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tiff" ContentType="image/tiff"/>
  <Default Extension="tmp" ContentType="image/png"/>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3.xml" ContentType="application/vnd.openxmlformats-officedocument.themeOverrid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4.xml" ContentType="application/vnd.openxmlformats-officedocument.themeOverrid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5.xml" ContentType="application/vnd.openxmlformats-officedocument.themeOverrid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6.xml" ContentType="application/vnd.openxmlformats-officedocument.themeOverride+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603A754" w14:textId="4CFBC740" w:rsidR="006918BA" w:rsidRDefault="00823AA3">
      <w:pPr>
        <w:spacing w:after="0" w:line="259" w:lineRule="auto"/>
        <w:ind w:left="-1440" w:right="8633" w:firstLine="0"/>
      </w:pPr>
      <w:r>
        <w:rPr>
          <w:noProof/>
        </w:rPr>
        <w:drawing>
          <wp:anchor distT="0" distB="0" distL="114300" distR="114300" simplePos="0" relativeHeight="251785216" behindDoc="0" locked="0" layoutInCell="1" allowOverlap="1" wp14:anchorId="7217D077" wp14:editId="2B2ABE5B">
            <wp:simplePos x="0" y="0"/>
            <wp:positionH relativeFrom="page">
              <wp:posOffset>6620392</wp:posOffset>
            </wp:positionH>
            <wp:positionV relativeFrom="paragraph">
              <wp:posOffset>8406241</wp:posOffset>
            </wp:positionV>
            <wp:extent cx="707520" cy="396572"/>
            <wp:effectExtent l="0" t="0" r="0" b="3810"/>
            <wp:wrapNone/>
            <wp:docPr id="40" name="Picture 14" descr="A picture containing text, clipart, vector graphics, sign&#10;&#10;Description automatically generated">
              <a:extLst xmlns:a="http://schemas.openxmlformats.org/drawingml/2006/main">
                <a:ext uri="{FF2B5EF4-FFF2-40B4-BE49-F238E27FC236}">
                  <a16:creationId xmlns:a16="http://schemas.microsoft.com/office/drawing/2014/main" id="{DA04E40B-7111-46C2-88B2-0BDCC71F42F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4" descr="A picture containing text, clipart, vector graphics, sign&#10;&#10;Description automatically generated">
                      <a:extLst>
                        <a:ext uri="{FF2B5EF4-FFF2-40B4-BE49-F238E27FC236}">
                          <a16:creationId xmlns:a16="http://schemas.microsoft.com/office/drawing/2014/main" id="{DA04E40B-7111-46C2-88B2-0BDCC71F42F6}"/>
                        </a:ext>
                      </a:extLst>
                    </pic:cNvPr>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07520" cy="396572"/>
                    </a:xfrm>
                    <a:prstGeom prst="rect">
                      <a:avLst/>
                    </a:prstGeom>
                  </pic:spPr>
                </pic:pic>
              </a:graphicData>
            </a:graphic>
          </wp:anchor>
        </w:drawing>
      </w:r>
      <w:r>
        <w:rPr>
          <w:rFonts w:ascii="Calibri" w:eastAsia="Calibri" w:hAnsi="Calibri" w:cs="Calibri"/>
          <w:noProof/>
          <w:color w:val="A7BF39"/>
        </w:rPr>
        <mc:AlternateContent>
          <mc:Choice Requires="wpg">
            <w:drawing>
              <wp:anchor distT="0" distB="0" distL="114300" distR="114300" simplePos="0" relativeHeight="251710464" behindDoc="1" locked="0" layoutInCell="1" allowOverlap="1" wp14:anchorId="1A105BF7" wp14:editId="7A74756F">
                <wp:simplePos x="0" y="0"/>
                <wp:positionH relativeFrom="column">
                  <wp:posOffset>3514339</wp:posOffset>
                </wp:positionH>
                <wp:positionV relativeFrom="paragraph">
                  <wp:posOffset>8367506</wp:posOffset>
                </wp:positionV>
                <wp:extent cx="1960685" cy="542839"/>
                <wp:effectExtent l="0" t="0" r="1905" b="0"/>
                <wp:wrapNone/>
                <wp:docPr id="26" name="Group 26"/>
                <wp:cNvGraphicFramePr/>
                <a:graphic xmlns:a="http://schemas.openxmlformats.org/drawingml/2006/main">
                  <a:graphicData uri="http://schemas.microsoft.com/office/word/2010/wordprocessingGroup">
                    <wpg:wgp>
                      <wpg:cNvGrpSpPr/>
                      <wpg:grpSpPr>
                        <a:xfrm>
                          <a:off x="0" y="0"/>
                          <a:ext cx="1960685" cy="542839"/>
                          <a:chOff x="0" y="0"/>
                          <a:chExt cx="2454910" cy="680085"/>
                        </a:xfrm>
                      </wpg:grpSpPr>
                      <pic:pic xmlns:pic="http://schemas.openxmlformats.org/drawingml/2006/picture">
                        <pic:nvPicPr>
                          <pic:cNvPr id="18" name="image1.jpeg"/>
                          <pic:cNvPicPr>
                            <a:picLocks noChangeAspect="1"/>
                          </pic:cNvPicPr>
                        </pic:nvPicPr>
                        <pic:blipFill>
                          <a:blip r:embed="rId12" cstate="print"/>
                          <a:stretch>
                            <a:fillRect/>
                          </a:stretch>
                        </pic:blipFill>
                        <pic:spPr>
                          <a:xfrm>
                            <a:off x="0" y="0"/>
                            <a:ext cx="838835" cy="680085"/>
                          </a:xfrm>
                          <a:prstGeom prst="rect">
                            <a:avLst/>
                          </a:prstGeom>
                        </pic:spPr>
                      </pic:pic>
                      <pic:pic xmlns:pic="http://schemas.openxmlformats.org/drawingml/2006/picture">
                        <pic:nvPicPr>
                          <pic:cNvPr id="25" name="image2.jpeg"/>
                          <pic:cNvPicPr>
                            <a:picLocks noChangeAspect="1"/>
                          </pic:cNvPicPr>
                        </pic:nvPicPr>
                        <pic:blipFill>
                          <a:blip r:embed="rId13" cstate="print"/>
                          <a:stretch>
                            <a:fillRect/>
                          </a:stretch>
                        </pic:blipFill>
                        <pic:spPr>
                          <a:xfrm>
                            <a:off x="1117600" y="95250"/>
                            <a:ext cx="1337310" cy="50165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203B68CD" id="Group 26" o:spid="_x0000_s1026" style="position:absolute;margin-left:276.7pt;margin-top:658.85pt;width:154.4pt;height:42.75pt;z-index:-251606016;mso-width-relative:margin;mso-height-relative:margin" coordsize="24549,680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jpeg" o:spid="_x0000_s1027" type="#_x0000_t75" style="position:absolute;width:8388;height:68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">
                  <v:imagedata r:id="rId14" o:title=""/>
                </v:shape>
                <v:shape id="image2.jpeg" o:spid="_x0000_s1028" type="#_x0000_t75" style="position:absolute;left:11176;top:952;width:13373;height:50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">
                  <v:imagedata r:id="rId15" o:title=""/>
                </v:shape>
              </v:group>
            </w:pict>
          </mc:Fallback>
        </mc:AlternateContent>
      </w:r>
      <w:r w:rsidR="008E3573">
        <w:rPr>
          <w:noProof/>
        </w:rPr>
        <mc:AlternateContent>
          <mc:Choice Requires="wpg">
            <w:drawing>
              <wp:anchor distT="0" distB="0" distL="114300" distR="114300" simplePos="0" relativeHeight="251715584" behindDoc="1" locked="0" layoutInCell="1" allowOverlap="1" wp14:anchorId="4EDE53B3" wp14:editId="7DA8DB7A">
                <wp:simplePos x="0" y="0"/>
                <wp:positionH relativeFrom="page">
                  <wp:posOffset>3439</wp:posOffset>
                </wp:positionH>
                <wp:positionV relativeFrom="margin">
                  <wp:posOffset>-845185</wp:posOffset>
                </wp:positionV>
                <wp:extent cx="7784465" cy="8886190"/>
                <wp:effectExtent l="0" t="0" r="26035" b="29210"/>
                <wp:wrapNone/>
                <wp:docPr id="21952" name="Group 219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84465" cy="8886190"/>
                          <a:chOff x="0" y="0"/>
                          <a:chExt cx="12259" cy="13994"/>
                        </a:xfrm>
                      </wpg:grpSpPr>
                      <wps:wsp>
                        <wps:cNvPr id="21953" name="Rectangle 3"/>
                        <wps:cNvSpPr>
                          <a:spLocks noChangeArrowheads="1"/>
                        </wps:cNvSpPr>
                        <wps:spPr bwMode="auto">
                          <a:xfrm>
                            <a:off x="4450" y="9900"/>
                            <a:ext cx="7780" cy="4058"/>
                          </a:xfrm>
                          <a:prstGeom prst="rect">
                            <a:avLst/>
                          </a:prstGeom>
                          <a:solidFill>
                            <a:srgbClr val="D4410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954" name="Line 4"/>
                        <wps:cNvCnPr>
                          <a:cxnSpLocks noChangeShapeType="1"/>
                        </wps:cNvCnPr>
                        <wps:spPr bwMode="auto">
                          <a:xfrm>
                            <a:off x="4449" y="12924"/>
                            <a:ext cx="0" cy="1070"/>
                          </a:xfrm>
                          <a:prstGeom prst="line">
                            <a:avLst/>
                          </a:prstGeom>
                          <a:noFill/>
                          <a:ln w="13094">
                            <a:solidFill>
                              <a:srgbClr val="9EA3AB"/>
                            </a:solidFill>
                            <a:round/>
                            <a:headEnd/>
                            <a:tailEnd/>
                          </a:ln>
                          <a:extLst>
                            <a:ext uri="{909E8E84-426E-40DD-AFC4-6F175D3DCCD1}">
                              <a14:hiddenFill xmlns:a14="http://schemas.microsoft.com/office/drawing/2010/main">
                                <a:noFill/>
                              </a14:hiddenFill>
                            </a:ext>
                          </a:extLst>
                        </wps:spPr>
                        <wps:bodyPr/>
                      </wps:wsp>
                      <wps:wsp>
                        <wps:cNvPr id="21955" name="Line 5"/>
                        <wps:cNvCnPr>
                          <a:cxnSpLocks noChangeShapeType="1"/>
                        </wps:cNvCnPr>
                        <wps:spPr bwMode="auto">
                          <a:xfrm>
                            <a:off x="8" y="13970"/>
                            <a:ext cx="12251" cy="0"/>
                          </a:xfrm>
                          <a:prstGeom prst="line">
                            <a:avLst/>
                          </a:prstGeom>
                          <a:noFill/>
                          <a:ln w="19050">
                            <a:solidFill>
                              <a:srgbClr val="9EA3AB"/>
                            </a:solidFill>
                            <a:round/>
                            <a:headEnd/>
                            <a:tailEnd/>
                          </a:ln>
                          <a:extLst>
                            <a:ext uri="{909E8E84-426E-40DD-AFC4-6F175D3DCCD1}">
                              <a14:hiddenFill xmlns:a14="http://schemas.microsoft.com/office/drawing/2010/main">
                                <a:noFill/>
                              </a14:hiddenFill>
                            </a:ext>
                          </a:extLst>
                        </wps:spPr>
                        <wps:bodyPr/>
                      </wps:wsp>
                      <wps:wsp>
                        <wps:cNvPr id="21956" name="Line 6"/>
                        <wps:cNvCnPr>
                          <a:cxnSpLocks noChangeShapeType="1"/>
                        </wps:cNvCnPr>
                        <wps:spPr bwMode="auto">
                          <a:xfrm>
                            <a:off x="7668" y="9922"/>
                            <a:ext cx="4567" cy="0"/>
                          </a:xfrm>
                          <a:prstGeom prst="line">
                            <a:avLst/>
                          </a:prstGeom>
                          <a:noFill/>
                          <a:ln w="13094">
                            <a:solidFill>
                              <a:srgbClr val="9EA3AB"/>
                            </a:solidFill>
                            <a:round/>
                            <a:headEnd/>
                            <a:tailEnd/>
                          </a:ln>
                          <a:extLst>
                            <a:ext uri="{909E8E84-426E-40DD-AFC4-6F175D3DCCD1}">
                              <a14:hiddenFill xmlns:a14="http://schemas.microsoft.com/office/drawing/2010/main">
                                <a:noFill/>
                              </a14:hiddenFill>
                            </a:ext>
                          </a:extLst>
                        </wps:spPr>
                        <wps:bodyPr/>
                      </wps:wsp>
                      <wps:wsp>
                        <wps:cNvPr id="21957" name="Rectangle 7"/>
                        <wps:cNvSpPr>
                          <a:spLocks noChangeArrowheads="1"/>
                        </wps:cNvSpPr>
                        <wps:spPr bwMode="auto">
                          <a:xfrm>
                            <a:off x="0" y="9911"/>
                            <a:ext cx="616" cy="21"/>
                          </a:xfrm>
                          <a:prstGeom prst="rect">
                            <a:avLst/>
                          </a:prstGeom>
                          <a:solidFill>
                            <a:srgbClr val="9EA3AB"/>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958" name="Rectangle 8"/>
                        <wps:cNvSpPr>
                          <a:spLocks noChangeArrowheads="1"/>
                        </wps:cNvSpPr>
                        <wps:spPr bwMode="auto">
                          <a:xfrm>
                            <a:off x="10" y="1824"/>
                            <a:ext cx="4444" cy="4056"/>
                          </a:xfrm>
                          <a:prstGeom prst="rect">
                            <a:avLst/>
                          </a:prstGeom>
                          <a:solidFill>
                            <a:srgbClr val="69BB9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959" name="Rectangle 9"/>
                        <wps:cNvSpPr>
                          <a:spLocks noChangeArrowheads="1"/>
                        </wps:cNvSpPr>
                        <wps:spPr bwMode="auto">
                          <a:xfrm>
                            <a:off x="4460" y="0"/>
                            <a:ext cx="7780" cy="1850"/>
                          </a:xfrm>
                          <a:prstGeom prst="rect">
                            <a:avLst/>
                          </a:prstGeom>
                          <a:solidFill>
                            <a:srgbClr val="E6E6C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960" name="Line 10"/>
                        <wps:cNvCnPr>
                          <a:cxnSpLocks noChangeShapeType="1"/>
                        </wps:cNvCnPr>
                        <wps:spPr bwMode="auto">
                          <a:xfrm>
                            <a:off x="4449" y="11"/>
                            <a:ext cx="0" cy="5861"/>
                          </a:xfrm>
                          <a:prstGeom prst="line">
                            <a:avLst/>
                          </a:prstGeom>
                          <a:noFill/>
                          <a:ln w="13094">
                            <a:solidFill>
                              <a:srgbClr val="9EA3AB"/>
                            </a:solidFill>
                            <a:round/>
                            <a:headEnd/>
                            <a:tailEnd/>
                          </a:ln>
                          <a:extLst>
                            <a:ext uri="{909E8E84-426E-40DD-AFC4-6F175D3DCCD1}">
                              <a14:hiddenFill xmlns:a14="http://schemas.microsoft.com/office/drawing/2010/main">
                                <a:noFill/>
                              </a14:hiddenFill>
                            </a:ext>
                          </a:extLst>
                        </wps:spPr>
                        <wps:bodyPr/>
                      </wps:wsp>
                      <wps:wsp>
                        <wps:cNvPr id="21961" name="Line 11"/>
                        <wps:cNvCnPr>
                          <a:cxnSpLocks noChangeShapeType="1"/>
                        </wps:cNvCnPr>
                        <wps:spPr bwMode="auto">
                          <a:xfrm>
                            <a:off x="628" y="5875"/>
                            <a:ext cx="11612" cy="0"/>
                          </a:xfrm>
                          <a:prstGeom prst="line">
                            <a:avLst/>
                          </a:prstGeom>
                          <a:noFill/>
                          <a:ln w="13094">
                            <a:solidFill>
                              <a:srgbClr val="9EA3AB"/>
                            </a:solidFill>
                            <a:round/>
                            <a:headEnd/>
                            <a:tailEnd/>
                          </a:ln>
                          <a:extLst>
                            <a:ext uri="{909E8E84-426E-40DD-AFC4-6F175D3DCCD1}">
                              <a14:hiddenFill xmlns:a14="http://schemas.microsoft.com/office/drawing/2010/main">
                                <a:noFill/>
                              </a14:hiddenFill>
                            </a:ext>
                          </a:extLst>
                        </wps:spPr>
                        <wps:bodyPr/>
                      </wps:wsp>
                      <wps:wsp>
                        <wps:cNvPr id="21963" name="Line 12"/>
                        <wps:cNvCnPr>
                          <a:cxnSpLocks noChangeShapeType="1"/>
                        </wps:cNvCnPr>
                        <wps:spPr bwMode="auto">
                          <a:xfrm>
                            <a:off x="8" y="1828"/>
                            <a:ext cx="12251" cy="50"/>
                          </a:xfrm>
                          <a:prstGeom prst="line">
                            <a:avLst/>
                          </a:prstGeom>
                          <a:noFill/>
                          <a:ln w="13094">
                            <a:solidFill>
                              <a:srgbClr val="9EA3AB"/>
                            </a:solidFill>
                            <a:round/>
                            <a:headEnd/>
                            <a:tailEnd/>
                          </a:ln>
                          <a:extLst>
                            <a:ext uri="{909E8E84-426E-40DD-AFC4-6F175D3DCCD1}">
                              <a14:hiddenFill xmlns:a14="http://schemas.microsoft.com/office/drawing/2010/main">
                                <a:noFill/>
                              </a14:hiddenFill>
                            </a:ext>
                          </a:extLst>
                        </wps:spPr>
                        <wps:bodyPr/>
                      </wps:wsp>
                      <wps:wsp>
                        <wps:cNvPr id="21965" name="Freeform 14"/>
                        <wps:cNvSpPr>
                          <a:spLocks/>
                        </wps:cNvSpPr>
                        <wps:spPr bwMode="auto">
                          <a:xfrm>
                            <a:off x="613" y="5869"/>
                            <a:ext cx="7058" cy="7058"/>
                          </a:xfrm>
                          <a:custGeom>
                            <a:avLst/>
                            <a:gdLst>
                              <a:gd name="T0" fmla="+- 0 4442 613"/>
                              <a:gd name="T1" fmla="*/ T0 w 7058"/>
                              <a:gd name="T2" fmla="+- 0 12914 5869"/>
                              <a:gd name="T3" fmla="*/ 12914 h 7058"/>
                              <a:gd name="T4" fmla="+- 0 4808 613"/>
                              <a:gd name="T5" fmla="*/ T4 w 7058"/>
                              <a:gd name="T6" fmla="+- 0 12864 5869"/>
                              <a:gd name="T7" fmla="*/ 12864 h 7058"/>
                              <a:gd name="T8" fmla="+- 0 5161 613"/>
                              <a:gd name="T9" fmla="*/ T8 w 7058"/>
                              <a:gd name="T10" fmla="+- 0 12778 5869"/>
                              <a:gd name="T11" fmla="*/ 12778 h 7058"/>
                              <a:gd name="T12" fmla="+- 0 5499 613"/>
                              <a:gd name="T13" fmla="*/ T12 w 7058"/>
                              <a:gd name="T14" fmla="+- 0 12657 5869"/>
                              <a:gd name="T15" fmla="*/ 12657 h 7058"/>
                              <a:gd name="T16" fmla="+- 0 5820 613"/>
                              <a:gd name="T17" fmla="*/ T16 w 7058"/>
                              <a:gd name="T18" fmla="+- 0 12503 5869"/>
                              <a:gd name="T19" fmla="*/ 12503 h 7058"/>
                              <a:gd name="T20" fmla="+- 0 6122 613"/>
                              <a:gd name="T21" fmla="*/ T20 w 7058"/>
                              <a:gd name="T22" fmla="+- 0 12319 5869"/>
                              <a:gd name="T23" fmla="*/ 12319 h 7058"/>
                              <a:gd name="T24" fmla="+- 0 6403 613"/>
                              <a:gd name="T25" fmla="*/ T24 w 7058"/>
                              <a:gd name="T26" fmla="+- 0 12107 5869"/>
                              <a:gd name="T27" fmla="*/ 12107 h 7058"/>
                              <a:gd name="T28" fmla="+- 0 6662 613"/>
                              <a:gd name="T29" fmla="*/ T28 w 7058"/>
                              <a:gd name="T30" fmla="+- 0 11868 5869"/>
                              <a:gd name="T31" fmla="*/ 11868 h 7058"/>
                              <a:gd name="T32" fmla="+- 0 6895 613"/>
                              <a:gd name="T33" fmla="*/ T32 w 7058"/>
                              <a:gd name="T34" fmla="+- 0 11605 5869"/>
                              <a:gd name="T35" fmla="*/ 11605 h 7058"/>
                              <a:gd name="T36" fmla="+- 0 7102 613"/>
                              <a:gd name="T37" fmla="*/ T36 w 7058"/>
                              <a:gd name="T38" fmla="+- 0 11320 5869"/>
                              <a:gd name="T39" fmla="*/ 11320 h 7058"/>
                              <a:gd name="T40" fmla="+- 0 7280 613"/>
                              <a:gd name="T41" fmla="*/ T40 w 7058"/>
                              <a:gd name="T42" fmla="+- 0 11014 5869"/>
                              <a:gd name="T43" fmla="*/ 11014 h 7058"/>
                              <a:gd name="T44" fmla="+- 0 7427 613"/>
                              <a:gd name="T45" fmla="*/ T44 w 7058"/>
                              <a:gd name="T46" fmla="+- 0 10689 5869"/>
                              <a:gd name="T47" fmla="*/ 10689 h 7058"/>
                              <a:gd name="T48" fmla="+- 0 7541 613"/>
                              <a:gd name="T49" fmla="*/ T48 w 7058"/>
                              <a:gd name="T50" fmla="+- 0 10348 5869"/>
                              <a:gd name="T51" fmla="*/ 10348 h 7058"/>
                              <a:gd name="T52" fmla="+- 0 7621 613"/>
                              <a:gd name="T53" fmla="*/ T52 w 7058"/>
                              <a:gd name="T54" fmla="+- 0 9992 5869"/>
                              <a:gd name="T55" fmla="*/ 9992 h 7058"/>
                              <a:gd name="T56" fmla="+- 0 7664 613"/>
                              <a:gd name="T57" fmla="*/ T56 w 7058"/>
                              <a:gd name="T58" fmla="+- 0 9624 5869"/>
                              <a:gd name="T59" fmla="*/ 9624 h 7058"/>
                              <a:gd name="T60" fmla="+- 0 7668 613"/>
                              <a:gd name="T61" fmla="*/ T60 w 7058"/>
                              <a:gd name="T62" fmla="+- 0 9247 5869"/>
                              <a:gd name="T63" fmla="*/ 9247 h 7058"/>
                              <a:gd name="T64" fmla="+- 0 7632 613"/>
                              <a:gd name="T65" fmla="*/ T64 w 7058"/>
                              <a:gd name="T66" fmla="+- 0 8877 5869"/>
                              <a:gd name="T67" fmla="*/ 8877 h 7058"/>
                              <a:gd name="T68" fmla="+- 0 7560 613"/>
                              <a:gd name="T69" fmla="*/ T68 w 7058"/>
                              <a:gd name="T70" fmla="+- 0 8518 5869"/>
                              <a:gd name="T71" fmla="*/ 8518 h 7058"/>
                              <a:gd name="T72" fmla="+- 0 7453 613"/>
                              <a:gd name="T73" fmla="*/ T72 w 7058"/>
                              <a:gd name="T74" fmla="+- 0 8174 5869"/>
                              <a:gd name="T75" fmla="*/ 8174 h 7058"/>
                              <a:gd name="T76" fmla="+- 0 7312 613"/>
                              <a:gd name="T77" fmla="*/ T76 w 7058"/>
                              <a:gd name="T78" fmla="+- 0 7846 5869"/>
                              <a:gd name="T79" fmla="*/ 7846 h 7058"/>
                              <a:gd name="T80" fmla="+- 0 7140 613"/>
                              <a:gd name="T81" fmla="*/ T80 w 7058"/>
                              <a:gd name="T82" fmla="+- 0 7536 5869"/>
                              <a:gd name="T83" fmla="*/ 7536 h 7058"/>
                              <a:gd name="T84" fmla="+- 0 6939 613"/>
                              <a:gd name="T85" fmla="*/ T84 w 7058"/>
                              <a:gd name="T86" fmla="+- 0 7246 5869"/>
                              <a:gd name="T87" fmla="*/ 7246 h 7058"/>
                              <a:gd name="T88" fmla="+- 0 6711 613"/>
                              <a:gd name="T89" fmla="*/ T88 w 7058"/>
                              <a:gd name="T90" fmla="+- 0 6979 5869"/>
                              <a:gd name="T91" fmla="*/ 6979 h 7058"/>
                              <a:gd name="T92" fmla="+- 0 6457 613"/>
                              <a:gd name="T93" fmla="*/ T92 w 7058"/>
                              <a:gd name="T94" fmla="+- 0 6735 5869"/>
                              <a:gd name="T95" fmla="*/ 6735 h 7058"/>
                              <a:gd name="T96" fmla="+- 0 6180 613"/>
                              <a:gd name="T97" fmla="*/ T96 w 7058"/>
                              <a:gd name="T98" fmla="+- 0 6517 5869"/>
                              <a:gd name="T99" fmla="*/ 6517 h 7058"/>
                              <a:gd name="T100" fmla="+- 0 5882 613"/>
                              <a:gd name="T101" fmla="*/ T100 w 7058"/>
                              <a:gd name="T102" fmla="+- 0 6328 5869"/>
                              <a:gd name="T103" fmla="*/ 6328 h 7058"/>
                              <a:gd name="T104" fmla="+- 0 5565 613"/>
                              <a:gd name="T105" fmla="*/ T104 w 7058"/>
                              <a:gd name="T106" fmla="+- 0 6168 5869"/>
                              <a:gd name="T107" fmla="*/ 6168 h 7058"/>
                              <a:gd name="T108" fmla="+- 0 5230 613"/>
                              <a:gd name="T109" fmla="*/ T108 w 7058"/>
                              <a:gd name="T110" fmla="+- 0 6040 5869"/>
                              <a:gd name="T111" fmla="*/ 6040 h 7058"/>
                              <a:gd name="T112" fmla="+- 0 4880 613"/>
                              <a:gd name="T113" fmla="*/ T112 w 7058"/>
                              <a:gd name="T114" fmla="+- 0 5947 5869"/>
                              <a:gd name="T115" fmla="*/ 5947 h 7058"/>
                              <a:gd name="T116" fmla="+- 0 4516 613"/>
                              <a:gd name="T117" fmla="*/ T116 w 7058"/>
                              <a:gd name="T118" fmla="+- 0 5889 5869"/>
                              <a:gd name="T119" fmla="*/ 5889 h 7058"/>
                              <a:gd name="T120" fmla="+- 0 4142 613"/>
                              <a:gd name="T121" fmla="*/ T120 w 7058"/>
                              <a:gd name="T122" fmla="+- 0 5869 5869"/>
                              <a:gd name="T123" fmla="*/ 5869 h 7058"/>
                              <a:gd name="T124" fmla="+- 0 3767 613"/>
                              <a:gd name="T125" fmla="*/ T124 w 7058"/>
                              <a:gd name="T126" fmla="+- 0 5889 5869"/>
                              <a:gd name="T127" fmla="*/ 5889 h 7058"/>
                              <a:gd name="T128" fmla="+- 0 3404 613"/>
                              <a:gd name="T129" fmla="*/ T128 w 7058"/>
                              <a:gd name="T130" fmla="+- 0 5947 5869"/>
                              <a:gd name="T131" fmla="*/ 5947 h 7058"/>
                              <a:gd name="T132" fmla="+- 0 3054 613"/>
                              <a:gd name="T133" fmla="*/ T132 w 7058"/>
                              <a:gd name="T134" fmla="+- 0 6040 5869"/>
                              <a:gd name="T135" fmla="*/ 6040 h 7058"/>
                              <a:gd name="T136" fmla="+- 0 2719 613"/>
                              <a:gd name="T137" fmla="*/ T136 w 7058"/>
                              <a:gd name="T138" fmla="+- 0 6168 5869"/>
                              <a:gd name="T139" fmla="*/ 6168 h 7058"/>
                              <a:gd name="T140" fmla="+- 0 2402 613"/>
                              <a:gd name="T141" fmla="*/ T140 w 7058"/>
                              <a:gd name="T142" fmla="+- 0 6328 5869"/>
                              <a:gd name="T143" fmla="*/ 6328 h 7058"/>
                              <a:gd name="T144" fmla="+- 0 2104 613"/>
                              <a:gd name="T145" fmla="*/ T144 w 7058"/>
                              <a:gd name="T146" fmla="+- 0 6517 5869"/>
                              <a:gd name="T147" fmla="*/ 6517 h 7058"/>
                              <a:gd name="T148" fmla="+- 0 1827 613"/>
                              <a:gd name="T149" fmla="*/ T148 w 7058"/>
                              <a:gd name="T150" fmla="+- 0 6735 5869"/>
                              <a:gd name="T151" fmla="*/ 6735 h 7058"/>
                              <a:gd name="T152" fmla="+- 0 1573 613"/>
                              <a:gd name="T153" fmla="*/ T152 w 7058"/>
                              <a:gd name="T154" fmla="+- 0 6979 5869"/>
                              <a:gd name="T155" fmla="*/ 6979 h 7058"/>
                              <a:gd name="T156" fmla="+- 0 1345 613"/>
                              <a:gd name="T157" fmla="*/ T156 w 7058"/>
                              <a:gd name="T158" fmla="+- 0 7246 5869"/>
                              <a:gd name="T159" fmla="*/ 7246 h 7058"/>
                              <a:gd name="T160" fmla="+- 0 1144 613"/>
                              <a:gd name="T161" fmla="*/ T160 w 7058"/>
                              <a:gd name="T162" fmla="+- 0 7536 5869"/>
                              <a:gd name="T163" fmla="*/ 7536 h 7058"/>
                              <a:gd name="T164" fmla="+- 0 972 613"/>
                              <a:gd name="T165" fmla="*/ T164 w 7058"/>
                              <a:gd name="T166" fmla="+- 0 7846 5869"/>
                              <a:gd name="T167" fmla="*/ 7846 h 7058"/>
                              <a:gd name="T168" fmla="+- 0 831 613"/>
                              <a:gd name="T169" fmla="*/ T168 w 7058"/>
                              <a:gd name="T170" fmla="+- 0 8174 5869"/>
                              <a:gd name="T171" fmla="*/ 8174 h 7058"/>
                              <a:gd name="T172" fmla="+- 0 724 613"/>
                              <a:gd name="T173" fmla="*/ T172 w 7058"/>
                              <a:gd name="T174" fmla="+- 0 8518 5869"/>
                              <a:gd name="T175" fmla="*/ 8518 h 7058"/>
                              <a:gd name="T176" fmla="+- 0 651 613"/>
                              <a:gd name="T177" fmla="*/ T176 w 7058"/>
                              <a:gd name="T178" fmla="+- 0 8877 5869"/>
                              <a:gd name="T179" fmla="*/ 8877 h 7058"/>
                              <a:gd name="T180" fmla="+- 0 616 613"/>
                              <a:gd name="T181" fmla="*/ T180 w 7058"/>
                              <a:gd name="T182" fmla="+- 0 9247 5869"/>
                              <a:gd name="T183" fmla="*/ 9247 h 7058"/>
                              <a:gd name="T184" fmla="+- 0 620 613"/>
                              <a:gd name="T185" fmla="*/ T184 w 7058"/>
                              <a:gd name="T186" fmla="+- 0 9624 5869"/>
                              <a:gd name="T187" fmla="*/ 9624 h 7058"/>
                              <a:gd name="T188" fmla="+- 0 663 613"/>
                              <a:gd name="T189" fmla="*/ T188 w 7058"/>
                              <a:gd name="T190" fmla="+- 0 9992 5869"/>
                              <a:gd name="T191" fmla="*/ 9992 h 7058"/>
                              <a:gd name="T192" fmla="+- 0 742 613"/>
                              <a:gd name="T193" fmla="*/ T192 w 7058"/>
                              <a:gd name="T194" fmla="+- 0 10348 5869"/>
                              <a:gd name="T195" fmla="*/ 10348 h 7058"/>
                              <a:gd name="T196" fmla="+- 0 857 613"/>
                              <a:gd name="T197" fmla="*/ T196 w 7058"/>
                              <a:gd name="T198" fmla="+- 0 10689 5869"/>
                              <a:gd name="T199" fmla="*/ 10689 h 7058"/>
                              <a:gd name="T200" fmla="+- 0 1004 613"/>
                              <a:gd name="T201" fmla="*/ T200 w 7058"/>
                              <a:gd name="T202" fmla="+- 0 11014 5869"/>
                              <a:gd name="T203" fmla="*/ 11014 h 7058"/>
                              <a:gd name="T204" fmla="+- 0 1182 613"/>
                              <a:gd name="T205" fmla="*/ T204 w 7058"/>
                              <a:gd name="T206" fmla="+- 0 11320 5869"/>
                              <a:gd name="T207" fmla="*/ 11320 h 7058"/>
                              <a:gd name="T208" fmla="+- 0 1388 613"/>
                              <a:gd name="T209" fmla="*/ T208 w 7058"/>
                              <a:gd name="T210" fmla="+- 0 11605 5869"/>
                              <a:gd name="T211" fmla="*/ 11605 h 7058"/>
                              <a:gd name="T212" fmla="+- 0 1622 613"/>
                              <a:gd name="T213" fmla="*/ T212 w 7058"/>
                              <a:gd name="T214" fmla="+- 0 11868 5869"/>
                              <a:gd name="T215" fmla="*/ 11868 h 7058"/>
                              <a:gd name="T216" fmla="+- 0 1880 613"/>
                              <a:gd name="T217" fmla="*/ T216 w 7058"/>
                              <a:gd name="T218" fmla="+- 0 12107 5869"/>
                              <a:gd name="T219" fmla="*/ 12107 h 7058"/>
                              <a:gd name="T220" fmla="+- 0 2162 613"/>
                              <a:gd name="T221" fmla="*/ T220 w 7058"/>
                              <a:gd name="T222" fmla="+- 0 12319 5869"/>
                              <a:gd name="T223" fmla="*/ 12319 h 7058"/>
                              <a:gd name="T224" fmla="+- 0 2464 613"/>
                              <a:gd name="T225" fmla="*/ T224 w 7058"/>
                              <a:gd name="T226" fmla="+- 0 12503 5869"/>
                              <a:gd name="T227" fmla="*/ 12503 h 7058"/>
                              <a:gd name="T228" fmla="+- 0 2785 613"/>
                              <a:gd name="T229" fmla="*/ T228 w 7058"/>
                              <a:gd name="T230" fmla="+- 0 12657 5869"/>
                              <a:gd name="T231" fmla="*/ 12657 h 7058"/>
                              <a:gd name="T232" fmla="+- 0 3123 613"/>
                              <a:gd name="T233" fmla="*/ T232 w 7058"/>
                              <a:gd name="T234" fmla="+- 0 12778 5869"/>
                              <a:gd name="T235" fmla="*/ 12778 h 7058"/>
                              <a:gd name="T236" fmla="+- 0 3476 613"/>
                              <a:gd name="T237" fmla="*/ T236 w 7058"/>
                              <a:gd name="T238" fmla="+- 0 12864 5869"/>
                              <a:gd name="T239" fmla="*/ 12864 h 7058"/>
                              <a:gd name="T240" fmla="+- 0 3841 613"/>
                              <a:gd name="T241" fmla="*/ T240 w 7058"/>
                              <a:gd name="T242" fmla="+- 0 12914 5869"/>
                              <a:gd name="T243" fmla="*/ 12914 h 705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Lst>
                            <a:rect l="0" t="0" r="r" b="b"/>
                            <a:pathLst>
                              <a:path w="7058" h="7058">
                                <a:moveTo>
                                  <a:pt x="3529" y="7058"/>
                                </a:moveTo>
                                <a:lnTo>
                                  <a:pt x="3605" y="7057"/>
                                </a:lnTo>
                                <a:lnTo>
                                  <a:pt x="3680" y="7055"/>
                                </a:lnTo>
                                <a:lnTo>
                                  <a:pt x="3755" y="7051"/>
                                </a:lnTo>
                                <a:lnTo>
                                  <a:pt x="3829" y="7045"/>
                                </a:lnTo>
                                <a:lnTo>
                                  <a:pt x="3903" y="7038"/>
                                </a:lnTo>
                                <a:lnTo>
                                  <a:pt x="3977" y="7030"/>
                                </a:lnTo>
                                <a:lnTo>
                                  <a:pt x="4050" y="7020"/>
                                </a:lnTo>
                                <a:lnTo>
                                  <a:pt x="4123" y="7008"/>
                                </a:lnTo>
                                <a:lnTo>
                                  <a:pt x="4195" y="6995"/>
                                </a:lnTo>
                                <a:lnTo>
                                  <a:pt x="4267" y="6981"/>
                                </a:lnTo>
                                <a:lnTo>
                                  <a:pt x="4338" y="6965"/>
                                </a:lnTo>
                                <a:lnTo>
                                  <a:pt x="4409" y="6947"/>
                                </a:lnTo>
                                <a:lnTo>
                                  <a:pt x="4479" y="6929"/>
                                </a:lnTo>
                                <a:lnTo>
                                  <a:pt x="4548" y="6909"/>
                                </a:lnTo>
                                <a:lnTo>
                                  <a:pt x="4617" y="6887"/>
                                </a:lnTo>
                                <a:lnTo>
                                  <a:pt x="4685" y="6864"/>
                                </a:lnTo>
                                <a:lnTo>
                                  <a:pt x="4753" y="6840"/>
                                </a:lnTo>
                                <a:lnTo>
                                  <a:pt x="4820" y="6814"/>
                                </a:lnTo>
                                <a:lnTo>
                                  <a:pt x="4886" y="6788"/>
                                </a:lnTo>
                                <a:lnTo>
                                  <a:pt x="4952" y="6759"/>
                                </a:lnTo>
                                <a:lnTo>
                                  <a:pt x="5017" y="6730"/>
                                </a:lnTo>
                                <a:lnTo>
                                  <a:pt x="5081" y="6699"/>
                                </a:lnTo>
                                <a:lnTo>
                                  <a:pt x="5144" y="6667"/>
                                </a:lnTo>
                                <a:lnTo>
                                  <a:pt x="5207" y="6634"/>
                                </a:lnTo>
                                <a:lnTo>
                                  <a:pt x="5269" y="6600"/>
                                </a:lnTo>
                                <a:lnTo>
                                  <a:pt x="5330" y="6564"/>
                                </a:lnTo>
                                <a:lnTo>
                                  <a:pt x="5391" y="6527"/>
                                </a:lnTo>
                                <a:lnTo>
                                  <a:pt x="5450" y="6489"/>
                                </a:lnTo>
                                <a:lnTo>
                                  <a:pt x="5509" y="6450"/>
                                </a:lnTo>
                                <a:lnTo>
                                  <a:pt x="5567" y="6410"/>
                                </a:lnTo>
                                <a:lnTo>
                                  <a:pt x="5624" y="6369"/>
                                </a:lnTo>
                                <a:lnTo>
                                  <a:pt x="5681" y="6326"/>
                                </a:lnTo>
                                <a:lnTo>
                                  <a:pt x="5736" y="6283"/>
                                </a:lnTo>
                                <a:lnTo>
                                  <a:pt x="5790" y="6238"/>
                                </a:lnTo>
                                <a:lnTo>
                                  <a:pt x="5844" y="6192"/>
                                </a:lnTo>
                                <a:lnTo>
                                  <a:pt x="5897" y="6146"/>
                                </a:lnTo>
                                <a:lnTo>
                                  <a:pt x="5948" y="6098"/>
                                </a:lnTo>
                                <a:lnTo>
                                  <a:pt x="5999" y="6049"/>
                                </a:lnTo>
                                <a:lnTo>
                                  <a:pt x="6049" y="5999"/>
                                </a:lnTo>
                                <a:lnTo>
                                  <a:pt x="6098" y="5949"/>
                                </a:lnTo>
                                <a:lnTo>
                                  <a:pt x="6145" y="5897"/>
                                </a:lnTo>
                                <a:lnTo>
                                  <a:pt x="6192" y="5844"/>
                                </a:lnTo>
                                <a:lnTo>
                                  <a:pt x="6238" y="5791"/>
                                </a:lnTo>
                                <a:lnTo>
                                  <a:pt x="6282" y="5736"/>
                                </a:lnTo>
                                <a:lnTo>
                                  <a:pt x="6326" y="5681"/>
                                </a:lnTo>
                                <a:lnTo>
                                  <a:pt x="6368" y="5625"/>
                                </a:lnTo>
                                <a:lnTo>
                                  <a:pt x="6410" y="5567"/>
                                </a:lnTo>
                                <a:lnTo>
                                  <a:pt x="6450" y="5509"/>
                                </a:lnTo>
                                <a:lnTo>
                                  <a:pt x="6489" y="5451"/>
                                </a:lnTo>
                                <a:lnTo>
                                  <a:pt x="6527" y="5391"/>
                                </a:lnTo>
                                <a:lnTo>
                                  <a:pt x="6564" y="5331"/>
                                </a:lnTo>
                                <a:lnTo>
                                  <a:pt x="6599" y="5269"/>
                                </a:lnTo>
                                <a:lnTo>
                                  <a:pt x="6634" y="5207"/>
                                </a:lnTo>
                                <a:lnTo>
                                  <a:pt x="6667" y="5145"/>
                                </a:lnTo>
                                <a:lnTo>
                                  <a:pt x="6699" y="5081"/>
                                </a:lnTo>
                                <a:lnTo>
                                  <a:pt x="6730" y="5017"/>
                                </a:lnTo>
                                <a:lnTo>
                                  <a:pt x="6759" y="4952"/>
                                </a:lnTo>
                                <a:lnTo>
                                  <a:pt x="6787" y="4886"/>
                                </a:lnTo>
                                <a:lnTo>
                                  <a:pt x="6814" y="4820"/>
                                </a:lnTo>
                                <a:lnTo>
                                  <a:pt x="6840" y="4753"/>
                                </a:lnTo>
                                <a:lnTo>
                                  <a:pt x="6864" y="4685"/>
                                </a:lnTo>
                                <a:lnTo>
                                  <a:pt x="6887" y="4617"/>
                                </a:lnTo>
                                <a:lnTo>
                                  <a:pt x="6908" y="4548"/>
                                </a:lnTo>
                                <a:lnTo>
                                  <a:pt x="6928" y="4479"/>
                                </a:lnTo>
                                <a:lnTo>
                                  <a:pt x="6947" y="4409"/>
                                </a:lnTo>
                                <a:lnTo>
                                  <a:pt x="6964" y="4338"/>
                                </a:lnTo>
                                <a:lnTo>
                                  <a:pt x="6980" y="4267"/>
                                </a:lnTo>
                                <a:lnTo>
                                  <a:pt x="6995" y="4196"/>
                                </a:lnTo>
                                <a:lnTo>
                                  <a:pt x="7008" y="4123"/>
                                </a:lnTo>
                                <a:lnTo>
                                  <a:pt x="7019" y="4051"/>
                                </a:lnTo>
                                <a:lnTo>
                                  <a:pt x="7029" y="3977"/>
                                </a:lnTo>
                                <a:lnTo>
                                  <a:pt x="7038" y="3904"/>
                                </a:lnTo>
                                <a:lnTo>
                                  <a:pt x="7045" y="3830"/>
                                </a:lnTo>
                                <a:lnTo>
                                  <a:pt x="7051" y="3755"/>
                                </a:lnTo>
                                <a:lnTo>
                                  <a:pt x="7055" y="3680"/>
                                </a:lnTo>
                                <a:lnTo>
                                  <a:pt x="7057" y="3605"/>
                                </a:lnTo>
                                <a:lnTo>
                                  <a:pt x="7058" y="3529"/>
                                </a:lnTo>
                                <a:lnTo>
                                  <a:pt x="7057" y="3453"/>
                                </a:lnTo>
                                <a:lnTo>
                                  <a:pt x="7055" y="3378"/>
                                </a:lnTo>
                                <a:lnTo>
                                  <a:pt x="7051" y="3303"/>
                                </a:lnTo>
                                <a:lnTo>
                                  <a:pt x="7045" y="3229"/>
                                </a:lnTo>
                                <a:lnTo>
                                  <a:pt x="7038" y="3155"/>
                                </a:lnTo>
                                <a:lnTo>
                                  <a:pt x="7029" y="3081"/>
                                </a:lnTo>
                                <a:lnTo>
                                  <a:pt x="7019" y="3008"/>
                                </a:lnTo>
                                <a:lnTo>
                                  <a:pt x="7008" y="2935"/>
                                </a:lnTo>
                                <a:lnTo>
                                  <a:pt x="6995" y="2863"/>
                                </a:lnTo>
                                <a:lnTo>
                                  <a:pt x="6980" y="2791"/>
                                </a:lnTo>
                                <a:lnTo>
                                  <a:pt x="6964" y="2720"/>
                                </a:lnTo>
                                <a:lnTo>
                                  <a:pt x="6947" y="2649"/>
                                </a:lnTo>
                                <a:lnTo>
                                  <a:pt x="6928" y="2579"/>
                                </a:lnTo>
                                <a:lnTo>
                                  <a:pt x="6908" y="2510"/>
                                </a:lnTo>
                                <a:lnTo>
                                  <a:pt x="6887" y="2441"/>
                                </a:lnTo>
                                <a:lnTo>
                                  <a:pt x="6864" y="2373"/>
                                </a:lnTo>
                                <a:lnTo>
                                  <a:pt x="6840" y="2305"/>
                                </a:lnTo>
                                <a:lnTo>
                                  <a:pt x="6814" y="2238"/>
                                </a:lnTo>
                                <a:lnTo>
                                  <a:pt x="6787" y="2172"/>
                                </a:lnTo>
                                <a:lnTo>
                                  <a:pt x="6759" y="2106"/>
                                </a:lnTo>
                                <a:lnTo>
                                  <a:pt x="6730" y="2041"/>
                                </a:lnTo>
                                <a:lnTo>
                                  <a:pt x="6699" y="1977"/>
                                </a:lnTo>
                                <a:lnTo>
                                  <a:pt x="6667" y="1914"/>
                                </a:lnTo>
                                <a:lnTo>
                                  <a:pt x="6634" y="1851"/>
                                </a:lnTo>
                                <a:lnTo>
                                  <a:pt x="6599" y="1789"/>
                                </a:lnTo>
                                <a:lnTo>
                                  <a:pt x="6564" y="1728"/>
                                </a:lnTo>
                                <a:lnTo>
                                  <a:pt x="6527" y="1667"/>
                                </a:lnTo>
                                <a:lnTo>
                                  <a:pt x="6489" y="1608"/>
                                </a:lnTo>
                                <a:lnTo>
                                  <a:pt x="6450" y="1549"/>
                                </a:lnTo>
                                <a:lnTo>
                                  <a:pt x="6410" y="1491"/>
                                </a:lnTo>
                                <a:lnTo>
                                  <a:pt x="6368" y="1434"/>
                                </a:lnTo>
                                <a:lnTo>
                                  <a:pt x="6326" y="1377"/>
                                </a:lnTo>
                                <a:lnTo>
                                  <a:pt x="6282" y="1322"/>
                                </a:lnTo>
                                <a:lnTo>
                                  <a:pt x="6238" y="1268"/>
                                </a:lnTo>
                                <a:lnTo>
                                  <a:pt x="6192" y="1214"/>
                                </a:lnTo>
                                <a:lnTo>
                                  <a:pt x="6145" y="1161"/>
                                </a:lnTo>
                                <a:lnTo>
                                  <a:pt x="6098" y="1110"/>
                                </a:lnTo>
                                <a:lnTo>
                                  <a:pt x="6049" y="1059"/>
                                </a:lnTo>
                                <a:lnTo>
                                  <a:pt x="5999" y="1009"/>
                                </a:lnTo>
                                <a:lnTo>
                                  <a:pt x="5948" y="960"/>
                                </a:lnTo>
                                <a:lnTo>
                                  <a:pt x="5897" y="913"/>
                                </a:lnTo>
                                <a:lnTo>
                                  <a:pt x="5844" y="866"/>
                                </a:lnTo>
                                <a:lnTo>
                                  <a:pt x="5790" y="820"/>
                                </a:lnTo>
                                <a:lnTo>
                                  <a:pt x="5736" y="776"/>
                                </a:lnTo>
                                <a:lnTo>
                                  <a:pt x="5681" y="732"/>
                                </a:lnTo>
                                <a:lnTo>
                                  <a:pt x="5624" y="690"/>
                                </a:lnTo>
                                <a:lnTo>
                                  <a:pt x="5567" y="648"/>
                                </a:lnTo>
                                <a:lnTo>
                                  <a:pt x="5509" y="608"/>
                                </a:lnTo>
                                <a:lnTo>
                                  <a:pt x="5450" y="569"/>
                                </a:lnTo>
                                <a:lnTo>
                                  <a:pt x="5391" y="531"/>
                                </a:lnTo>
                                <a:lnTo>
                                  <a:pt x="5330" y="494"/>
                                </a:lnTo>
                                <a:lnTo>
                                  <a:pt x="5269" y="459"/>
                                </a:lnTo>
                                <a:lnTo>
                                  <a:pt x="5207" y="424"/>
                                </a:lnTo>
                                <a:lnTo>
                                  <a:pt x="5144" y="391"/>
                                </a:lnTo>
                                <a:lnTo>
                                  <a:pt x="5081" y="359"/>
                                </a:lnTo>
                                <a:lnTo>
                                  <a:pt x="5017" y="328"/>
                                </a:lnTo>
                                <a:lnTo>
                                  <a:pt x="4952" y="299"/>
                                </a:lnTo>
                                <a:lnTo>
                                  <a:pt x="4886" y="271"/>
                                </a:lnTo>
                                <a:lnTo>
                                  <a:pt x="4820" y="244"/>
                                </a:lnTo>
                                <a:lnTo>
                                  <a:pt x="4753" y="218"/>
                                </a:lnTo>
                                <a:lnTo>
                                  <a:pt x="4685" y="194"/>
                                </a:lnTo>
                                <a:lnTo>
                                  <a:pt x="4617" y="171"/>
                                </a:lnTo>
                                <a:lnTo>
                                  <a:pt x="4548" y="150"/>
                                </a:lnTo>
                                <a:lnTo>
                                  <a:pt x="4479" y="130"/>
                                </a:lnTo>
                                <a:lnTo>
                                  <a:pt x="4409" y="111"/>
                                </a:lnTo>
                                <a:lnTo>
                                  <a:pt x="4338" y="94"/>
                                </a:lnTo>
                                <a:lnTo>
                                  <a:pt x="4267" y="78"/>
                                </a:lnTo>
                                <a:lnTo>
                                  <a:pt x="4195" y="63"/>
                                </a:lnTo>
                                <a:lnTo>
                                  <a:pt x="4123" y="50"/>
                                </a:lnTo>
                                <a:lnTo>
                                  <a:pt x="4050" y="39"/>
                                </a:lnTo>
                                <a:lnTo>
                                  <a:pt x="3977" y="29"/>
                                </a:lnTo>
                                <a:lnTo>
                                  <a:pt x="3903" y="20"/>
                                </a:lnTo>
                                <a:lnTo>
                                  <a:pt x="3829" y="13"/>
                                </a:lnTo>
                                <a:lnTo>
                                  <a:pt x="3755" y="7"/>
                                </a:lnTo>
                                <a:lnTo>
                                  <a:pt x="3680" y="4"/>
                                </a:lnTo>
                                <a:lnTo>
                                  <a:pt x="3605" y="1"/>
                                </a:lnTo>
                                <a:lnTo>
                                  <a:pt x="3529" y="0"/>
                                </a:lnTo>
                                <a:lnTo>
                                  <a:pt x="3453" y="1"/>
                                </a:lnTo>
                                <a:lnTo>
                                  <a:pt x="3378" y="4"/>
                                </a:lnTo>
                                <a:lnTo>
                                  <a:pt x="3303" y="7"/>
                                </a:lnTo>
                                <a:lnTo>
                                  <a:pt x="3228" y="13"/>
                                </a:lnTo>
                                <a:lnTo>
                                  <a:pt x="3154" y="20"/>
                                </a:lnTo>
                                <a:lnTo>
                                  <a:pt x="3081" y="29"/>
                                </a:lnTo>
                                <a:lnTo>
                                  <a:pt x="3007" y="39"/>
                                </a:lnTo>
                                <a:lnTo>
                                  <a:pt x="2935" y="50"/>
                                </a:lnTo>
                                <a:lnTo>
                                  <a:pt x="2863" y="63"/>
                                </a:lnTo>
                                <a:lnTo>
                                  <a:pt x="2791" y="78"/>
                                </a:lnTo>
                                <a:lnTo>
                                  <a:pt x="2720" y="94"/>
                                </a:lnTo>
                                <a:lnTo>
                                  <a:pt x="2649" y="111"/>
                                </a:lnTo>
                                <a:lnTo>
                                  <a:pt x="2579" y="130"/>
                                </a:lnTo>
                                <a:lnTo>
                                  <a:pt x="2510" y="150"/>
                                </a:lnTo>
                                <a:lnTo>
                                  <a:pt x="2441" y="171"/>
                                </a:lnTo>
                                <a:lnTo>
                                  <a:pt x="2373" y="194"/>
                                </a:lnTo>
                                <a:lnTo>
                                  <a:pt x="2305" y="218"/>
                                </a:lnTo>
                                <a:lnTo>
                                  <a:pt x="2238" y="244"/>
                                </a:lnTo>
                                <a:lnTo>
                                  <a:pt x="2172" y="271"/>
                                </a:lnTo>
                                <a:lnTo>
                                  <a:pt x="2106" y="299"/>
                                </a:lnTo>
                                <a:lnTo>
                                  <a:pt x="2041" y="328"/>
                                </a:lnTo>
                                <a:lnTo>
                                  <a:pt x="1977" y="359"/>
                                </a:lnTo>
                                <a:lnTo>
                                  <a:pt x="1913" y="391"/>
                                </a:lnTo>
                                <a:lnTo>
                                  <a:pt x="1851" y="424"/>
                                </a:lnTo>
                                <a:lnTo>
                                  <a:pt x="1789" y="459"/>
                                </a:lnTo>
                                <a:lnTo>
                                  <a:pt x="1727" y="494"/>
                                </a:lnTo>
                                <a:lnTo>
                                  <a:pt x="1667" y="531"/>
                                </a:lnTo>
                                <a:lnTo>
                                  <a:pt x="1607" y="569"/>
                                </a:lnTo>
                                <a:lnTo>
                                  <a:pt x="1549" y="608"/>
                                </a:lnTo>
                                <a:lnTo>
                                  <a:pt x="1491" y="648"/>
                                </a:lnTo>
                                <a:lnTo>
                                  <a:pt x="1433" y="690"/>
                                </a:lnTo>
                                <a:lnTo>
                                  <a:pt x="1377" y="732"/>
                                </a:lnTo>
                                <a:lnTo>
                                  <a:pt x="1322" y="776"/>
                                </a:lnTo>
                                <a:lnTo>
                                  <a:pt x="1267" y="820"/>
                                </a:lnTo>
                                <a:lnTo>
                                  <a:pt x="1214" y="866"/>
                                </a:lnTo>
                                <a:lnTo>
                                  <a:pt x="1161" y="913"/>
                                </a:lnTo>
                                <a:lnTo>
                                  <a:pt x="1109" y="960"/>
                                </a:lnTo>
                                <a:lnTo>
                                  <a:pt x="1059" y="1009"/>
                                </a:lnTo>
                                <a:lnTo>
                                  <a:pt x="1009" y="1059"/>
                                </a:lnTo>
                                <a:lnTo>
                                  <a:pt x="960" y="1110"/>
                                </a:lnTo>
                                <a:lnTo>
                                  <a:pt x="912" y="1161"/>
                                </a:lnTo>
                                <a:lnTo>
                                  <a:pt x="866" y="1214"/>
                                </a:lnTo>
                                <a:lnTo>
                                  <a:pt x="820" y="1268"/>
                                </a:lnTo>
                                <a:lnTo>
                                  <a:pt x="775" y="1322"/>
                                </a:lnTo>
                                <a:lnTo>
                                  <a:pt x="732" y="1377"/>
                                </a:lnTo>
                                <a:lnTo>
                                  <a:pt x="689" y="1434"/>
                                </a:lnTo>
                                <a:lnTo>
                                  <a:pt x="648" y="1491"/>
                                </a:lnTo>
                                <a:lnTo>
                                  <a:pt x="608" y="1549"/>
                                </a:lnTo>
                                <a:lnTo>
                                  <a:pt x="569" y="1608"/>
                                </a:lnTo>
                                <a:lnTo>
                                  <a:pt x="531" y="1667"/>
                                </a:lnTo>
                                <a:lnTo>
                                  <a:pt x="494" y="1728"/>
                                </a:lnTo>
                                <a:lnTo>
                                  <a:pt x="458" y="1789"/>
                                </a:lnTo>
                                <a:lnTo>
                                  <a:pt x="424" y="1851"/>
                                </a:lnTo>
                                <a:lnTo>
                                  <a:pt x="391" y="1914"/>
                                </a:lnTo>
                                <a:lnTo>
                                  <a:pt x="359" y="1977"/>
                                </a:lnTo>
                                <a:lnTo>
                                  <a:pt x="328" y="2041"/>
                                </a:lnTo>
                                <a:lnTo>
                                  <a:pt x="299" y="2106"/>
                                </a:lnTo>
                                <a:lnTo>
                                  <a:pt x="270" y="2172"/>
                                </a:lnTo>
                                <a:lnTo>
                                  <a:pt x="244" y="2238"/>
                                </a:lnTo>
                                <a:lnTo>
                                  <a:pt x="218" y="2305"/>
                                </a:lnTo>
                                <a:lnTo>
                                  <a:pt x="194" y="2373"/>
                                </a:lnTo>
                                <a:lnTo>
                                  <a:pt x="171" y="2441"/>
                                </a:lnTo>
                                <a:lnTo>
                                  <a:pt x="149" y="2510"/>
                                </a:lnTo>
                                <a:lnTo>
                                  <a:pt x="129" y="2579"/>
                                </a:lnTo>
                                <a:lnTo>
                                  <a:pt x="111" y="2649"/>
                                </a:lnTo>
                                <a:lnTo>
                                  <a:pt x="93" y="2720"/>
                                </a:lnTo>
                                <a:lnTo>
                                  <a:pt x="77" y="2791"/>
                                </a:lnTo>
                                <a:lnTo>
                                  <a:pt x="63" y="2863"/>
                                </a:lnTo>
                                <a:lnTo>
                                  <a:pt x="50" y="2935"/>
                                </a:lnTo>
                                <a:lnTo>
                                  <a:pt x="38" y="3008"/>
                                </a:lnTo>
                                <a:lnTo>
                                  <a:pt x="28" y="3081"/>
                                </a:lnTo>
                                <a:lnTo>
                                  <a:pt x="20" y="3155"/>
                                </a:lnTo>
                                <a:lnTo>
                                  <a:pt x="13" y="3229"/>
                                </a:lnTo>
                                <a:lnTo>
                                  <a:pt x="7" y="3303"/>
                                </a:lnTo>
                                <a:lnTo>
                                  <a:pt x="3" y="3378"/>
                                </a:lnTo>
                                <a:lnTo>
                                  <a:pt x="1" y="3453"/>
                                </a:lnTo>
                                <a:lnTo>
                                  <a:pt x="0" y="3529"/>
                                </a:lnTo>
                                <a:lnTo>
                                  <a:pt x="1" y="3605"/>
                                </a:lnTo>
                                <a:lnTo>
                                  <a:pt x="3" y="3680"/>
                                </a:lnTo>
                                <a:lnTo>
                                  <a:pt x="7" y="3755"/>
                                </a:lnTo>
                                <a:lnTo>
                                  <a:pt x="13" y="3830"/>
                                </a:lnTo>
                                <a:lnTo>
                                  <a:pt x="20" y="3904"/>
                                </a:lnTo>
                                <a:lnTo>
                                  <a:pt x="28" y="3977"/>
                                </a:lnTo>
                                <a:lnTo>
                                  <a:pt x="38" y="4051"/>
                                </a:lnTo>
                                <a:lnTo>
                                  <a:pt x="50" y="4123"/>
                                </a:lnTo>
                                <a:lnTo>
                                  <a:pt x="63" y="4196"/>
                                </a:lnTo>
                                <a:lnTo>
                                  <a:pt x="77" y="4267"/>
                                </a:lnTo>
                                <a:lnTo>
                                  <a:pt x="93" y="4338"/>
                                </a:lnTo>
                                <a:lnTo>
                                  <a:pt x="111" y="4409"/>
                                </a:lnTo>
                                <a:lnTo>
                                  <a:pt x="129" y="4479"/>
                                </a:lnTo>
                                <a:lnTo>
                                  <a:pt x="149" y="4548"/>
                                </a:lnTo>
                                <a:lnTo>
                                  <a:pt x="171" y="4617"/>
                                </a:lnTo>
                                <a:lnTo>
                                  <a:pt x="194" y="4685"/>
                                </a:lnTo>
                                <a:lnTo>
                                  <a:pt x="218" y="4753"/>
                                </a:lnTo>
                                <a:lnTo>
                                  <a:pt x="244" y="4820"/>
                                </a:lnTo>
                                <a:lnTo>
                                  <a:pt x="270" y="4886"/>
                                </a:lnTo>
                                <a:lnTo>
                                  <a:pt x="299" y="4952"/>
                                </a:lnTo>
                                <a:lnTo>
                                  <a:pt x="328" y="5017"/>
                                </a:lnTo>
                                <a:lnTo>
                                  <a:pt x="359" y="5081"/>
                                </a:lnTo>
                                <a:lnTo>
                                  <a:pt x="391" y="5145"/>
                                </a:lnTo>
                                <a:lnTo>
                                  <a:pt x="424" y="5207"/>
                                </a:lnTo>
                                <a:lnTo>
                                  <a:pt x="458" y="5269"/>
                                </a:lnTo>
                                <a:lnTo>
                                  <a:pt x="494" y="5331"/>
                                </a:lnTo>
                                <a:lnTo>
                                  <a:pt x="531" y="5391"/>
                                </a:lnTo>
                                <a:lnTo>
                                  <a:pt x="569" y="5451"/>
                                </a:lnTo>
                                <a:lnTo>
                                  <a:pt x="608" y="5509"/>
                                </a:lnTo>
                                <a:lnTo>
                                  <a:pt x="648" y="5567"/>
                                </a:lnTo>
                                <a:lnTo>
                                  <a:pt x="689" y="5625"/>
                                </a:lnTo>
                                <a:lnTo>
                                  <a:pt x="732" y="5681"/>
                                </a:lnTo>
                                <a:lnTo>
                                  <a:pt x="775" y="5736"/>
                                </a:lnTo>
                                <a:lnTo>
                                  <a:pt x="820" y="5791"/>
                                </a:lnTo>
                                <a:lnTo>
                                  <a:pt x="866" y="5844"/>
                                </a:lnTo>
                                <a:lnTo>
                                  <a:pt x="912" y="5897"/>
                                </a:lnTo>
                                <a:lnTo>
                                  <a:pt x="960" y="5949"/>
                                </a:lnTo>
                                <a:lnTo>
                                  <a:pt x="1009" y="5999"/>
                                </a:lnTo>
                                <a:lnTo>
                                  <a:pt x="1059" y="6049"/>
                                </a:lnTo>
                                <a:lnTo>
                                  <a:pt x="1109" y="6098"/>
                                </a:lnTo>
                                <a:lnTo>
                                  <a:pt x="1161" y="6146"/>
                                </a:lnTo>
                                <a:lnTo>
                                  <a:pt x="1214" y="6192"/>
                                </a:lnTo>
                                <a:lnTo>
                                  <a:pt x="1267" y="6238"/>
                                </a:lnTo>
                                <a:lnTo>
                                  <a:pt x="1322" y="6283"/>
                                </a:lnTo>
                                <a:lnTo>
                                  <a:pt x="1377" y="6326"/>
                                </a:lnTo>
                                <a:lnTo>
                                  <a:pt x="1433" y="6369"/>
                                </a:lnTo>
                                <a:lnTo>
                                  <a:pt x="1491" y="6410"/>
                                </a:lnTo>
                                <a:lnTo>
                                  <a:pt x="1549" y="6450"/>
                                </a:lnTo>
                                <a:lnTo>
                                  <a:pt x="1607" y="6489"/>
                                </a:lnTo>
                                <a:lnTo>
                                  <a:pt x="1667" y="6527"/>
                                </a:lnTo>
                                <a:lnTo>
                                  <a:pt x="1727" y="6564"/>
                                </a:lnTo>
                                <a:lnTo>
                                  <a:pt x="1789" y="6600"/>
                                </a:lnTo>
                                <a:lnTo>
                                  <a:pt x="1851" y="6634"/>
                                </a:lnTo>
                                <a:lnTo>
                                  <a:pt x="1913" y="6667"/>
                                </a:lnTo>
                                <a:lnTo>
                                  <a:pt x="1977" y="6699"/>
                                </a:lnTo>
                                <a:lnTo>
                                  <a:pt x="2041" y="6730"/>
                                </a:lnTo>
                                <a:lnTo>
                                  <a:pt x="2106" y="6759"/>
                                </a:lnTo>
                                <a:lnTo>
                                  <a:pt x="2172" y="6788"/>
                                </a:lnTo>
                                <a:lnTo>
                                  <a:pt x="2238" y="6814"/>
                                </a:lnTo>
                                <a:lnTo>
                                  <a:pt x="2305" y="6840"/>
                                </a:lnTo>
                                <a:lnTo>
                                  <a:pt x="2373" y="6864"/>
                                </a:lnTo>
                                <a:lnTo>
                                  <a:pt x="2441" y="6887"/>
                                </a:lnTo>
                                <a:lnTo>
                                  <a:pt x="2510" y="6909"/>
                                </a:lnTo>
                                <a:lnTo>
                                  <a:pt x="2579" y="6929"/>
                                </a:lnTo>
                                <a:lnTo>
                                  <a:pt x="2649" y="6947"/>
                                </a:lnTo>
                                <a:lnTo>
                                  <a:pt x="2720" y="6965"/>
                                </a:lnTo>
                                <a:lnTo>
                                  <a:pt x="2791" y="6981"/>
                                </a:lnTo>
                                <a:lnTo>
                                  <a:pt x="2863" y="6995"/>
                                </a:lnTo>
                                <a:lnTo>
                                  <a:pt x="2935" y="7008"/>
                                </a:lnTo>
                                <a:lnTo>
                                  <a:pt x="3007" y="7020"/>
                                </a:lnTo>
                                <a:lnTo>
                                  <a:pt x="3081" y="7030"/>
                                </a:lnTo>
                                <a:lnTo>
                                  <a:pt x="3154" y="7038"/>
                                </a:lnTo>
                                <a:lnTo>
                                  <a:pt x="3228" y="7045"/>
                                </a:lnTo>
                                <a:lnTo>
                                  <a:pt x="3303" y="7051"/>
                                </a:lnTo>
                                <a:lnTo>
                                  <a:pt x="3378" y="7055"/>
                                </a:lnTo>
                                <a:lnTo>
                                  <a:pt x="3453" y="7057"/>
                                </a:lnTo>
                                <a:lnTo>
                                  <a:pt x="3529" y="7058"/>
                                </a:lnTo>
                                <a:close/>
                              </a:path>
                            </a:pathLst>
                          </a:custGeom>
                          <a:noFill/>
                          <a:ln w="11836">
                            <a:solidFill>
                              <a:srgbClr val="939598"/>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66" name="Rectangle 15"/>
                        <wps:cNvSpPr>
                          <a:spLocks noChangeArrowheads="1"/>
                        </wps:cNvSpPr>
                        <wps:spPr bwMode="auto">
                          <a:xfrm>
                            <a:off x="0" y="5856"/>
                            <a:ext cx="628" cy="4056"/>
                          </a:xfrm>
                          <a:prstGeom prst="rect">
                            <a:avLst/>
                          </a:prstGeom>
                          <a:solidFill>
                            <a:srgbClr val="8EA1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21964" name="Picture 1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pic:blipFill>
                        <pic:spPr bwMode="auto">
                          <a:xfrm>
                            <a:off x="628" y="5856"/>
                            <a:ext cx="7049" cy="7104"/>
                          </a:xfrm>
                          <a:prstGeom prst="ellipse">
                            <a:avLst/>
                          </a:prstGeom>
                          <a:noFill/>
                          <a:ln w="12700">
                            <a:solidFill>
                              <a:schemeClr val="bg1">
                                <a:lumMod val="50000"/>
                              </a:schemeClr>
                            </a:solidFill>
                          </a:ln>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0AE2E13C" id="Group 21952" o:spid="_x0000_s1026" style="position:absolute;margin-left:.25pt;margin-top:-66.55pt;width:612.95pt;height:699.7pt;z-index:-251600896;mso-position-horizontal-relative:page;mso-position-vertical-relative:margin" coordsize="12259,1399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">
                <v:rect id="Rectangle 3" o:spid="_x0000_s1027" style="position:absolute;left:4450;top:9900;width:7780;height:40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" fillcolor="#d44102" stroked="f"/>
                <v:line id="Line 4" o:spid="_x0000_s1028" style="position:absolute;visibility:visible;mso-wrap-style:square" from="4449,12924" to="4449,139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" strokecolor="#9ea3ab" strokeweight=".36372mm"/>
                <v:line id="Line 5" o:spid="_x0000_s1029" style="position:absolute;visibility:visible;mso-wrap-style:square" from="8,13970" to="12259,13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" strokecolor="#9ea3ab" strokeweight="1.5pt"/>
                <v:line id="Line 6" o:spid="_x0000_s1030" style="position:absolute;visibility:visible;mso-wrap-style:square" from="7668,9922" to="12235,9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" strokecolor="#9ea3ab" strokeweight=".36372mm"/>
                <v:rect id="Rectangle 7" o:spid="_x0000_s1031" style="position:absolute;top:9911;width:616;height: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" fillcolor="#9ea3ab" stroked="f"/>
                <v:rect id="Rectangle 8" o:spid="_x0000_s1032" style="position:absolute;left:10;top:1824;width:4444;height:40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" fillcolor="#69bb9e" stroked="f"/>
                <v:rect id="Rectangle 9" o:spid="_x0000_s1033" style="position:absolute;left:4460;width:7780;height:18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" fillcolor="#e6e6c3" stroked="f"/>
                <v:line id="Line 10" o:spid="_x0000_s1034" style="position:absolute;visibility:visible;mso-wrap-style:square" from="4449,11" to="4449,5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" strokecolor="#9ea3ab" strokeweight=".36372mm"/>
                <v:line id="Line 11" o:spid="_x0000_s1035" style="position:absolute;visibility:visible;mso-wrap-style:square" from="628,5875" to="12240,58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" strokecolor="#9ea3ab" strokeweight=".36372mm"/>
                <v:line id="Line 12" o:spid="_x0000_s1036" style="position:absolute;visibility:visible;mso-wrap-style:square" from="8,1828" to="12259,18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" strokecolor="#9ea3ab" strokeweight=".36372mm"/>
                <v:shape id="Freeform 14" o:spid="_x0000_s1037" style="position:absolute;left:613;top:5869;width:7058;height:7058;visibility:visible;mso-wrap-style:square;v-text-anchor:top" coordsize="7058,70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" path="m3529,7058r76,-1l3680,7055r75,-4l3829,7045r74,-7l3977,7030r73,-10l4123,7008r72,-13l4267,6981r71,-16l4409,6947r70,-18l4548,6909r69,-22l4685,6864r68,-24l4820,6814r66,-26l4952,6759r65,-29l5081,6699r63,-32l5207,6634r62,-34l5330,6564r61,-37l5450,6489r59,-39l5567,6410r57,-41l5681,6326r55,-43l5790,6238r54,-46l5897,6146r51,-48l5999,6049r50,-50l6098,5949r47,-52l6192,5844r46,-53l6282,5736r44,-55l6368,5625r42,-58l6450,5509r39,-58l6527,5391r37,-60l6599,5269r35,-62l6667,5145r32,-64l6730,5017r29,-65l6787,4886r27,-66l6840,4753r24,-68l6887,4617r21,-69l6928,4479r19,-70l6964,4338r16,-71l6995,4196r13,-73l7019,4051r10,-74l7038,3904r7,-74l7051,3755r4,-75l7057,3605r1,-76l7057,3453r-2,-75l7051,3303r-6,-74l7038,3155r-9,-74l7019,3008r-11,-73l6995,2863r-15,-72l6964,2720r-17,-71l6928,2579r-20,-69l6887,2441r-23,-68l6840,2305r-26,-67l6787,2172r-28,-66l6730,2041r-31,-64l6667,1914r-33,-63l6599,1789r-35,-61l6527,1667r-38,-59l6450,1549r-40,-58l6368,1434r-42,-57l6282,1322r-44,-54l6192,1214r-47,-53l6098,1110r-49,-51l5999,1009r-51,-49l5897,913r-53,-47l5790,820r-54,-44l5681,732r-57,-42l5567,648r-58,-40l5450,569r-59,-38l5330,494r-61,-35l5207,424r-63,-33l5081,359r-64,-31l4952,299r-66,-28l4820,244r-67,-26l4685,194r-68,-23l4548,150r-69,-20l4409,111,4338,94,4267,78,4195,63,4123,50,4050,39,3977,29r-74,-9l3829,13,3755,7,3680,4,3605,1,3529,r-76,1l3378,4r-75,3l3228,13r-74,7l3081,29r-74,10l2935,50r-72,13l2791,78r-71,16l2649,111r-70,19l2510,150r-69,21l2373,194r-68,24l2238,244r-66,27l2106,299r-65,29l1977,359r-64,32l1851,424r-62,35l1727,494r-60,37l1607,569r-58,39l1491,648r-58,42l1377,732r-55,44l1267,820r-53,46l1161,913r-52,47l1059,1009r-50,50l960,1110r-48,51l866,1214r-46,54l775,1322r-43,55l689,1434r-41,57l608,1549r-39,59l531,1667r-37,61l458,1789r-34,62l391,1914r-32,63l328,2041r-29,65l270,2172r-26,66l218,2305r-24,68l171,2441r-22,69l129,2579r-18,70l93,2720r-16,71l63,2863r-13,72l38,3008r-10,73l20,3155r-7,74l7,3303r-4,75l1,3453,,3529r1,76l3,3680r4,75l13,3830r7,74l28,3977r10,74l50,4123r13,73l77,4267r16,71l111,4409r18,70l149,4548r22,69l194,4685r24,68l244,4820r26,66l299,4952r29,65l359,5081r32,64l424,5207r34,62l494,5331r37,60l569,5451r39,58l648,5567r41,58l732,5681r43,55l820,5791r46,53l912,5897r48,52l1009,5999r50,50l1109,6098r52,48l1214,6192r53,46l1322,6283r55,43l1433,6369r58,41l1549,6450r58,39l1667,6527r60,37l1789,6600r62,34l1913,6667r64,32l2041,6730r65,29l2172,6788r66,26l2305,6840r68,24l2441,6887r69,22l2579,6929r70,18l2720,6965r71,16l2863,6995r72,13l3007,7020r74,10l3154,7038r74,7l3303,7051r75,4l3453,7057r76,1xe" filled="f" strokecolor="#939598" strokeweight=".32878mm">
                  <v:path arrowok="t" o:connecttype="custom" o:connectlocs="3829,12914;4195,12864;4548,12778;4886,12657;5207,12503;5509,12319;5790,12107;6049,11868;6282,11605;6489,11320;6667,11014;6814,10689;6928,10348;7008,9992;7051,9624;7055,9247;7019,8877;6947,8518;6840,8174;6699,7846;6527,7536;6326,7246;6098,6979;5844,6735;5567,6517;5269,6328;4952,6168;4617,6040;4267,5947;3903,5889;3529,5869;3154,5889;2791,5947;2441,6040;2106,6168;1789,6328;1491,6517;1214,6735;960,6979;732,7246;531,7536;359,7846;218,8174;111,8518;38,8877;3,9247;7,9624;50,9992;129,10348;244,10689;391,11014;569,11320;775,11605;1009,11868;1267,12107;1549,12319;1851,12503;2172,12657;2510,12778;2863,12864;3228,12914" o:connectangles="0,0,0,0,0,0,0,0,0,0,0,0,0,0,0,0,0,0,0,0,0,0,0,0,0,0,0,0,0,0,0,0,0,0,0,0,0,0,0,0,0,0,0,0,0,0,0,0,0,0,0,0,0,0,0,0,0,0,0,0,0"/>
                </v:shape>
                <v:rect id="Rectangle 15" o:spid="_x0000_s1038" style="position:absolute;top:5856;width:628;height:40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" fillcolor="#8ea1b4" stroke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 o:spid="_x0000_s1039" type="#_x0000_t75" style="position:absolute;left:628;top:5856;width:7049;height:71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" stroked="t" strokecolor="#7f7f7f [1612]" strokeweight="1pt">
                  <v:imagedata r:id="rId17" o:title=""/>
                </v:shape>
                <w10:wrap anchorx="page" anchory="margin"/>
              </v:group>
            </w:pict>
          </mc:Fallback>
        </mc:AlternateContent>
      </w:r>
      <w:r w:rsidR="008E3573">
        <w:rPr>
          <w:rFonts w:ascii="Calibri" w:eastAsia="Calibri" w:hAnsi="Calibri" w:cs="Calibri"/>
          <w:noProof/>
          <w:color w:val="A7BF39"/>
        </w:rPr>
        <mc:AlternateContent>
          <mc:Choice Requires="wps">
            <w:drawing>
              <wp:anchor distT="0" distB="0" distL="114300" distR="114300" simplePos="0" relativeHeight="251644928" behindDoc="0" locked="0" layoutInCell="1" allowOverlap="1" wp14:anchorId="6A49E67F" wp14:editId="69728A9B">
                <wp:simplePos x="0" y="0"/>
                <wp:positionH relativeFrom="column">
                  <wp:posOffset>2712828</wp:posOffset>
                </wp:positionH>
                <wp:positionV relativeFrom="paragraph">
                  <wp:posOffset>862642</wp:posOffset>
                </wp:positionV>
                <wp:extent cx="3705225" cy="1857375"/>
                <wp:effectExtent l="0" t="0" r="0" b="0"/>
                <wp:wrapTopAndBottom/>
                <wp:docPr id="9" name="Rectangle 9"/>
                <wp:cNvGraphicFramePr/>
                <a:graphic xmlns:a="http://schemas.openxmlformats.org/drawingml/2006/main">
                  <a:graphicData uri="http://schemas.microsoft.com/office/word/2010/wordprocessingShape">
                    <wps:wsp>
                      <wps:cNvSpPr/>
                      <wps:spPr>
                        <a:xfrm>
                          <a:off x="0" y="0"/>
                          <a:ext cx="3705225" cy="1857375"/>
                        </a:xfrm>
                        <a:prstGeom prst="rect">
                          <a:avLst/>
                        </a:prstGeom>
                        <a:ln>
                          <a:noFill/>
                        </a:ln>
                      </wps:spPr>
                      <wps:txbx>
                        <w:txbxContent>
                          <w:p w14:paraId="4292DBCA" w14:textId="014A1F63" w:rsidR="00DE66B4" w:rsidRPr="00BE708A" w:rsidRDefault="00DE66B4" w:rsidP="00FC2B12">
                            <w:pPr>
                              <w:pStyle w:val="covertitle"/>
                              <w:rPr>
                                <w:caps w:val="0"/>
                                <w:color w:val="auto"/>
                                <w:szCs w:val="52"/>
                              </w:rPr>
                            </w:pPr>
                            <w:r w:rsidRPr="00BE708A">
                              <w:rPr>
                                <w:rFonts w:eastAsiaTheme="majorEastAsia" w:cstheme="majorBidi"/>
                                <w:caps w:val="0"/>
                                <w:color w:val="auto"/>
                                <w:szCs w:val="52"/>
                              </w:rPr>
                              <w:t>User Guidelines for the Integrated Approach to Family Planning Da</w:t>
                            </w:r>
                            <w:r w:rsidR="008E3573">
                              <w:rPr>
                                <w:rFonts w:eastAsiaTheme="majorEastAsia" w:cstheme="majorBidi"/>
                                <w:caps w:val="0"/>
                                <w:color w:val="auto"/>
                                <w:szCs w:val="52"/>
                              </w:rPr>
                              <w:t>ta</w:t>
                            </w:r>
                            <w:r w:rsidRPr="00BE708A">
                              <w:rPr>
                                <w:rFonts w:eastAsiaTheme="majorEastAsia" w:cstheme="majorBidi"/>
                                <w:caps w:val="0"/>
                                <w:color w:val="auto"/>
                                <w:szCs w:val="52"/>
                              </w:rPr>
                              <w:t xml:space="preserve"> Quality Assessment</w:t>
                            </w:r>
                          </w:p>
                          <w:p w14:paraId="1706B69E" w14:textId="77777777" w:rsidR="00DE66B4" w:rsidRPr="00775AFC" w:rsidRDefault="00DE66B4">
                            <w:pPr>
                              <w:rPr>
                                <w:rFonts w:ascii="Arial Narrow" w:hAnsi="Arial Narrow"/>
                                <w:color w:val="auto"/>
                                <w:sz w:val="52"/>
                                <w:szCs w:val="52"/>
                              </w:rPr>
                            </w:pPr>
                          </w:p>
                          <w:p w14:paraId="779883E4" w14:textId="77777777" w:rsidR="00DE66B4" w:rsidRPr="00775AFC" w:rsidRDefault="00DE66B4" w:rsidP="00FC2B12">
                            <w:pPr>
                              <w:pStyle w:val="covertitle"/>
                              <w:rPr>
                                <w:color w:val="auto"/>
                                <w:szCs w:val="52"/>
                              </w:rPr>
                            </w:pPr>
                          </w:p>
                          <w:p w14:paraId="3108C062" w14:textId="77777777" w:rsidR="00DE66B4" w:rsidRDefault="00DE66B4"/>
                          <w:p w14:paraId="37C94180" w14:textId="77777777" w:rsidR="00DE66B4" w:rsidRPr="00775AFC" w:rsidRDefault="00DE66B4" w:rsidP="00FC2B12">
                            <w:pPr>
                              <w:pStyle w:val="covertitle"/>
                              <w:rPr>
                                <w:color w:val="auto"/>
                                <w:szCs w:val="52"/>
                              </w:rPr>
                            </w:pPr>
                            <w:r w:rsidRPr="00775AFC">
                              <w:rPr>
                                <w:rFonts w:eastAsiaTheme="majorEastAsia" w:cstheme="majorBidi"/>
                                <w:color w:val="auto"/>
                                <w:szCs w:val="52"/>
                              </w:rPr>
                              <w:t>User Guideline of the Integrated Approach to Family Planning Data Quality Assessment</w:t>
                            </w:r>
                          </w:p>
                          <w:p w14:paraId="3EE2936E" w14:textId="77777777" w:rsidR="00DE66B4" w:rsidRPr="00775AFC" w:rsidRDefault="00DE66B4">
                            <w:pPr>
                              <w:rPr>
                                <w:rFonts w:ascii="Arial Narrow" w:hAnsi="Arial Narrow"/>
                                <w:color w:val="auto"/>
                                <w:sz w:val="52"/>
                                <w:szCs w:val="52"/>
                              </w:rPr>
                            </w:pPr>
                          </w:p>
                          <w:p w14:paraId="153ECB30" w14:textId="77777777" w:rsidR="00DE66B4" w:rsidRPr="00775AFC" w:rsidRDefault="00DE66B4" w:rsidP="00FC2B12">
                            <w:pPr>
                              <w:pStyle w:val="covertitle"/>
                              <w:rPr>
                                <w:color w:val="auto"/>
                                <w:szCs w:val="52"/>
                              </w:rPr>
                            </w:pPr>
                          </w:p>
                          <w:p w14:paraId="2505BD51" w14:textId="77777777" w:rsidR="00DE66B4" w:rsidRDefault="00DE66B4"/>
                          <w:p w14:paraId="683C8DD6" w14:textId="77777777" w:rsidR="00DE66B4" w:rsidRPr="00775AFC" w:rsidRDefault="00DE66B4" w:rsidP="00FC2B12">
                            <w:pPr>
                              <w:pStyle w:val="covertitle"/>
                              <w:rPr>
                                <w:color w:val="auto"/>
                                <w:szCs w:val="52"/>
                              </w:rPr>
                            </w:pPr>
                            <w:r w:rsidRPr="00775AFC">
                              <w:rPr>
                                <w:rFonts w:eastAsiaTheme="majorEastAsia" w:cstheme="majorBidi"/>
                                <w:color w:val="auto"/>
                                <w:szCs w:val="52"/>
                              </w:rPr>
                              <w:t>User Guideline of the Integrated Approach to Family Planning Data Quality Assessment</w:t>
                            </w:r>
                          </w:p>
                          <w:p w14:paraId="761A3A88" w14:textId="77777777" w:rsidR="00DE66B4" w:rsidRPr="00775AFC" w:rsidRDefault="00DE66B4">
                            <w:pPr>
                              <w:rPr>
                                <w:rFonts w:ascii="Arial Narrow" w:hAnsi="Arial Narrow"/>
                                <w:color w:val="auto"/>
                                <w:sz w:val="52"/>
                                <w:szCs w:val="52"/>
                              </w:rPr>
                            </w:pPr>
                          </w:p>
                          <w:p w14:paraId="674473E8" w14:textId="77777777" w:rsidR="00DE66B4" w:rsidRPr="00775AFC" w:rsidRDefault="00DE66B4" w:rsidP="00FC2B12">
                            <w:pPr>
                              <w:pStyle w:val="covertitle"/>
                              <w:rPr>
                                <w:color w:val="auto"/>
                                <w:szCs w:val="52"/>
                              </w:rPr>
                            </w:pPr>
                          </w:p>
                          <w:p w14:paraId="481F78E7" w14:textId="77777777" w:rsidR="00DE66B4" w:rsidRDefault="00DE66B4"/>
                          <w:p w14:paraId="7A6E05CA" w14:textId="77777777" w:rsidR="00DE66B4" w:rsidRPr="00775AFC" w:rsidRDefault="00DE66B4" w:rsidP="00FC2B12">
                            <w:pPr>
                              <w:pStyle w:val="covertitle"/>
                              <w:rPr>
                                <w:color w:val="auto"/>
                                <w:szCs w:val="52"/>
                              </w:rPr>
                            </w:pPr>
                            <w:r w:rsidRPr="00775AFC">
                              <w:rPr>
                                <w:rFonts w:eastAsiaTheme="majorEastAsia" w:cstheme="majorBidi"/>
                                <w:color w:val="auto"/>
                                <w:szCs w:val="52"/>
                              </w:rPr>
                              <w:t>User Guideline of the Integrated Approach to Family Planning Data Quality Assessment</w:t>
                            </w:r>
                          </w:p>
                          <w:p w14:paraId="69E10859" w14:textId="77777777" w:rsidR="00DE66B4" w:rsidRPr="00775AFC" w:rsidRDefault="00DE66B4">
                            <w:pPr>
                              <w:rPr>
                                <w:rFonts w:ascii="Arial Narrow" w:hAnsi="Arial Narrow"/>
                                <w:color w:val="auto"/>
                                <w:sz w:val="52"/>
                                <w:szCs w:val="52"/>
                              </w:rPr>
                            </w:pPr>
                          </w:p>
                          <w:p w14:paraId="790A22CF" w14:textId="77777777" w:rsidR="00DE66B4" w:rsidRPr="00775AFC" w:rsidRDefault="00DE66B4" w:rsidP="00FC2B12">
                            <w:pPr>
                              <w:pStyle w:val="covertitle"/>
                              <w:rPr>
                                <w:color w:val="auto"/>
                                <w:szCs w:val="52"/>
                              </w:rPr>
                            </w:pP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6A49E67F" id="Rectangle 9" o:spid="_x0000_s1026" style="position:absolute;left:0;text-align:left;margin-left:213.6pt;margin-top:67.9pt;width:291.75pt;height:146.2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" filled="f" stroked="f">
                <v:textbox inset="0,0,0,0">
                  <w:txbxContent>
                    <w:p w14:paraId="4292DBCA" w14:textId="014A1F63" w:rsidR="00DE66B4" w:rsidRPr="00BE708A" w:rsidRDefault="00DE66B4" w:rsidP="00FC2B12">
                      <w:pPr>
                        <w:pStyle w:val="covertitle"/>
                        <w:rPr>
                          <w:caps w:val="0"/>
                          <w:color w:val="auto"/>
                          <w:szCs w:val="52"/>
                        </w:rPr>
                      </w:pPr>
                      <w:r w:rsidRPr="00BE708A">
                        <w:rPr>
                          <w:rFonts w:eastAsiaTheme="majorEastAsia" w:cstheme="majorBidi"/>
                          <w:caps w:val="0"/>
                          <w:color w:val="auto"/>
                          <w:szCs w:val="52"/>
                        </w:rPr>
                        <w:t>User Guidelines for the Integrated Approach to Family Planning Da</w:t>
                      </w:r>
                      <w:r w:rsidR="008E3573">
                        <w:rPr>
                          <w:rFonts w:eastAsiaTheme="majorEastAsia" w:cstheme="majorBidi"/>
                          <w:caps w:val="0"/>
                          <w:color w:val="auto"/>
                          <w:szCs w:val="52"/>
                        </w:rPr>
                        <w:t>ta</w:t>
                      </w:r>
                      <w:r w:rsidRPr="00BE708A">
                        <w:rPr>
                          <w:rFonts w:eastAsiaTheme="majorEastAsia" w:cstheme="majorBidi"/>
                          <w:caps w:val="0"/>
                          <w:color w:val="auto"/>
                          <w:szCs w:val="52"/>
                        </w:rPr>
                        <w:t xml:space="preserve"> Quality Assessment</w:t>
                      </w:r>
                    </w:p>
                    <w:p w14:paraId="1706B69E" w14:textId="77777777" w:rsidR="00DE66B4" w:rsidRPr="00775AFC" w:rsidRDefault="00DE66B4">
                      <w:pPr>
                        <w:rPr>
                          <w:rFonts w:ascii="Arial Narrow" w:hAnsi="Arial Narrow"/>
                          <w:color w:val="auto"/>
                          <w:sz w:val="52"/>
                          <w:szCs w:val="52"/>
                        </w:rPr>
                      </w:pPr>
                    </w:p>
                    <w:p w14:paraId="779883E4" w14:textId="77777777" w:rsidR="00DE66B4" w:rsidRPr="00775AFC" w:rsidRDefault="00DE66B4" w:rsidP="00FC2B12">
                      <w:pPr>
                        <w:pStyle w:val="covertitle"/>
                        <w:rPr>
                          <w:color w:val="auto"/>
                          <w:szCs w:val="52"/>
                        </w:rPr>
                      </w:pPr>
                    </w:p>
                    <w:p w14:paraId="3108C062" w14:textId="77777777" w:rsidR="00DE66B4" w:rsidRDefault="00DE66B4"/>
                    <w:p w14:paraId="37C94180" w14:textId="77777777" w:rsidR="00DE66B4" w:rsidRPr="00775AFC" w:rsidRDefault="00DE66B4" w:rsidP="00FC2B12">
                      <w:pPr>
                        <w:pStyle w:val="covertitle"/>
                        <w:rPr>
                          <w:color w:val="auto"/>
                          <w:szCs w:val="52"/>
                        </w:rPr>
                      </w:pPr>
                      <w:r w:rsidRPr="00775AFC">
                        <w:rPr>
                          <w:rFonts w:eastAsiaTheme="majorEastAsia" w:cstheme="majorBidi"/>
                          <w:color w:val="auto"/>
                          <w:szCs w:val="52"/>
                        </w:rPr>
                        <w:t>User Guideline of the Integrated Approach to Family Planning Data Quality Assessment</w:t>
                      </w:r>
                    </w:p>
                    <w:p w14:paraId="3EE2936E" w14:textId="77777777" w:rsidR="00DE66B4" w:rsidRPr="00775AFC" w:rsidRDefault="00DE66B4">
                      <w:pPr>
                        <w:rPr>
                          <w:rFonts w:ascii="Arial Narrow" w:hAnsi="Arial Narrow"/>
                          <w:color w:val="auto"/>
                          <w:sz w:val="52"/>
                          <w:szCs w:val="52"/>
                        </w:rPr>
                      </w:pPr>
                    </w:p>
                    <w:p w14:paraId="153ECB30" w14:textId="77777777" w:rsidR="00DE66B4" w:rsidRPr="00775AFC" w:rsidRDefault="00DE66B4" w:rsidP="00FC2B12">
                      <w:pPr>
                        <w:pStyle w:val="covertitle"/>
                        <w:rPr>
                          <w:color w:val="auto"/>
                          <w:szCs w:val="52"/>
                        </w:rPr>
                      </w:pPr>
                    </w:p>
                    <w:p w14:paraId="2505BD51" w14:textId="77777777" w:rsidR="00DE66B4" w:rsidRDefault="00DE66B4"/>
                    <w:p w14:paraId="683C8DD6" w14:textId="77777777" w:rsidR="00DE66B4" w:rsidRPr="00775AFC" w:rsidRDefault="00DE66B4" w:rsidP="00FC2B12">
                      <w:pPr>
                        <w:pStyle w:val="covertitle"/>
                        <w:rPr>
                          <w:color w:val="auto"/>
                          <w:szCs w:val="52"/>
                        </w:rPr>
                      </w:pPr>
                      <w:r w:rsidRPr="00775AFC">
                        <w:rPr>
                          <w:rFonts w:eastAsiaTheme="majorEastAsia" w:cstheme="majorBidi"/>
                          <w:color w:val="auto"/>
                          <w:szCs w:val="52"/>
                        </w:rPr>
                        <w:t>User Guideline of the Integrated Approach to Family Planning Data Quality Assessment</w:t>
                      </w:r>
                    </w:p>
                    <w:p w14:paraId="761A3A88" w14:textId="77777777" w:rsidR="00DE66B4" w:rsidRPr="00775AFC" w:rsidRDefault="00DE66B4">
                      <w:pPr>
                        <w:rPr>
                          <w:rFonts w:ascii="Arial Narrow" w:hAnsi="Arial Narrow"/>
                          <w:color w:val="auto"/>
                          <w:sz w:val="52"/>
                          <w:szCs w:val="52"/>
                        </w:rPr>
                      </w:pPr>
                    </w:p>
                    <w:p w14:paraId="674473E8" w14:textId="77777777" w:rsidR="00DE66B4" w:rsidRPr="00775AFC" w:rsidRDefault="00DE66B4" w:rsidP="00FC2B12">
                      <w:pPr>
                        <w:pStyle w:val="covertitle"/>
                        <w:rPr>
                          <w:color w:val="auto"/>
                          <w:szCs w:val="52"/>
                        </w:rPr>
                      </w:pPr>
                    </w:p>
                    <w:p w14:paraId="481F78E7" w14:textId="77777777" w:rsidR="00DE66B4" w:rsidRDefault="00DE66B4"/>
                    <w:p w14:paraId="7A6E05CA" w14:textId="77777777" w:rsidR="00DE66B4" w:rsidRPr="00775AFC" w:rsidRDefault="00DE66B4" w:rsidP="00FC2B12">
                      <w:pPr>
                        <w:pStyle w:val="covertitle"/>
                        <w:rPr>
                          <w:color w:val="auto"/>
                          <w:szCs w:val="52"/>
                        </w:rPr>
                      </w:pPr>
                      <w:r w:rsidRPr="00775AFC">
                        <w:rPr>
                          <w:rFonts w:eastAsiaTheme="majorEastAsia" w:cstheme="majorBidi"/>
                          <w:color w:val="auto"/>
                          <w:szCs w:val="52"/>
                        </w:rPr>
                        <w:t>User Guideline of the Integrated Approach to Family Planning Data Quality Assessment</w:t>
                      </w:r>
                    </w:p>
                    <w:p w14:paraId="69E10859" w14:textId="77777777" w:rsidR="00DE66B4" w:rsidRPr="00775AFC" w:rsidRDefault="00DE66B4">
                      <w:pPr>
                        <w:rPr>
                          <w:rFonts w:ascii="Arial Narrow" w:hAnsi="Arial Narrow"/>
                          <w:color w:val="auto"/>
                          <w:sz w:val="52"/>
                          <w:szCs w:val="52"/>
                        </w:rPr>
                      </w:pPr>
                    </w:p>
                    <w:p w14:paraId="790A22CF" w14:textId="77777777" w:rsidR="00DE66B4" w:rsidRPr="00775AFC" w:rsidRDefault="00DE66B4" w:rsidP="00FC2B12">
                      <w:pPr>
                        <w:pStyle w:val="covertitle"/>
                        <w:rPr>
                          <w:color w:val="auto"/>
                          <w:szCs w:val="52"/>
                        </w:rPr>
                      </w:pPr>
                    </w:p>
                  </w:txbxContent>
                </v:textbox>
                <w10:wrap type="topAndBottom"/>
              </v:rect>
            </w:pict>
          </mc:Fallback>
        </mc:AlternateContent>
      </w:r>
      <w:r w:rsidR="00BE708A">
        <w:rPr>
          <w:rFonts w:ascii="Calibri" w:eastAsia="Calibri" w:hAnsi="Calibri" w:cs="Calibri"/>
          <w:noProof/>
          <w:color w:val="A7BF39"/>
        </w:rPr>
        <mc:AlternateContent>
          <mc:Choice Requires="wps">
            <w:drawing>
              <wp:anchor distT="0" distB="0" distL="114300" distR="114300" simplePos="0" relativeHeight="251650048" behindDoc="0" locked="0" layoutInCell="1" allowOverlap="1" wp14:anchorId="1D2C4F9D" wp14:editId="0237F582">
                <wp:simplePos x="0" y="0"/>
                <wp:positionH relativeFrom="column">
                  <wp:posOffset>-374042</wp:posOffset>
                </wp:positionH>
                <wp:positionV relativeFrom="paragraph">
                  <wp:posOffset>7381240</wp:posOffset>
                </wp:positionV>
                <wp:extent cx="1335405" cy="524510"/>
                <wp:effectExtent l="0" t="0" r="0" b="0"/>
                <wp:wrapTopAndBottom/>
                <wp:docPr id="17" name="Rectangle 17"/>
                <wp:cNvGraphicFramePr/>
                <a:graphic xmlns:a="http://schemas.openxmlformats.org/drawingml/2006/main">
                  <a:graphicData uri="http://schemas.microsoft.com/office/word/2010/wordprocessingShape">
                    <wps:wsp>
                      <wps:cNvSpPr/>
                      <wps:spPr>
                        <a:xfrm>
                          <a:off x="0" y="0"/>
                          <a:ext cx="1335405" cy="524510"/>
                        </a:xfrm>
                        <a:prstGeom prst="rect">
                          <a:avLst/>
                        </a:prstGeom>
                        <a:ln>
                          <a:noFill/>
                        </a:ln>
                      </wps:spPr>
                      <wps:txbx>
                        <w:txbxContent>
                          <w:p w14:paraId="304B8EEB" w14:textId="6CC7730F" w:rsidR="00DE66B4" w:rsidRPr="00153EB4" w:rsidRDefault="00DE66B4" w:rsidP="00BE708A">
                            <w:pPr>
                              <w:pStyle w:val="coverdate"/>
                            </w:pPr>
                            <w:r>
                              <w:t>February 2021</w:t>
                            </w: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1D2C4F9D" id="Rectangle 17" o:spid="_x0000_s1027" style="position:absolute;left:0;text-align:left;margin-left:-29.45pt;margin-top:581.2pt;width:105.15pt;height:41.3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" filled="f" stroked="f">
                <v:textbox inset="0,0,0,0">
                  <w:txbxContent>
                    <w:p w14:paraId="304B8EEB" w14:textId="6CC7730F" w:rsidR="00DE66B4" w:rsidRPr="00153EB4" w:rsidRDefault="00DE66B4" w:rsidP="00BE708A">
                      <w:pPr>
                        <w:pStyle w:val="coverdate"/>
                      </w:pPr>
                      <w:r>
                        <w:t>February 2021</w:t>
                      </w:r>
                    </w:p>
                  </w:txbxContent>
                </v:textbox>
                <w10:wrap type="topAndBottom"/>
              </v:rect>
            </w:pict>
          </mc:Fallback>
        </mc:AlternateContent>
      </w:r>
      <w:r w:rsidR="00277A44">
        <w:t xml:space="preserve"> </w:t>
      </w:r>
      <w:r w:rsidR="00C36907">
        <w:br w:type="page"/>
      </w:r>
    </w:p>
    <w:p w14:paraId="5536EB66" w14:textId="5D86F1D3" w:rsidR="00053998" w:rsidRDefault="00FA482A" w:rsidP="00FA482A">
      <w:pPr>
        <w:spacing w:after="0" w:line="700" w:lineRule="exact"/>
        <w:ind w:left="0" w:firstLine="0"/>
        <w:rPr>
          <w:rFonts w:ascii="Century Gothic" w:eastAsia="Futura LT Pro" w:hAnsi="Century Gothic" w:cs="Futura LT Pro"/>
          <w:b/>
          <w:color w:val="939597"/>
          <w:sz w:val="79"/>
        </w:rPr>
      </w:pPr>
      <w:r>
        <w:rPr>
          <w:noProof/>
        </w:rPr>
        <w:lastRenderedPageBreak/>
        <mc:AlternateContent>
          <mc:Choice Requires="wpg">
            <w:drawing>
              <wp:anchor distT="0" distB="0" distL="114300" distR="114300" simplePos="0" relativeHeight="251716608" behindDoc="1" locked="0" layoutInCell="1" allowOverlap="1" wp14:anchorId="76D8BA32" wp14:editId="0A725AFC">
                <wp:simplePos x="0" y="0"/>
                <wp:positionH relativeFrom="page">
                  <wp:align>left</wp:align>
                </wp:positionH>
                <wp:positionV relativeFrom="page">
                  <wp:align>top</wp:align>
                </wp:positionV>
                <wp:extent cx="7772400" cy="8879840"/>
                <wp:effectExtent l="0" t="0" r="19050" b="16510"/>
                <wp:wrapNone/>
                <wp:docPr id="21967" name="Group 219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72400" cy="8879840"/>
                          <a:chOff x="0" y="11"/>
                          <a:chExt cx="12240" cy="13984"/>
                        </a:xfrm>
                      </wpg:grpSpPr>
                      <wps:wsp>
                        <wps:cNvPr id="21968" name="Line 17"/>
                        <wps:cNvCnPr>
                          <a:cxnSpLocks noChangeShapeType="1"/>
                        </wps:cNvCnPr>
                        <wps:spPr bwMode="auto">
                          <a:xfrm>
                            <a:off x="4449" y="11"/>
                            <a:ext cx="0" cy="5861"/>
                          </a:xfrm>
                          <a:prstGeom prst="line">
                            <a:avLst/>
                          </a:prstGeom>
                          <a:noFill/>
                          <a:ln w="13094">
                            <a:solidFill>
                              <a:srgbClr val="9EA3AB"/>
                            </a:solidFill>
                            <a:round/>
                            <a:headEnd/>
                            <a:tailEnd/>
                          </a:ln>
                          <a:extLst>
                            <a:ext uri="{909E8E84-426E-40DD-AFC4-6F175D3DCCD1}">
                              <a14:hiddenFill xmlns:a14="http://schemas.microsoft.com/office/drawing/2010/main">
                                <a:noFill/>
                              </a14:hiddenFill>
                            </a:ext>
                          </a:extLst>
                        </wps:spPr>
                        <wps:bodyPr/>
                      </wps:wsp>
                      <wps:wsp>
                        <wps:cNvPr id="21969" name="Line 18"/>
                        <wps:cNvCnPr>
                          <a:cxnSpLocks noChangeShapeType="1"/>
                        </wps:cNvCnPr>
                        <wps:spPr bwMode="auto">
                          <a:xfrm>
                            <a:off x="0" y="5875"/>
                            <a:ext cx="12240" cy="0"/>
                          </a:xfrm>
                          <a:prstGeom prst="line">
                            <a:avLst/>
                          </a:prstGeom>
                          <a:noFill/>
                          <a:ln w="13094">
                            <a:solidFill>
                              <a:srgbClr val="9EA3AB"/>
                            </a:solidFill>
                            <a:round/>
                            <a:headEnd/>
                            <a:tailEnd/>
                          </a:ln>
                          <a:extLst>
                            <a:ext uri="{909E8E84-426E-40DD-AFC4-6F175D3DCCD1}">
                              <a14:hiddenFill xmlns:a14="http://schemas.microsoft.com/office/drawing/2010/main">
                                <a:noFill/>
                              </a14:hiddenFill>
                            </a:ext>
                          </a:extLst>
                        </wps:spPr>
                        <wps:bodyPr/>
                      </wps:wsp>
                      <wps:wsp>
                        <wps:cNvPr id="21970" name="Line 19"/>
                        <wps:cNvCnPr>
                          <a:cxnSpLocks noChangeShapeType="1"/>
                        </wps:cNvCnPr>
                        <wps:spPr bwMode="auto">
                          <a:xfrm>
                            <a:off x="8" y="1828"/>
                            <a:ext cx="12177" cy="0"/>
                          </a:xfrm>
                          <a:prstGeom prst="line">
                            <a:avLst/>
                          </a:prstGeom>
                          <a:noFill/>
                          <a:ln w="13094">
                            <a:solidFill>
                              <a:srgbClr val="9EA3AB"/>
                            </a:solidFill>
                            <a:round/>
                            <a:headEnd/>
                            <a:tailEnd/>
                          </a:ln>
                          <a:extLst>
                            <a:ext uri="{909E8E84-426E-40DD-AFC4-6F175D3DCCD1}">
                              <a14:hiddenFill xmlns:a14="http://schemas.microsoft.com/office/drawing/2010/main">
                                <a:noFill/>
                              </a14:hiddenFill>
                            </a:ext>
                          </a:extLst>
                        </wps:spPr>
                        <wps:bodyPr/>
                      </wps:wsp>
                      <wps:wsp>
                        <wps:cNvPr id="21971" name="Line 20"/>
                        <wps:cNvCnPr>
                          <a:cxnSpLocks noChangeShapeType="1"/>
                        </wps:cNvCnPr>
                        <wps:spPr bwMode="auto">
                          <a:xfrm>
                            <a:off x="4449" y="12924"/>
                            <a:ext cx="0" cy="1070"/>
                          </a:xfrm>
                          <a:prstGeom prst="line">
                            <a:avLst/>
                          </a:prstGeom>
                          <a:noFill/>
                          <a:ln w="13094">
                            <a:solidFill>
                              <a:srgbClr val="9EA3AB"/>
                            </a:solidFill>
                            <a:round/>
                            <a:headEnd/>
                            <a:tailEnd/>
                          </a:ln>
                          <a:extLst>
                            <a:ext uri="{909E8E84-426E-40DD-AFC4-6F175D3DCCD1}">
                              <a14:hiddenFill xmlns:a14="http://schemas.microsoft.com/office/drawing/2010/main">
                                <a:noFill/>
                              </a14:hiddenFill>
                            </a:ext>
                          </a:extLst>
                        </wps:spPr>
                        <wps:bodyPr/>
                      </wps:wsp>
                      <wps:wsp>
                        <wps:cNvPr id="21972" name="Line 21"/>
                        <wps:cNvCnPr>
                          <a:cxnSpLocks noChangeShapeType="1"/>
                        </wps:cNvCnPr>
                        <wps:spPr bwMode="auto">
                          <a:xfrm>
                            <a:off x="8" y="13970"/>
                            <a:ext cx="12177" cy="0"/>
                          </a:xfrm>
                          <a:prstGeom prst="line">
                            <a:avLst/>
                          </a:prstGeom>
                          <a:noFill/>
                          <a:ln w="13094">
                            <a:solidFill>
                              <a:srgbClr val="9EA3AB"/>
                            </a:solidFill>
                            <a:round/>
                            <a:headEnd/>
                            <a:tailEnd/>
                          </a:ln>
                          <a:extLst>
                            <a:ext uri="{909E8E84-426E-40DD-AFC4-6F175D3DCCD1}">
                              <a14:hiddenFill xmlns:a14="http://schemas.microsoft.com/office/drawing/2010/main">
                                <a:noFill/>
                              </a14:hiddenFill>
                            </a:ext>
                          </a:extLst>
                        </wps:spPr>
                        <wps:bodyPr/>
                      </wps:wsp>
                      <wps:wsp>
                        <wps:cNvPr id="21973" name="AutoShape 22"/>
                        <wps:cNvSpPr>
                          <a:spLocks/>
                        </wps:cNvSpPr>
                        <wps:spPr bwMode="auto">
                          <a:xfrm>
                            <a:off x="0" y="9922"/>
                            <a:ext cx="12235" cy="2"/>
                          </a:xfrm>
                          <a:custGeom>
                            <a:avLst/>
                            <a:gdLst>
                              <a:gd name="T0" fmla="*/ 7668 w 12235"/>
                              <a:gd name="T1" fmla="*/ 12235 w 12235"/>
                              <a:gd name="T2" fmla="*/ 0 w 12235"/>
                              <a:gd name="T3" fmla="*/ 616 w 12235"/>
                            </a:gdLst>
                            <a:ahLst/>
                            <a:cxnLst>
                              <a:cxn ang="0">
                                <a:pos x="T0" y="0"/>
                              </a:cxn>
                              <a:cxn ang="0">
                                <a:pos x="T1" y="0"/>
                              </a:cxn>
                              <a:cxn ang="0">
                                <a:pos x="T2" y="0"/>
                              </a:cxn>
                              <a:cxn ang="0">
                                <a:pos x="T3" y="0"/>
                              </a:cxn>
                            </a:cxnLst>
                            <a:rect l="0" t="0" r="r" b="b"/>
                            <a:pathLst>
                              <a:path w="12235">
                                <a:moveTo>
                                  <a:pt x="7668" y="0"/>
                                </a:moveTo>
                                <a:lnTo>
                                  <a:pt x="12235" y="0"/>
                                </a:lnTo>
                                <a:moveTo>
                                  <a:pt x="0" y="0"/>
                                </a:moveTo>
                                <a:lnTo>
                                  <a:pt x="616" y="0"/>
                                </a:lnTo>
                              </a:path>
                            </a:pathLst>
                          </a:custGeom>
                          <a:noFill/>
                          <a:ln w="13094">
                            <a:solidFill>
                              <a:srgbClr val="9EA3A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74" name="Rectangle 23"/>
                        <wps:cNvSpPr>
                          <a:spLocks noChangeArrowheads="1"/>
                        </wps:cNvSpPr>
                        <wps:spPr bwMode="auto">
                          <a:xfrm>
                            <a:off x="615" y="5871"/>
                            <a:ext cx="7053" cy="7053"/>
                          </a:xfrm>
                          <a:prstGeom prst="rect">
                            <a:avLst/>
                          </a:prstGeom>
                          <a:noFill/>
                          <a:ln w="13094">
                            <a:solidFill>
                              <a:srgbClr val="9EA3AB"/>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75" name="Freeform 24"/>
                        <wps:cNvSpPr>
                          <a:spLocks/>
                        </wps:cNvSpPr>
                        <wps:spPr bwMode="auto">
                          <a:xfrm>
                            <a:off x="613" y="5869"/>
                            <a:ext cx="7058" cy="7058"/>
                          </a:xfrm>
                          <a:custGeom>
                            <a:avLst/>
                            <a:gdLst>
                              <a:gd name="T0" fmla="+- 0 4442 613"/>
                              <a:gd name="T1" fmla="*/ T0 w 7058"/>
                              <a:gd name="T2" fmla="+- 0 12914 5869"/>
                              <a:gd name="T3" fmla="*/ 12914 h 7058"/>
                              <a:gd name="T4" fmla="+- 0 4808 613"/>
                              <a:gd name="T5" fmla="*/ T4 w 7058"/>
                              <a:gd name="T6" fmla="+- 0 12864 5869"/>
                              <a:gd name="T7" fmla="*/ 12864 h 7058"/>
                              <a:gd name="T8" fmla="+- 0 5161 613"/>
                              <a:gd name="T9" fmla="*/ T8 w 7058"/>
                              <a:gd name="T10" fmla="+- 0 12778 5869"/>
                              <a:gd name="T11" fmla="*/ 12778 h 7058"/>
                              <a:gd name="T12" fmla="+- 0 5499 613"/>
                              <a:gd name="T13" fmla="*/ T12 w 7058"/>
                              <a:gd name="T14" fmla="+- 0 12657 5869"/>
                              <a:gd name="T15" fmla="*/ 12657 h 7058"/>
                              <a:gd name="T16" fmla="+- 0 5820 613"/>
                              <a:gd name="T17" fmla="*/ T16 w 7058"/>
                              <a:gd name="T18" fmla="+- 0 12503 5869"/>
                              <a:gd name="T19" fmla="*/ 12503 h 7058"/>
                              <a:gd name="T20" fmla="+- 0 6122 613"/>
                              <a:gd name="T21" fmla="*/ T20 w 7058"/>
                              <a:gd name="T22" fmla="+- 0 12319 5869"/>
                              <a:gd name="T23" fmla="*/ 12319 h 7058"/>
                              <a:gd name="T24" fmla="+- 0 6403 613"/>
                              <a:gd name="T25" fmla="*/ T24 w 7058"/>
                              <a:gd name="T26" fmla="+- 0 12107 5869"/>
                              <a:gd name="T27" fmla="*/ 12107 h 7058"/>
                              <a:gd name="T28" fmla="+- 0 6662 613"/>
                              <a:gd name="T29" fmla="*/ T28 w 7058"/>
                              <a:gd name="T30" fmla="+- 0 11868 5869"/>
                              <a:gd name="T31" fmla="*/ 11868 h 7058"/>
                              <a:gd name="T32" fmla="+- 0 6895 613"/>
                              <a:gd name="T33" fmla="*/ T32 w 7058"/>
                              <a:gd name="T34" fmla="+- 0 11605 5869"/>
                              <a:gd name="T35" fmla="*/ 11605 h 7058"/>
                              <a:gd name="T36" fmla="+- 0 7102 613"/>
                              <a:gd name="T37" fmla="*/ T36 w 7058"/>
                              <a:gd name="T38" fmla="+- 0 11320 5869"/>
                              <a:gd name="T39" fmla="*/ 11320 h 7058"/>
                              <a:gd name="T40" fmla="+- 0 7280 613"/>
                              <a:gd name="T41" fmla="*/ T40 w 7058"/>
                              <a:gd name="T42" fmla="+- 0 11014 5869"/>
                              <a:gd name="T43" fmla="*/ 11014 h 7058"/>
                              <a:gd name="T44" fmla="+- 0 7427 613"/>
                              <a:gd name="T45" fmla="*/ T44 w 7058"/>
                              <a:gd name="T46" fmla="+- 0 10689 5869"/>
                              <a:gd name="T47" fmla="*/ 10689 h 7058"/>
                              <a:gd name="T48" fmla="+- 0 7541 613"/>
                              <a:gd name="T49" fmla="*/ T48 w 7058"/>
                              <a:gd name="T50" fmla="+- 0 10348 5869"/>
                              <a:gd name="T51" fmla="*/ 10348 h 7058"/>
                              <a:gd name="T52" fmla="+- 0 7621 613"/>
                              <a:gd name="T53" fmla="*/ T52 w 7058"/>
                              <a:gd name="T54" fmla="+- 0 9992 5869"/>
                              <a:gd name="T55" fmla="*/ 9992 h 7058"/>
                              <a:gd name="T56" fmla="+- 0 7664 613"/>
                              <a:gd name="T57" fmla="*/ T56 w 7058"/>
                              <a:gd name="T58" fmla="+- 0 9624 5869"/>
                              <a:gd name="T59" fmla="*/ 9624 h 7058"/>
                              <a:gd name="T60" fmla="+- 0 7668 613"/>
                              <a:gd name="T61" fmla="*/ T60 w 7058"/>
                              <a:gd name="T62" fmla="+- 0 9247 5869"/>
                              <a:gd name="T63" fmla="*/ 9247 h 7058"/>
                              <a:gd name="T64" fmla="+- 0 7632 613"/>
                              <a:gd name="T65" fmla="*/ T64 w 7058"/>
                              <a:gd name="T66" fmla="+- 0 8877 5869"/>
                              <a:gd name="T67" fmla="*/ 8877 h 7058"/>
                              <a:gd name="T68" fmla="+- 0 7560 613"/>
                              <a:gd name="T69" fmla="*/ T68 w 7058"/>
                              <a:gd name="T70" fmla="+- 0 8518 5869"/>
                              <a:gd name="T71" fmla="*/ 8518 h 7058"/>
                              <a:gd name="T72" fmla="+- 0 7453 613"/>
                              <a:gd name="T73" fmla="*/ T72 w 7058"/>
                              <a:gd name="T74" fmla="+- 0 8174 5869"/>
                              <a:gd name="T75" fmla="*/ 8174 h 7058"/>
                              <a:gd name="T76" fmla="+- 0 7312 613"/>
                              <a:gd name="T77" fmla="*/ T76 w 7058"/>
                              <a:gd name="T78" fmla="+- 0 7846 5869"/>
                              <a:gd name="T79" fmla="*/ 7846 h 7058"/>
                              <a:gd name="T80" fmla="+- 0 7140 613"/>
                              <a:gd name="T81" fmla="*/ T80 w 7058"/>
                              <a:gd name="T82" fmla="+- 0 7536 5869"/>
                              <a:gd name="T83" fmla="*/ 7536 h 7058"/>
                              <a:gd name="T84" fmla="+- 0 6939 613"/>
                              <a:gd name="T85" fmla="*/ T84 w 7058"/>
                              <a:gd name="T86" fmla="+- 0 7246 5869"/>
                              <a:gd name="T87" fmla="*/ 7246 h 7058"/>
                              <a:gd name="T88" fmla="+- 0 6711 613"/>
                              <a:gd name="T89" fmla="*/ T88 w 7058"/>
                              <a:gd name="T90" fmla="+- 0 6979 5869"/>
                              <a:gd name="T91" fmla="*/ 6979 h 7058"/>
                              <a:gd name="T92" fmla="+- 0 6457 613"/>
                              <a:gd name="T93" fmla="*/ T92 w 7058"/>
                              <a:gd name="T94" fmla="+- 0 6735 5869"/>
                              <a:gd name="T95" fmla="*/ 6735 h 7058"/>
                              <a:gd name="T96" fmla="+- 0 6180 613"/>
                              <a:gd name="T97" fmla="*/ T96 w 7058"/>
                              <a:gd name="T98" fmla="+- 0 6517 5869"/>
                              <a:gd name="T99" fmla="*/ 6517 h 7058"/>
                              <a:gd name="T100" fmla="+- 0 5882 613"/>
                              <a:gd name="T101" fmla="*/ T100 w 7058"/>
                              <a:gd name="T102" fmla="+- 0 6328 5869"/>
                              <a:gd name="T103" fmla="*/ 6328 h 7058"/>
                              <a:gd name="T104" fmla="+- 0 5565 613"/>
                              <a:gd name="T105" fmla="*/ T104 w 7058"/>
                              <a:gd name="T106" fmla="+- 0 6168 5869"/>
                              <a:gd name="T107" fmla="*/ 6168 h 7058"/>
                              <a:gd name="T108" fmla="+- 0 5230 613"/>
                              <a:gd name="T109" fmla="*/ T108 w 7058"/>
                              <a:gd name="T110" fmla="+- 0 6040 5869"/>
                              <a:gd name="T111" fmla="*/ 6040 h 7058"/>
                              <a:gd name="T112" fmla="+- 0 4880 613"/>
                              <a:gd name="T113" fmla="*/ T112 w 7058"/>
                              <a:gd name="T114" fmla="+- 0 5947 5869"/>
                              <a:gd name="T115" fmla="*/ 5947 h 7058"/>
                              <a:gd name="T116" fmla="+- 0 4516 613"/>
                              <a:gd name="T117" fmla="*/ T116 w 7058"/>
                              <a:gd name="T118" fmla="+- 0 5889 5869"/>
                              <a:gd name="T119" fmla="*/ 5889 h 7058"/>
                              <a:gd name="T120" fmla="+- 0 4142 613"/>
                              <a:gd name="T121" fmla="*/ T120 w 7058"/>
                              <a:gd name="T122" fmla="+- 0 5869 5869"/>
                              <a:gd name="T123" fmla="*/ 5869 h 7058"/>
                              <a:gd name="T124" fmla="+- 0 3767 613"/>
                              <a:gd name="T125" fmla="*/ T124 w 7058"/>
                              <a:gd name="T126" fmla="+- 0 5889 5869"/>
                              <a:gd name="T127" fmla="*/ 5889 h 7058"/>
                              <a:gd name="T128" fmla="+- 0 3404 613"/>
                              <a:gd name="T129" fmla="*/ T128 w 7058"/>
                              <a:gd name="T130" fmla="+- 0 5947 5869"/>
                              <a:gd name="T131" fmla="*/ 5947 h 7058"/>
                              <a:gd name="T132" fmla="+- 0 3054 613"/>
                              <a:gd name="T133" fmla="*/ T132 w 7058"/>
                              <a:gd name="T134" fmla="+- 0 6040 5869"/>
                              <a:gd name="T135" fmla="*/ 6040 h 7058"/>
                              <a:gd name="T136" fmla="+- 0 2719 613"/>
                              <a:gd name="T137" fmla="*/ T136 w 7058"/>
                              <a:gd name="T138" fmla="+- 0 6168 5869"/>
                              <a:gd name="T139" fmla="*/ 6168 h 7058"/>
                              <a:gd name="T140" fmla="+- 0 2402 613"/>
                              <a:gd name="T141" fmla="*/ T140 w 7058"/>
                              <a:gd name="T142" fmla="+- 0 6328 5869"/>
                              <a:gd name="T143" fmla="*/ 6328 h 7058"/>
                              <a:gd name="T144" fmla="+- 0 2104 613"/>
                              <a:gd name="T145" fmla="*/ T144 w 7058"/>
                              <a:gd name="T146" fmla="+- 0 6517 5869"/>
                              <a:gd name="T147" fmla="*/ 6517 h 7058"/>
                              <a:gd name="T148" fmla="+- 0 1827 613"/>
                              <a:gd name="T149" fmla="*/ T148 w 7058"/>
                              <a:gd name="T150" fmla="+- 0 6735 5869"/>
                              <a:gd name="T151" fmla="*/ 6735 h 7058"/>
                              <a:gd name="T152" fmla="+- 0 1573 613"/>
                              <a:gd name="T153" fmla="*/ T152 w 7058"/>
                              <a:gd name="T154" fmla="+- 0 6979 5869"/>
                              <a:gd name="T155" fmla="*/ 6979 h 7058"/>
                              <a:gd name="T156" fmla="+- 0 1345 613"/>
                              <a:gd name="T157" fmla="*/ T156 w 7058"/>
                              <a:gd name="T158" fmla="+- 0 7246 5869"/>
                              <a:gd name="T159" fmla="*/ 7246 h 7058"/>
                              <a:gd name="T160" fmla="+- 0 1144 613"/>
                              <a:gd name="T161" fmla="*/ T160 w 7058"/>
                              <a:gd name="T162" fmla="+- 0 7536 5869"/>
                              <a:gd name="T163" fmla="*/ 7536 h 7058"/>
                              <a:gd name="T164" fmla="+- 0 972 613"/>
                              <a:gd name="T165" fmla="*/ T164 w 7058"/>
                              <a:gd name="T166" fmla="+- 0 7846 5869"/>
                              <a:gd name="T167" fmla="*/ 7846 h 7058"/>
                              <a:gd name="T168" fmla="+- 0 831 613"/>
                              <a:gd name="T169" fmla="*/ T168 w 7058"/>
                              <a:gd name="T170" fmla="+- 0 8174 5869"/>
                              <a:gd name="T171" fmla="*/ 8174 h 7058"/>
                              <a:gd name="T172" fmla="+- 0 724 613"/>
                              <a:gd name="T173" fmla="*/ T172 w 7058"/>
                              <a:gd name="T174" fmla="+- 0 8518 5869"/>
                              <a:gd name="T175" fmla="*/ 8518 h 7058"/>
                              <a:gd name="T176" fmla="+- 0 651 613"/>
                              <a:gd name="T177" fmla="*/ T176 w 7058"/>
                              <a:gd name="T178" fmla="+- 0 8877 5869"/>
                              <a:gd name="T179" fmla="*/ 8877 h 7058"/>
                              <a:gd name="T180" fmla="+- 0 616 613"/>
                              <a:gd name="T181" fmla="*/ T180 w 7058"/>
                              <a:gd name="T182" fmla="+- 0 9247 5869"/>
                              <a:gd name="T183" fmla="*/ 9247 h 7058"/>
                              <a:gd name="T184" fmla="+- 0 620 613"/>
                              <a:gd name="T185" fmla="*/ T184 w 7058"/>
                              <a:gd name="T186" fmla="+- 0 9624 5869"/>
                              <a:gd name="T187" fmla="*/ 9624 h 7058"/>
                              <a:gd name="T188" fmla="+- 0 663 613"/>
                              <a:gd name="T189" fmla="*/ T188 w 7058"/>
                              <a:gd name="T190" fmla="+- 0 9992 5869"/>
                              <a:gd name="T191" fmla="*/ 9992 h 7058"/>
                              <a:gd name="T192" fmla="+- 0 742 613"/>
                              <a:gd name="T193" fmla="*/ T192 w 7058"/>
                              <a:gd name="T194" fmla="+- 0 10348 5869"/>
                              <a:gd name="T195" fmla="*/ 10348 h 7058"/>
                              <a:gd name="T196" fmla="+- 0 857 613"/>
                              <a:gd name="T197" fmla="*/ T196 w 7058"/>
                              <a:gd name="T198" fmla="+- 0 10689 5869"/>
                              <a:gd name="T199" fmla="*/ 10689 h 7058"/>
                              <a:gd name="T200" fmla="+- 0 1004 613"/>
                              <a:gd name="T201" fmla="*/ T200 w 7058"/>
                              <a:gd name="T202" fmla="+- 0 11014 5869"/>
                              <a:gd name="T203" fmla="*/ 11014 h 7058"/>
                              <a:gd name="T204" fmla="+- 0 1182 613"/>
                              <a:gd name="T205" fmla="*/ T204 w 7058"/>
                              <a:gd name="T206" fmla="+- 0 11320 5869"/>
                              <a:gd name="T207" fmla="*/ 11320 h 7058"/>
                              <a:gd name="T208" fmla="+- 0 1388 613"/>
                              <a:gd name="T209" fmla="*/ T208 w 7058"/>
                              <a:gd name="T210" fmla="+- 0 11605 5869"/>
                              <a:gd name="T211" fmla="*/ 11605 h 7058"/>
                              <a:gd name="T212" fmla="+- 0 1622 613"/>
                              <a:gd name="T213" fmla="*/ T212 w 7058"/>
                              <a:gd name="T214" fmla="+- 0 11868 5869"/>
                              <a:gd name="T215" fmla="*/ 11868 h 7058"/>
                              <a:gd name="T216" fmla="+- 0 1880 613"/>
                              <a:gd name="T217" fmla="*/ T216 w 7058"/>
                              <a:gd name="T218" fmla="+- 0 12107 5869"/>
                              <a:gd name="T219" fmla="*/ 12107 h 7058"/>
                              <a:gd name="T220" fmla="+- 0 2162 613"/>
                              <a:gd name="T221" fmla="*/ T220 w 7058"/>
                              <a:gd name="T222" fmla="+- 0 12319 5869"/>
                              <a:gd name="T223" fmla="*/ 12319 h 7058"/>
                              <a:gd name="T224" fmla="+- 0 2464 613"/>
                              <a:gd name="T225" fmla="*/ T224 w 7058"/>
                              <a:gd name="T226" fmla="+- 0 12503 5869"/>
                              <a:gd name="T227" fmla="*/ 12503 h 7058"/>
                              <a:gd name="T228" fmla="+- 0 2785 613"/>
                              <a:gd name="T229" fmla="*/ T228 w 7058"/>
                              <a:gd name="T230" fmla="+- 0 12657 5869"/>
                              <a:gd name="T231" fmla="*/ 12657 h 7058"/>
                              <a:gd name="T232" fmla="+- 0 3123 613"/>
                              <a:gd name="T233" fmla="*/ T232 w 7058"/>
                              <a:gd name="T234" fmla="+- 0 12778 5869"/>
                              <a:gd name="T235" fmla="*/ 12778 h 7058"/>
                              <a:gd name="T236" fmla="+- 0 3476 613"/>
                              <a:gd name="T237" fmla="*/ T236 w 7058"/>
                              <a:gd name="T238" fmla="+- 0 12864 5869"/>
                              <a:gd name="T239" fmla="*/ 12864 h 7058"/>
                              <a:gd name="T240" fmla="+- 0 3841 613"/>
                              <a:gd name="T241" fmla="*/ T240 w 7058"/>
                              <a:gd name="T242" fmla="+- 0 12914 5869"/>
                              <a:gd name="T243" fmla="*/ 12914 h 705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Lst>
                            <a:rect l="0" t="0" r="r" b="b"/>
                            <a:pathLst>
                              <a:path w="7058" h="7058">
                                <a:moveTo>
                                  <a:pt x="3529" y="7058"/>
                                </a:moveTo>
                                <a:lnTo>
                                  <a:pt x="3605" y="7057"/>
                                </a:lnTo>
                                <a:lnTo>
                                  <a:pt x="3680" y="7055"/>
                                </a:lnTo>
                                <a:lnTo>
                                  <a:pt x="3755" y="7051"/>
                                </a:lnTo>
                                <a:lnTo>
                                  <a:pt x="3829" y="7045"/>
                                </a:lnTo>
                                <a:lnTo>
                                  <a:pt x="3903" y="7038"/>
                                </a:lnTo>
                                <a:lnTo>
                                  <a:pt x="3977" y="7030"/>
                                </a:lnTo>
                                <a:lnTo>
                                  <a:pt x="4050" y="7020"/>
                                </a:lnTo>
                                <a:lnTo>
                                  <a:pt x="4123" y="7008"/>
                                </a:lnTo>
                                <a:lnTo>
                                  <a:pt x="4195" y="6995"/>
                                </a:lnTo>
                                <a:lnTo>
                                  <a:pt x="4267" y="6981"/>
                                </a:lnTo>
                                <a:lnTo>
                                  <a:pt x="4338" y="6965"/>
                                </a:lnTo>
                                <a:lnTo>
                                  <a:pt x="4409" y="6947"/>
                                </a:lnTo>
                                <a:lnTo>
                                  <a:pt x="4479" y="6929"/>
                                </a:lnTo>
                                <a:lnTo>
                                  <a:pt x="4548" y="6909"/>
                                </a:lnTo>
                                <a:lnTo>
                                  <a:pt x="4617" y="6887"/>
                                </a:lnTo>
                                <a:lnTo>
                                  <a:pt x="4685" y="6864"/>
                                </a:lnTo>
                                <a:lnTo>
                                  <a:pt x="4753" y="6840"/>
                                </a:lnTo>
                                <a:lnTo>
                                  <a:pt x="4820" y="6814"/>
                                </a:lnTo>
                                <a:lnTo>
                                  <a:pt x="4886" y="6788"/>
                                </a:lnTo>
                                <a:lnTo>
                                  <a:pt x="4952" y="6759"/>
                                </a:lnTo>
                                <a:lnTo>
                                  <a:pt x="5017" y="6730"/>
                                </a:lnTo>
                                <a:lnTo>
                                  <a:pt x="5081" y="6699"/>
                                </a:lnTo>
                                <a:lnTo>
                                  <a:pt x="5144" y="6667"/>
                                </a:lnTo>
                                <a:lnTo>
                                  <a:pt x="5207" y="6634"/>
                                </a:lnTo>
                                <a:lnTo>
                                  <a:pt x="5269" y="6600"/>
                                </a:lnTo>
                                <a:lnTo>
                                  <a:pt x="5330" y="6564"/>
                                </a:lnTo>
                                <a:lnTo>
                                  <a:pt x="5391" y="6527"/>
                                </a:lnTo>
                                <a:lnTo>
                                  <a:pt x="5450" y="6489"/>
                                </a:lnTo>
                                <a:lnTo>
                                  <a:pt x="5509" y="6450"/>
                                </a:lnTo>
                                <a:lnTo>
                                  <a:pt x="5567" y="6410"/>
                                </a:lnTo>
                                <a:lnTo>
                                  <a:pt x="5624" y="6369"/>
                                </a:lnTo>
                                <a:lnTo>
                                  <a:pt x="5681" y="6326"/>
                                </a:lnTo>
                                <a:lnTo>
                                  <a:pt x="5736" y="6283"/>
                                </a:lnTo>
                                <a:lnTo>
                                  <a:pt x="5790" y="6238"/>
                                </a:lnTo>
                                <a:lnTo>
                                  <a:pt x="5844" y="6192"/>
                                </a:lnTo>
                                <a:lnTo>
                                  <a:pt x="5897" y="6146"/>
                                </a:lnTo>
                                <a:lnTo>
                                  <a:pt x="5948" y="6098"/>
                                </a:lnTo>
                                <a:lnTo>
                                  <a:pt x="5999" y="6049"/>
                                </a:lnTo>
                                <a:lnTo>
                                  <a:pt x="6049" y="5999"/>
                                </a:lnTo>
                                <a:lnTo>
                                  <a:pt x="6098" y="5949"/>
                                </a:lnTo>
                                <a:lnTo>
                                  <a:pt x="6145" y="5897"/>
                                </a:lnTo>
                                <a:lnTo>
                                  <a:pt x="6192" y="5844"/>
                                </a:lnTo>
                                <a:lnTo>
                                  <a:pt x="6238" y="5791"/>
                                </a:lnTo>
                                <a:lnTo>
                                  <a:pt x="6282" y="5736"/>
                                </a:lnTo>
                                <a:lnTo>
                                  <a:pt x="6326" y="5681"/>
                                </a:lnTo>
                                <a:lnTo>
                                  <a:pt x="6368" y="5625"/>
                                </a:lnTo>
                                <a:lnTo>
                                  <a:pt x="6410" y="5567"/>
                                </a:lnTo>
                                <a:lnTo>
                                  <a:pt x="6450" y="5509"/>
                                </a:lnTo>
                                <a:lnTo>
                                  <a:pt x="6489" y="5451"/>
                                </a:lnTo>
                                <a:lnTo>
                                  <a:pt x="6527" y="5391"/>
                                </a:lnTo>
                                <a:lnTo>
                                  <a:pt x="6564" y="5331"/>
                                </a:lnTo>
                                <a:lnTo>
                                  <a:pt x="6599" y="5269"/>
                                </a:lnTo>
                                <a:lnTo>
                                  <a:pt x="6634" y="5207"/>
                                </a:lnTo>
                                <a:lnTo>
                                  <a:pt x="6667" y="5145"/>
                                </a:lnTo>
                                <a:lnTo>
                                  <a:pt x="6699" y="5081"/>
                                </a:lnTo>
                                <a:lnTo>
                                  <a:pt x="6730" y="5017"/>
                                </a:lnTo>
                                <a:lnTo>
                                  <a:pt x="6759" y="4952"/>
                                </a:lnTo>
                                <a:lnTo>
                                  <a:pt x="6787" y="4886"/>
                                </a:lnTo>
                                <a:lnTo>
                                  <a:pt x="6814" y="4820"/>
                                </a:lnTo>
                                <a:lnTo>
                                  <a:pt x="6840" y="4753"/>
                                </a:lnTo>
                                <a:lnTo>
                                  <a:pt x="6864" y="4685"/>
                                </a:lnTo>
                                <a:lnTo>
                                  <a:pt x="6887" y="4617"/>
                                </a:lnTo>
                                <a:lnTo>
                                  <a:pt x="6908" y="4548"/>
                                </a:lnTo>
                                <a:lnTo>
                                  <a:pt x="6928" y="4479"/>
                                </a:lnTo>
                                <a:lnTo>
                                  <a:pt x="6947" y="4409"/>
                                </a:lnTo>
                                <a:lnTo>
                                  <a:pt x="6964" y="4338"/>
                                </a:lnTo>
                                <a:lnTo>
                                  <a:pt x="6980" y="4267"/>
                                </a:lnTo>
                                <a:lnTo>
                                  <a:pt x="6995" y="4196"/>
                                </a:lnTo>
                                <a:lnTo>
                                  <a:pt x="7008" y="4123"/>
                                </a:lnTo>
                                <a:lnTo>
                                  <a:pt x="7019" y="4051"/>
                                </a:lnTo>
                                <a:lnTo>
                                  <a:pt x="7029" y="3977"/>
                                </a:lnTo>
                                <a:lnTo>
                                  <a:pt x="7038" y="3904"/>
                                </a:lnTo>
                                <a:lnTo>
                                  <a:pt x="7045" y="3830"/>
                                </a:lnTo>
                                <a:lnTo>
                                  <a:pt x="7051" y="3755"/>
                                </a:lnTo>
                                <a:lnTo>
                                  <a:pt x="7055" y="3680"/>
                                </a:lnTo>
                                <a:lnTo>
                                  <a:pt x="7057" y="3605"/>
                                </a:lnTo>
                                <a:lnTo>
                                  <a:pt x="7058" y="3529"/>
                                </a:lnTo>
                                <a:lnTo>
                                  <a:pt x="7057" y="3453"/>
                                </a:lnTo>
                                <a:lnTo>
                                  <a:pt x="7055" y="3378"/>
                                </a:lnTo>
                                <a:lnTo>
                                  <a:pt x="7051" y="3303"/>
                                </a:lnTo>
                                <a:lnTo>
                                  <a:pt x="7045" y="3229"/>
                                </a:lnTo>
                                <a:lnTo>
                                  <a:pt x="7038" y="3155"/>
                                </a:lnTo>
                                <a:lnTo>
                                  <a:pt x="7029" y="3081"/>
                                </a:lnTo>
                                <a:lnTo>
                                  <a:pt x="7019" y="3008"/>
                                </a:lnTo>
                                <a:lnTo>
                                  <a:pt x="7008" y="2935"/>
                                </a:lnTo>
                                <a:lnTo>
                                  <a:pt x="6995" y="2863"/>
                                </a:lnTo>
                                <a:lnTo>
                                  <a:pt x="6980" y="2791"/>
                                </a:lnTo>
                                <a:lnTo>
                                  <a:pt x="6964" y="2720"/>
                                </a:lnTo>
                                <a:lnTo>
                                  <a:pt x="6947" y="2649"/>
                                </a:lnTo>
                                <a:lnTo>
                                  <a:pt x="6928" y="2579"/>
                                </a:lnTo>
                                <a:lnTo>
                                  <a:pt x="6908" y="2510"/>
                                </a:lnTo>
                                <a:lnTo>
                                  <a:pt x="6887" y="2441"/>
                                </a:lnTo>
                                <a:lnTo>
                                  <a:pt x="6864" y="2373"/>
                                </a:lnTo>
                                <a:lnTo>
                                  <a:pt x="6840" y="2305"/>
                                </a:lnTo>
                                <a:lnTo>
                                  <a:pt x="6814" y="2238"/>
                                </a:lnTo>
                                <a:lnTo>
                                  <a:pt x="6787" y="2172"/>
                                </a:lnTo>
                                <a:lnTo>
                                  <a:pt x="6759" y="2106"/>
                                </a:lnTo>
                                <a:lnTo>
                                  <a:pt x="6730" y="2041"/>
                                </a:lnTo>
                                <a:lnTo>
                                  <a:pt x="6699" y="1977"/>
                                </a:lnTo>
                                <a:lnTo>
                                  <a:pt x="6667" y="1914"/>
                                </a:lnTo>
                                <a:lnTo>
                                  <a:pt x="6634" y="1851"/>
                                </a:lnTo>
                                <a:lnTo>
                                  <a:pt x="6599" y="1789"/>
                                </a:lnTo>
                                <a:lnTo>
                                  <a:pt x="6564" y="1728"/>
                                </a:lnTo>
                                <a:lnTo>
                                  <a:pt x="6527" y="1667"/>
                                </a:lnTo>
                                <a:lnTo>
                                  <a:pt x="6489" y="1608"/>
                                </a:lnTo>
                                <a:lnTo>
                                  <a:pt x="6450" y="1549"/>
                                </a:lnTo>
                                <a:lnTo>
                                  <a:pt x="6410" y="1491"/>
                                </a:lnTo>
                                <a:lnTo>
                                  <a:pt x="6368" y="1434"/>
                                </a:lnTo>
                                <a:lnTo>
                                  <a:pt x="6326" y="1377"/>
                                </a:lnTo>
                                <a:lnTo>
                                  <a:pt x="6282" y="1322"/>
                                </a:lnTo>
                                <a:lnTo>
                                  <a:pt x="6238" y="1268"/>
                                </a:lnTo>
                                <a:lnTo>
                                  <a:pt x="6192" y="1214"/>
                                </a:lnTo>
                                <a:lnTo>
                                  <a:pt x="6145" y="1161"/>
                                </a:lnTo>
                                <a:lnTo>
                                  <a:pt x="6098" y="1110"/>
                                </a:lnTo>
                                <a:lnTo>
                                  <a:pt x="6049" y="1059"/>
                                </a:lnTo>
                                <a:lnTo>
                                  <a:pt x="5999" y="1009"/>
                                </a:lnTo>
                                <a:lnTo>
                                  <a:pt x="5948" y="960"/>
                                </a:lnTo>
                                <a:lnTo>
                                  <a:pt x="5897" y="913"/>
                                </a:lnTo>
                                <a:lnTo>
                                  <a:pt x="5844" y="866"/>
                                </a:lnTo>
                                <a:lnTo>
                                  <a:pt x="5790" y="820"/>
                                </a:lnTo>
                                <a:lnTo>
                                  <a:pt x="5736" y="776"/>
                                </a:lnTo>
                                <a:lnTo>
                                  <a:pt x="5681" y="732"/>
                                </a:lnTo>
                                <a:lnTo>
                                  <a:pt x="5624" y="690"/>
                                </a:lnTo>
                                <a:lnTo>
                                  <a:pt x="5567" y="648"/>
                                </a:lnTo>
                                <a:lnTo>
                                  <a:pt x="5509" y="608"/>
                                </a:lnTo>
                                <a:lnTo>
                                  <a:pt x="5450" y="569"/>
                                </a:lnTo>
                                <a:lnTo>
                                  <a:pt x="5391" y="531"/>
                                </a:lnTo>
                                <a:lnTo>
                                  <a:pt x="5330" y="494"/>
                                </a:lnTo>
                                <a:lnTo>
                                  <a:pt x="5269" y="459"/>
                                </a:lnTo>
                                <a:lnTo>
                                  <a:pt x="5207" y="424"/>
                                </a:lnTo>
                                <a:lnTo>
                                  <a:pt x="5144" y="391"/>
                                </a:lnTo>
                                <a:lnTo>
                                  <a:pt x="5081" y="359"/>
                                </a:lnTo>
                                <a:lnTo>
                                  <a:pt x="5017" y="328"/>
                                </a:lnTo>
                                <a:lnTo>
                                  <a:pt x="4952" y="299"/>
                                </a:lnTo>
                                <a:lnTo>
                                  <a:pt x="4886" y="271"/>
                                </a:lnTo>
                                <a:lnTo>
                                  <a:pt x="4820" y="244"/>
                                </a:lnTo>
                                <a:lnTo>
                                  <a:pt x="4753" y="218"/>
                                </a:lnTo>
                                <a:lnTo>
                                  <a:pt x="4685" y="194"/>
                                </a:lnTo>
                                <a:lnTo>
                                  <a:pt x="4617" y="171"/>
                                </a:lnTo>
                                <a:lnTo>
                                  <a:pt x="4548" y="150"/>
                                </a:lnTo>
                                <a:lnTo>
                                  <a:pt x="4479" y="130"/>
                                </a:lnTo>
                                <a:lnTo>
                                  <a:pt x="4409" y="111"/>
                                </a:lnTo>
                                <a:lnTo>
                                  <a:pt x="4338" y="94"/>
                                </a:lnTo>
                                <a:lnTo>
                                  <a:pt x="4267" y="78"/>
                                </a:lnTo>
                                <a:lnTo>
                                  <a:pt x="4195" y="63"/>
                                </a:lnTo>
                                <a:lnTo>
                                  <a:pt x="4123" y="50"/>
                                </a:lnTo>
                                <a:lnTo>
                                  <a:pt x="4050" y="39"/>
                                </a:lnTo>
                                <a:lnTo>
                                  <a:pt x="3977" y="29"/>
                                </a:lnTo>
                                <a:lnTo>
                                  <a:pt x="3903" y="20"/>
                                </a:lnTo>
                                <a:lnTo>
                                  <a:pt x="3829" y="13"/>
                                </a:lnTo>
                                <a:lnTo>
                                  <a:pt x="3755" y="7"/>
                                </a:lnTo>
                                <a:lnTo>
                                  <a:pt x="3680" y="4"/>
                                </a:lnTo>
                                <a:lnTo>
                                  <a:pt x="3605" y="1"/>
                                </a:lnTo>
                                <a:lnTo>
                                  <a:pt x="3529" y="0"/>
                                </a:lnTo>
                                <a:lnTo>
                                  <a:pt x="3453" y="1"/>
                                </a:lnTo>
                                <a:lnTo>
                                  <a:pt x="3378" y="4"/>
                                </a:lnTo>
                                <a:lnTo>
                                  <a:pt x="3303" y="7"/>
                                </a:lnTo>
                                <a:lnTo>
                                  <a:pt x="3228" y="13"/>
                                </a:lnTo>
                                <a:lnTo>
                                  <a:pt x="3154" y="20"/>
                                </a:lnTo>
                                <a:lnTo>
                                  <a:pt x="3081" y="29"/>
                                </a:lnTo>
                                <a:lnTo>
                                  <a:pt x="3007" y="39"/>
                                </a:lnTo>
                                <a:lnTo>
                                  <a:pt x="2935" y="50"/>
                                </a:lnTo>
                                <a:lnTo>
                                  <a:pt x="2863" y="63"/>
                                </a:lnTo>
                                <a:lnTo>
                                  <a:pt x="2791" y="78"/>
                                </a:lnTo>
                                <a:lnTo>
                                  <a:pt x="2720" y="94"/>
                                </a:lnTo>
                                <a:lnTo>
                                  <a:pt x="2649" y="111"/>
                                </a:lnTo>
                                <a:lnTo>
                                  <a:pt x="2579" y="130"/>
                                </a:lnTo>
                                <a:lnTo>
                                  <a:pt x="2510" y="150"/>
                                </a:lnTo>
                                <a:lnTo>
                                  <a:pt x="2441" y="171"/>
                                </a:lnTo>
                                <a:lnTo>
                                  <a:pt x="2373" y="194"/>
                                </a:lnTo>
                                <a:lnTo>
                                  <a:pt x="2305" y="218"/>
                                </a:lnTo>
                                <a:lnTo>
                                  <a:pt x="2238" y="244"/>
                                </a:lnTo>
                                <a:lnTo>
                                  <a:pt x="2172" y="271"/>
                                </a:lnTo>
                                <a:lnTo>
                                  <a:pt x="2106" y="299"/>
                                </a:lnTo>
                                <a:lnTo>
                                  <a:pt x="2041" y="328"/>
                                </a:lnTo>
                                <a:lnTo>
                                  <a:pt x="1977" y="359"/>
                                </a:lnTo>
                                <a:lnTo>
                                  <a:pt x="1913" y="391"/>
                                </a:lnTo>
                                <a:lnTo>
                                  <a:pt x="1851" y="424"/>
                                </a:lnTo>
                                <a:lnTo>
                                  <a:pt x="1789" y="459"/>
                                </a:lnTo>
                                <a:lnTo>
                                  <a:pt x="1727" y="494"/>
                                </a:lnTo>
                                <a:lnTo>
                                  <a:pt x="1667" y="531"/>
                                </a:lnTo>
                                <a:lnTo>
                                  <a:pt x="1607" y="569"/>
                                </a:lnTo>
                                <a:lnTo>
                                  <a:pt x="1549" y="608"/>
                                </a:lnTo>
                                <a:lnTo>
                                  <a:pt x="1491" y="648"/>
                                </a:lnTo>
                                <a:lnTo>
                                  <a:pt x="1433" y="690"/>
                                </a:lnTo>
                                <a:lnTo>
                                  <a:pt x="1377" y="732"/>
                                </a:lnTo>
                                <a:lnTo>
                                  <a:pt x="1322" y="776"/>
                                </a:lnTo>
                                <a:lnTo>
                                  <a:pt x="1267" y="820"/>
                                </a:lnTo>
                                <a:lnTo>
                                  <a:pt x="1214" y="866"/>
                                </a:lnTo>
                                <a:lnTo>
                                  <a:pt x="1161" y="913"/>
                                </a:lnTo>
                                <a:lnTo>
                                  <a:pt x="1109" y="960"/>
                                </a:lnTo>
                                <a:lnTo>
                                  <a:pt x="1059" y="1009"/>
                                </a:lnTo>
                                <a:lnTo>
                                  <a:pt x="1009" y="1059"/>
                                </a:lnTo>
                                <a:lnTo>
                                  <a:pt x="960" y="1110"/>
                                </a:lnTo>
                                <a:lnTo>
                                  <a:pt x="912" y="1161"/>
                                </a:lnTo>
                                <a:lnTo>
                                  <a:pt x="866" y="1214"/>
                                </a:lnTo>
                                <a:lnTo>
                                  <a:pt x="820" y="1268"/>
                                </a:lnTo>
                                <a:lnTo>
                                  <a:pt x="775" y="1322"/>
                                </a:lnTo>
                                <a:lnTo>
                                  <a:pt x="732" y="1377"/>
                                </a:lnTo>
                                <a:lnTo>
                                  <a:pt x="689" y="1434"/>
                                </a:lnTo>
                                <a:lnTo>
                                  <a:pt x="648" y="1491"/>
                                </a:lnTo>
                                <a:lnTo>
                                  <a:pt x="608" y="1549"/>
                                </a:lnTo>
                                <a:lnTo>
                                  <a:pt x="569" y="1608"/>
                                </a:lnTo>
                                <a:lnTo>
                                  <a:pt x="531" y="1667"/>
                                </a:lnTo>
                                <a:lnTo>
                                  <a:pt x="494" y="1728"/>
                                </a:lnTo>
                                <a:lnTo>
                                  <a:pt x="458" y="1789"/>
                                </a:lnTo>
                                <a:lnTo>
                                  <a:pt x="424" y="1851"/>
                                </a:lnTo>
                                <a:lnTo>
                                  <a:pt x="391" y="1914"/>
                                </a:lnTo>
                                <a:lnTo>
                                  <a:pt x="359" y="1977"/>
                                </a:lnTo>
                                <a:lnTo>
                                  <a:pt x="328" y="2041"/>
                                </a:lnTo>
                                <a:lnTo>
                                  <a:pt x="299" y="2106"/>
                                </a:lnTo>
                                <a:lnTo>
                                  <a:pt x="270" y="2172"/>
                                </a:lnTo>
                                <a:lnTo>
                                  <a:pt x="244" y="2238"/>
                                </a:lnTo>
                                <a:lnTo>
                                  <a:pt x="218" y="2305"/>
                                </a:lnTo>
                                <a:lnTo>
                                  <a:pt x="194" y="2373"/>
                                </a:lnTo>
                                <a:lnTo>
                                  <a:pt x="171" y="2441"/>
                                </a:lnTo>
                                <a:lnTo>
                                  <a:pt x="149" y="2510"/>
                                </a:lnTo>
                                <a:lnTo>
                                  <a:pt x="129" y="2579"/>
                                </a:lnTo>
                                <a:lnTo>
                                  <a:pt x="111" y="2649"/>
                                </a:lnTo>
                                <a:lnTo>
                                  <a:pt x="93" y="2720"/>
                                </a:lnTo>
                                <a:lnTo>
                                  <a:pt x="77" y="2791"/>
                                </a:lnTo>
                                <a:lnTo>
                                  <a:pt x="63" y="2863"/>
                                </a:lnTo>
                                <a:lnTo>
                                  <a:pt x="50" y="2935"/>
                                </a:lnTo>
                                <a:lnTo>
                                  <a:pt x="38" y="3008"/>
                                </a:lnTo>
                                <a:lnTo>
                                  <a:pt x="28" y="3081"/>
                                </a:lnTo>
                                <a:lnTo>
                                  <a:pt x="20" y="3155"/>
                                </a:lnTo>
                                <a:lnTo>
                                  <a:pt x="13" y="3229"/>
                                </a:lnTo>
                                <a:lnTo>
                                  <a:pt x="7" y="3303"/>
                                </a:lnTo>
                                <a:lnTo>
                                  <a:pt x="3" y="3378"/>
                                </a:lnTo>
                                <a:lnTo>
                                  <a:pt x="1" y="3453"/>
                                </a:lnTo>
                                <a:lnTo>
                                  <a:pt x="0" y="3529"/>
                                </a:lnTo>
                                <a:lnTo>
                                  <a:pt x="1" y="3605"/>
                                </a:lnTo>
                                <a:lnTo>
                                  <a:pt x="3" y="3680"/>
                                </a:lnTo>
                                <a:lnTo>
                                  <a:pt x="7" y="3755"/>
                                </a:lnTo>
                                <a:lnTo>
                                  <a:pt x="13" y="3830"/>
                                </a:lnTo>
                                <a:lnTo>
                                  <a:pt x="20" y="3904"/>
                                </a:lnTo>
                                <a:lnTo>
                                  <a:pt x="28" y="3977"/>
                                </a:lnTo>
                                <a:lnTo>
                                  <a:pt x="38" y="4051"/>
                                </a:lnTo>
                                <a:lnTo>
                                  <a:pt x="50" y="4123"/>
                                </a:lnTo>
                                <a:lnTo>
                                  <a:pt x="63" y="4196"/>
                                </a:lnTo>
                                <a:lnTo>
                                  <a:pt x="77" y="4267"/>
                                </a:lnTo>
                                <a:lnTo>
                                  <a:pt x="93" y="4338"/>
                                </a:lnTo>
                                <a:lnTo>
                                  <a:pt x="111" y="4409"/>
                                </a:lnTo>
                                <a:lnTo>
                                  <a:pt x="129" y="4479"/>
                                </a:lnTo>
                                <a:lnTo>
                                  <a:pt x="149" y="4548"/>
                                </a:lnTo>
                                <a:lnTo>
                                  <a:pt x="171" y="4617"/>
                                </a:lnTo>
                                <a:lnTo>
                                  <a:pt x="194" y="4685"/>
                                </a:lnTo>
                                <a:lnTo>
                                  <a:pt x="218" y="4753"/>
                                </a:lnTo>
                                <a:lnTo>
                                  <a:pt x="244" y="4820"/>
                                </a:lnTo>
                                <a:lnTo>
                                  <a:pt x="270" y="4886"/>
                                </a:lnTo>
                                <a:lnTo>
                                  <a:pt x="299" y="4952"/>
                                </a:lnTo>
                                <a:lnTo>
                                  <a:pt x="328" y="5017"/>
                                </a:lnTo>
                                <a:lnTo>
                                  <a:pt x="359" y="5081"/>
                                </a:lnTo>
                                <a:lnTo>
                                  <a:pt x="391" y="5145"/>
                                </a:lnTo>
                                <a:lnTo>
                                  <a:pt x="424" y="5207"/>
                                </a:lnTo>
                                <a:lnTo>
                                  <a:pt x="458" y="5269"/>
                                </a:lnTo>
                                <a:lnTo>
                                  <a:pt x="494" y="5331"/>
                                </a:lnTo>
                                <a:lnTo>
                                  <a:pt x="531" y="5391"/>
                                </a:lnTo>
                                <a:lnTo>
                                  <a:pt x="569" y="5451"/>
                                </a:lnTo>
                                <a:lnTo>
                                  <a:pt x="608" y="5509"/>
                                </a:lnTo>
                                <a:lnTo>
                                  <a:pt x="648" y="5567"/>
                                </a:lnTo>
                                <a:lnTo>
                                  <a:pt x="689" y="5625"/>
                                </a:lnTo>
                                <a:lnTo>
                                  <a:pt x="732" y="5681"/>
                                </a:lnTo>
                                <a:lnTo>
                                  <a:pt x="775" y="5736"/>
                                </a:lnTo>
                                <a:lnTo>
                                  <a:pt x="820" y="5791"/>
                                </a:lnTo>
                                <a:lnTo>
                                  <a:pt x="866" y="5844"/>
                                </a:lnTo>
                                <a:lnTo>
                                  <a:pt x="912" y="5897"/>
                                </a:lnTo>
                                <a:lnTo>
                                  <a:pt x="960" y="5949"/>
                                </a:lnTo>
                                <a:lnTo>
                                  <a:pt x="1009" y="5999"/>
                                </a:lnTo>
                                <a:lnTo>
                                  <a:pt x="1059" y="6049"/>
                                </a:lnTo>
                                <a:lnTo>
                                  <a:pt x="1109" y="6098"/>
                                </a:lnTo>
                                <a:lnTo>
                                  <a:pt x="1161" y="6146"/>
                                </a:lnTo>
                                <a:lnTo>
                                  <a:pt x="1214" y="6192"/>
                                </a:lnTo>
                                <a:lnTo>
                                  <a:pt x="1267" y="6238"/>
                                </a:lnTo>
                                <a:lnTo>
                                  <a:pt x="1322" y="6283"/>
                                </a:lnTo>
                                <a:lnTo>
                                  <a:pt x="1377" y="6326"/>
                                </a:lnTo>
                                <a:lnTo>
                                  <a:pt x="1433" y="6369"/>
                                </a:lnTo>
                                <a:lnTo>
                                  <a:pt x="1491" y="6410"/>
                                </a:lnTo>
                                <a:lnTo>
                                  <a:pt x="1549" y="6450"/>
                                </a:lnTo>
                                <a:lnTo>
                                  <a:pt x="1607" y="6489"/>
                                </a:lnTo>
                                <a:lnTo>
                                  <a:pt x="1667" y="6527"/>
                                </a:lnTo>
                                <a:lnTo>
                                  <a:pt x="1727" y="6564"/>
                                </a:lnTo>
                                <a:lnTo>
                                  <a:pt x="1789" y="6600"/>
                                </a:lnTo>
                                <a:lnTo>
                                  <a:pt x="1851" y="6634"/>
                                </a:lnTo>
                                <a:lnTo>
                                  <a:pt x="1913" y="6667"/>
                                </a:lnTo>
                                <a:lnTo>
                                  <a:pt x="1977" y="6699"/>
                                </a:lnTo>
                                <a:lnTo>
                                  <a:pt x="2041" y="6730"/>
                                </a:lnTo>
                                <a:lnTo>
                                  <a:pt x="2106" y="6759"/>
                                </a:lnTo>
                                <a:lnTo>
                                  <a:pt x="2172" y="6788"/>
                                </a:lnTo>
                                <a:lnTo>
                                  <a:pt x="2238" y="6814"/>
                                </a:lnTo>
                                <a:lnTo>
                                  <a:pt x="2305" y="6840"/>
                                </a:lnTo>
                                <a:lnTo>
                                  <a:pt x="2373" y="6864"/>
                                </a:lnTo>
                                <a:lnTo>
                                  <a:pt x="2441" y="6887"/>
                                </a:lnTo>
                                <a:lnTo>
                                  <a:pt x="2510" y="6909"/>
                                </a:lnTo>
                                <a:lnTo>
                                  <a:pt x="2579" y="6929"/>
                                </a:lnTo>
                                <a:lnTo>
                                  <a:pt x="2649" y="6947"/>
                                </a:lnTo>
                                <a:lnTo>
                                  <a:pt x="2720" y="6965"/>
                                </a:lnTo>
                                <a:lnTo>
                                  <a:pt x="2791" y="6981"/>
                                </a:lnTo>
                                <a:lnTo>
                                  <a:pt x="2863" y="6995"/>
                                </a:lnTo>
                                <a:lnTo>
                                  <a:pt x="2935" y="7008"/>
                                </a:lnTo>
                                <a:lnTo>
                                  <a:pt x="3007" y="7020"/>
                                </a:lnTo>
                                <a:lnTo>
                                  <a:pt x="3081" y="7030"/>
                                </a:lnTo>
                                <a:lnTo>
                                  <a:pt x="3154" y="7038"/>
                                </a:lnTo>
                                <a:lnTo>
                                  <a:pt x="3228" y="7045"/>
                                </a:lnTo>
                                <a:lnTo>
                                  <a:pt x="3303" y="7051"/>
                                </a:lnTo>
                                <a:lnTo>
                                  <a:pt x="3378" y="7055"/>
                                </a:lnTo>
                                <a:lnTo>
                                  <a:pt x="3453" y="7057"/>
                                </a:lnTo>
                                <a:lnTo>
                                  <a:pt x="3529" y="7058"/>
                                </a:lnTo>
                                <a:close/>
                              </a:path>
                            </a:pathLst>
                          </a:custGeom>
                          <a:noFill/>
                          <a:ln w="11836">
                            <a:solidFill>
                              <a:srgbClr val="939598"/>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EE20DA" id="Group 21967" o:spid="_x0000_s1026" style="position:absolute;margin-left:0;margin-top:0;width:612pt;height:699.2pt;z-index:-251599872;mso-position-horizontal:left;mso-position-horizontal-relative:page;mso-position-vertical:top;mso-position-vertical-relative:page" coordorigin=",11" coordsize="12240,139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">
                <v:line id="Line 17" o:spid="_x0000_s1027" style="position:absolute;visibility:visible;mso-wrap-style:square" from="4449,11" to="4449,5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" strokecolor="#9ea3ab" strokeweight=".36372mm"/>
                <v:line id="Line 18" o:spid="_x0000_s1028" style="position:absolute;visibility:visible;mso-wrap-style:square" from="0,5875" to="12240,58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" strokecolor="#9ea3ab" strokeweight=".36372mm"/>
                <v:line id="Line 19" o:spid="_x0000_s1029" style="position:absolute;visibility:visible;mso-wrap-style:square" from="8,1828" to="12185,18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" strokecolor="#9ea3ab" strokeweight=".36372mm"/>
                <v:line id="Line 20" o:spid="_x0000_s1030" style="position:absolute;visibility:visible;mso-wrap-style:square" from="4449,12924" to="4449,139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" strokecolor="#9ea3ab" strokeweight=".36372mm"/>
                <v:line id="Line 21" o:spid="_x0000_s1031" style="position:absolute;visibility:visible;mso-wrap-style:square" from="8,13970" to="12185,13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" strokecolor="#9ea3ab" strokeweight=".36372mm"/>
                <v:shape id="AutoShape 22" o:spid="_x0000_s1032" style="position:absolute;top:9922;width:12235;height:2;visibility:visible;mso-wrap-style:square;v-text-anchor:top" coordsize="122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" path="m7668,r4567,m,l616,e" filled="f" strokecolor="#9ea3ab" strokeweight=".36372mm">
                  <v:path arrowok="t" o:connecttype="custom" o:connectlocs="7668,0;12235,0;0,0;616,0" o:connectangles="0,0,0,0"/>
                </v:shape>
                <v:rect id="Rectangle 23" o:spid="_x0000_s1033" style="position:absolute;left:615;top:5871;width:7053;height:70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" filled="f" strokecolor="#9ea3ab" strokeweight=".36372mm"/>
                <v:shape id="Freeform 24" o:spid="_x0000_s1034" style="position:absolute;left:613;top:5869;width:7058;height:7058;visibility:visible;mso-wrap-style:square;v-text-anchor:top" coordsize="7058,70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" path="m3529,7058r76,-1l3680,7055r75,-4l3829,7045r74,-7l3977,7030r73,-10l4123,7008r72,-13l4267,6981r71,-16l4409,6947r70,-18l4548,6909r69,-22l4685,6864r68,-24l4820,6814r66,-26l4952,6759r65,-29l5081,6699r63,-32l5207,6634r62,-34l5330,6564r61,-37l5450,6489r59,-39l5567,6410r57,-41l5681,6326r55,-43l5790,6238r54,-46l5897,6146r51,-48l5999,6049r50,-50l6098,5949r47,-52l6192,5844r46,-53l6282,5736r44,-55l6368,5625r42,-58l6450,5509r39,-58l6527,5391r37,-60l6599,5269r35,-62l6667,5145r32,-64l6730,5017r29,-65l6787,4886r27,-66l6840,4753r24,-68l6887,4617r21,-69l6928,4479r19,-70l6964,4338r16,-71l6995,4196r13,-73l7019,4051r10,-74l7038,3904r7,-74l7051,3755r4,-75l7057,3605r1,-76l7057,3453r-2,-75l7051,3303r-6,-74l7038,3155r-9,-74l7019,3008r-11,-73l6995,2863r-15,-72l6964,2720r-17,-71l6928,2579r-20,-69l6887,2441r-23,-68l6840,2305r-26,-67l6787,2172r-28,-66l6730,2041r-31,-64l6667,1914r-33,-63l6599,1789r-35,-61l6527,1667r-38,-59l6450,1549r-40,-58l6368,1434r-42,-57l6282,1322r-44,-54l6192,1214r-47,-53l6098,1110r-49,-51l5999,1009r-51,-49l5897,913r-53,-47l5790,820r-54,-44l5681,732r-57,-42l5567,648r-58,-40l5450,569r-59,-38l5330,494r-61,-35l5207,424r-63,-33l5081,359r-64,-31l4952,299r-66,-28l4820,244r-67,-26l4685,194r-68,-23l4548,150r-69,-20l4409,111,4338,94,4267,78,4195,63,4123,50,4050,39,3977,29r-74,-9l3829,13,3755,7,3680,4,3605,1,3529,r-76,1l3378,4r-75,3l3228,13r-74,7l3081,29r-74,10l2935,50r-72,13l2791,78r-71,16l2649,111r-70,19l2510,150r-69,21l2373,194r-68,24l2238,244r-66,27l2106,299r-65,29l1977,359r-64,32l1851,424r-62,35l1727,494r-60,37l1607,569r-58,39l1491,648r-58,42l1377,732r-55,44l1267,820r-53,46l1161,913r-52,47l1059,1009r-50,50l960,1110r-48,51l866,1214r-46,54l775,1322r-43,55l689,1434r-41,57l608,1549r-39,59l531,1667r-37,61l458,1789r-34,62l391,1914r-32,63l328,2041r-29,65l270,2172r-26,66l218,2305r-24,68l171,2441r-22,69l129,2579r-18,70l93,2720r-16,71l63,2863r-13,72l38,3008r-10,73l20,3155r-7,74l7,3303r-4,75l1,3453,,3529r1,76l3,3680r4,75l13,3830r7,74l28,3977r10,74l50,4123r13,73l77,4267r16,71l111,4409r18,70l149,4548r22,69l194,4685r24,68l244,4820r26,66l299,4952r29,65l359,5081r32,64l424,5207r34,62l494,5331r37,60l569,5451r39,58l648,5567r41,58l732,5681r43,55l820,5791r46,53l912,5897r48,52l1009,5999r50,50l1109,6098r52,48l1214,6192r53,46l1322,6283r55,43l1433,6369r58,41l1549,6450r58,39l1667,6527r60,37l1789,6600r62,34l1913,6667r64,32l2041,6730r65,29l2172,6788r66,26l2305,6840r68,24l2441,6887r69,22l2579,6929r70,18l2720,6965r71,16l2863,6995r72,13l3007,7020r74,10l3154,7038r74,7l3303,7051r75,4l3453,7057r76,1xe" filled="f" strokecolor="#939598" strokeweight=".32878mm">
                  <v:path arrowok="t" o:connecttype="custom" o:connectlocs="3829,12914;4195,12864;4548,12778;4886,12657;5207,12503;5509,12319;5790,12107;6049,11868;6282,11605;6489,11320;6667,11014;6814,10689;6928,10348;7008,9992;7051,9624;7055,9247;7019,8877;6947,8518;6840,8174;6699,7846;6527,7536;6326,7246;6098,6979;5844,6735;5567,6517;5269,6328;4952,6168;4617,6040;4267,5947;3903,5889;3529,5869;3154,5889;2791,5947;2441,6040;2106,6168;1789,6328;1491,6517;1214,6735;960,6979;732,7246;531,7536;359,7846;218,8174;111,8518;38,8877;3,9247;7,9624;50,9992;129,10348;244,10689;391,11014;569,11320;775,11605;1009,11868;1267,12107;1549,12319;1851,12503;2172,12657;2510,12778;2863,12864;3228,12914" o:connectangles="0,0,0,0,0,0,0,0,0,0,0,0,0,0,0,0,0,0,0,0,0,0,0,0,0,0,0,0,0,0,0,0,0,0,0,0,0,0,0,0,0,0,0,0,0,0,0,0,0,0,0,0,0,0,0,0,0,0,0,0,0"/>
                </v:shape>
                <w10:wrap anchorx="page" anchory="page"/>
              </v:group>
            </w:pict>
          </mc:Fallback>
        </mc:AlternateContent>
      </w:r>
    </w:p>
    <w:p w14:paraId="36F19680" w14:textId="04972B2F" w:rsidR="00FA482A" w:rsidRDefault="00823AA3" w:rsidP="00FA482A">
      <w:pPr>
        <w:pStyle w:val="AuthorNames"/>
      </w:pPr>
      <w:r>
        <mc:AlternateContent>
          <mc:Choice Requires="wpg">
            <w:drawing>
              <wp:anchor distT="0" distB="0" distL="114300" distR="114300" simplePos="0" relativeHeight="251767808" behindDoc="0" locked="0" layoutInCell="1" allowOverlap="1" wp14:anchorId="1CD92A3C" wp14:editId="43B17AB1">
                <wp:simplePos x="0" y="0"/>
                <wp:positionH relativeFrom="margin">
                  <wp:posOffset>3012247</wp:posOffset>
                </wp:positionH>
                <wp:positionV relativeFrom="margin">
                  <wp:posOffset>8271483</wp:posOffset>
                </wp:positionV>
                <wp:extent cx="2170430" cy="577215"/>
                <wp:effectExtent l="0" t="0" r="1270" b="0"/>
                <wp:wrapSquare wrapText="bothSides"/>
                <wp:docPr id="31" name="Group 31"/>
                <wp:cNvGraphicFramePr/>
                <a:graphic xmlns:a="http://schemas.openxmlformats.org/drawingml/2006/main">
                  <a:graphicData uri="http://schemas.microsoft.com/office/word/2010/wordprocessingGroup">
                    <wpg:wgp>
                      <wpg:cNvGrpSpPr/>
                      <wpg:grpSpPr>
                        <a:xfrm>
                          <a:off x="0" y="0"/>
                          <a:ext cx="2170430" cy="577215"/>
                          <a:chOff x="0" y="0"/>
                          <a:chExt cx="2707640" cy="720725"/>
                        </a:xfrm>
                      </wpg:grpSpPr>
                      <pic:pic xmlns:pic="http://schemas.openxmlformats.org/drawingml/2006/picture">
                        <pic:nvPicPr>
                          <pic:cNvPr id="7" name="Picture 7"/>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897255" cy="720725"/>
                          </a:xfrm>
                          <a:prstGeom prst="rect">
                            <a:avLst/>
                          </a:prstGeom>
                        </pic:spPr>
                      </pic:pic>
                      <pic:pic xmlns:pic="http://schemas.openxmlformats.org/drawingml/2006/picture">
                        <pic:nvPicPr>
                          <pic:cNvPr id="30" name="image6.png"/>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1282700" y="222250"/>
                            <a:ext cx="1424940" cy="48895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70D7C9D0" id="Group 31" o:spid="_x0000_s1026" style="position:absolute;margin-left:237.2pt;margin-top:651.3pt;width:170.9pt;height:45.45pt;z-index:251767808;mso-position-horizontal-relative:margin;mso-position-vertical-relative:margin;mso-width-relative:margin;mso-height-relative:margin" coordsize="27076,7207" o:gfxdata="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">
                <v:shape id="Picture 7" o:spid="_x0000_s1027" type="#_x0000_t75" style="position:absolute;width:8972;height:72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">
                  <v:imagedata r:id="rId20" o:title=""/>
                </v:shape>
                <v:shape id="image6.png" o:spid="_x0000_s1028" type="#_x0000_t75" style="position:absolute;left:12827;top:2222;width:14249;height:48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">
                  <v:imagedata r:id="rId21" o:title=""/>
                </v:shape>
                <w10:wrap type="square" anchorx="margin" anchory="margin"/>
              </v:group>
            </w:pict>
          </mc:Fallback>
        </mc:AlternateContent>
      </w:r>
      <w:r>
        <w:drawing>
          <wp:anchor distT="0" distB="0" distL="114300" distR="114300" simplePos="0" relativeHeight="251786240" behindDoc="0" locked="0" layoutInCell="1" allowOverlap="1" wp14:anchorId="407D6607" wp14:editId="1FBD50B2">
            <wp:simplePos x="0" y="0"/>
            <wp:positionH relativeFrom="column">
              <wp:posOffset>5461938</wp:posOffset>
            </wp:positionH>
            <wp:positionV relativeFrom="paragraph">
              <wp:posOffset>7953816</wp:posOffset>
            </wp:positionV>
            <wp:extent cx="707520" cy="396572"/>
            <wp:effectExtent l="0" t="0" r="0" b="3810"/>
            <wp:wrapNone/>
            <wp:docPr id="41" name="Picture 14" descr="A picture containing text, clipart, vector graphics, sign&#10;&#10;Description automatically generated">
              <a:extLst xmlns:a="http://schemas.openxmlformats.org/drawingml/2006/main">
                <a:ext uri="{FF2B5EF4-FFF2-40B4-BE49-F238E27FC236}">
                  <a16:creationId xmlns:a16="http://schemas.microsoft.com/office/drawing/2014/main" id="{DA04E40B-7111-46C2-88B2-0BDCC71F42F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4" descr="A picture containing text, clipart, vector graphics, sign&#10;&#10;Description automatically generated">
                      <a:extLst>
                        <a:ext uri="{FF2B5EF4-FFF2-40B4-BE49-F238E27FC236}">
                          <a16:creationId xmlns:a16="http://schemas.microsoft.com/office/drawing/2014/main" id="{DA04E40B-7111-46C2-88B2-0BDCC71F42F6}"/>
                        </a:ext>
                      </a:extLst>
                    </pic:cNvPr>
                    <pic:cNvPicPr>
                      <a:picLocks noChangeAspect="1"/>
                    </pic:cNvPicPr>
                  </pic:nvPicPr>
                  <pic:blipFill>
                    <a:blip r:embed="rId22" cstate="print">
                      <a:extLst>
                        <a:ext uri="{BEBA8EAE-BF5A-486C-A8C5-ECC9F3942E4B}">
                          <a14:imgProps xmlns:a14="http://schemas.microsoft.com/office/drawing/2010/main">
                            <a14:imgLayer r:embed="rId23">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707520" cy="396572"/>
                    </a:xfrm>
                    <a:prstGeom prst="rect">
                      <a:avLst/>
                    </a:prstGeom>
                  </pic:spPr>
                </pic:pic>
              </a:graphicData>
            </a:graphic>
          </wp:anchor>
        </w:drawing>
      </w:r>
      <w:r w:rsidR="009809F4">
        <mc:AlternateContent>
          <mc:Choice Requires="wps">
            <w:drawing>
              <wp:anchor distT="45720" distB="45720" distL="114300" distR="114300" simplePos="0" relativeHeight="251777024" behindDoc="0" locked="0" layoutInCell="1" allowOverlap="1" wp14:anchorId="344DDBAF" wp14:editId="26DC7016">
                <wp:simplePos x="0" y="0"/>
                <wp:positionH relativeFrom="column">
                  <wp:posOffset>4213860</wp:posOffset>
                </wp:positionH>
                <wp:positionV relativeFrom="paragraph">
                  <wp:posOffset>7119150</wp:posOffset>
                </wp:positionV>
                <wp:extent cx="2360930" cy="254000"/>
                <wp:effectExtent l="0" t="0" r="254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254000"/>
                        </a:xfrm>
                        <a:prstGeom prst="rect">
                          <a:avLst/>
                        </a:prstGeom>
                        <a:solidFill>
                          <a:srgbClr val="FFFFFF"/>
                        </a:solidFill>
                        <a:ln w="9525">
                          <a:noFill/>
                          <a:miter lim="800000"/>
                          <a:headEnd/>
                          <a:tailEnd/>
                        </a:ln>
                      </wps:spPr>
                      <wps:txbx>
                        <w:txbxContent>
                          <w:p w14:paraId="3FAE674E" w14:textId="1ABB3D60" w:rsidR="00DE66B4" w:rsidRPr="009809F4" w:rsidRDefault="00DE66B4">
                            <w:pPr>
                              <w:rPr>
                                <w:rFonts w:ascii="Arial Narrow" w:hAnsi="Arial Narrow"/>
                              </w:rPr>
                            </w:pPr>
                            <w:r w:rsidRPr="009809F4">
                              <w:rPr>
                                <w:rFonts w:ascii="Arial Narrow" w:hAnsi="Arial Narrow"/>
                              </w:rPr>
                              <w:t>Cover photo by Z</w:t>
                            </w:r>
                            <w:r>
                              <w:rPr>
                                <w:rFonts w:ascii="Arial Narrow" w:hAnsi="Arial Narrow"/>
                              </w:rPr>
                              <w:t>ah</w:t>
                            </w:r>
                            <w:r w:rsidRPr="009809F4">
                              <w:rPr>
                                <w:rFonts w:ascii="Arial Narrow" w:hAnsi="Arial Narrow"/>
                              </w:rPr>
                              <w:t>ra Reynolds</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344DDBAF" id="_x0000_t202" coordsize="21600,21600" o:spt="202" path="m,l,21600r21600,l21600,xe">
                <v:stroke joinstyle="miter"/>
                <v:path gradientshapeok="t" o:connecttype="rect"/>
              </v:shapetype>
              <v:shape id="Text Box 2" o:spid="_x0000_s1028" type="#_x0000_t202" style="position:absolute;left:0;text-align:left;margin-left:331.8pt;margin-top:560.55pt;width:185.9pt;height:20pt;z-index:251777024;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" stroked="f">
                <v:textbox>
                  <w:txbxContent>
                    <w:p w14:paraId="3FAE674E" w14:textId="1ABB3D60" w:rsidR="00DE66B4" w:rsidRPr="009809F4" w:rsidRDefault="00DE66B4">
                      <w:pPr>
                        <w:rPr>
                          <w:rFonts w:ascii="Arial Narrow" w:hAnsi="Arial Narrow"/>
                        </w:rPr>
                      </w:pPr>
                      <w:r w:rsidRPr="009809F4">
                        <w:rPr>
                          <w:rFonts w:ascii="Arial Narrow" w:hAnsi="Arial Narrow"/>
                        </w:rPr>
                        <w:t>Cover photo by Z</w:t>
                      </w:r>
                      <w:r>
                        <w:rPr>
                          <w:rFonts w:ascii="Arial Narrow" w:hAnsi="Arial Narrow"/>
                        </w:rPr>
                        <w:t>ah</w:t>
                      </w:r>
                      <w:r w:rsidRPr="009809F4">
                        <w:rPr>
                          <w:rFonts w:ascii="Arial Narrow" w:hAnsi="Arial Narrow"/>
                        </w:rPr>
                        <w:t>ra Reynolds</w:t>
                      </w:r>
                    </w:p>
                  </w:txbxContent>
                </v:textbox>
                <w10:wrap type="square"/>
              </v:shape>
            </w:pict>
          </mc:Fallback>
        </mc:AlternateContent>
      </w:r>
      <w:r w:rsidR="00F659C0">
        <mc:AlternateContent>
          <mc:Choice Requires="wps">
            <w:drawing>
              <wp:anchor distT="0" distB="0" distL="114300" distR="114300" simplePos="0" relativeHeight="251698176" behindDoc="0" locked="0" layoutInCell="1" allowOverlap="1" wp14:anchorId="12162AD6" wp14:editId="74776B25">
                <wp:simplePos x="0" y="0"/>
                <wp:positionH relativeFrom="page">
                  <wp:posOffset>5058963</wp:posOffset>
                </wp:positionH>
                <wp:positionV relativeFrom="paragraph">
                  <wp:posOffset>5195597</wp:posOffset>
                </wp:positionV>
                <wp:extent cx="2311400" cy="1852295"/>
                <wp:effectExtent l="0" t="0" r="0" b="0"/>
                <wp:wrapSquare wrapText="bothSides"/>
                <wp:docPr id="10" name="Text Box 10"/>
                <wp:cNvGraphicFramePr/>
                <a:graphic xmlns:a="http://schemas.openxmlformats.org/drawingml/2006/main">
                  <a:graphicData uri="http://schemas.microsoft.com/office/word/2010/wordprocessingShape">
                    <wps:wsp>
                      <wps:cNvSpPr txBox="1"/>
                      <wps:spPr>
                        <a:xfrm>
                          <a:off x="0" y="0"/>
                          <a:ext cx="2311400" cy="1852295"/>
                        </a:xfrm>
                        <a:prstGeom prst="rect">
                          <a:avLst/>
                        </a:prstGeom>
                        <a:noFill/>
                        <a:ln w="6350">
                          <a:noFill/>
                        </a:ln>
                        <a:effectLst/>
                      </wps:spPr>
                      <wps:txbx>
                        <w:txbxContent>
                          <w:p w14:paraId="03F315A8" w14:textId="78448248" w:rsidR="00DE66B4" w:rsidRPr="00F659C0" w:rsidRDefault="00DE66B4" w:rsidP="00F659C0">
                            <w:pPr>
                              <w:spacing w:before="1" w:line="276" w:lineRule="auto"/>
                              <w:ind w:left="90" w:hanging="11"/>
                              <w:rPr>
                                <w:rFonts w:ascii="Arial"/>
                                <w:color w:val="231F20"/>
                                <w:sz w:val="16"/>
                                <w:szCs w:val="16"/>
                              </w:rPr>
                            </w:pPr>
                            <w:r w:rsidRPr="00906533">
                              <w:rPr>
                                <w:rFonts w:ascii="Arial"/>
                                <w:color w:val="231F20"/>
                                <w:spacing w:val="-3"/>
                                <w:sz w:val="16"/>
                                <w:szCs w:val="16"/>
                              </w:rPr>
                              <w:t xml:space="preserve">This publication </w:t>
                            </w:r>
                            <w:r w:rsidRPr="00906533">
                              <w:rPr>
                                <w:rFonts w:ascii="Arial"/>
                                <w:color w:val="231F20"/>
                                <w:sz w:val="16"/>
                                <w:szCs w:val="16"/>
                              </w:rPr>
                              <w:t xml:space="preserve">was </w:t>
                            </w:r>
                            <w:r w:rsidRPr="00906533">
                              <w:rPr>
                                <w:rFonts w:ascii="Arial"/>
                                <w:color w:val="231F20"/>
                                <w:spacing w:val="-3"/>
                                <w:sz w:val="16"/>
                                <w:szCs w:val="16"/>
                              </w:rPr>
                              <w:t xml:space="preserve">produced with </w:t>
                            </w:r>
                            <w:r w:rsidRPr="00906533">
                              <w:rPr>
                                <w:rFonts w:ascii="Arial"/>
                                <w:color w:val="231F20"/>
                                <w:sz w:val="16"/>
                                <w:szCs w:val="16"/>
                              </w:rPr>
                              <w:t xml:space="preserve">the </w:t>
                            </w:r>
                            <w:r w:rsidRPr="00906533">
                              <w:rPr>
                                <w:rFonts w:ascii="Arial"/>
                                <w:color w:val="231F20"/>
                                <w:spacing w:val="-3"/>
                                <w:sz w:val="16"/>
                                <w:szCs w:val="16"/>
                              </w:rPr>
                              <w:t xml:space="preserve">support </w:t>
                            </w:r>
                            <w:r w:rsidRPr="00906533">
                              <w:rPr>
                                <w:rFonts w:ascii="Arial"/>
                                <w:color w:val="231F20"/>
                                <w:sz w:val="16"/>
                                <w:szCs w:val="16"/>
                              </w:rPr>
                              <w:t xml:space="preserve">of the </w:t>
                            </w:r>
                            <w:r w:rsidRPr="00906533">
                              <w:rPr>
                                <w:rFonts w:ascii="Arial"/>
                                <w:color w:val="231F20"/>
                                <w:spacing w:val="-3"/>
                                <w:sz w:val="16"/>
                                <w:szCs w:val="16"/>
                              </w:rPr>
                              <w:t xml:space="preserve">United States Agency </w:t>
                            </w:r>
                            <w:r w:rsidRPr="00906533">
                              <w:rPr>
                                <w:rFonts w:ascii="Arial"/>
                                <w:color w:val="231F20"/>
                                <w:sz w:val="16"/>
                                <w:szCs w:val="16"/>
                              </w:rPr>
                              <w:t xml:space="preserve">for </w:t>
                            </w:r>
                            <w:r w:rsidRPr="00906533">
                              <w:rPr>
                                <w:rFonts w:ascii="Arial"/>
                                <w:color w:val="231F20"/>
                                <w:spacing w:val="-3"/>
                                <w:sz w:val="16"/>
                                <w:szCs w:val="16"/>
                              </w:rPr>
                              <w:t xml:space="preserve">International Development (USAID) under </w:t>
                            </w:r>
                            <w:r w:rsidRPr="00906533">
                              <w:rPr>
                                <w:rFonts w:ascii="Arial"/>
                                <w:color w:val="231F20"/>
                                <w:sz w:val="16"/>
                                <w:szCs w:val="16"/>
                              </w:rPr>
                              <w:t xml:space="preserve">the </w:t>
                            </w:r>
                            <w:r w:rsidRPr="00906533">
                              <w:rPr>
                                <w:rFonts w:ascii="Arial"/>
                                <w:color w:val="231F20"/>
                                <w:spacing w:val="-3"/>
                                <w:sz w:val="16"/>
                                <w:szCs w:val="16"/>
                              </w:rPr>
                              <w:t xml:space="preserve">terms </w:t>
                            </w:r>
                            <w:r w:rsidRPr="00906533">
                              <w:rPr>
                                <w:rFonts w:ascii="Arial"/>
                                <w:color w:val="231F20"/>
                                <w:sz w:val="16"/>
                                <w:szCs w:val="16"/>
                              </w:rPr>
                              <w:t xml:space="preserve">of </w:t>
                            </w:r>
                            <w:r w:rsidRPr="00906533">
                              <w:rPr>
                                <w:rFonts w:ascii="Arial"/>
                                <w:color w:val="231F20"/>
                                <w:spacing w:val="-3"/>
                                <w:sz w:val="16"/>
                                <w:szCs w:val="16"/>
                              </w:rPr>
                              <w:t xml:space="preserve">the Data </w:t>
                            </w:r>
                            <w:r w:rsidRPr="00906533">
                              <w:rPr>
                                <w:rFonts w:ascii="Arial"/>
                                <w:color w:val="231F20"/>
                                <w:sz w:val="16"/>
                                <w:szCs w:val="16"/>
                              </w:rPr>
                              <w:t xml:space="preserve">for </w:t>
                            </w:r>
                            <w:r w:rsidRPr="00906533">
                              <w:rPr>
                                <w:rFonts w:ascii="Arial"/>
                                <w:color w:val="231F20"/>
                                <w:spacing w:val="-3"/>
                                <w:sz w:val="16"/>
                                <w:szCs w:val="16"/>
                              </w:rPr>
                              <w:t xml:space="preserve">Impact (D4I) associate award 7200AA18LA00008, which </w:t>
                            </w:r>
                            <w:r w:rsidRPr="00906533">
                              <w:rPr>
                                <w:rFonts w:ascii="Arial"/>
                                <w:color w:val="231F20"/>
                                <w:sz w:val="16"/>
                                <w:szCs w:val="16"/>
                              </w:rPr>
                              <w:t xml:space="preserve">is </w:t>
                            </w:r>
                            <w:r w:rsidRPr="00906533">
                              <w:rPr>
                                <w:rFonts w:ascii="Arial"/>
                                <w:color w:val="231F20"/>
                                <w:spacing w:val="-3"/>
                                <w:sz w:val="16"/>
                                <w:szCs w:val="16"/>
                              </w:rPr>
                              <w:t xml:space="preserve">implemented </w:t>
                            </w:r>
                            <w:r w:rsidRPr="00906533">
                              <w:rPr>
                                <w:rFonts w:ascii="Arial"/>
                                <w:color w:val="231F20"/>
                                <w:sz w:val="16"/>
                                <w:szCs w:val="16"/>
                              </w:rPr>
                              <w:t xml:space="preserve">by the </w:t>
                            </w:r>
                            <w:r w:rsidRPr="00906533">
                              <w:rPr>
                                <w:rFonts w:ascii="Arial"/>
                                <w:color w:val="231F20"/>
                                <w:spacing w:val="-3"/>
                                <w:sz w:val="16"/>
                                <w:szCs w:val="16"/>
                              </w:rPr>
                              <w:t xml:space="preserve">Carolina Population Center </w:t>
                            </w:r>
                            <w:r w:rsidRPr="00906533">
                              <w:rPr>
                                <w:rFonts w:ascii="Arial"/>
                                <w:color w:val="231F20"/>
                                <w:sz w:val="16"/>
                                <w:szCs w:val="16"/>
                              </w:rPr>
                              <w:t xml:space="preserve">at the </w:t>
                            </w:r>
                            <w:r w:rsidRPr="00906533">
                              <w:rPr>
                                <w:rFonts w:ascii="Arial"/>
                                <w:color w:val="231F20"/>
                                <w:spacing w:val="-3"/>
                                <w:sz w:val="16"/>
                                <w:szCs w:val="16"/>
                              </w:rPr>
                              <w:t xml:space="preserve">University of North Carolina </w:t>
                            </w:r>
                            <w:r w:rsidRPr="00906533">
                              <w:rPr>
                                <w:rFonts w:ascii="Arial"/>
                                <w:color w:val="231F20"/>
                                <w:sz w:val="16"/>
                                <w:szCs w:val="16"/>
                              </w:rPr>
                              <w:t xml:space="preserve">at </w:t>
                            </w:r>
                            <w:r w:rsidRPr="00906533">
                              <w:rPr>
                                <w:rFonts w:ascii="Arial"/>
                                <w:color w:val="231F20"/>
                                <w:spacing w:val="-3"/>
                                <w:sz w:val="16"/>
                                <w:szCs w:val="16"/>
                              </w:rPr>
                              <w:t xml:space="preserve">Chapel Hill, </w:t>
                            </w:r>
                            <w:r w:rsidRPr="00906533">
                              <w:rPr>
                                <w:rFonts w:ascii="Arial"/>
                                <w:color w:val="231F20"/>
                                <w:sz w:val="16"/>
                                <w:szCs w:val="16"/>
                              </w:rPr>
                              <w:t xml:space="preserve">in </w:t>
                            </w:r>
                            <w:r w:rsidRPr="00906533">
                              <w:rPr>
                                <w:rFonts w:ascii="Arial"/>
                                <w:color w:val="231F20"/>
                                <w:spacing w:val="-3"/>
                                <w:sz w:val="16"/>
                                <w:szCs w:val="16"/>
                              </w:rPr>
                              <w:t xml:space="preserve">partnership with Palladium International, LLC; </w:t>
                            </w:r>
                            <w:r w:rsidRPr="00906533">
                              <w:rPr>
                                <w:rFonts w:ascii="Arial"/>
                                <w:color w:val="231F20"/>
                                <w:sz w:val="16"/>
                                <w:szCs w:val="16"/>
                              </w:rPr>
                              <w:t xml:space="preserve">ICF </w:t>
                            </w:r>
                            <w:r w:rsidRPr="00906533">
                              <w:rPr>
                                <w:rFonts w:ascii="Arial"/>
                                <w:color w:val="231F20"/>
                                <w:spacing w:val="-3"/>
                                <w:sz w:val="16"/>
                                <w:szCs w:val="16"/>
                              </w:rPr>
                              <w:t>Macro, Inc.; John</w:t>
                            </w:r>
                            <w:r w:rsidRPr="00906533">
                              <w:rPr>
                                <w:rFonts w:ascii="Arial"/>
                                <w:color w:val="231F20"/>
                                <w:spacing w:val="-4"/>
                                <w:sz w:val="16"/>
                                <w:szCs w:val="16"/>
                              </w:rPr>
                              <w:t xml:space="preserve"> Snow, </w:t>
                            </w:r>
                            <w:r w:rsidRPr="00906533">
                              <w:rPr>
                                <w:rFonts w:ascii="Arial"/>
                                <w:color w:val="231F20"/>
                                <w:spacing w:val="-3"/>
                                <w:sz w:val="16"/>
                                <w:szCs w:val="16"/>
                              </w:rPr>
                              <w:t xml:space="preserve">Inc.; </w:t>
                            </w:r>
                            <w:r w:rsidRPr="00906533">
                              <w:rPr>
                                <w:rFonts w:ascii="Arial"/>
                                <w:color w:val="231F20"/>
                                <w:sz w:val="16"/>
                                <w:szCs w:val="16"/>
                              </w:rPr>
                              <w:t xml:space="preserve">and </w:t>
                            </w:r>
                            <w:r w:rsidRPr="00906533">
                              <w:rPr>
                                <w:rFonts w:ascii="Arial"/>
                                <w:color w:val="231F20"/>
                                <w:spacing w:val="-4"/>
                                <w:sz w:val="16"/>
                                <w:szCs w:val="16"/>
                              </w:rPr>
                              <w:t>Tulane University.</w:t>
                            </w:r>
                            <w:r w:rsidRPr="00906533">
                              <w:rPr>
                                <w:rFonts w:ascii="Arial"/>
                                <w:sz w:val="16"/>
                                <w:szCs w:val="16"/>
                              </w:rPr>
                              <w:t xml:space="preserve"> </w:t>
                            </w:r>
                            <w:r w:rsidRPr="00906533">
                              <w:rPr>
                                <w:rFonts w:ascii="Arial"/>
                                <w:color w:val="231F20"/>
                                <w:sz w:val="16"/>
                                <w:szCs w:val="16"/>
                              </w:rPr>
                              <w:t>The views expressed in this publication do not necessarily reflect the views of USAID or the United States government.</w:t>
                            </w:r>
                            <w:r>
                              <w:rPr>
                                <w:rFonts w:ascii="Arial"/>
                                <w:color w:val="231F20"/>
                                <w:sz w:val="16"/>
                                <w:szCs w:val="16"/>
                              </w:rPr>
                              <w:t xml:space="preserve"> MS-21-199 D4I</w:t>
                            </w:r>
                          </w:p>
                          <w:p w14:paraId="77A25564" w14:textId="77777777" w:rsidR="00DE66B4" w:rsidRDefault="00DE66B4"/>
                          <w:p w14:paraId="29B2CA33" w14:textId="77777777" w:rsidR="00DE66B4" w:rsidRDefault="00DE66B4" w:rsidP="00906533">
                            <w:pPr>
                              <w:spacing w:before="1" w:line="276" w:lineRule="auto"/>
                              <w:ind w:left="90" w:hanging="11"/>
                              <w:rPr>
                                <w:rFonts w:ascii="Arial"/>
                                <w:color w:val="231F20"/>
                                <w:sz w:val="16"/>
                                <w:szCs w:val="16"/>
                              </w:rPr>
                            </w:pPr>
                            <w:r w:rsidRPr="00906533">
                              <w:rPr>
                                <w:rFonts w:ascii="Arial"/>
                                <w:color w:val="231F20"/>
                                <w:spacing w:val="-3"/>
                                <w:sz w:val="16"/>
                                <w:szCs w:val="16"/>
                              </w:rPr>
                              <w:t xml:space="preserve">This publication </w:t>
                            </w:r>
                            <w:r w:rsidRPr="00906533">
                              <w:rPr>
                                <w:rFonts w:ascii="Arial"/>
                                <w:color w:val="231F20"/>
                                <w:sz w:val="16"/>
                                <w:szCs w:val="16"/>
                              </w:rPr>
                              <w:t xml:space="preserve">was </w:t>
                            </w:r>
                            <w:r w:rsidRPr="00906533">
                              <w:rPr>
                                <w:rFonts w:ascii="Arial"/>
                                <w:color w:val="231F20"/>
                                <w:spacing w:val="-3"/>
                                <w:sz w:val="16"/>
                                <w:szCs w:val="16"/>
                              </w:rPr>
                              <w:t xml:space="preserve">produced with </w:t>
                            </w:r>
                            <w:r w:rsidRPr="00906533">
                              <w:rPr>
                                <w:rFonts w:ascii="Arial"/>
                                <w:color w:val="231F20"/>
                                <w:sz w:val="16"/>
                                <w:szCs w:val="16"/>
                              </w:rPr>
                              <w:t xml:space="preserve">the </w:t>
                            </w:r>
                            <w:r w:rsidRPr="00906533">
                              <w:rPr>
                                <w:rFonts w:ascii="Arial"/>
                                <w:color w:val="231F20"/>
                                <w:spacing w:val="-3"/>
                                <w:sz w:val="16"/>
                                <w:szCs w:val="16"/>
                              </w:rPr>
                              <w:t xml:space="preserve">support </w:t>
                            </w:r>
                            <w:r w:rsidRPr="00906533">
                              <w:rPr>
                                <w:rFonts w:ascii="Arial"/>
                                <w:color w:val="231F20"/>
                                <w:sz w:val="16"/>
                                <w:szCs w:val="16"/>
                              </w:rPr>
                              <w:t xml:space="preserve">of the </w:t>
                            </w:r>
                            <w:r w:rsidRPr="00906533">
                              <w:rPr>
                                <w:rFonts w:ascii="Arial"/>
                                <w:color w:val="231F20"/>
                                <w:spacing w:val="-3"/>
                                <w:sz w:val="16"/>
                                <w:szCs w:val="16"/>
                              </w:rPr>
                              <w:t xml:space="preserve">United States Agency </w:t>
                            </w:r>
                            <w:r w:rsidRPr="00906533">
                              <w:rPr>
                                <w:rFonts w:ascii="Arial"/>
                                <w:color w:val="231F20"/>
                                <w:sz w:val="16"/>
                                <w:szCs w:val="16"/>
                              </w:rPr>
                              <w:t xml:space="preserve">for </w:t>
                            </w:r>
                            <w:r w:rsidRPr="00906533">
                              <w:rPr>
                                <w:rFonts w:ascii="Arial"/>
                                <w:color w:val="231F20"/>
                                <w:spacing w:val="-3"/>
                                <w:sz w:val="16"/>
                                <w:szCs w:val="16"/>
                              </w:rPr>
                              <w:t xml:space="preserve">International Development (USAID) under </w:t>
                            </w:r>
                            <w:r w:rsidRPr="00906533">
                              <w:rPr>
                                <w:rFonts w:ascii="Arial"/>
                                <w:color w:val="231F20"/>
                                <w:sz w:val="16"/>
                                <w:szCs w:val="16"/>
                              </w:rPr>
                              <w:t xml:space="preserve">the </w:t>
                            </w:r>
                            <w:r w:rsidRPr="00906533">
                              <w:rPr>
                                <w:rFonts w:ascii="Arial"/>
                                <w:color w:val="231F20"/>
                                <w:spacing w:val="-3"/>
                                <w:sz w:val="16"/>
                                <w:szCs w:val="16"/>
                              </w:rPr>
                              <w:t xml:space="preserve">terms </w:t>
                            </w:r>
                            <w:r w:rsidRPr="00906533">
                              <w:rPr>
                                <w:rFonts w:ascii="Arial"/>
                                <w:color w:val="231F20"/>
                                <w:sz w:val="16"/>
                                <w:szCs w:val="16"/>
                              </w:rPr>
                              <w:t xml:space="preserve">of </w:t>
                            </w:r>
                            <w:r w:rsidRPr="00906533">
                              <w:rPr>
                                <w:rFonts w:ascii="Arial"/>
                                <w:color w:val="231F20"/>
                                <w:spacing w:val="-3"/>
                                <w:sz w:val="16"/>
                                <w:szCs w:val="16"/>
                              </w:rPr>
                              <w:t xml:space="preserve">the Data </w:t>
                            </w:r>
                            <w:r w:rsidRPr="00906533">
                              <w:rPr>
                                <w:rFonts w:ascii="Arial"/>
                                <w:color w:val="231F20"/>
                                <w:sz w:val="16"/>
                                <w:szCs w:val="16"/>
                              </w:rPr>
                              <w:t xml:space="preserve">for </w:t>
                            </w:r>
                            <w:r w:rsidRPr="00906533">
                              <w:rPr>
                                <w:rFonts w:ascii="Arial"/>
                                <w:color w:val="231F20"/>
                                <w:spacing w:val="-3"/>
                                <w:sz w:val="16"/>
                                <w:szCs w:val="16"/>
                              </w:rPr>
                              <w:t xml:space="preserve">Impact (D4I) associate award 7200AA18LA00008, which </w:t>
                            </w:r>
                            <w:r w:rsidRPr="00906533">
                              <w:rPr>
                                <w:rFonts w:ascii="Arial"/>
                                <w:color w:val="231F20"/>
                                <w:sz w:val="16"/>
                                <w:szCs w:val="16"/>
                              </w:rPr>
                              <w:t xml:space="preserve">is </w:t>
                            </w:r>
                            <w:r w:rsidRPr="00906533">
                              <w:rPr>
                                <w:rFonts w:ascii="Arial"/>
                                <w:color w:val="231F20"/>
                                <w:spacing w:val="-3"/>
                                <w:sz w:val="16"/>
                                <w:szCs w:val="16"/>
                              </w:rPr>
                              <w:t xml:space="preserve">implemented </w:t>
                            </w:r>
                            <w:r w:rsidRPr="00906533">
                              <w:rPr>
                                <w:rFonts w:ascii="Arial"/>
                                <w:color w:val="231F20"/>
                                <w:sz w:val="16"/>
                                <w:szCs w:val="16"/>
                              </w:rPr>
                              <w:t xml:space="preserve">by the </w:t>
                            </w:r>
                            <w:r w:rsidRPr="00906533">
                              <w:rPr>
                                <w:rFonts w:ascii="Arial"/>
                                <w:color w:val="231F20"/>
                                <w:spacing w:val="-3"/>
                                <w:sz w:val="16"/>
                                <w:szCs w:val="16"/>
                              </w:rPr>
                              <w:t xml:space="preserve">Carolina Population Center </w:t>
                            </w:r>
                            <w:r w:rsidRPr="00906533">
                              <w:rPr>
                                <w:rFonts w:ascii="Arial"/>
                                <w:color w:val="231F20"/>
                                <w:sz w:val="16"/>
                                <w:szCs w:val="16"/>
                              </w:rPr>
                              <w:t xml:space="preserve">at the </w:t>
                            </w:r>
                            <w:r w:rsidRPr="00906533">
                              <w:rPr>
                                <w:rFonts w:ascii="Arial"/>
                                <w:color w:val="231F20"/>
                                <w:spacing w:val="-3"/>
                                <w:sz w:val="16"/>
                                <w:szCs w:val="16"/>
                              </w:rPr>
                              <w:t xml:space="preserve">University of North Carolina </w:t>
                            </w:r>
                            <w:r w:rsidRPr="00906533">
                              <w:rPr>
                                <w:rFonts w:ascii="Arial"/>
                                <w:color w:val="231F20"/>
                                <w:sz w:val="16"/>
                                <w:szCs w:val="16"/>
                              </w:rPr>
                              <w:t xml:space="preserve">at </w:t>
                            </w:r>
                            <w:r w:rsidRPr="00906533">
                              <w:rPr>
                                <w:rFonts w:ascii="Arial"/>
                                <w:color w:val="231F20"/>
                                <w:spacing w:val="-3"/>
                                <w:sz w:val="16"/>
                                <w:szCs w:val="16"/>
                              </w:rPr>
                              <w:t xml:space="preserve">Chapel Hill, </w:t>
                            </w:r>
                            <w:r w:rsidRPr="00906533">
                              <w:rPr>
                                <w:rFonts w:ascii="Arial"/>
                                <w:color w:val="231F20"/>
                                <w:sz w:val="16"/>
                                <w:szCs w:val="16"/>
                              </w:rPr>
                              <w:t xml:space="preserve">in </w:t>
                            </w:r>
                            <w:r w:rsidRPr="00906533">
                              <w:rPr>
                                <w:rFonts w:ascii="Arial"/>
                                <w:color w:val="231F20"/>
                                <w:spacing w:val="-3"/>
                                <w:sz w:val="16"/>
                                <w:szCs w:val="16"/>
                              </w:rPr>
                              <w:t xml:space="preserve">partnership with Palladium International, LLC; </w:t>
                            </w:r>
                            <w:r w:rsidRPr="00906533">
                              <w:rPr>
                                <w:rFonts w:ascii="Arial"/>
                                <w:color w:val="231F20"/>
                                <w:sz w:val="16"/>
                                <w:szCs w:val="16"/>
                              </w:rPr>
                              <w:t xml:space="preserve">ICF </w:t>
                            </w:r>
                            <w:r w:rsidRPr="00906533">
                              <w:rPr>
                                <w:rFonts w:ascii="Arial"/>
                                <w:color w:val="231F20"/>
                                <w:spacing w:val="-3"/>
                                <w:sz w:val="16"/>
                                <w:szCs w:val="16"/>
                              </w:rPr>
                              <w:t>Macro, Inc.; John</w:t>
                            </w:r>
                            <w:r w:rsidRPr="00906533">
                              <w:rPr>
                                <w:rFonts w:ascii="Arial"/>
                                <w:color w:val="231F20"/>
                                <w:spacing w:val="-4"/>
                                <w:sz w:val="16"/>
                                <w:szCs w:val="16"/>
                              </w:rPr>
                              <w:t xml:space="preserve"> Snow, </w:t>
                            </w:r>
                            <w:r w:rsidRPr="00906533">
                              <w:rPr>
                                <w:rFonts w:ascii="Arial"/>
                                <w:color w:val="231F20"/>
                                <w:spacing w:val="-3"/>
                                <w:sz w:val="16"/>
                                <w:szCs w:val="16"/>
                              </w:rPr>
                              <w:t xml:space="preserve">Inc.; </w:t>
                            </w:r>
                            <w:r w:rsidRPr="00906533">
                              <w:rPr>
                                <w:rFonts w:ascii="Arial"/>
                                <w:color w:val="231F20"/>
                                <w:sz w:val="16"/>
                                <w:szCs w:val="16"/>
                              </w:rPr>
                              <w:t xml:space="preserve">and </w:t>
                            </w:r>
                            <w:r w:rsidRPr="00906533">
                              <w:rPr>
                                <w:rFonts w:ascii="Arial"/>
                                <w:color w:val="231F20"/>
                                <w:spacing w:val="-4"/>
                                <w:sz w:val="16"/>
                                <w:szCs w:val="16"/>
                              </w:rPr>
                              <w:t>Tulane University.</w:t>
                            </w:r>
                            <w:r w:rsidRPr="00906533">
                              <w:rPr>
                                <w:rFonts w:ascii="Arial"/>
                                <w:sz w:val="16"/>
                                <w:szCs w:val="16"/>
                              </w:rPr>
                              <w:t xml:space="preserve"> </w:t>
                            </w:r>
                            <w:r w:rsidRPr="00906533">
                              <w:rPr>
                                <w:rFonts w:ascii="Arial"/>
                                <w:color w:val="231F20"/>
                                <w:sz w:val="16"/>
                                <w:szCs w:val="16"/>
                              </w:rPr>
                              <w:t>The views expressed in this publication do not necessarily reflect the views of USAID or the United States government.</w:t>
                            </w:r>
                          </w:p>
                          <w:p w14:paraId="4B03DD85" w14:textId="77777777" w:rsidR="00DE66B4" w:rsidRPr="00906533" w:rsidRDefault="00DE66B4" w:rsidP="00906533">
                            <w:pPr>
                              <w:spacing w:before="1" w:line="276" w:lineRule="auto"/>
                              <w:ind w:left="90" w:hanging="11"/>
                              <w:rPr>
                                <w:rFonts w:ascii="Arial" w:hAnsi="Garamond"/>
                                <w:sz w:val="16"/>
                                <w:szCs w:val="16"/>
                              </w:rPr>
                            </w:pPr>
                            <w:r w:rsidRPr="00906533">
                              <w:rPr>
                                <w:rFonts w:ascii="Arial" w:hAnsi="Arial" w:cs="Arial"/>
                                <w:color w:val="211D1E"/>
                                <w:sz w:val="16"/>
                                <w:szCs w:val="16"/>
                              </w:rPr>
                              <w:br/>
                            </w:r>
                            <w:r w:rsidRPr="00906533">
                              <w:rPr>
                                <w:rFonts w:ascii="Arial" w:eastAsia="Futura LT Pro" w:hAnsi="Arial" w:cs="Arial"/>
                                <w:sz w:val="16"/>
                                <w:szCs w:val="16"/>
                                <w:highlight w:val="yellow"/>
                              </w:rPr>
                              <w:t>Publication ID Number (KM will provide this)</w:t>
                            </w:r>
                          </w:p>
                          <w:p w14:paraId="6E560CBB" w14:textId="77777777" w:rsidR="00DE66B4" w:rsidRDefault="00DE66B4"/>
                          <w:p w14:paraId="763364D5" w14:textId="77777777" w:rsidR="00DE66B4" w:rsidRDefault="00DE66B4" w:rsidP="00906533">
                            <w:pPr>
                              <w:spacing w:before="1" w:line="276" w:lineRule="auto"/>
                              <w:ind w:left="90" w:hanging="11"/>
                              <w:rPr>
                                <w:rFonts w:ascii="Arial"/>
                                <w:color w:val="231F20"/>
                                <w:sz w:val="16"/>
                                <w:szCs w:val="16"/>
                              </w:rPr>
                            </w:pPr>
                            <w:r w:rsidRPr="00906533">
                              <w:rPr>
                                <w:rFonts w:ascii="Arial"/>
                                <w:color w:val="231F20"/>
                                <w:spacing w:val="-3"/>
                                <w:sz w:val="16"/>
                                <w:szCs w:val="16"/>
                              </w:rPr>
                              <w:t xml:space="preserve">This publication </w:t>
                            </w:r>
                            <w:r w:rsidRPr="00906533">
                              <w:rPr>
                                <w:rFonts w:ascii="Arial"/>
                                <w:color w:val="231F20"/>
                                <w:sz w:val="16"/>
                                <w:szCs w:val="16"/>
                              </w:rPr>
                              <w:t xml:space="preserve">was </w:t>
                            </w:r>
                            <w:r w:rsidRPr="00906533">
                              <w:rPr>
                                <w:rFonts w:ascii="Arial"/>
                                <w:color w:val="231F20"/>
                                <w:spacing w:val="-3"/>
                                <w:sz w:val="16"/>
                                <w:szCs w:val="16"/>
                              </w:rPr>
                              <w:t xml:space="preserve">produced with </w:t>
                            </w:r>
                            <w:r w:rsidRPr="00906533">
                              <w:rPr>
                                <w:rFonts w:ascii="Arial"/>
                                <w:color w:val="231F20"/>
                                <w:sz w:val="16"/>
                                <w:szCs w:val="16"/>
                              </w:rPr>
                              <w:t xml:space="preserve">the </w:t>
                            </w:r>
                            <w:r w:rsidRPr="00906533">
                              <w:rPr>
                                <w:rFonts w:ascii="Arial"/>
                                <w:color w:val="231F20"/>
                                <w:spacing w:val="-3"/>
                                <w:sz w:val="16"/>
                                <w:szCs w:val="16"/>
                              </w:rPr>
                              <w:t xml:space="preserve">support </w:t>
                            </w:r>
                            <w:r w:rsidRPr="00906533">
                              <w:rPr>
                                <w:rFonts w:ascii="Arial"/>
                                <w:color w:val="231F20"/>
                                <w:sz w:val="16"/>
                                <w:szCs w:val="16"/>
                              </w:rPr>
                              <w:t xml:space="preserve">of the </w:t>
                            </w:r>
                            <w:r w:rsidRPr="00906533">
                              <w:rPr>
                                <w:rFonts w:ascii="Arial"/>
                                <w:color w:val="231F20"/>
                                <w:spacing w:val="-3"/>
                                <w:sz w:val="16"/>
                                <w:szCs w:val="16"/>
                              </w:rPr>
                              <w:t xml:space="preserve">United States Agency </w:t>
                            </w:r>
                            <w:r w:rsidRPr="00906533">
                              <w:rPr>
                                <w:rFonts w:ascii="Arial"/>
                                <w:color w:val="231F20"/>
                                <w:sz w:val="16"/>
                                <w:szCs w:val="16"/>
                              </w:rPr>
                              <w:t xml:space="preserve">for </w:t>
                            </w:r>
                            <w:r w:rsidRPr="00906533">
                              <w:rPr>
                                <w:rFonts w:ascii="Arial"/>
                                <w:color w:val="231F20"/>
                                <w:spacing w:val="-3"/>
                                <w:sz w:val="16"/>
                                <w:szCs w:val="16"/>
                              </w:rPr>
                              <w:t xml:space="preserve">International Development (USAID) under </w:t>
                            </w:r>
                            <w:r w:rsidRPr="00906533">
                              <w:rPr>
                                <w:rFonts w:ascii="Arial"/>
                                <w:color w:val="231F20"/>
                                <w:sz w:val="16"/>
                                <w:szCs w:val="16"/>
                              </w:rPr>
                              <w:t xml:space="preserve">the </w:t>
                            </w:r>
                            <w:r w:rsidRPr="00906533">
                              <w:rPr>
                                <w:rFonts w:ascii="Arial"/>
                                <w:color w:val="231F20"/>
                                <w:spacing w:val="-3"/>
                                <w:sz w:val="16"/>
                                <w:szCs w:val="16"/>
                              </w:rPr>
                              <w:t xml:space="preserve">terms </w:t>
                            </w:r>
                            <w:r w:rsidRPr="00906533">
                              <w:rPr>
                                <w:rFonts w:ascii="Arial"/>
                                <w:color w:val="231F20"/>
                                <w:sz w:val="16"/>
                                <w:szCs w:val="16"/>
                              </w:rPr>
                              <w:t xml:space="preserve">of </w:t>
                            </w:r>
                            <w:r w:rsidRPr="00906533">
                              <w:rPr>
                                <w:rFonts w:ascii="Arial"/>
                                <w:color w:val="231F20"/>
                                <w:spacing w:val="-3"/>
                                <w:sz w:val="16"/>
                                <w:szCs w:val="16"/>
                              </w:rPr>
                              <w:t xml:space="preserve">the Data </w:t>
                            </w:r>
                            <w:r w:rsidRPr="00906533">
                              <w:rPr>
                                <w:rFonts w:ascii="Arial"/>
                                <w:color w:val="231F20"/>
                                <w:sz w:val="16"/>
                                <w:szCs w:val="16"/>
                              </w:rPr>
                              <w:t xml:space="preserve">for </w:t>
                            </w:r>
                            <w:r w:rsidRPr="00906533">
                              <w:rPr>
                                <w:rFonts w:ascii="Arial"/>
                                <w:color w:val="231F20"/>
                                <w:spacing w:val="-3"/>
                                <w:sz w:val="16"/>
                                <w:szCs w:val="16"/>
                              </w:rPr>
                              <w:t xml:space="preserve">Impact (D4I) associate award 7200AA18LA00008, which </w:t>
                            </w:r>
                            <w:r w:rsidRPr="00906533">
                              <w:rPr>
                                <w:rFonts w:ascii="Arial"/>
                                <w:color w:val="231F20"/>
                                <w:sz w:val="16"/>
                                <w:szCs w:val="16"/>
                              </w:rPr>
                              <w:t xml:space="preserve">is </w:t>
                            </w:r>
                            <w:r w:rsidRPr="00906533">
                              <w:rPr>
                                <w:rFonts w:ascii="Arial"/>
                                <w:color w:val="231F20"/>
                                <w:spacing w:val="-3"/>
                                <w:sz w:val="16"/>
                                <w:szCs w:val="16"/>
                              </w:rPr>
                              <w:t xml:space="preserve">implemented </w:t>
                            </w:r>
                            <w:r w:rsidRPr="00906533">
                              <w:rPr>
                                <w:rFonts w:ascii="Arial"/>
                                <w:color w:val="231F20"/>
                                <w:sz w:val="16"/>
                                <w:szCs w:val="16"/>
                              </w:rPr>
                              <w:t xml:space="preserve">by the </w:t>
                            </w:r>
                            <w:r w:rsidRPr="00906533">
                              <w:rPr>
                                <w:rFonts w:ascii="Arial"/>
                                <w:color w:val="231F20"/>
                                <w:spacing w:val="-3"/>
                                <w:sz w:val="16"/>
                                <w:szCs w:val="16"/>
                              </w:rPr>
                              <w:t xml:space="preserve">Carolina Population Center </w:t>
                            </w:r>
                            <w:r w:rsidRPr="00906533">
                              <w:rPr>
                                <w:rFonts w:ascii="Arial"/>
                                <w:color w:val="231F20"/>
                                <w:sz w:val="16"/>
                                <w:szCs w:val="16"/>
                              </w:rPr>
                              <w:t xml:space="preserve">at the </w:t>
                            </w:r>
                            <w:r w:rsidRPr="00906533">
                              <w:rPr>
                                <w:rFonts w:ascii="Arial"/>
                                <w:color w:val="231F20"/>
                                <w:spacing w:val="-3"/>
                                <w:sz w:val="16"/>
                                <w:szCs w:val="16"/>
                              </w:rPr>
                              <w:t xml:space="preserve">University of North Carolina </w:t>
                            </w:r>
                            <w:r w:rsidRPr="00906533">
                              <w:rPr>
                                <w:rFonts w:ascii="Arial"/>
                                <w:color w:val="231F20"/>
                                <w:sz w:val="16"/>
                                <w:szCs w:val="16"/>
                              </w:rPr>
                              <w:t xml:space="preserve">at </w:t>
                            </w:r>
                            <w:r w:rsidRPr="00906533">
                              <w:rPr>
                                <w:rFonts w:ascii="Arial"/>
                                <w:color w:val="231F20"/>
                                <w:spacing w:val="-3"/>
                                <w:sz w:val="16"/>
                                <w:szCs w:val="16"/>
                              </w:rPr>
                              <w:t xml:space="preserve">Chapel Hill, </w:t>
                            </w:r>
                            <w:r w:rsidRPr="00906533">
                              <w:rPr>
                                <w:rFonts w:ascii="Arial"/>
                                <w:color w:val="231F20"/>
                                <w:sz w:val="16"/>
                                <w:szCs w:val="16"/>
                              </w:rPr>
                              <w:t xml:space="preserve">in </w:t>
                            </w:r>
                            <w:r w:rsidRPr="00906533">
                              <w:rPr>
                                <w:rFonts w:ascii="Arial"/>
                                <w:color w:val="231F20"/>
                                <w:spacing w:val="-3"/>
                                <w:sz w:val="16"/>
                                <w:szCs w:val="16"/>
                              </w:rPr>
                              <w:t xml:space="preserve">partnership with Palladium International, LLC; </w:t>
                            </w:r>
                            <w:r w:rsidRPr="00906533">
                              <w:rPr>
                                <w:rFonts w:ascii="Arial"/>
                                <w:color w:val="231F20"/>
                                <w:sz w:val="16"/>
                                <w:szCs w:val="16"/>
                              </w:rPr>
                              <w:t xml:space="preserve">ICF </w:t>
                            </w:r>
                            <w:r w:rsidRPr="00906533">
                              <w:rPr>
                                <w:rFonts w:ascii="Arial"/>
                                <w:color w:val="231F20"/>
                                <w:spacing w:val="-3"/>
                                <w:sz w:val="16"/>
                                <w:szCs w:val="16"/>
                              </w:rPr>
                              <w:t>Macro, Inc.; John</w:t>
                            </w:r>
                            <w:r w:rsidRPr="00906533">
                              <w:rPr>
                                <w:rFonts w:ascii="Arial"/>
                                <w:color w:val="231F20"/>
                                <w:spacing w:val="-4"/>
                                <w:sz w:val="16"/>
                                <w:szCs w:val="16"/>
                              </w:rPr>
                              <w:t xml:space="preserve"> Snow, </w:t>
                            </w:r>
                            <w:r w:rsidRPr="00906533">
                              <w:rPr>
                                <w:rFonts w:ascii="Arial"/>
                                <w:color w:val="231F20"/>
                                <w:spacing w:val="-3"/>
                                <w:sz w:val="16"/>
                                <w:szCs w:val="16"/>
                              </w:rPr>
                              <w:t xml:space="preserve">Inc.; </w:t>
                            </w:r>
                            <w:r w:rsidRPr="00906533">
                              <w:rPr>
                                <w:rFonts w:ascii="Arial"/>
                                <w:color w:val="231F20"/>
                                <w:sz w:val="16"/>
                                <w:szCs w:val="16"/>
                              </w:rPr>
                              <w:t xml:space="preserve">and </w:t>
                            </w:r>
                            <w:r w:rsidRPr="00906533">
                              <w:rPr>
                                <w:rFonts w:ascii="Arial"/>
                                <w:color w:val="231F20"/>
                                <w:spacing w:val="-4"/>
                                <w:sz w:val="16"/>
                                <w:szCs w:val="16"/>
                              </w:rPr>
                              <w:t>Tulane University.</w:t>
                            </w:r>
                            <w:r w:rsidRPr="00906533">
                              <w:rPr>
                                <w:rFonts w:ascii="Arial"/>
                                <w:sz w:val="16"/>
                                <w:szCs w:val="16"/>
                              </w:rPr>
                              <w:t xml:space="preserve"> </w:t>
                            </w:r>
                            <w:r w:rsidRPr="00906533">
                              <w:rPr>
                                <w:rFonts w:ascii="Arial"/>
                                <w:color w:val="231F20"/>
                                <w:sz w:val="16"/>
                                <w:szCs w:val="16"/>
                              </w:rPr>
                              <w:t>The views expressed in this publication do not necessarily reflect the views of USAID or the United States government.</w:t>
                            </w:r>
                          </w:p>
                          <w:p w14:paraId="2CB025CF" w14:textId="77777777" w:rsidR="00DE66B4" w:rsidRPr="00906533" w:rsidRDefault="00DE66B4" w:rsidP="00906533">
                            <w:pPr>
                              <w:spacing w:before="1" w:line="276" w:lineRule="auto"/>
                              <w:ind w:left="90" w:hanging="11"/>
                              <w:rPr>
                                <w:rFonts w:ascii="Arial" w:hAnsi="Garamond"/>
                                <w:sz w:val="16"/>
                                <w:szCs w:val="16"/>
                              </w:rPr>
                            </w:pPr>
                            <w:r w:rsidRPr="00906533">
                              <w:rPr>
                                <w:rFonts w:ascii="Arial" w:hAnsi="Arial" w:cs="Arial"/>
                                <w:color w:val="211D1E"/>
                                <w:sz w:val="16"/>
                                <w:szCs w:val="16"/>
                              </w:rPr>
                              <w:br/>
                            </w:r>
                            <w:r w:rsidRPr="00906533">
                              <w:rPr>
                                <w:rFonts w:ascii="Arial" w:eastAsia="Futura LT Pro" w:hAnsi="Arial" w:cs="Arial"/>
                                <w:sz w:val="16"/>
                                <w:szCs w:val="16"/>
                                <w:highlight w:val="yellow"/>
                              </w:rPr>
                              <w:t>Publication ID Number (KM will provide this)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162AD6" id="Text Box 10" o:spid="_x0000_s1029" type="#_x0000_t202" style="position:absolute;left:0;text-align:left;margin-left:398.35pt;margin-top:409.1pt;width:182pt;height:145.85pt;z-index:2516981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" filled="f" stroked="f" strokeweight=".5pt">
                <v:textbox>
                  <w:txbxContent>
                    <w:p w14:paraId="03F315A8" w14:textId="78448248" w:rsidR="00DE66B4" w:rsidRPr="00F659C0" w:rsidRDefault="00DE66B4" w:rsidP="00F659C0">
                      <w:pPr>
                        <w:spacing w:before="1" w:line="276" w:lineRule="auto"/>
                        <w:ind w:left="90" w:hanging="11"/>
                        <w:rPr>
                          <w:rFonts w:ascii="Arial"/>
                          <w:color w:val="231F20"/>
                          <w:sz w:val="16"/>
                          <w:szCs w:val="16"/>
                        </w:rPr>
                      </w:pPr>
                      <w:r w:rsidRPr="00906533">
                        <w:rPr>
                          <w:rFonts w:ascii="Arial"/>
                          <w:color w:val="231F20"/>
                          <w:spacing w:val="-3"/>
                          <w:sz w:val="16"/>
                          <w:szCs w:val="16"/>
                        </w:rPr>
                        <w:t xml:space="preserve">This publication </w:t>
                      </w:r>
                      <w:r w:rsidRPr="00906533">
                        <w:rPr>
                          <w:rFonts w:ascii="Arial"/>
                          <w:color w:val="231F20"/>
                          <w:sz w:val="16"/>
                          <w:szCs w:val="16"/>
                        </w:rPr>
                        <w:t xml:space="preserve">was </w:t>
                      </w:r>
                      <w:r w:rsidRPr="00906533">
                        <w:rPr>
                          <w:rFonts w:ascii="Arial"/>
                          <w:color w:val="231F20"/>
                          <w:spacing w:val="-3"/>
                          <w:sz w:val="16"/>
                          <w:szCs w:val="16"/>
                        </w:rPr>
                        <w:t xml:space="preserve">produced with </w:t>
                      </w:r>
                      <w:r w:rsidRPr="00906533">
                        <w:rPr>
                          <w:rFonts w:ascii="Arial"/>
                          <w:color w:val="231F20"/>
                          <w:sz w:val="16"/>
                          <w:szCs w:val="16"/>
                        </w:rPr>
                        <w:t xml:space="preserve">the </w:t>
                      </w:r>
                      <w:r w:rsidRPr="00906533">
                        <w:rPr>
                          <w:rFonts w:ascii="Arial"/>
                          <w:color w:val="231F20"/>
                          <w:spacing w:val="-3"/>
                          <w:sz w:val="16"/>
                          <w:szCs w:val="16"/>
                        </w:rPr>
                        <w:t xml:space="preserve">support </w:t>
                      </w:r>
                      <w:r w:rsidRPr="00906533">
                        <w:rPr>
                          <w:rFonts w:ascii="Arial"/>
                          <w:color w:val="231F20"/>
                          <w:sz w:val="16"/>
                          <w:szCs w:val="16"/>
                        </w:rPr>
                        <w:t xml:space="preserve">of the </w:t>
                      </w:r>
                      <w:r w:rsidRPr="00906533">
                        <w:rPr>
                          <w:rFonts w:ascii="Arial"/>
                          <w:color w:val="231F20"/>
                          <w:spacing w:val="-3"/>
                          <w:sz w:val="16"/>
                          <w:szCs w:val="16"/>
                        </w:rPr>
                        <w:t xml:space="preserve">United States Agency </w:t>
                      </w:r>
                      <w:r w:rsidRPr="00906533">
                        <w:rPr>
                          <w:rFonts w:ascii="Arial"/>
                          <w:color w:val="231F20"/>
                          <w:sz w:val="16"/>
                          <w:szCs w:val="16"/>
                        </w:rPr>
                        <w:t xml:space="preserve">for </w:t>
                      </w:r>
                      <w:r w:rsidRPr="00906533">
                        <w:rPr>
                          <w:rFonts w:ascii="Arial"/>
                          <w:color w:val="231F20"/>
                          <w:spacing w:val="-3"/>
                          <w:sz w:val="16"/>
                          <w:szCs w:val="16"/>
                        </w:rPr>
                        <w:t xml:space="preserve">International Development (USAID) under </w:t>
                      </w:r>
                      <w:r w:rsidRPr="00906533">
                        <w:rPr>
                          <w:rFonts w:ascii="Arial"/>
                          <w:color w:val="231F20"/>
                          <w:sz w:val="16"/>
                          <w:szCs w:val="16"/>
                        </w:rPr>
                        <w:t xml:space="preserve">the </w:t>
                      </w:r>
                      <w:r w:rsidRPr="00906533">
                        <w:rPr>
                          <w:rFonts w:ascii="Arial"/>
                          <w:color w:val="231F20"/>
                          <w:spacing w:val="-3"/>
                          <w:sz w:val="16"/>
                          <w:szCs w:val="16"/>
                        </w:rPr>
                        <w:t xml:space="preserve">terms </w:t>
                      </w:r>
                      <w:r w:rsidRPr="00906533">
                        <w:rPr>
                          <w:rFonts w:ascii="Arial"/>
                          <w:color w:val="231F20"/>
                          <w:sz w:val="16"/>
                          <w:szCs w:val="16"/>
                        </w:rPr>
                        <w:t xml:space="preserve">of </w:t>
                      </w:r>
                      <w:r w:rsidRPr="00906533">
                        <w:rPr>
                          <w:rFonts w:ascii="Arial"/>
                          <w:color w:val="231F20"/>
                          <w:spacing w:val="-3"/>
                          <w:sz w:val="16"/>
                          <w:szCs w:val="16"/>
                        </w:rPr>
                        <w:t xml:space="preserve">the Data </w:t>
                      </w:r>
                      <w:r w:rsidRPr="00906533">
                        <w:rPr>
                          <w:rFonts w:ascii="Arial"/>
                          <w:color w:val="231F20"/>
                          <w:sz w:val="16"/>
                          <w:szCs w:val="16"/>
                        </w:rPr>
                        <w:t xml:space="preserve">for </w:t>
                      </w:r>
                      <w:r w:rsidRPr="00906533">
                        <w:rPr>
                          <w:rFonts w:ascii="Arial"/>
                          <w:color w:val="231F20"/>
                          <w:spacing w:val="-3"/>
                          <w:sz w:val="16"/>
                          <w:szCs w:val="16"/>
                        </w:rPr>
                        <w:t xml:space="preserve">Impact (D4I) associate award 7200AA18LA00008, which </w:t>
                      </w:r>
                      <w:r w:rsidRPr="00906533">
                        <w:rPr>
                          <w:rFonts w:ascii="Arial"/>
                          <w:color w:val="231F20"/>
                          <w:sz w:val="16"/>
                          <w:szCs w:val="16"/>
                        </w:rPr>
                        <w:t xml:space="preserve">is </w:t>
                      </w:r>
                      <w:r w:rsidRPr="00906533">
                        <w:rPr>
                          <w:rFonts w:ascii="Arial"/>
                          <w:color w:val="231F20"/>
                          <w:spacing w:val="-3"/>
                          <w:sz w:val="16"/>
                          <w:szCs w:val="16"/>
                        </w:rPr>
                        <w:t xml:space="preserve">implemented </w:t>
                      </w:r>
                      <w:r w:rsidRPr="00906533">
                        <w:rPr>
                          <w:rFonts w:ascii="Arial"/>
                          <w:color w:val="231F20"/>
                          <w:sz w:val="16"/>
                          <w:szCs w:val="16"/>
                        </w:rPr>
                        <w:t xml:space="preserve">by the </w:t>
                      </w:r>
                      <w:r w:rsidRPr="00906533">
                        <w:rPr>
                          <w:rFonts w:ascii="Arial"/>
                          <w:color w:val="231F20"/>
                          <w:spacing w:val="-3"/>
                          <w:sz w:val="16"/>
                          <w:szCs w:val="16"/>
                        </w:rPr>
                        <w:t xml:space="preserve">Carolina Population Center </w:t>
                      </w:r>
                      <w:r w:rsidRPr="00906533">
                        <w:rPr>
                          <w:rFonts w:ascii="Arial"/>
                          <w:color w:val="231F20"/>
                          <w:sz w:val="16"/>
                          <w:szCs w:val="16"/>
                        </w:rPr>
                        <w:t xml:space="preserve">at the </w:t>
                      </w:r>
                      <w:r w:rsidRPr="00906533">
                        <w:rPr>
                          <w:rFonts w:ascii="Arial"/>
                          <w:color w:val="231F20"/>
                          <w:spacing w:val="-3"/>
                          <w:sz w:val="16"/>
                          <w:szCs w:val="16"/>
                        </w:rPr>
                        <w:t xml:space="preserve">University of North Carolina </w:t>
                      </w:r>
                      <w:r w:rsidRPr="00906533">
                        <w:rPr>
                          <w:rFonts w:ascii="Arial"/>
                          <w:color w:val="231F20"/>
                          <w:sz w:val="16"/>
                          <w:szCs w:val="16"/>
                        </w:rPr>
                        <w:t xml:space="preserve">at </w:t>
                      </w:r>
                      <w:r w:rsidRPr="00906533">
                        <w:rPr>
                          <w:rFonts w:ascii="Arial"/>
                          <w:color w:val="231F20"/>
                          <w:spacing w:val="-3"/>
                          <w:sz w:val="16"/>
                          <w:szCs w:val="16"/>
                        </w:rPr>
                        <w:t xml:space="preserve">Chapel Hill, </w:t>
                      </w:r>
                      <w:r w:rsidRPr="00906533">
                        <w:rPr>
                          <w:rFonts w:ascii="Arial"/>
                          <w:color w:val="231F20"/>
                          <w:sz w:val="16"/>
                          <w:szCs w:val="16"/>
                        </w:rPr>
                        <w:t xml:space="preserve">in </w:t>
                      </w:r>
                      <w:r w:rsidRPr="00906533">
                        <w:rPr>
                          <w:rFonts w:ascii="Arial"/>
                          <w:color w:val="231F20"/>
                          <w:spacing w:val="-3"/>
                          <w:sz w:val="16"/>
                          <w:szCs w:val="16"/>
                        </w:rPr>
                        <w:t xml:space="preserve">partnership with Palladium International, LLC; </w:t>
                      </w:r>
                      <w:r w:rsidRPr="00906533">
                        <w:rPr>
                          <w:rFonts w:ascii="Arial"/>
                          <w:color w:val="231F20"/>
                          <w:sz w:val="16"/>
                          <w:szCs w:val="16"/>
                        </w:rPr>
                        <w:t xml:space="preserve">ICF </w:t>
                      </w:r>
                      <w:r w:rsidRPr="00906533">
                        <w:rPr>
                          <w:rFonts w:ascii="Arial"/>
                          <w:color w:val="231F20"/>
                          <w:spacing w:val="-3"/>
                          <w:sz w:val="16"/>
                          <w:szCs w:val="16"/>
                        </w:rPr>
                        <w:t>Macro, Inc.; John</w:t>
                      </w:r>
                      <w:r w:rsidRPr="00906533">
                        <w:rPr>
                          <w:rFonts w:ascii="Arial"/>
                          <w:color w:val="231F20"/>
                          <w:spacing w:val="-4"/>
                          <w:sz w:val="16"/>
                          <w:szCs w:val="16"/>
                        </w:rPr>
                        <w:t xml:space="preserve"> Snow, </w:t>
                      </w:r>
                      <w:r w:rsidRPr="00906533">
                        <w:rPr>
                          <w:rFonts w:ascii="Arial"/>
                          <w:color w:val="231F20"/>
                          <w:spacing w:val="-3"/>
                          <w:sz w:val="16"/>
                          <w:szCs w:val="16"/>
                        </w:rPr>
                        <w:t xml:space="preserve">Inc.; </w:t>
                      </w:r>
                      <w:r w:rsidRPr="00906533">
                        <w:rPr>
                          <w:rFonts w:ascii="Arial"/>
                          <w:color w:val="231F20"/>
                          <w:sz w:val="16"/>
                          <w:szCs w:val="16"/>
                        </w:rPr>
                        <w:t xml:space="preserve">and </w:t>
                      </w:r>
                      <w:r w:rsidRPr="00906533">
                        <w:rPr>
                          <w:rFonts w:ascii="Arial"/>
                          <w:color w:val="231F20"/>
                          <w:spacing w:val="-4"/>
                          <w:sz w:val="16"/>
                          <w:szCs w:val="16"/>
                        </w:rPr>
                        <w:t>Tulane University.</w:t>
                      </w:r>
                      <w:r w:rsidRPr="00906533">
                        <w:rPr>
                          <w:rFonts w:ascii="Arial"/>
                          <w:sz w:val="16"/>
                          <w:szCs w:val="16"/>
                        </w:rPr>
                        <w:t xml:space="preserve"> </w:t>
                      </w:r>
                      <w:r w:rsidRPr="00906533">
                        <w:rPr>
                          <w:rFonts w:ascii="Arial"/>
                          <w:color w:val="231F20"/>
                          <w:sz w:val="16"/>
                          <w:szCs w:val="16"/>
                        </w:rPr>
                        <w:t>The views expressed in this publication do not necessarily reflect the views of USAID or the United States government.</w:t>
                      </w:r>
                      <w:r>
                        <w:rPr>
                          <w:rFonts w:ascii="Arial"/>
                          <w:color w:val="231F20"/>
                          <w:sz w:val="16"/>
                          <w:szCs w:val="16"/>
                        </w:rPr>
                        <w:t xml:space="preserve"> MS-21-199 D4I</w:t>
                      </w:r>
                    </w:p>
                    <w:p w14:paraId="77A25564" w14:textId="77777777" w:rsidR="00DE66B4" w:rsidRDefault="00DE66B4"/>
                    <w:p w14:paraId="29B2CA33" w14:textId="77777777" w:rsidR="00DE66B4" w:rsidRDefault="00DE66B4" w:rsidP="00906533">
                      <w:pPr>
                        <w:spacing w:before="1" w:line="276" w:lineRule="auto"/>
                        <w:ind w:left="90" w:hanging="11"/>
                        <w:rPr>
                          <w:rFonts w:ascii="Arial"/>
                          <w:color w:val="231F20"/>
                          <w:sz w:val="16"/>
                          <w:szCs w:val="16"/>
                        </w:rPr>
                      </w:pPr>
                      <w:r w:rsidRPr="00906533">
                        <w:rPr>
                          <w:rFonts w:ascii="Arial"/>
                          <w:color w:val="231F20"/>
                          <w:spacing w:val="-3"/>
                          <w:sz w:val="16"/>
                          <w:szCs w:val="16"/>
                        </w:rPr>
                        <w:t xml:space="preserve">This publication </w:t>
                      </w:r>
                      <w:r w:rsidRPr="00906533">
                        <w:rPr>
                          <w:rFonts w:ascii="Arial"/>
                          <w:color w:val="231F20"/>
                          <w:sz w:val="16"/>
                          <w:szCs w:val="16"/>
                        </w:rPr>
                        <w:t xml:space="preserve">was </w:t>
                      </w:r>
                      <w:r w:rsidRPr="00906533">
                        <w:rPr>
                          <w:rFonts w:ascii="Arial"/>
                          <w:color w:val="231F20"/>
                          <w:spacing w:val="-3"/>
                          <w:sz w:val="16"/>
                          <w:szCs w:val="16"/>
                        </w:rPr>
                        <w:t xml:space="preserve">produced with </w:t>
                      </w:r>
                      <w:r w:rsidRPr="00906533">
                        <w:rPr>
                          <w:rFonts w:ascii="Arial"/>
                          <w:color w:val="231F20"/>
                          <w:sz w:val="16"/>
                          <w:szCs w:val="16"/>
                        </w:rPr>
                        <w:t xml:space="preserve">the </w:t>
                      </w:r>
                      <w:r w:rsidRPr="00906533">
                        <w:rPr>
                          <w:rFonts w:ascii="Arial"/>
                          <w:color w:val="231F20"/>
                          <w:spacing w:val="-3"/>
                          <w:sz w:val="16"/>
                          <w:szCs w:val="16"/>
                        </w:rPr>
                        <w:t xml:space="preserve">support </w:t>
                      </w:r>
                      <w:r w:rsidRPr="00906533">
                        <w:rPr>
                          <w:rFonts w:ascii="Arial"/>
                          <w:color w:val="231F20"/>
                          <w:sz w:val="16"/>
                          <w:szCs w:val="16"/>
                        </w:rPr>
                        <w:t xml:space="preserve">of the </w:t>
                      </w:r>
                      <w:r w:rsidRPr="00906533">
                        <w:rPr>
                          <w:rFonts w:ascii="Arial"/>
                          <w:color w:val="231F20"/>
                          <w:spacing w:val="-3"/>
                          <w:sz w:val="16"/>
                          <w:szCs w:val="16"/>
                        </w:rPr>
                        <w:t xml:space="preserve">United States Agency </w:t>
                      </w:r>
                      <w:r w:rsidRPr="00906533">
                        <w:rPr>
                          <w:rFonts w:ascii="Arial"/>
                          <w:color w:val="231F20"/>
                          <w:sz w:val="16"/>
                          <w:szCs w:val="16"/>
                        </w:rPr>
                        <w:t xml:space="preserve">for </w:t>
                      </w:r>
                      <w:r w:rsidRPr="00906533">
                        <w:rPr>
                          <w:rFonts w:ascii="Arial"/>
                          <w:color w:val="231F20"/>
                          <w:spacing w:val="-3"/>
                          <w:sz w:val="16"/>
                          <w:szCs w:val="16"/>
                        </w:rPr>
                        <w:t xml:space="preserve">International Development (USAID) under </w:t>
                      </w:r>
                      <w:r w:rsidRPr="00906533">
                        <w:rPr>
                          <w:rFonts w:ascii="Arial"/>
                          <w:color w:val="231F20"/>
                          <w:sz w:val="16"/>
                          <w:szCs w:val="16"/>
                        </w:rPr>
                        <w:t xml:space="preserve">the </w:t>
                      </w:r>
                      <w:r w:rsidRPr="00906533">
                        <w:rPr>
                          <w:rFonts w:ascii="Arial"/>
                          <w:color w:val="231F20"/>
                          <w:spacing w:val="-3"/>
                          <w:sz w:val="16"/>
                          <w:szCs w:val="16"/>
                        </w:rPr>
                        <w:t xml:space="preserve">terms </w:t>
                      </w:r>
                      <w:r w:rsidRPr="00906533">
                        <w:rPr>
                          <w:rFonts w:ascii="Arial"/>
                          <w:color w:val="231F20"/>
                          <w:sz w:val="16"/>
                          <w:szCs w:val="16"/>
                        </w:rPr>
                        <w:t xml:space="preserve">of </w:t>
                      </w:r>
                      <w:r w:rsidRPr="00906533">
                        <w:rPr>
                          <w:rFonts w:ascii="Arial"/>
                          <w:color w:val="231F20"/>
                          <w:spacing w:val="-3"/>
                          <w:sz w:val="16"/>
                          <w:szCs w:val="16"/>
                        </w:rPr>
                        <w:t xml:space="preserve">the Data </w:t>
                      </w:r>
                      <w:r w:rsidRPr="00906533">
                        <w:rPr>
                          <w:rFonts w:ascii="Arial"/>
                          <w:color w:val="231F20"/>
                          <w:sz w:val="16"/>
                          <w:szCs w:val="16"/>
                        </w:rPr>
                        <w:t xml:space="preserve">for </w:t>
                      </w:r>
                      <w:r w:rsidRPr="00906533">
                        <w:rPr>
                          <w:rFonts w:ascii="Arial"/>
                          <w:color w:val="231F20"/>
                          <w:spacing w:val="-3"/>
                          <w:sz w:val="16"/>
                          <w:szCs w:val="16"/>
                        </w:rPr>
                        <w:t xml:space="preserve">Impact (D4I) associate award 7200AA18LA00008, which </w:t>
                      </w:r>
                      <w:r w:rsidRPr="00906533">
                        <w:rPr>
                          <w:rFonts w:ascii="Arial"/>
                          <w:color w:val="231F20"/>
                          <w:sz w:val="16"/>
                          <w:szCs w:val="16"/>
                        </w:rPr>
                        <w:t xml:space="preserve">is </w:t>
                      </w:r>
                      <w:r w:rsidRPr="00906533">
                        <w:rPr>
                          <w:rFonts w:ascii="Arial"/>
                          <w:color w:val="231F20"/>
                          <w:spacing w:val="-3"/>
                          <w:sz w:val="16"/>
                          <w:szCs w:val="16"/>
                        </w:rPr>
                        <w:t xml:space="preserve">implemented </w:t>
                      </w:r>
                      <w:r w:rsidRPr="00906533">
                        <w:rPr>
                          <w:rFonts w:ascii="Arial"/>
                          <w:color w:val="231F20"/>
                          <w:sz w:val="16"/>
                          <w:szCs w:val="16"/>
                        </w:rPr>
                        <w:t xml:space="preserve">by the </w:t>
                      </w:r>
                      <w:r w:rsidRPr="00906533">
                        <w:rPr>
                          <w:rFonts w:ascii="Arial"/>
                          <w:color w:val="231F20"/>
                          <w:spacing w:val="-3"/>
                          <w:sz w:val="16"/>
                          <w:szCs w:val="16"/>
                        </w:rPr>
                        <w:t xml:space="preserve">Carolina Population Center </w:t>
                      </w:r>
                      <w:r w:rsidRPr="00906533">
                        <w:rPr>
                          <w:rFonts w:ascii="Arial"/>
                          <w:color w:val="231F20"/>
                          <w:sz w:val="16"/>
                          <w:szCs w:val="16"/>
                        </w:rPr>
                        <w:t xml:space="preserve">at the </w:t>
                      </w:r>
                      <w:r w:rsidRPr="00906533">
                        <w:rPr>
                          <w:rFonts w:ascii="Arial"/>
                          <w:color w:val="231F20"/>
                          <w:spacing w:val="-3"/>
                          <w:sz w:val="16"/>
                          <w:szCs w:val="16"/>
                        </w:rPr>
                        <w:t xml:space="preserve">University of North Carolina </w:t>
                      </w:r>
                      <w:r w:rsidRPr="00906533">
                        <w:rPr>
                          <w:rFonts w:ascii="Arial"/>
                          <w:color w:val="231F20"/>
                          <w:sz w:val="16"/>
                          <w:szCs w:val="16"/>
                        </w:rPr>
                        <w:t xml:space="preserve">at </w:t>
                      </w:r>
                      <w:r w:rsidRPr="00906533">
                        <w:rPr>
                          <w:rFonts w:ascii="Arial"/>
                          <w:color w:val="231F20"/>
                          <w:spacing w:val="-3"/>
                          <w:sz w:val="16"/>
                          <w:szCs w:val="16"/>
                        </w:rPr>
                        <w:t xml:space="preserve">Chapel Hill, </w:t>
                      </w:r>
                      <w:r w:rsidRPr="00906533">
                        <w:rPr>
                          <w:rFonts w:ascii="Arial"/>
                          <w:color w:val="231F20"/>
                          <w:sz w:val="16"/>
                          <w:szCs w:val="16"/>
                        </w:rPr>
                        <w:t xml:space="preserve">in </w:t>
                      </w:r>
                      <w:r w:rsidRPr="00906533">
                        <w:rPr>
                          <w:rFonts w:ascii="Arial"/>
                          <w:color w:val="231F20"/>
                          <w:spacing w:val="-3"/>
                          <w:sz w:val="16"/>
                          <w:szCs w:val="16"/>
                        </w:rPr>
                        <w:t xml:space="preserve">partnership with Palladium International, LLC; </w:t>
                      </w:r>
                      <w:r w:rsidRPr="00906533">
                        <w:rPr>
                          <w:rFonts w:ascii="Arial"/>
                          <w:color w:val="231F20"/>
                          <w:sz w:val="16"/>
                          <w:szCs w:val="16"/>
                        </w:rPr>
                        <w:t xml:space="preserve">ICF </w:t>
                      </w:r>
                      <w:r w:rsidRPr="00906533">
                        <w:rPr>
                          <w:rFonts w:ascii="Arial"/>
                          <w:color w:val="231F20"/>
                          <w:spacing w:val="-3"/>
                          <w:sz w:val="16"/>
                          <w:szCs w:val="16"/>
                        </w:rPr>
                        <w:t>Macro, Inc.; John</w:t>
                      </w:r>
                      <w:r w:rsidRPr="00906533">
                        <w:rPr>
                          <w:rFonts w:ascii="Arial"/>
                          <w:color w:val="231F20"/>
                          <w:spacing w:val="-4"/>
                          <w:sz w:val="16"/>
                          <w:szCs w:val="16"/>
                        </w:rPr>
                        <w:t xml:space="preserve"> Snow, </w:t>
                      </w:r>
                      <w:r w:rsidRPr="00906533">
                        <w:rPr>
                          <w:rFonts w:ascii="Arial"/>
                          <w:color w:val="231F20"/>
                          <w:spacing w:val="-3"/>
                          <w:sz w:val="16"/>
                          <w:szCs w:val="16"/>
                        </w:rPr>
                        <w:t xml:space="preserve">Inc.; </w:t>
                      </w:r>
                      <w:r w:rsidRPr="00906533">
                        <w:rPr>
                          <w:rFonts w:ascii="Arial"/>
                          <w:color w:val="231F20"/>
                          <w:sz w:val="16"/>
                          <w:szCs w:val="16"/>
                        </w:rPr>
                        <w:t xml:space="preserve">and </w:t>
                      </w:r>
                      <w:r w:rsidRPr="00906533">
                        <w:rPr>
                          <w:rFonts w:ascii="Arial"/>
                          <w:color w:val="231F20"/>
                          <w:spacing w:val="-4"/>
                          <w:sz w:val="16"/>
                          <w:szCs w:val="16"/>
                        </w:rPr>
                        <w:t>Tulane University.</w:t>
                      </w:r>
                      <w:r w:rsidRPr="00906533">
                        <w:rPr>
                          <w:rFonts w:ascii="Arial"/>
                          <w:sz w:val="16"/>
                          <w:szCs w:val="16"/>
                        </w:rPr>
                        <w:t xml:space="preserve"> </w:t>
                      </w:r>
                      <w:r w:rsidRPr="00906533">
                        <w:rPr>
                          <w:rFonts w:ascii="Arial"/>
                          <w:color w:val="231F20"/>
                          <w:sz w:val="16"/>
                          <w:szCs w:val="16"/>
                        </w:rPr>
                        <w:t>The views expressed in this publication do not necessarily reflect the views of USAID or the United States government.</w:t>
                      </w:r>
                    </w:p>
                    <w:p w14:paraId="4B03DD85" w14:textId="77777777" w:rsidR="00DE66B4" w:rsidRPr="00906533" w:rsidRDefault="00DE66B4" w:rsidP="00906533">
                      <w:pPr>
                        <w:spacing w:before="1" w:line="276" w:lineRule="auto"/>
                        <w:ind w:left="90" w:hanging="11"/>
                        <w:rPr>
                          <w:rFonts w:ascii="Arial" w:hAnsi="Garamond"/>
                          <w:sz w:val="16"/>
                          <w:szCs w:val="16"/>
                        </w:rPr>
                      </w:pPr>
                      <w:r w:rsidRPr="00906533">
                        <w:rPr>
                          <w:rFonts w:ascii="Arial" w:hAnsi="Arial" w:cs="Arial"/>
                          <w:color w:val="211D1E"/>
                          <w:sz w:val="16"/>
                          <w:szCs w:val="16"/>
                        </w:rPr>
                        <w:br/>
                      </w:r>
                      <w:r w:rsidRPr="00906533">
                        <w:rPr>
                          <w:rFonts w:ascii="Arial" w:eastAsia="Futura LT Pro" w:hAnsi="Arial" w:cs="Arial"/>
                          <w:sz w:val="16"/>
                          <w:szCs w:val="16"/>
                          <w:highlight w:val="yellow"/>
                        </w:rPr>
                        <w:t>Publication ID Number (KM will provide this)</w:t>
                      </w:r>
                    </w:p>
                    <w:p w14:paraId="6E560CBB" w14:textId="77777777" w:rsidR="00DE66B4" w:rsidRDefault="00DE66B4"/>
                    <w:p w14:paraId="763364D5" w14:textId="77777777" w:rsidR="00DE66B4" w:rsidRDefault="00DE66B4" w:rsidP="00906533">
                      <w:pPr>
                        <w:spacing w:before="1" w:line="276" w:lineRule="auto"/>
                        <w:ind w:left="90" w:hanging="11"/>
                        <w:rPr>
                          <w:rFonts w:ascii="Arial"/>
                          <w:color w:val="231F20"/>
                          <w:sz w:val="16"/>
                          <w:szCs w:val="16"/>
                        </w:rPr>
                      </w:pPr>
                      <w:r w:rsidRPr="00906533">
                        <w:rPr>
                          <w:rFonts w:ascii="Arial"/>
                          <w:color w:val="231F20"/>
                          <w:spacing w:val="-3"/>
                          <w:sz w:val="16"/>
                          <w:szCs w:val="16"/>
                        </w:rPr>
                        <w:t xml:space="preserve">This publication </w:t>
                      </w:r>
                      <w:r w:rsidRPr="00906533">
                        <w:rPr>
                          <w:rFonts w:ascii="Arial"/>
                          <w:color w:val="231F20"/>
                          <w:sz w:val="16"/>
                          <w:szCs w:val="16"/>
                        </w:rPr>
                        <w:t xml:space="preserve">was </w:t>
                      </w:r>
                      <w:r w:rsidRPr="00906533">
                        <w:rPr>
                          <w:rFonts w:ascii="Arial"/>
                          <w:color w:val="231F20"/>
                          <w:spacing w:val="-3"/>
                          <w:sz w:val="16"/>
                          <w:szCs w:val="16"/>
                        </w:rPr>
                        <w:t xml:space="preserve">produced with </w:t>
                      </w:r>
                      <w:r w:rsidRPr="00906533">
                        <w:rPr>
                          <w:rFonts w:ascii="Arial"/>
                          <w:color w:val="231F20"/>
                          <w:sz w:val="16"/>
                          <w:szCs w:val="16"/>
                        </w:rPr>
                        <w:t xml:space="preserve">the </w:t>
                      </w:r>
                      <w:r w:rsidRPr="00906533">
                        <w:rPr>
                          <w:rFonts w:ascii="Arial"/>
                          <w:color w:val="231F20"/>
                          <w:spacing w:val="-3"/>
                          <w:sz w:val="16"/>
                          <w:szCs w:val="16"/>
                        </w:rPr>
                        <w:t xml:space="preserve">support </w:t>
                      </w:r>
                      <w:r w:rsidRPr="00906533">
                        <w:rPr>
                          <w:rFonts w:ascii="Arial"/>
                          <w:color w:val="231F20"/>
                          <w:sz w:val="16"/>
                          <w:szCs w:val="16"/>
                        </w:rPr>
                        <w:t xml:space="preserve">of the </w:t>
                      </w:r>
                      <w:r w:rsidRPr="00906533">
                        <w:rPr>
                          <w:rFonts w:ascii="Arial"/>
                          <w:color w:val="231F20"/>
                          <w:spacing w:val="-3"/>
                          <w:sz w:val="16"/>
                          <w:szCs w:val="16"/>
                        </w:rPr>
                        <w:t xml:space="preserve">United States Agency </w:t>
                      </w:r>
                      <w:r w:rsidRPr="00906533">
                        <w:rPr>
                          <w:rFonts w:ascii="Arial"/>
                          <w:color w:val="231F20"/>
                          <w:sz w:val="16"/>
                          <w:szCs w:val="16"/>
                        </w:rPr>
                        <w:t xml:space="preserve">for </w:t>
                      </w:r>
                      <w:r w:rsidRPr="00906533">
                        <w:rPr>
                          <w:rFonts w:ascii="Arial"/>
                          <w:color w:val="231F20"/>
                          <w:spacing w:val="-3"/>
                          <w:sz w:val="16"/>
                          <w:szCs w:val="16"/>
                        </w:rPr>
                        <w:t xml:space="preserve">International Development (USAID) under </w:t>
                      </w:r>
                      <w:r w:rsidRPr="00906533">
                        <w:rPr>
                          <w:rFonts w:ascii="Arial"/>
                          <w:color w:val="231F20"/>
                          <w:sz w:val="16"/>
                          <w:szCs w:val="16"/>
                        </w:rPr>
                        <w:t xml:space="preserve">the </w:t>
                      </w:r>
                      <w:r w:rsidRPr="00906533">
                        <w:rPr>
                          <w:rFonts w:ascii="Arial"/>
                          <w:color w:val="231F20"/>
                          <w:spacing w:val="-3"/>
                          <w:sz w:val="16"/>
                          <w:szCs w:val="16"/>
                        </w:rPr>
                        <w:t xml:space="preserve">terms </w:t>
                      </w:r>
                      <w:r w:rsidRPr="00906533">
                        <w:rPr>
                          <w:rFonts w:ascii="Arial"/>
                          <w:color w:val="231F20"/>
                          <w:sz w:val="16"/>
                          <w:szCs w:val="16"/>
                        </w:rPr>
                        <w:t xml:space="preserve">of </w:t>
                      </w:r>
                      <w:r w:rsidRPr="00906533">
                        <w:rPr>
                          <w:rFonts w:ascii="Arial"/>
                          <w:color w:val="231F20"/>
                          <w:spacing w:val="-3"/>
                          <w:sz w:val="16"/>
                          <w:szCs w:val="16"/>
                        </w:rPr>
                        <w:t xml:space="preserve">the Data </w:t>
                      </w:r>
                      <w:r w:rsidRPr="00906533">
                        <w:rPr>
                          <w:rFonts w:ascii="Arial"/>
                          <w:color w:val="231F20"/>
                          <w:sz w:val="16"/>
                          <w:szCs w:val="16"/>
                        </w:rPr>
                        <w:t xml:space="preserve">for </w:t>
                      </w:r>
                      <w:r w:rsidRPr="00906533">
                        <w:rPr>
                          <w:rFonts w:ascii="Arial"/>
                          <w:color w:val="231F20"/>
                          <w:spacing w:val="-3"/>
                          <w:sz w:val="16"/>
                          <w:szCs w:val="16"/>
                        </w:rPr>
                        <w:t xml:space="preserve">Impact (D4I) associate award 7200AA18LA00008, which </w:t>
                      </w:r>
                      <w:r w:rsidRPr="00906533">
                        <w:rPr>
                          <w:rFonts w:ascii="Arial"/>
                          <w:color w:val="231F20"/>
                          <w:sz w:val="16"/>
                          <w:szCs w:val="16"/>
                        </w:rPr>
                        <w:t xml:space="preserve">is </w:t>
                      </w:r>
                      <w:r w:rsidRPr="00906533">
                        <w:rPr>
                          <w:rFonts w:ascii="Arial"/>
                          <w:color w:val="231F20"/>
                          <w:spacing w:val="-3"/>
                          <w:sz w:val="16"/>
                          <w:szCs w:val="16"/>
                        </w:rPr>
                        <w:t xml:space="preserve">implemented </w:t>
                      </w:r>
                      <w:r w:rsidRPr="00906533">
                        <w:rPr>
                          <w:rFonts w:ascii="Arial"/>
                          <w:color w:val="231F20"/>
                          <w:sz w:val="16"/>
                          <w:szCs w:val="16"/>
                        </w:rPr>
                        <w:t xml:space="preserve">by the </w:t>
                      </w:r>
                      <w:r w:rsidRPr="00906533">
                        <w:rPr>
                          <w:rFonts w:ascii="Arial"/>
                          <w:color w:val="231F20"/>
                          <w:spacing w:val="-3"/>
                          <w:sz w:val="16"/>
                          <w:szCs w:val="16"/>
                        </w:rPr>
                        <w:t xml:space="preserve">Carolina Population Center </w:t>
                      </w:r>
                      <w:r w:rsidRPr="00906533">
                        <w:rPr>
                          <w:rFonts w:ascii="Arial"/>
                          <w:color w:val="231F20"/>
                          <w:sz w:val="16"/>
                          <w:szCs w:val="16"/>
                        </w:rPr>
                        <w:t xml:space="preserve">at the </w:t>
                      </w:r>
                      <w:r w:rsidRPr="00906533">
                        <w:rPr>
                          <w:rFonts w:ascii="Arial"/>
                          <w:color w:val="231F20"/>
                          <w:spacing w:val="-3"/>
                          <w:sz w:val="16"/>
                          <w:szCs w:val="16"/>
                        </w:rPr>
                        <w:t xml:space="preserve">University of North Carolina </w:t>
                      </w:r>
                      <w:r w:rsidRPr="00906533">
                        <w:rPr>
                          <w:rFonts w:ascii="Arial"/>
                          <w:color w:val="231F20"/>
                          <w:sz w:val="16"/>
                          <w:szCs w:val="16"/>
                        </w:rPr>
                        <w:t xml:space="preserve">at </w:t>
                      </w:r>
                      <w:r w:rsidRPr="00906533">
                        <w:rPr>
                          <w:rFonts w:ascii="Arial"/>
                          <w:color w:val="231F20"/>
                          <w:spacing w:val="-3"/>
                          <w:sz w:val="16"/>
                          <w:szCs w:val="16"/>
                        </w:rPr>
                        <w:t xml:space="preserve">Chapel Hill, </w:t>
                      </w:r>
                      <w:r w:rsidRPr="00906533">
                        <w:rPr>
                          <w:rFonts w:ascii="Arial"/>
                          <w:color w:val="231F20"/>
                          <w:sz w:val="16"/>
                          <w:szCs w:val="16"/>
                        </w:rPr>
                        <w:t xml:space="preserve">in </w:t>
                      </w:r>
                      <w:r w:rsidRPr="00906533">
                        <w:rPr>
                          <w:rFonts w:ascii="Arial"/>
                          <w:color w:val="231F20"/>
                          <w:spacing w:val="-3"/>
                          <w:sz w:val="16"/>
                          <w:szCs w:val="16"/>
                        </w:rPr>
                        <w:t xml:space="preserve">partnership with Palladium International, LLC; </w:t>
                      </w:r>
                      <w:r w:rsidRPr="00906533">
                        <w:rPr>
                          <w:rFonts w:ascii="Arial"/>
                          <w:color w:val="231F20"/>
                          <w:sz w:val="16"/>
                          <w:szCs w:val="16"/>
                        </w:rPr>
                        <w:t xml:space="preserve">ICF </w:t>
                      </w:r>
                      <w:r w:rsidRPr="00906533">
                        <w:rPr>
                          <w:rFonts w:ascii="Arial"/>
                          <w:color w:val="231F20"/>
                          <w:spacing w:val="-3"/>
                          <w:sz w:val="16"/>
                          <w:szCs w:val="16"/>
                        </w:rPr>
                        <w:t>Macro, Inc.; John</w:t>
                      </w:r>
                      <w:r w:rsidRPr="00906533">
                        <w:rPr>
                          <w:rFonts w:ascii="Arial"/>
                          <w:color w:val="231F20"/>
                          <w:spacing w:val="-4"/>
                          <w:sz w:val="16"/>
                          <w:szCs w:val="16"/>
                        </w:rPr>
                        <w:t xml:space="preserve"> Snow, </w:t>
                      </w:r>
                      <w:r w:rsidRPr="00906533">
                        <w:rPr>
                          <w:rFonts w:ascii="Arial"/>
                          <w:color w:val="231F20"/>
                          <w:spacing w:val="-3"/>
                          <w:sz w:val="16"/>
                          <w:szCs w:val="16"/>
                        </w:rPr>
                        <w:t xml:space="preserve">Inc.; </w:t>
                      </w:r>
                      <w:r w:rsidRPr="00906533">
                        <w:rPr>
                          <w:rFonts w:ascii="Arial"/>
                          <w:color w:val="231F20"/>
                          <w:sz w:val="16"/>
                          <w:szCs w:val="16"/>
                        </w:rPr>
                        <w:t xml:space="preserve">and </w:t>
                      </w:r>
                      <w:r w:rsidRPr="00906533">
                        <w:rPr>
                          <w:rFonts w:ascii="Arial"/>
                          <w:color w:val="231F20"/>
                          <w:spacing w:val="-4"/>
                          <w:sz w:val="16"/>
                          <w:szCs w:val="16"/>
                        </w:rPr>
                        <w:t>Tulane University.</w:t>
                      </w:r>
                      <w:r w:rsidRPr="00906533">
                        <w:rPr>
                          <w:rFonts w:ascii="Arial"/>
                          <w:sz w:val="16"/>
                          <w:szCs w:val="16"/>
                        </w:rPr>
                        <w:t xml:space="preserve"> </w:t>
                      </w:r>
                      <w:r w:rsidRPr="00906533">
                        <w:rPr>
                          <w:rFonts w:ascii="Arial"/>
                          <w:color w:val="231F20"/>
                          <w:sz w:val="16"/>
                          <w:szCs w:val="16"/>
                        </w:rPr>
                        <w:t>The views expressed in this publication do not necessarily reflect the views of USAID or the United States government.</w:t>
                      </w:r>
                    </w:p>
                    <w:p w14:paraId="2CB025CF" w14:textId="77777777" w:rsidR="00DE66B4" w:rsidRPr="00906533" w:rsidRDefault="00DE66B4" w:rsidP="00906533">
                      <w:pPr>
                        <w:spacing w:before="1" w:line="276" w:lineRule="auto"/>
                        <w:ind w:left="90" w:hanging="11"/>
                        <w:rPr>
                          <w:rFonts w:ascii="Arial" w:hAnsi="Garamond"/>
                          <w:sz w:val="16"/>
                          <w:szCs w:val="16"/>
                        </w:rPr>
                      </w:pPr>
                      <w:r w:rsidRPr="00906533">
                        <w:rPr>
                          <w:rFonts w:ascii="Arial" w:hAnsi="Arial" w:cs="Arial"/>
                          <w:color w:val="211D1E"/>
                          <w:sz w:val="16"/>
                          <w:szCs w:val="16"/>
                        </w:rPr>
                        <w:br/>
                      </w:r>
                      <w:r w:rsidRPr="00906533">
                        <w:rPr>
                          <w:rFonts w:ascii="Arial" w:eastAsia="Futura LT Pro" w:hAnsi="Arial" w:cs="Arial"/>
                          <w:sz w:val="16"/>
                          <w:szCs w:val="16"/>
                          <w:highlight w:val="yellow"/>
                        </w:rPr>
                        <w:t>Publication ID Number (KM will provide this)</w:t>
                      </w:r>
                    </w:p>
                  </w:txbxContent>
                </v:textbox>
                <w10:wrap type="square" anchorx="page"/>
              </v:shape>
            </w:pict>
          </mc:Fallback>
        </mc:AlternateContent>
      </w:r>
      <w:r w:rsidR="00BE708A">
        <w:rPr>
          <w:rFonts w:ascii="Calibri" w:eastAsia="Calibri" w:hAnsi="Calibri" w:cs="Calibri"/>
          <w:color w:val="A7BF39"/>
        </w:rPr>
        <mc:AlternateContent>
          <mc:Choice Requires="wps">
            <w:drawing>
              <wp:anchor distT="0" distB="0" distL="114300" distR="114300" simplePos="0" relativeHeight="251769856" behindDoc="0" locked="0" layoutInCell="1" allowOverlap="1" wp14:anchorId="550DCB5C" wp14:editId="1B570BAD">
                <wp:simplePos x="0" y="0"/>
                <wp:positionH relativeFrom="column">
                  <wp:posOffset>-318356</wp:posOffset>
                </wp:positionH>
                <wp:positionV relativeFrom="paragraph">
                  <wp:posOffset>6920838</wp:posOffset>
                </wp:positionV>
                <wp:extent cx="1335405" cy="524510"/>
                <wp:effectExtent l="0" t="0" r="0" b="0"/>
                <wp:wrapTopAndBottom/>
                <wp:docPr id="12" name="Rectangle 12"/>
                <wp:cNvGraphicFramePr/>
                <a:graphic xmlns:a="http://schemas.openxmlformats.org/drawingml/2006/main">
                  <a:graphicData uri="http://schemas.microsoft.com/office/word/2010/wordprocessingShape">
                    <wps:wsp>
                      <wps:cNvSpPr/>
                      <wps:spPr>
                        <a:xfrm>
                          <a:off x="0" y="0"/>
                          <a:ext cx="1335405" cy="524510"/>
                        </a:xfrm>
                        <a:prstGeom prst="rect">
                          <a:avLst/>
                        </a:prstGeom>
                        <a:ln>
                          <a:noFill/>
                        </a:ln>
                      </wps:spPr>
                      <wps:txbx>
                        <w:txbxContent>
                          <w:p w14:paraId="50A3C1D5" w14:textId="77777777" w:rsidR="00DE66B4" w:rsidRPr="00153EB4" w:rsidRDefault="00DE66B4" w:rsidP="00BE708A">
                            <w:pPr>
                              <w:pStyle w:val="coverdate"/>
                            </w:pPr>
                            <w:r>
                              <w:t>February 2021</w:t>
                            </w: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550DCB5C" id="Rectangle 12" o:spid="_x0000_s1030" style="position:absolute;left:0;text-align:left;margin-left:-25.05pt;margin-top:544.95pt;width:105.15pt;height:41.3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" filled="f" stroked="f">
                <v:textbox inset="0,0,0,0">
                  <w:txbxContent>
                    <w:p w14:paraId="50A3C1D5" w14:textId="77777777" w:rsidR="00DE66B4" w:rsidRPr="00153EB4" w:rsidRDefault="00DE66B4" w:rsidP="00BE708A">
                      <w:pPr>
                        <w:pStyle w:val="coverdate"/>
                      </w:pPr>
                      <w:r>
                        <w:t>February 2021</w:t>
                      </w:r>
                    </w:p>
                  </w:txbxContent>
                </v:textbox>
                <w10:wrap type="topAndBottom"/>
              </v:rect>
            </w:pict>
          </mc:Fallback>
        </mc:AlternateContent>
      </w:r>
      <w:r w:rsidR="00BE708A">
        <mc:AlternateContent>
          <mc:Choice Requires="wps">
            <w:drawing>
              <wp:anchor distT="0" distB="0" distL="114300" distR="114300" simplePos="0" relativeHeight="251766784" behindDoc="0" locked="0" layoutInCell="1" allowOverlap="1" wp14:anchorId="7D42AF8A" wp14:editId="132C13DB">
                <wp:simplePos x="0" y="0"/>
                <wp:positionH relativeFrom="column">
                  <wp:posOffset>-214685</wp:posOffset>
                </wp:positionH>
                <wp:positionV relativeFrom="paragraph">
                  <wp:posOffset>7986643</wp:posOffset>
                </wp:positionV>
                <wp:extent cx="5701085" cy="485030"/>
                <wp:effectExtent l="0" t="0" r="0" b="0"/>
                <wp:wrapNone/>
                <wp:docPr id="3" name="Rectangle 3"/>
                <wp:cNvGraphicFramePr/>
                <a:graphic xmlns:a="http://schemas.openxmlformats.org/drawingml/2006/main">
                  <a:graphicData uri="http://schemas.microsoft.com/office/word/2010/wordprocessingShape">
                    <wps:wsp>
                      <wps:cNvSpPr/>
                      <wps:spPr>
                        <a:xfrm>
                          <a:off x="0" y="0"/>
                          <a:ext cx="5701085" cy="48503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F822951" id="Rectangle 3" o:spid="_x0000_s1026" style="position:absolute;margin-left:-16.9pt;margin-top:628.85pt;width:448.9pt;height:38.2pt;z-index:2517667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" fillcolor="white [3212]" stroked="f" strokeweight="1pt"/>
            </w:pict>
          </mc:Fallback>
        </mc:AlternateContent>
      </w:r>
      <w:r w:rsidR="00BE708A" w:rsidRPr="00FA482A">
        <mc:AlternateContent>
          <mc:Choice Requires="wps">
            <w:drawing>
              <wp:anchor distT="0" distB="0" distL="114300" distR="114300" simplePos="0" relativeHeight="251718656" behindDoc="0" locked="0" layoutInCell="1" allowOverlap="1" wp14:anchorId="574C5BEC" wp14:editId="729C0920">
                <wp:simplePos x="0" y="0"/>
                <wp:positionH relativeFrom="margin">
                  <wp:posOffset>2496958</wp:posOffset>
                </wp:positionH>
                <wp:positionV relativeFrom="paragraph">
                  <wp:posOffset>329372</wp:posOffset>
                </wp:positionV>
                <wp:extent cx="3712845" cy="1460500"/>
                <wp:effectExtent l="0" t="0" r="0" b="0"/>
                <wp:wrapTopAndBottom/>
                <wp:docPr id="21976" name="Rectangle 21976"/>
                <wp:cNvGraphicFramePr/>
                <a:graphic xmlns:a="http://schemas.openxmlformats.org/drawingml/2006/main">
                  <a:graphicData uri="http://schemas.microsoft.com/office/word/2010/wordprocessingShape">
                    <wps:wsp>
                      <wps:cNvSpPr/>
                      <wps:spPr>
                        <a:xfrm>
                          <a:off x="0" y="0"/>
                          <a:ext cx="3712845" cy="1460500"/>
                        </a:xfrm>
                        <a:prstGeom prst="rect">
                          <a:avLst/>
                        </a:prstGeom>
                        <a:ln>
                          <a:noFill/>
                        </a:ln>
                      </wps:spPr>
                      <wps:txbx>
                        <w:txbxContent>
                          <w:p w14:paraId="1815C275" w14:textId="4F57B98B" w:rsidR="00DE66B4" w:rsidRPr="00BE708A" w:rsidRDefault="00DE66B4" w:rsidP="00FD41E1">
                            <w:pPr>
                              <w:pStyle w:val="covertitle"/>
                              <w:rPr>
                                <w:caps w:val="0"/>
                                <w:color w:val="auto"/>
                                <w:szCs w:val="52"/>
                              </w:rPr>
                            </w:pPr>
                            <w:r w:rsidRPr="00BE708A">
                              <w:rPr>
                                <w:rFonts w:eastAsiaTheme="majorEastAsia" w:cstheme="majorBidi"/>
                                <w:caps w:val="0"/>
                                <w:color w:val="auto"/>
                                <w:szCs w:val="52"/>
                              </w:rPr>
                              <w:t>User Guidelines for the Integrated Approach to Family Planning Data Quality Assessment</w:t>
                            </w:r>
                          </w:p>
                          <w:p w14:paraId="15D1BA7A" w14:textId="77777777" w:rsidR="00DE66B4" w:rsidRPr="00153EB4" w:rsidRDefault="00DE66B4" w:rsidP="008D504B">
                            <w:pPr>
                              <w:pStyle w:val="covertitle"/>
                            </w:pPr>
                          </w:p>
                          <w:p w14:paraId="29EBA819" w14:textId="77777777" w:rsidR="00DE66B4" w:rsidRDefault="00DE66B4"/>
                          <w:p w14:paraId="509C8F63" w14:textId="77777777" w:rsidR="00DE66B4" w:rsidRPr="00775AFC" w:rsidRDefault="00DE66B4" w:rsidP="00FD41E1">
                            <w:pPr>
                              <w:pStyle w:val="covertitle"/>
                              <w:rPr>
                                <w:color w:val="auto"/>
                                <w:szCs w:val="52"/>
                              </w:rPr>
                            </w:pPr>
                            <w:r w:rsidRPr="00775AFC">
                              <w:rPr>
                                <w:rFonts w:eastAsiaTheme="majorEastAsia" w:cstheme="majorBidi"/>
                                <w:color w:val="auto"/>
                                <w:szCs w:val="52"/>
                              </w:rPr>
                              <w:t>User Guideline of the Integrated Approach to Family Planning Data Quality Assessment</w:t>
                            </w:r>
                          </w:p>
                          <w:p w14:paraId="2135ADAC" w14:textId="77777777" w:rsidR="00DE66B4" w:rsidRPr="00153EB4" w:rsidRDefault="00DE66B4" w:rsidP="008D504B">
                            <w:pPr>
                              <w:pStyle w:val="covertitle"/>
                            </w:pPr>
                          </w:p>
                          <w:p w14:paraId="235457C2" w14:textId="77777777" w:rsidR="00DE66B4" w:rsidRDefault="00DE66B4"/>
                          <w:p w14:paraId="75B770C2" w14:textId="77777777" w:rsidR="00DE66B4" w:rsidRPr="00775AFC" w:rsidRDefault="00DE66B4" w:rsidP="00FD41E1">
                            <w:pPr>
                              <w:pStyle w:val="covertitle"/>
                              <w:rPr>
                                <w:color w:val="auto"/>
                                <w:szCs w:val="52"/>
                              </w:rPr>
                            </w:pPr>
                            <w:r w:rsidRPr="00775AFC">
                              <w:rPr>
                                <w:rFonts w:eastAsiaTheme="majorEastAsia" w:cstheme="majorBidi"/>
                                <w:color w:val="auto"/>
                                <w:szCs w:val="52"/>
                              </w:rPr>
                              <w:t>User Guideline of the Integrated Approach to Family Planning Data Quality Assessment</w:t>
                            </w:r>
                          </w:p>
                          <w:p w14:paraId="196DC707" w14:textId="77777777" w:rsidR="00DE66B4" w:rsidRPr="00153EB4" w:rsidRDefault="00DE66B4" w:rsidP="008D504B">
                            <w:pPr>
                              <w:pStyle w:val="covertitle"/>
                            </w:pPr>
                          </w:p>
                          <w:p w14:paraId="23791775" w14:textId="77777777" w:rsidR="00DE66B4" w:rsidRDefault="00DE66B4"/>
                          <w:p w14:paraId="7785BB04" w14:textId="77777777" w:rsidR="00DE66B4" w:rsidRPr="00775AFC" w:rsidRDefault="00DE66B4" w:rsidP="00FD41E1">
                            <w:pPr>
                              <w:pStyle w:val="covertitle"/>
                              <w:rPr>
                                <w:color w:val="auto"/>
                                <w:szCs w:val="52"/>
                              </w:rPr>
                            </w:pPr>
                            <w:r w:rsidRPr="00775AFC">
                              <w:rPr>
                                <w:rFonts w:eastAsiaTheme="majorEastAsia" w:cstheme="majorBidi"/>
                                <w:color w:val="auto"/>
                                <w:szCs w:val="52"/>
                              </w:rPr>
                              <w:t>User Guideline of the Integrated Approach to Family Planning Data Quality Assessment</w:t>
                            </w:r>
                          </w:p>
                          <w:p w14:paraId="60648EA6" w14:textId="77777777" w:rsidR="00DE66B4" w:rsidRPr="00153EB4" w:rsidRDefault="00DE66B4" w:rsidP="008D504B">
                            <w:pPr>
                              <w:pStyle w:val="covertitle"/>
                            </w:pP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574C5BEC" id="Rectangle 21976" o:spid="_x0000_s1031" style="position:absolute;left:0;text-align:left;margin-left:196.6pt;margin-top:25.95pt;width:292.35pt;height:115pt;z-index:2517186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" filled="f" stroked="f">
                <v:textbox inset="0,0,0,0">
                  <w:txbxContent>
                    <w:p w14:paraId="1815C275" w14:textId="4F57B98B" w:rsidR="00DE66B4" w:rsidRPr="00BE708A" w:rsidRDefault="00DE66B4" w:rsidP="00FD41E1">
                      <w:pPr>
                        <w:pStyle w:val="covertitle"/>
                        <w:rPr>
                          <w:caps w:val="0"/>
                          <w:color w:val="auto"/>
                          <w:szCs w:val="52"/>
                        </w:rPr>
                      </w:pPr>
                      <w:r w:rsidRPr="00BE708A">
                        <w:rPr>
                          <w:rFonts w:eastAsiaTheme="majorEastAsia" w:cstheme="majorBidi"/>
                          <w:caps w:val="0"/>
                          <w:color w:val="auto"/>
                          <w:szCs w:val="52"/>
                        </w:rPr>
                        <w:t>User Guidelines for the Integrated Approach to Family Planning Data Quality Assessment</w:t>
                      </w:r>
                    </w:p>
                    <w:p w14:paraId="15D1BA7A" w14:textId="77777777" w:rsidR="00DE66B4" w:rsidRPr="00153EB4" w:rsidRDefault="00DE66B4" w:rsidP="008D504B">
                      <w:pPr>
                        <w:pStyle w:val="covertitle"/>
                      </w:pPr>
                    </w:p>
                    <w:p w14:paraId="29EBA819" w14:textId="77777777" w:rsidR="00DE66B4" w:rsidRDefault="00DE66B4"/>
                    <w:p w14:paraId="509C8F63" w14:textId="77777777" w:rsidR="00DE66B4" w:rsidRPr="00775AFC" w:rsidRDefault="00DE66B4" w:rsidP="00FD41E1">
                      <w:pPr>
                        <w:pStyle w:val="covertitle"/>
                        <w:rPr>
                          <w:color w:val="auto"/>
                          <w:szCs w:val="52"/>
                        </w:rPr>
                      </w:pPr>
                      <w:r w:rsidRPr="00775AFC">
                        <w:rPr>
                          <w:rFonts w:eastAsiaTheme="majorEastAsia" w:cstheme="majorBidi"/>
                          <w:color w:val="auto"/>
                          <w:szCs w:val="52"/>
                        </w:rPr>
                        <w:t>User Guideline of the Integrated Approach to Family Planning Data Quality Assessment</w:t>
                      </w:r>
                    </w:p>
                    <w:p w14:paraId="2135ADAC" w14:textId="77777777" w:rsidR="00DE66B4" w:rsidRPr="00153EB4" w:rsidRDefault="00DE66B4" w:rsidP="008D504B">
                      <w:pPr>
                        <w:pStyle w:val="covertitle"/>
                      </w:pPr>
                    </w:p>
                    <w:p w14:paraId="235457C2" w14:textId="77777777" w:rsidR="00DE66B4" w:rsidRDefault="00DE66B4"/>
                    <w:p w14:paraId="75B770C2" w14:textId="77777777" w:rsidR="00DE66B4" w:rsidRPr="00775AFC" w:rsidRDefault="00DE66B4" w:rsidP="00FD41E1">
                      <w:pPr>
                        <w:pStyle w:val="covertitle"/>
                        <w:rPr>
                          <w:color w:val="auto"/>
                          <w:szCs w:val="52"/>
                        </w:rPr>
                      </w:pPr>
                      <w:r w:rsidRPr="00775AFC">
                        <w:rPr>
                          <w:rFonts w:eastAsiaTheme="majorEastAsia" w:cstheme="majorBidi"/>
                          <w:color w:val="auto"/>
                          <w:szCs w:val="52"/>
                        </w:rPr>
                        <w:t>User Guideline of the Integrated Approach to Family Planning Data Quality Assessment</w:t>
                      </w:r>
                    </w:p>
                    <w:p w14:paraId="196DC707" w14:textId="77777777" w:rsidR="00DE66B4" w:rsidRPr="00153EB4" w:rsidRDefault="00DE66B4" w:rsidP="008D504B">
                      <w:pPr>
                        <w:pStyle w:val="covertitle"/>
                      </w:pPr>
                    </w:p>
                    <w:p w14:paraId="23791775" w14:textId="77777777" w:rsidR="00DE66B4" w:rsidRDefault="00DE66B4"/>
                    <w:p w14:paraId="7785BB04" w14:textId="77777777" w:rsidR="00DE66B4" w:rsidRPr="00775AFC" w:rsidRDefault="00DE66B4" w:rsidP="00FD41E1">
                      <w:pPr>
                        <w:pStyle w:val="covertitle"/>
                        <w:rPr>
                          <w:color w:val="auto"/>
                          <w:szCs w:val="52"/>
                        </w:rPr>
                      </w:pPr>
                      <w:r w:rsidRPr="00775AFC">
                        <w:rPr>
                          <w:rFonts w:eastAsiaTheme="majorEastAsia" w:cstheme="majorBidi"/>
                          <w:color w:val="auto"/>
                          <w:szCs w:val="52"/>
                        </w:rPr>
                        <w:t>User Guideline of the Integrated Approach to Family Planning Data Quality Assessment</w:t>
                      </w:r>
                    </w:p>
                    <w:p w14:paraId="60648EA6" w14:textId="77777777" w:rsidR="00DE66B4" w:rsidRPr="00153EB4" w:rsidRDefault="00DE66B4" w:rsidP="008D504B">
                      <w:pPr>
                        <w:pStyle w:val="covertitle"/>
                      </w:pPr>
                    </w:p>
                  </w:txbxContent>
                </v:textbox>
                <w10:wrap type="topAndBottom" anchorx="margin"/>
              </v:rect>
            </w:pict>
          </mc:Fallback>
        </mc:AlternateContent>
      </w:r>
      <w:r w:rsidR="00FA482A">
        <mc:AlternateContent>
          <mc:Choice Requires="wps">
            <w:drawing>
              <wp:anchor distT="0" distB="0" distL="114300" distR="114300" simplePos="0" relativeHeight="251695104" behindDoc="0" locked="0" layoutInCell="1" allowOverlap="1" wp14:anchorId="02E9C8BB" wp14:editId="3AB1C372">
                <wp:simplePos x="0" y="0"/>
                <wp:positionH relativeFrom="page">
                  <wp:posOffset>1256665</wp:posOffset>
                </wp:positionH>
                <wp:positionV relativeFrom="paragraph">
                  <wp:posOffset>4895850</wp:posOffset>
                </wp:positionV>
                <wp:extent cx="2997835" cy="1524000"/>
                <wp:effectExtent l="0" t="0" r="0" b="0"/>
                <wp:wrapSquare wrapText="bothSides"/>
                <wp:docPr id="8" name="Text Box 8"/>
                <wp:cNvGraphicFramePr/>
                <a:graphic xmlns:a="http://schemas.openxmlformats.org/drawingml/2006/main">
                  <a:graphicData uri="http://schemas.microsoft.com/office/word/2010/wordprocessingShape">
                    <wps:wsp>
                      <wps:cNvSpPr txBox="1"/>
                      <wps:spPr>
                        <a:xfrm>
                          <a:off x="0" y="0"/>
                          <a:ext cx="2997835" cy="1524000"/>
                        </a:xfrm>
                        <a:prstGeom prst="rect">
                          <a:avLst/>
                        </a:prstGeom>
                        <a:noFill/>
                        <a:ln w="6350">
                          <a:noFill/>
                        </a:ln>
                        <a:effectLst/>
                      </wps:spPr>
                      <wps:txbx>
                        <w:txbxContent>
                          <w:p w14:paraId="561DD35A" w14:textId="77777777" w:rsidR="00DE66B4" w:rsidRPr="00FA482A" w:rsidRDefault="00DE66B4" w:rsidP="00E72413">
                            <w:pPr>
                              <w:rPr>
                                <w:rFonts w:ascii="Arial" w:hAnsi="Arial" w:cs="Arial"/>
                                <w:noProof/>
                                <w:color w:val="939597"/>
                                <w:szCs w:val="20"/>
                              </w:rPr>
                            </w:pPr>
                            <w:r w:rsidRPr="00FA482A">
                              <w:rPr>
                                <w:rFonts w:ascii="Arial" w:hAnsi="Arial" w:cs="Arial"/>
                                <w:b/>
                                <w:szCs w:val="20"/>
                              </w:rPr>
                              <w:t>Data for Impact</w:t>
                            </w:r>
                            <w:r w:rsidRPr="00FA482A">
                              <w:rPr>
                                <w:rFonts w:ascii="Arial" w:hAnsi="Arial" w:cs="Arial"/>
                                <w:szCs w:val="20"/>
                              </w:rPr>
                              <w:t xml:space="preserve"> </w:t>
                            </w:r>
                            <w:r w:rsidRPr="00FA482A">
                              <w:rPr>
                                <w:rFonts w:ascii="Arial" w:hAnsi="Arial" w:cs="Arial"/>
                                <w:szCs w:val="20"/>
                              </w:rPr>
                              <w:br/>
                              <w:t>University of North Carolina at Chapel Hill</w:t>
                            </w:r>
                            <w:r w:rsidRPr="00FA482A">
                              <w:rPr>
                                <w:rFonts w:ascii="Arial" w:hAnsi="Arial" w:cs="Arial"/>
                                <w:szCs w:val="20"/>
                              </w:rPr>
                              <w:br/>
                              <w:t>123 West Franklin Street, Suite 330</w:t>
                            </w:r>
                            <w:r w:rsidRPr="00FA482A">
                              <w:rPr>
                                <w:rFonts w:ascii="Arial" w:hAnsi="Arial" w:cs="Arial"/>
                                <w:szCs w:val="20"/>
                              </w:rPr>
                              <w:br/>
                              <w:t>Chapel Hill, NC 27516 USA</w:t>
                            </w:r>
                            <w:r w:rsidRPr="00FA482A">
                              <w:rPr>
                                <w:rFonts w:ascii="Arial" w:hAnsi="Arial" w:cs="Arial"/>
                                <w:szCs w:val="20"/>
                              </w:rPr>
                              <w:br/>
                            </w:r>
                            <w:r w:rsidRPr="00FA482A">
                              <w:rPr>
                                <w:rFonts w:ascii="Arial" w:hAnsi="Arial" w:cs="Arial"/>
                                <w:shd w:val="clear" w:color="auto" w:fill="FFFFFF"/>
                              </w:rPr>
                              <w:t>Phone: 919-445-9350 | Fax: 919-445-9353</w:t>
                            </w:r>
                            <w:r w:rsidRPr="00FA482A">
                              <w:rPr>
                                <w:rFonts w:ascii="Arial" w:hAnsi="Arial" w:cs="Arial"/>
                              </w:rPr>
                              <w:br/>
                            </w:r>
                            <w:hyperlink r:id="rId24" w:history="1">
                              <w:r w:rsidRPr="00823AA3">
                                <w:rPr>
                                  <w:rStyle w:val="Hyperlink"/>
                                  <w:rFonts w:ascii="Arial" w:hAnsi="Arial" w:cs="Arial"/>
                                  <w:color w:val="808080" w:themeColor="background1" w:themeShade="80"/>
                                  <w:shd w:val="clear" w:color="auto" w:fill="FFFFFF"/>
                                </w:rPr>
                                <w:t>D4I@unc.edu</w:t>
                              </w:r>
                            </w:hyperlink>
                            <w:r w:rsidRPr="00FA482A">
                              <w:rPr>
                                <w:rFonts w:ascii="Arial" w:hAnsi="Arial" w:cs="Arial"/>
                              </w:rPr>
                              <w:br/>
                            </w:r>
                            <w:hyperlink r:id="rId25" w:tgtFrame="_blank" w:history="1">
                              <w:r w:rsidRPr="00823AA3">
                                <w:rPr>
                                  <w:rStyle w:val="Hyperlink"/>
                                  <w:rFonts w:ascii="Arial" w:hAnsi="Arial" w:cs="Arial"/>
                                  <w:b/>
                                  <w:bCs/>
                                  <w:color w:val="808080" w:themeColor="background1" w:themeShade="80"/>
                                </w:rPr>
                                <w:t>http://www.data4impactproject.org</w:t>
                              </w:r>
                            </w:hyperlink>
                            <w:r w:rsidRPr="00823AA3">
                              <w:rPr>
                                <w:rFonts w:ascii="Arial" w:hAnsi="Arial" w:cs="Arial"/>
                                <w:color w:val="808080" w:themeColor="background1" w:themeShade="80"/>
                                <w:shd w:val="clear" w:color="auto" w:fill="FFFFFF"/>
                              </w:rPr>
                              <w:t> </w:t>
                            </w:r>
                          </w:p>
                          <w:p w14:paraId="51420148" w14:textId="77777777" w:rsidR="00DE66B4" w:rsidRPr="00F2746A" w:rsidRDefault="00DE66B4" w:rsidP="00F2746A">
                            <w:pPr>
                              <w:pStyle w:val="Heading1"/>
                              <w:spacing w:after="100" w:afterAutospacing="1" w:line="260" w:lineRule="exact"/>
                              <w:ind w:left="5"/>
                              <w:rPr>
                                <w:noProof/>
                                <w:color w:val="939597"/>
                                <w:sz w:val="20"/>
                                <w:szCs w:val="20"/>
                              </w:rPr>
                            </w:pPr>
                          </w:p>
                          <w:p w14:paraId="6C37FBF9" w14:textId="77777777" w:rsidR="00DE66B4" w:rsidRDefault="00DE66B4"/>
                          <w:p w14:paraId="3ACA70F9" w14:textId="77777777" w:rsidR="00DE66B4" w:rsidRPr="00FA482A" w:rsidRDefault="00DE66B4" w:rsidP="00E72413">
                            <w:pPr>
                              <w:rPr>
                                <w:rFonts w:ascii="Arial" w:hAnsi="Arial" w:cs="Arial"/>
                                <w:noProof/>
                                <w:color w:val="939597"/>
                                <w:szCs w:val="20"/>
                              </w:rPr>
                            </w:pPr>
                            <w:r w:rsidRPr="00FA482A">
                              <w:rPr>
                                <w:rFonts w:ascii="Arial" w:hAnsi="Arial" w:cs="Arial"/>
                                <w:b/>
                                <w:szCs w:val="20"/>
                              </w:rPr>
                              <w:t>Data for Impact</w:t>
                            </w:r>
                            <w:r w:rsidRPr="00FA482A">
                              <w:rPr>
                                <w:rFonts w:ascii="Arial" w:hAnsi="Arial" w:cs="Arial"/>
                                <w:szCs w:val="20"/>
                              </w:rPr>
                              <w:t xml:space="preserve"> </w:t>
                            </w:r>
                            <w:r w:rsidRPr="00FA482A">
                              <w:rPr>
                                <w:rFonts w:ascii="Arial" w:hAnsi="Arial" w:cs="Arial"/>
                                <w:szCs w:val="20"/>
                              </w:rPr>
                              <w:br/>
                              <w:t>University of North Carolina at Chapel Hill</w:t>
                            </w:r>
                            <w:r w:rsidRPr="00FA482A">
                              <w:rPr>
                                <w:rFonts w:ascii="Arial" w:hAnsi="Arial" w:cs="Arial"/>
                                <w:szCs w:val="20"/>
                              </w:rPr>
                              <w:br/>
                              <w:t>123 West Franklin Street, Suite 330</w:t>
                            </w:r>
                            <w:r w:rsidRPr="00FA482A">
                              <w:rPr>
                                <w:rFonts w:ascii="Arial" w:hAnsi="Arial" w:cs="Arial"/>
                                <w:szCs w:val="20"/>
                              </w:rPr>
                              <w:br/>
                              <w:t>Chapel Hill, NC 27516 USA</w:t>
                            </w:r>
                            <w:r w:rsidRPr="00FA482A">
                              <w:rPr>
                                <w:rFonts w:ascii="Arial" w:hAnsi="Arial" w:cs="Arial"/>
                                <w:szCs w:val="20"/>
                              </w:rPr>
                              <w:br/>
                            </w:r>
                            <w:r w:rsidRPr="00FA482A">
                              <w:rPr>
                                <w:rFonts w:ascii="Arial" w:hAnsi="Arial" w:cs="Arial"/>
                                <w:shd w:val="clear" w:color="auto" w:fill="FFFFFF"/>
                              </w:rPr>
                              <w:t>Phone: 919-445-9350 | Fax: 919-445-9353</w:t>
                            </w:r>
                            <w:r w:rsidRPr="00FA482A">
                              <w:rPr>
                                <w:rFonts w:ascii="Arial" w:hAnsi="Arial" w:cs="Arial"/>
                              </w:rPr>
                              <w:br/>
                            </w:r>
                            <w:hyperlink r:id="rId26" w:history="1">
                              <w:r w:rsidRPr="00FA482A">
                                <w:rPr>
                                  <w:rStyle w:val="Hyperlink"/>
                                  <w:rFonts w:ascii="Arial" w:hAnsi="Arial" w:cs="Arial"/>
                                  <w:shd w:val="clear" w:color="auto" w:fill="FFFFFF"/>
                                </w:rPr>
                                <w:t>D4I@unc.edu</w:t>
                              </w:r>
                            </w:hyperlink>
                            <w:r w:rsidRPr="00FA482A">
                              <w:rPr>
                                <w:rFonts w:ascii="Arial" w:hAnsi="Arial" w:cs="Arial"/>
                              </w:rPr>
                              <w:br/>
                            </w:r>
                            <w:hyperlink r:id="rId27" w:tgtFrame="_blank" w:history="1">
                              <w:r w:rsidRPr="00FA482A">
                                <w:rPr>
                                  <w:rStyle w:val="Hyperlink"/>
                                  <w:rFonts w:ascii="Arial" w:hAnsi="Arial" w:cs="Arial"/>
                                  <w:b/>
                                  <w:bCs/>
                                </w:rPr>
                                <w:t>http://www.data4impactproject.org</w:t>
                              </w:r>
                            </w:hyperlink>
                            <w:r w:rsidRPr="00FA482A">
                              <w:rPr>
                                <w:rFonts w:ascii="Arial" w:hAnsi="Arial" w:cs="Arial"/>
                                <w:shd w:val="clear" w:color="auto" w:fill="FFFFFF"/>
                              </w:rPr>
                              <w:t> </w:t>
                            </w:r>
                          </w:p>
                          <w:p w14:paraId="035CE17E" w14:textId="77777777" w:rsidR="00DE66B4" w:rsidRPr="00F2746A" w:rsidRDefault="00DE66B4" w:rsidP="00F2746A">
                            <w:pPr>
                              <w:pStyle w:val="Heading1"/>
                              <w:spacing w:after="100" w:afterAutospacing="1" w:line="260" w:lineRule="exact"/>
                              <w:ind w:left="5"/>
                              <w:rPr>
                                <w:noProof/>
                                <w:color w:val="939597"/>
                                <w:sz w:val="20"/>
                                <w:szCs w:val="20"/>
                              </w:rPr>
                            </w:pPr>
                          </w:p>
                          <w:p w14:paraId="1D435ADE" w14:textId="77777777" w:rsidR="00DE66B4" w:rsidRDefault="00DE66B4"/>
                          <w:p w14:paraId="3C01C40D" w14:textId="77777777" w:rsidR="00DE66B4" w:rsidRPr="00FA482A" w:rsidRDefault="00DE66B4" w:rsidP="00E72413">
                            <w:pPr>
                              <w:rPr>
                                <w:rFonts w:ascii="Arial" w:hAnsi="Arial" w:cs="Arial"/>
                                <w:noProof/>
                                <w:color w:val="939597"/>
                                <w:szCs w:val="20"/>
                              </w:rPr>
                            </w:pPr>
                            <w:r w:rsidRPr="00FA482A">
                              <w:rPr>
                                <w:rFonts w:ascii="Arial" w:hAnsi="Arial" w:cs="Arial"/>
                                <w:b/>
                                <w:szCs w:val="20"/>
                              </w:rPr>
                              <w:t>Data for Impact</w:t>
                            </w:r>
                            <w:r w:rsidRPr="00FA482A">
                              <w:rPr>
                                <w:rFonts w:ascii="Arial" w:hAnsi="Arial" w:cs="Arial"/>
                                <w:szCs w:val="20"/>
                              </w:rPr>
                              <w:t xml:space="preserve"> </w:t>
                            </w:r>
                            <w:r w:rsidRPr="00FA482A">
                              <w:rPr>
                                <w:rFonts w:ascii="Arial" w:hAnsi="Arial" w:cs="Arial"/>
                                <w:szCs w:val="20"/>
                              </w:rPr>
                              <w:br/>
                              <w:t>University of North Carolina at Chapel Hill</w:t>
                            </w:r>
                            <w:r w:rsidRPr="00FA482A">
                              <w:rPr>
                                <w:rFonts w:ascii="Arial" w:hAnsi="Arial" w:cs="Arial"/>
                                <w:szCs w:val="20"/>
                              </w:rPr>
                              <w:br/>
                              <w:t>123 West Franklin Street, Suite 330</w:t>
                            </w:r>
                            <w:r w:rsidRPr="00FA482A">
                              <w:rPr>
                                <w:rFonts w:ascii="Arial" w:hAnsi="Arial" w:cs="Arial"/>
                                <w:szCs w:val="20"/>
                              </w:rPr>
                              <w:br/>
                              <w:t>Chapel Hill, NC 27516 USA</w:t>
                            </w:r>
                            <w:r w:rsidRPr="00FA482A">
                              <w:rPr>
                                <w:rFonts w:ascii="Arial" w:hAnsi="Arial" w:cs="Arial"/>
                                <w:szCs w:val="20"/>
                              </w:rPr>
                              <w:br/>
                            </w:r>
                            <w:r w:rsidRPr="00FA482A">
                              <w:rPr>
                                <w:rFonts w:ascii="Arial" w:hAnsi="Arial" w:cs="Arial"/>
                                <w:shd w:val="clear" w:color="auto" w:fill="FFFFFF"/>
                              </w:rPr>
                              <w:t>Phone: 919-445-9350 | Fax: 919-445-9353</w:t>
                            </w:r>
                            <w:r w:rsidRPr="00FA482A">
                              <w:rPr>
                                <w:rFonts w:ascii="Arial" w:hAnsi="Arial" w:cs="Arial"/>
                              </w:rPr>
                              <w:br/>
                            </w:r>
                            <w:hyperlink r:id="rId28" w:history="1">
                              <w:r w:rsidRPr="00FA482A">
                                <w:rPr>
                                  <w:rStyle w:val="Hyperlink"/>
                                  <w:rFonts w:ascii="Arial" w:hAnsi="Arial" w:cs="Arial"/>
                                  <w:shd w:val="clear" w:color="auto" w:fill="FFFFFF"/>
                                </w:rPr>
                                <w:t>D4I@unc.edu</w:t>
                              </w:r>
                            </w:hyperlink>
                            <w:r w:rsidRPr="00FA482A">
                              <w:rPr>
                                <w:rFonts w:ascii="Arial" w:hAnsi="Arial" w:cs="Arial"/>
                              </w:rPr>
                              <w:br/>
                            </w:r>
                            <w:hyperlink r:id="rId29" w:tgtFrame="_blank" w:history="1">
                              <w:r w:rsidRPr="00FA482A">
                                <w:rPr>
                                  <w:rStyle w:val="Hyperlink"/>
                                  <w:rFonts w:ascii="Arial" w:hAnsi="Arial" w:cs="Arial"/>
                                  <w:b/>
                                  <w:bCs/>
                                </w:rPr>
                                <w:t>http://www.data4impactproject.org</w:t>
                              </w:r>
                            </w:hyperlink>
                            <w:r w:rsidRPr="00FA482A">
                              <w:rPr>
                                <w:rFonts w:ascii="Arial" w:hAnsi="Arial" w:cs="Arial"/>
                                <w:shd w:val="clear" w:color="auto" w:fill="FFFFFF"/>
                              </w:rPr>
                              <w:t> </w:t>
                            </w:r>
                          </w:p>
                          <w:p w14:paraId="2ACAF28D" w14:textId="77777777" w:rsidR="00DE66B4" w:rsidRPr="00F2746A" w:rsidRDefault="00DE66B4" w:rsidP="00F2746A">
                            <w:pPr>
                              <w:pStyle w:val="Heading1"/>
                              <w:spacing w:after="100" w:afterAutospacing="1" w:line="260" w:lineRule="exact"/>
                              <w:ind w:left="5"/>
                              <w:rPr>
                                <w:noProof/>
                                <w:color w:val="939597"/>
                                <w:sz w:val="20"/>
                                <w:szCs w:val="20"/>
                              </w:rPr>
                            </w:pPr>
                          </w:p>
                          <w:p w14:paraId="46C7DE2B" w14:textId="77777777" w:rsidR="00DE66B4" w:rsidRDefault="00DE66B4"/>
                          <w:p w14:paraId="7CA2F461" w14:textId="77777777" w:rsidR="00DE66B4" w:rsidRPr="00FA482A" w:rsidRDefault="00DE66B4" w:rsidP="00E72413">
                            <w:pPr>
                              <w:rPr>
                                <w:rFonts w:ascii="Arial" w:hAnsi="Arial" w:cs="Arial"/>
                                <w:noProof/>
                                <w:color w:val="939597"/>
                                <w:szCs w:val="20"/>
                              </w:rPr>
                            </w:pPr>
                            <w:r w:rsidRPr="00FA482A">
                              <w:rPr>
                                <w:rFonts w:ascii="Arial" w:hAnsi="Arial" w:cs="Arial"/>
                                <w:b/>
                                <w:szCs w:val="20"/>
                              </w:rPr>
                              <w:t>Data for Impact</w:t>
                            </w:r>
                            <w:r w:rsidRPr="00FA482A">
                              <w:rPr>
                                <w:rFonts w:ascii="Arial" w:hAnsi="Arial" w:cs="Arial"/>
                                <w:szCs w:val="20"/>
                              </w:rPr>
                              <w:t xml:space="preserve"> </w:t>
                            </w:r>
                            <w:r w:rsidRPr="00FA482A">
                              <w:rPr>
                                <w:rFonts w:ascii="Arial" w:hAnsi="Arial" w:cs="Arial"/>
                                <w:szCs w:val="20"/>
                              </w:rPr>
                              <w:br/>
                              <w:t>University of North Carolina at Chapel Hill</w:t>
                            </w:r>
                            <w:r w:rsidRPr="00FA482A">
                              <w:rPr>
                                <w:rFonts w:ascii="Arial" w:hAnsi="Arial" w:cs="Arial"/>
                                <w:szCs w:val="20"/>
                              </w:rPr>
                              <w:br/>
                              <w:t>123 West Franklin Street, Suite 330</w:t>
                            </w:r>
                            <w:r w:rsidRPr="00FA482A">
                              <w:rPr>
                                <w:rFonts w:ascii="Arial" w:hAnsi="Arial" w:cs="Arial"/>
                                <w:szCs w:val="20"/>
                              </w:rPr>
                              <w:br/>
                              <w:t>Chapel Hill, NC 27516 USA</w:t>
                            </w:r>
                            <w:r w:rsidRPr="00FA482A">
                              <w:rPr>
                                <w:rFonts w:ascii="Arial" w:hAnsi="Arial" w:cs="Arial"/>
                                <w:szCs w:val="20"/>
                              </w:rPr>
                              <w:br/>
                            </w:r>
                            <w:r w:rsidRPr="00FA482A">
                              <w:rPr>
                                <w:rFonts w:ascii="Arial" w:hAnsi="Arial" w:cs="Arial"/>
                                <w:shd w:val="clear" w:color="auto" w:fill="FFFFFF"/>
                              </w:rPr>
                              <w:t>Phone: 919-445-9350 | Fax: 919-445-9353</w:t>
                            </w:r>
                            <w:r w:rsidRPr="00FA482A">
                              <w:rPr>
                                <w:rFonts w:ascii="Arial" w:hAnsi="Arial" w:cs="Arial"/>
                              </w:rPr>
                              <w:br/>
                            </w:r>
                            <w:hyperlink r:id="rId30" w:history="1">
                              <w:r w:rsidRPr="00FA482A">
                                <w:rPr>
                                  <w:rStyle w:val="Hyperlink"/>
                                  <w:rFonts w:ascii="Arial" w:hAnsi="Arial" w:cs="Arial"/>
                                  <w:shd w:val="clear" w:color="auto" w:fill="FFFFFF"/>
                                </w:rPr>
                                <w:t>D4I@unc.edu</w:t>
                              </w:r>
                            </w:hyperlink>
                            <w:r w:rsidRPr="00FA482A">
                              <w:rPr>
                                <w:rFonts w:ascii="Arial" w:hAnsi="Arial" w:cs="Arial"/>
                              </w:rPr>
                              <w:br/>
                            </w:r>
                            <w:hyperlink r:id="rId31" w:tgtFrame="_blank" w:history="1">
                              <w:r w:rsidRPr="00FA482A">
                                <w:rPr>
                                  <w:rStyle w:val="Hyperlink"/>
                                  <w:rFonts w:ascii="Arial" w:hAnsi="Arial" w:cs="Arial"/>
                                  <w:b/>
                                  <w:bCs/>
                                </w:rPr>
                                <w:t>http://www.data4impactproject.org</w:t>
                              </w:r>
                            </w:hyperlink>
                            <w:r w:rsidRPr="00FA482A">
                              <w:rPr>
                                <w:rFonts w:ascii="Arial" w:hAnsi="Arial" w:cs="Arial"/>
                                <w:shd w:val="clear" w:color="auto" w:fill="FFFFFF"/>
                              </w:rPr>
                              <w:t> </w:t>
                            </w:r>
                          </w:p>
                          <w:p w14:paraId="12862880" w14:textId="77777777" w:rsidR="00DE66B4" w:rsidRPr="00F2746A" w:rsidRDefault="00DE66B4" w:rsidP="00F2746A">
                            <w:pPr>
                              <w:pStyle w:val="Heading1"/>
                              <w:spacing w:after="100" w:afterAutospacing="1" w:line="260" w:lineRule="exact"/>
                              <w:ind w:left="5"/>
                              <w:rPr>
                                <w:noProof/>
                                <w:color w:val="939597"/>
                                <w:sz w:val="20"/>
                                <w:szCs w:val="20"/>
                              </w:rPr>
                            </w:pPr>
                          </w:p>
                          <w:p w14:paraId="3FCC6255" w14:textId="77777777" w:rsidR="00DE66B4" w:rsidRDefault="00DE66B4"/>
                          <w:p w14:paraId="1EE53AB0" w14:textId="77777777" w:rsidR="00DE66B4" w:rsidRPr="00FA482A" w:rsidRDefault="00DE66B4" w:rsidP="00E72413">
                            <w:pPr>
                              <w:rPr>
                                <w:rFonts w:ascii="Arial" w:hAnsi="Arial" w:cs="Arial"/>
                                <w:noProof/>
                                <w:color w:val="939597"/>
                                <w:szCs w:val="20"/>
                              </w:rPr>
                            </w:pPr>
                            <w:r w:rsidRPr="00FA482A">
                              <w:rPr>
                                <w:rFonts w:ascii="Arial" w:hAnsi="Arial" w:cs="Arial"/>
                                <w:b/>
                                <w:szCs w:val="20"/>
                              </w:rPr>
                              <w:t>Data for Impact</w:t>
                            </w:r>
                            <w:r w:rsidRPr="00FA482A">
                              <w:rPr>
                                <w:rFonts w:ascii="Arial" w:hAnsi="Arial" w:cs="Arial"/>
                                <w:szCs w:val="20"/>
                              </w:rPr>
                              <w:t xml:space="preserve"> </w:t>
                            </w:r>
                            <w:r w:rsidRPr="00FA482A">
                              <w:rPr>
                                <w:rFonts w:ascii="Arial" w:hAnsi="Arial" w:cs="Arial"/>
                                <w:szCs w:val="20"/>
                              </w:rPr>
                              <w:br/>
                              <w:t>University of North Carolina at Chapel Hill</w:t>
                            </w:r>
                            <w:r w:rsidRPr="00FA482A">
                              <w:rPr>
                                <w:rFonts w:ascii="Arial" w:hAnsi="Arial" w:cs="Arial"/>
                                <w:szCs w:val="20"/>
                              </w:rPr>
                              <w:br/>
                              <w:t>123 West Franklin Street, Suite 330</w:t>
                            </w:r>
                            <w:r w:rsidRPr="00FA482A">
                              <w:rPr>
                                <w:rFonts w:ascii="Arial" w:hAnsi="Arial" w:cs="Arial"/>
                                <w:szCs w:val="20"/>
                              </w:rPr>
                              <w:br/>
                              <w:t>Chapel Hill, NC 27516 USA</w:t>
                            </w:r>
                            <w:r w:rsidRPr="00FA482A">
                              <w:rPr>
                                <w:rFonts w:ascii="Arial" w:hAnsi="Arial" w:cs="Arial"/>
                                <w:szCs w:val="20"/>
                              </w:rPr>
                              <w:br/>
                            </w:r>
                            <w:r w:rsidRPr="00FA482A">
                              <w:rPr>
                                <w:rFonts w:ascii="Arial" w:hAnsi="Arial" w:cs="Arial"/>
                                <w:shd w:val="clear" w:color="auto" w:fill="FFFFFF"/>
                              </w:rPr>
                              <w:t>Phone: 919-445-9350 | Fax: 919-445-9353</w:t>
                            </w:r>
                            <w:r w:rsidRPr="00FA482A">
                              <w:rPr>
                                <w:rFonts w:ascii="Arial" w:hAnsi="Arial" w:cs="Arial"/>
                              </w:rPr>
                              <w:br/>
                            </w:r>
                            <w:hyperlink r:id="rId32" w:history="1">
                              <w:r w:rsidRPr="00FA482A">
                                <w:rPr>
                                  <w:rStyle w:val="Hyperlink"/>
                                  <w:rFonts w:ascii="Arial" w:hAnsi="Arial" w:cs="Arial"/>
                                  <w:shd w:val="clear" w:color="auto" w:fill="FFFFFF"/>
                                </w:rPr>
                                <w:t>D4I@unc.edu</w:t>
                              </w:r>
                            </w:hyperlink>
                            <w:r w:rsidRPr="00FA482A">
                              <w:rPr>
                                <w:rFonts w:ascii="Arial" w:hAnsi="Arial" w:cs="Arial"/>
                              </w:rPr>
                              <w:br/>
                            </w:r>
                            <w:hyperlink r:id="rId33" w:tgtFrame="_blank" w:history="1">
                              <w:r w:rsidRPr="00FA482A">
                                <w:rPr>
                                  <w:rStyle w:val="Hyperlink"/>
                                  <w:rFonts w:ascii="Arial" w:hAnsi="Arial" w:cs="Arial"/>
                                  <w:b/>
                                  <w:bCs/>
                                </w:rPr>
                                <w:t>http://www.data4impactproject.org</w:t>
                              </w:r>
                            </w:hyperlink>
                            <w:r w:rsidRPr="00FA482A">
                              <w:rPr>
                                <w:rFonts w:ascii="Arial" w:hAnsi="Arial" w:cs="Arial"/>
                                <w:shd w:val="clear" w:color="auto" w:fill="FFFFFF"/>
                              </w:rPr>
                              <w:t> </w:t>
                            </w:r>
                          </w:p>
                          <w:p w14:paraId="5B092350" w14:textId="77777777" w:rsidR="00DE66B4" w:rsidRPr="00F2746A" w:rsidRDefault="00DE66B4" w:rsidP="00F2746A">
                            <w:pPr>
                              <w:pStyle w:val="Heading1"/>
                              <w:spacing w:after="100" w:afterAutospacing="1" w:line="260" w:lineRule="exact"/>
                              <w:ind w:left="5"/>
                              <w:rPr>
                                <w:noProof/>
                                <w:color w:val="939597"/>
                                <w:sz w:val="20"/>
                                <w:szCs w:val="20"/>
                              </w:rPr>
                            </w:pPr>
                          </w:p>
                          <w:p w14:paraId="089CA8CE" w14:textId="77777777" w:rsidR="00DE66B4" w:rsidRDefault="00DE66B4"/>
                          <w:p w14:paraId="7D049A29" w14:textId="77777777" w:rsidR="00DE66B4" w:rsidRPr="00FA482A" w:rsidRDefault="00DE66B4" w:rsidP="00E72413">
                            <w:pPr>
                              <w:rPr>
                                <w:rFonts w:ascii="Arial" w:hAnsi="Arial" w:cs="Arial"/>
                                <w:noProof/>
                                <w:color w:val="939597"/>
                                <w:szCs w:val="20"/>
                              </w:rPr>
                            </w:pPr>
                            <w:r w:rsidRPr="00FA482A">
                              <w:rPr>
                                <w:rFonts w:ascii="Arial" w:hAnsi="Arial" w:cs="Arial"/>
                                <w:b/>
                                <w:szCs w:val="20"/>
                              </w:rPr>
                              <w:t>Data for Impact</w:t>
                            </w:r>
                            <w:r w:rsidRPr="00FA482A">
                              <w:rPr>
                                <w:rFonts w:ascii="Arial" w:hAnsi="Arial" w:cs="Arial"/>
                                <w:szCs w:val="20"/>
                              </w:rPr>
                              <w:t xml:space="preserve"> </w:t>
                            </w:r>
                            <w:r w:rsidRPr="00FA482A">
                              <w:rPr>
                                <w:rFonts w:ascii="Arial" w:hAnsi="Arial" w:cs="Arial"/>
                                <w:szCs w:val="20"/>
                              </w:rPr>
                              <w:br/>
                              <w:t>University of North Carolina at Chapel Hill</w:t>
                            </w:r>
                            <w:r w:rsidRPr="00FA482A">
                              <w:rPr>
                                <w:rFonts w:ascii="Arial" w:hAnsi="Arial" w:cs="Arial"/>
                                <w:szCs w:val="20"/>
                              </w:rPr>
                              <w:br/>
                              <w:t>123 West Franklin Street, Suite 330</w:t>
                            </w:r>
                            <w:r w:rsidRPr="00FA482A">
                              <w:rPr>
                                <w:rFonts w:ascii="Arial" w:hAnsi="Arial" w:cs="Arial"/>
                                <w:szCs w:val="20"/>
                              </w:rPr>
                              <w:br/>
                              <w:t>Chapel Hill, NC 27516 USA</w:t>
                            </w:r>
                            <w:r w:rsidRPr="00FA482A">
                              <w:rPr>
                                <w:rFonts w:ascii="Arial" w:hAnsi="Arial" w:cs="Arial"/>
                                <w:szCs w:val="20"/>
                              </w:rPr>
                              <w:br/>
                            </w:r>
                            <w:r w:rsidRPr="00FA482A">
                              <w:rPr>
                                <w:rFonts w:ascii="Arial" w:hAnsi="Arial" w:cs="Arial"/>
                                <w:shd w:val="clear" w:color="auto" w:fill="FFFFFF"/>
                              </w:rPr>
                              <w:t>Phone: 919-445-9350 | Fax: 919-445-9353</w:t>
                            </w:r>
                            <w:r w:rsidRPr="00FA482A">
                              <w:rPr>
                                <w:rFonts w:ascii="Arial" w:hAnsi="Arial" w:cs="Arial"/>
                              </w:rPr>
                              <w:br/>
                            </w:r>
                            <w:hyperlink r:id="rId34" w:history="1">
                              <w:r w:rsidRPr="00FA482A">
                                <w:rPr>
                                  <w:rStyle w:val="Hyperlink"/>
                                  <w:rFonts w:ascii="Arial" w:hAnsi="Arial" w:cs="Arial"/>
                                  <w:shd w:val="clear" w:color="auto" w:fill="FFFFFF"/>
                                </w:rPr>
                                <w:t>D4I@unc.edu</w:t>
                              </w:r>
                            </w:hyperlink>
                            <w:r w:rsidRPr="00FA482A">
                              <w:rPr>
                                <w:rFonts w:ascii="Arial" w:hAnsi="Arial" w:cs="Arial"/>
                              </w:rPr>
                              <w:br/>
                            </w:r>
                            <w:hyperlink r:id="rId35" w:tgtFrame="_blank" w:history="1">
                              <w:r w:rsidRPr="00FA482A">
                                <w:rPr>
                                  <w:rStyle w:val="Hyperlink"/>
                                  <w:rFonts w:ascii="Arial" w:hAnsi="Arial" w:cs="Arial"/>
                                  <w:b/>
                                  <w:bCs/>
                                </w:rPr>
                                <w:t>http://www.data4impactproject.org</w:t>
                              </w:r>
                            </w:hyperlink>
                            <w:r w:rsidRPr="00FA482A">
                              <w:rPr>
                                <w:rFonts w:ascii="Arial" w:hAnsi="Arial" w:cs="Arial"/>
                                <w:shd w:val="clear" w:color="auto" w:fill="FFFFFF"/>
                              </w:rPr>
                              <w:t> </w:t>
                            </w:r>
                          </w:p>
                          <w:p w14:paraId="349B00FE" w14:textId="77777777" w:rsidR="00DE66B4" w:rsidRPr="00F2746A" w:rsidRDefault="00DE66B4" w:rsidP="00F2746A">
                            <w:pPr>
                              <w:pStyle w:val="Heading1"/>
                              <w:spacing w:after="100" w:afterAutospacing="1" w:line="260" w:lineRule="exact"/>
                              <w:ind w:left="5"/>
                              <w:rPr>
                                <w:noProof/>
                                <w:color w:val="939597"/>
                                <w:sz w:val="20"/>
                                <w:szCs w:val="20"/>
                              </w:rPr>
                            </w:pPr>
                          </w:p>
                          <w:p w14:paraId="3981F1E8" w14:textId="77777777" w:rsidR="00DE66B4" w:rsidRDefault="00DE66B4"/>
                          <w:p w14:paraId="492A1EC2" w14:textId="77777777" w:rsidR="00DE66B4" w:rsidRPr="00FA482A" w:rsidRDefault="00DE66B4" w:rsidP="00E72413">
                            <w:pPr>
                              <w:rPr>
                                <w:rFonts w:ascii="Arial" w:hAnsi="Arial" w:cs="Arial"/>
                                <w:noProof/>
                                <w:color w:val="939597"/>
                                <w:szCs w:val="20"/>
                              </w:rPr>
                            </w:pPr>
                            <w:r w:rsidRPr="00FA482A">
                              <w:rPr>
                                <w:rFonts w:ascii="Arial" w:hAnsi="Arial" w:cs="Arial"/>
                                <w:b/>
                                <w:szCs w:val="20"/>
                              </w:rPr>
                              <w:t>Data for Impact</w:t>
                            </w:r>
                            <w:r w:rsidRPr="00FA482A">
                              <w:rPr>
                                <w:rFonts w:ascii="Arial" w:hAnsi="Arial" w:cs="Arial"/>
                                <w:szCs w:val="20"/>
                              </w:rPr>
                              <w:t xml:space="preserve"> </w:t>
                            </w:r>
                            <w:r w:rsidRPr="00FA482A">
                              <w:rPr>
                                <w:rFonts w:ascii="Arial" w:hAnsi="Arial" w:cs="Arial"/>
                                <w:szCs w:val="20"/>
                              </w:rPr>
                              <w:br/>
                              <w:t>University of North Carolina at Chapel Hill</w:t>
                            </w:r>
                            <w:r w:rsidRPr="00FA482A">
                              <w:rPr>
                                <w:rFonts w:ascii="Arial" w:hAnsi="Arial" w:cs="Arial"/>
                                <w:szCs w:val="20"/>
                              </w:rPr>
                              <w:br/>
                              <w:t>123 West Franklin Street, Suite 330</w:t>
                            </w:r>
                            <w:r w:rsidRPr="00FA482A">
                              <w:rPr>
                                <w:rFonts w:ascii="Arial" w:hAnsi="Arial" w:cs="Arial"/>
                                <w:szCs w:val="20"/>
                              </w:rPr>
                              <w:br/>
                              <w:t>Chapel Hill, NC 27516 USA</w:t>
                            </w:r>
                            <w:r w:rsidRPr="00FA482A">
                              <w:rPr>
                                <w:rFonts w:ascii="Arial" w:hAnsi="Arial" w:cs="Arial"/>
                                <w:szCs w:val="20"/>
                              </w:rPr>
                              <w:br/>
                            </w:r>
                            <w:r w:rsidRPr="00FA482A">
                              <w:rPr>
                                <w:rFonts w:ascii="Arial" w:hAnsi="Arial" w:cs="Arial"/>
                                <w:shd w:val="clear" w:color="auto" w:fill="FFFFFF"/>
                              </w:rPr>
                              <w:t>Phone: 919-445-9350 | Fax: 919-445-9353</w:t>
                            </w:r>
                            <w:r w:rsidRPr="00FA482A">
                              <w:rPr>
                                <w:rFonts w:ascii="Arial" w:hAnsi="Arial" w:cs="Arial"/>
                              </w:rPr>
                              <w:br/>
                            </w:r>
                            <w:hyperlink r:id="rId36" w:history="1">
                              <w:r w:rsidRPr="00FA482A">
                                <w:rPr>
                                  <w:rStyle w:val="Hyperlink"/>
                                  <w:rFonts w:ascii="Arial" w:hAnsi="Arial" w:cs="Arial"/>
                                  <w:shd w:val="clear" w:color="auto" w:fill="FFFFFF"/>
                                </w:rPr>
                                <w:t>D4I@unc.edu</w:t>
                              </w:r>
                            </w:hyperlink>
                            <w:r w:rsidRPr="00FA482A">
                              <w:rPr>
                                <w:rFonts w:ascii="Arial" w:hAnsi="Arial" w:cs="Arial"/>
                              </w:rPr>
                              <w:br/>
                            </w:r>
                            <w:hyperlink r:id="rId37" w:tgtFrame="_blank" w:history="1">
                              <w:r w:rsidRPr="00FA482A">
                                <w:rPr>
                                  <w:rStyle w:val="Hyperlink"/>
                                  <w:rFonts w:ascii="Arial" w:hAnsi="Arial" w:cs="Arial"/>
                                  <w:b/>
                                  <w:bCs/>
                                </w:rPr>
                                <w:t>http://www.data4impactproject.org</w:t>
                              </w:r>
                            </w:hyperlink>
                            <w:r w:rsidRPr="00FA482A">
                              <w:rPr>
                                <w:rFonts w:ascii="Arial" w:hAnsi="Arial" w:cs="Arial"/>
                                <w:shd w:val="clear" w:color="auto" w:fill="FFFFFF"/>
                              </w:rPr>
                              <w:t> </w:t>
                            </w:r>
                          </w:p>
                          <w:p w14:paraId="6FEACB45" w14:textId="77777777" w:rsidR="00DE66B4" w:rsidRPr="00F2746A" w:rsidRDefault="00DE66B4" w:rsidP="00F2746A">
                            <w:pPr>
                              <w:pStyle w:val="Heading1"/>
                              <w:spacing w:after="100" w:afterAutospacing="1" w:line="260" w:lineRule="exact"/>
                              <w:ind w:left="5"/>
                              <w:rPr>
                                <w:noProof/>
                                <w:color w:val="939597"/>
                                <w:sz w:val="20"/>
                                <w:szCs w:val="20"/>
                              </w:rPr>
                            </w:pPr>
                          </w:p>
                          <w:p w14:paraId="1D850B42" w14:textId="77777777" w:rsidR="00DE66B4" w:rsidRDefault="00DE66B4"/>
                          <w:p w14:paraId="140D99C1" w14:textId="77777777" w:rsidR="00DE66B4" w:rsidRPr="00FA482A" w:rsidRDefault="00DE66B4" w:rsidP="00E72413">
                            <w:pPr>
                              <w:rPr>
                                <w:rFonts w:ascii="Arial" w:hAnsi="Arial" w:cs="Arial"/>
                                <w:noProof/>
                                <w:color w:val="939597"/>
                                <w:szCs w:val="20"/>
                              </w:rPr>
                            </w:pPr>
                            <w:r w:rsidRPr="00FA482A">
                              <w:rPr>
                                <w:rFonts w:ascii="Arial" w:hAnsi="Arial" w:cs="Arial"/>
                                <w:b/>
                                <w:szCs w:val="20"/>
                              </w:rPr>
                              <w:t>Data for Impact</w:t>
                            </w:r>
                            <w:r w:rsidRPr="00FA482A">
                              <w:rPr>
                                <w:rFonts w:ascii="Arial" w:hAnsi="Arial" w:cs="Arial"/>
                                <w:szCs w:val="20"/>
                              </w:rPr>
                              <w:t xml:space="preserve"> </w:t>
                            </w:r>
                            <w:r w:rsidRPr="00FA482A">
                              <w:rPr>
                                <w:rFonts w:ascii="Arial" w:hAnsi="Arial" w:cs="Arial"/>
                                <w:szCs w:val="20"/>
                              </w:rPr>
                              <w:br/>
                              <w:t>University of North Carolina at Chapel Hill</w:t>
                            </w:r>
                            <w:r w:rsidRPr="00FA482A">
                              <w:rPr>
                                <w:rFonts w:ascii="Arial" w:hAnsi="Arial" w:cs="Arial"/>
                                <w:szCs w:val="20"/>
                              </w:rPr>
                              <w:br/>
                              <w:t>123 West Franklin Street, Suite 330</w:t>
                            </w:r>
                            <w:r w:rsidRPr="00FA482A">
                              <w:rPr>
                                <w:rFonts w:ascii="Arial" w:hAnsi="Arial" w:cs="Arial"/>
                                <w:szCs w:val="20"/>
                              </w:rPr>
                              <w:br/>
                              <w:t>Chapel Hill, NC 27516 USA</w:t>
                            </w:r>
                            <w:r w:rsidRPr="00FA482A">
                              <w:rPr>
                                <w:rFonts w:ascii="Arial" w:hAnsi="Arial" w:cs="Arial"/>
                                <w:szCs w:val="20"/>
                              </w:rPr>
                              <w:br/>
                            </w:r>
                            <w:r w:rsidRPr="00FA482A">
                              <w:rPr>
                                <w:rFonts w:ascii="Arial" w:hAnsi="Arial" w:cs="Arial"/>
                                <w:shd w:val="clear" w:color="auto" w:fill="FFFFFF"/>
                              </w:rPr>
                              <w:t>Phone: 919-445-9350 | Fax: 919-445-9353</w:t>
                            </w:r>
                            <w:r w:rsidRPr="00FA482A">
                              <w:rPr>
                                <w:rFonts w:ascii="Arial" w:hAnsi="Arial" w:cs="Arial"/>
                              </w:rPr>
                              <w:br/>
                            </w:r>
                            <w:hyperlink r:id="rId38" w:history="1">
                              <w:r w:rsidRPr="00FA482A">
                                <w:rPr>
                                  <w:rStyle w:val="Hyperlink"/>
                                  <w:rFonts w:ascii="Arial" w:hAnsi="Arial" w:cs="Arial"/>
                                  <w:shd w:val="clear" w:color="auto" w:fill="FFFFFF"/>
                                </w:rPr>
                                <w:t>D4I@unc.edu</w:t>
                              </w:r>
                            </w:hyperlink>
                            <w:r w:rsidRPr="00FA482A">
                              <w:rPr>
                                <w:rFonts w:ascii="Arial" w:hAnsi="Arial" w:cs="Arial"/>
                              </w:rPr>
                              <w:br/>
                            </w:r>
                            <w:hyperlink r:id="rId39" w:tgtFrame="_blank" w:history="1">
                              <w:r w:rsidRPr="00FA482A">
                                <w:rPr>
                                  <w:rStyle w:val="Hyperlink"/>
                                  <w:rFonts w:ascii="Arial" w:hAnsi="Arial" w:cs="Arial"/>
                                  <w:b/>
                                  <w:bCs/>
                                </w:rPr>
                                <w:t>http://www.data4impactproject.org</w:t>
                              </w:r>
                            </w:hyperlink>
                            <w:r w:rsidRPr="00FA482A">
                              <w:rPr>
                                <w:rFonts w:ascii="Arial" w:hAnsi="Arial" w:cs="Arial"/>
                                <w:shd w:val="clear" w:color="auto" w:fill="FFFFFF"/>
                              </w:rPr>
                              <w:t> </w:t>
                            </w:r>
                          </w:p>
                          <w:p w14:paraId="68D02C1F" w14:textId="77777777" w:rsidR="00DE66B4" w:rsidRPr="00F2746A" w:rsidRDefault="00DE66B4" w:rsidP="00F2746A">
                            <w:pPr>
                              <w:pStyle w:val="Heading1"/>
                              <w:spacing w:after="100" w:afterAutospacing="1" w:line="260" w:lineRule="exact"/>
                              <w:ind w:left="5"/>
                              <w:rPr>
                                <w:noProof/>
                                <w:color w:val="939597"/>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E9C8BB" id="Text Box 8" o:spid="_x0000_s1032" type="#_x0000_t202" style="position:absolute;left:0;text-align:left;margin-left:98.95pt;margin-top:385.5pt;width:236.05pt;height:120pt;z-index:2516951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" filled="f" stroked="f" strokeweight=".5pt">
                <v:textbox>
                  <w:txbxContent>
                    <w:p w14:paraId="561DD35A" w14:textId="77777777" w:rsidR="00DE66B4" w:rsidRPr="00FA482A" w:rsidRDefault="00DE66B4" w:rsidP="00E72413">
                      <w:pPr>
                        <w:rPr>
                          <w:rFonts w:ascii="Arial" w:hAnsi="Arial" w:cs="Arial"/>
                          <w:noProof/>
                          <w:color w:val="939597"/>
                          <w:szCs w:val="20"/>
                        </w:rPr>
                      </w:pPr>
                      <w:r w:rsidRPr="00FA482A">
                        <w:rPr>
                          <w:rFonts w:ascii="Arial" w:hAnsi="Arial" w:cs="Arial"/>
                          <w:b/>
                          <w:szCs w:val="20"/>
                        </w:rPr>
                        <w:t>Data for Impact</w:t>
                      </w:r>
                      <w:r w:rsidRPr="00FA482A">
                        <w:rPr>
                          <w:rFonts w:ascii="Arial" w:hAnsi="Arial" w:cs="Arial"/>
                          <w:szCs w:val="20"/>
                        </w:rPr>
                        <w:t xml:space="preserve"> </w:t>
                      </w:r>
                      <w:r w:rsidRPr="00FA482A">
                        <w:rPr>
                          <w:rFonts w:ascii="Arial" w:hAnsi="Arial" w:cs="Arial"/>
                          <w:szCs w:val="20"/>
                        </w:rPr>
                        <w:br/>
                        <w:t>University of North Carolina at Chapel Hill</w:t>
                      </w:r>
                      <w:r w:rsidRPr="00FA482A">
                        <w:rPr>
                          <w:rFonts w:ascii="Arial" w:hAnsi="Arial" w:cs="Arial"/>
                          <w:szCs w:val="20"/>
                        </w:rPr>
                        <w:br/>
                        <w:t>123 West Franklin Street, Suite 330</w:t>
                      </w:r>
                      <w:r w:rsidRPr="00FA482A">
                        <w:rPr>
                          <w:rFonts w:ascii="Arial" w:hAnsi="Arial" w:cs="Arial"/>
                          <w:szCs w:val="20"/>
                        </w:rPr>
                        <w:br/>
                        <w:t>Chapel Hill, NC 27516 USA</w:t>
                      </w:r>
                      <w:r w:rsidRPr="00FA482A">
                        <w:rPr>
                          <w:rFonts w:ascii="Arial" w:hAnsi="Arial" w:cs="Arial"/>
                          <w:szCs w:val="20"/>
                        </w:rPr>
                        <w:br/>
                      </w:r>
                      <w:r w:rsidRPr="00FA482A">
                        <w:rPr>
                          <w:rFonts w:ascii="Arial" w:hAnsi="Arial" w:cs="Arial"/>
                          <w:shd w:val="clear" w:color="auto" w:fill="FFFFFF"/>
                        </w:rPr>
                        <w:t>Phone: 919-445-9350 | Fax: 919-445-9353</w:t>
                      </w:r>
                      <w:r w:rsidRPr="00FA482A">
                        <w:rPr>
                          <w:rFonts w:ascii="Arial" w:hAnsi="Arial" w:cs="Arial"/>
                        </w:rPr>
                        <w:br/>
                      </w:r>
                      <w:hyperlink r:id="rId40" w:history="1">
                        <w:r w:rsidRPr="00823AA3">
                          <w:rPr>
                            <w:rStyle w:val="Hyperlink"/>
                            <w:rFonts w:ascii="Arial" w:hAnsi="Arial" w:cs="Arial"/>
                            <w:color w:val="808080" w:themeColor="background1" w:themeShade="80"/>
                            <w:shd w:val="clear" w:color="auto" w:fill="FFFFFF"/>
                          </w:rPr>
                          <w:t>D4I@unc.edu</w:t>
                        </w:r>
                      </w:hyperlink>
                      <w:r w:rsidRPr="00FA482A">
                        <w:rPr>
                          <w:rFonts w:ascii="Arial" w:hAnsi="Arial" w:cs="Arial"/>
                        </w:rPr>
                        <w:br/>
                      </w:r>
                      <w:hyperlink r:id="rId41" w:tgtFrame="_blank" w:history="1">
                        <w:r w:rsidRPr="00823AA3">
                          <w:rPr>
                            <w:rStyle w:val="Hyperlink"/>
                            <w:rFonts w:ascii="Arial" w:hAnsi="Arial" w:cs="Arial"/>
                            <w:b/>
                            <w:bCs/>
                            <w:color w:val="808080" w:themeColor="background1" w:themeShade="80"/>
                          </w:rPr>
                          <w:t>http://www.data4impactproject.org</w:t>
                        </w:r>
                      </w:hyperlink>
                      <w:r w:rsidRPr="00823AA3">
                        <w:rPr>
                          <w:rFonts w:ascii="Arial" w:hAnsi="Arial" w:cs="Arial"/>
                          <w:color w:val="808080" w:themeColor="background1" w:themeShade="80"/>
                          <w:shd w:val="clear" w:color="auto" w:fill="FFFFFF"/>
                        </w:rPr>
                        <w:t> </w:t>
                      </w:r>
                    </w:p>
                    <w:p w14:paraId="51420148" w14:textId="77777777" w:rsidR="00DE66B4" w:rsidRPr="00F2746A" w:rsidRDefault="00DE66B4" w:rsidP="00F2746A">
                      <w:pPr>
                        <w:pStyle w:val="Heading1"/>
                        <w:spacing w:after="100" w:afterAutospacing="1" w:line="260" w:lineRule="exact"/>
                        <w:ind w:left="5"/>
                        <w:rPr>
                          <w:noProof/>
                          <w:color w:val="939597"/>
                          <w:sz w:val="20"/>
                          <w:szCs w:val="20"/>
                        </w:rPr>
                      </w:pPr>
                    </w:p>
                    <w:p w14:paraId="6C37FBF9" w14:textId="77777777" w:rsidR="00DE66B4" w:rsidRDefault="00DE66B4"/>
                    <w:p w14:paraId="3ACA70F9" w14:textId="77777777" w:rsidR="00DE66B4" w:rsidRPr="00FA482A" w:rsidRDefault="00DE66B4" w:rsidP="00E72413">
                      <w:pPr>
                        <w:rPr>
                          <w:rFonts w:ascii="Arial" w:hAnsi="Arial" w:cs="Arial"/>
                          <w:noProof/>
                          <w:color w:val="939597"/>
                          <w:szCs w:val="20"/>
                        </w:rPr>
                      </w:pPr>
                      <w:r w:rsidRPr="00FA482A">
                        <w:rPr>
                          <w:rFonts w:ascii="Arial" w:hAnsi="Arial" w:cs="Arial"/>
                          <w:b/>
                          <w:szCs w:val="20"/>
                        </w:rPr>
                        <w:t>Data for Impact</w:t>
                      </w:r>
                      <w:r w:rsidRPr="00FA482A">
                        <w:rPr>
                          <w:rFonts w:ascii="Arial" w:hAnsi="Arial" w:cs="Arial"/>
                          <w:szCs w:val="20"/>
                        </w:rPr>
                        <w:t xml:space="preserve"> </w:t>
                      </w:r>
                      <w:r w:rsidRPr="00FA482A">
                        <w:rPr>
                          <w:rFonts w:ascii="Arial" w:hAnsi="Arial" w:cs="Arial"/>
                          <w:szCs w:val="20"/>
                        </w:rPr>
                        <w:br/>
                        <w:t>University of North Carolina at Chapel Hill</w:t>
                      </w:r>
                      <w:r w:rsidRPr="00FA482A">
                        <w:rPr>
                          <w:rFonts w:ascii="Arial" w:hAnsi="Arial" w:cs="Arial"/>
                          <w:szCs w:val="20"/>
                        </w:rPr>
                        <w:br/>
                        <w:t>123 West Franklin Street, Suite 330</w:t>
                      </w:r>
                      <w:r w:rsidRPr="00FA482A">
                        <w:rPr>
                          <w:rFonts w:ascii="Arial" w:hAnsi="Arial" w:cs="Arial"/>
                          <w:szCs w:val="20"/>
                        </w:rPr>
                        <w:br/>
                        <w:t>Chapel Hill, NC 27516 USA</w:t>
                      </w:r>
                      <w:r w:rsidRPr="00FA482A">
                        <w:rPr>
                          <w:rFonts w:ascii="Arial" w:hAnsi="Arial" w:cs="Arial"/>
                          <w:szCs w:val="20"/>
                        </w:rPr>
                        <w:br/>
                      </w:r>
                      <w:r w:rsidRPr="00FA482A">
                        <w:rPr>
                          <w:rFonts w:ascii="Arial" w:hAnsi="Arial" w:cs="Arial"/>
                          <w:shd w:val="clear" w:color="auto" w:fill="FFFFFF"/>
                        </w:rPr>
                        <w:t>Phone: 919-445-9350 | Fax: 919-445-9353</w:t>
                      </w:r>
                      <w:r w:rsidRPr="00FA482A">
                        <w:rPr>
                          <w:rFonts w:ascii="Arial" w:hAnsi="Arial" w:cs="Arial"/>
                        </w:rPr>
                        <w:br/>
                      </w:r>
                      <w:hyperlink r:id="rId42" w:history="1">
                        <w:r w:rsidRPr="00FA482A">
                          <w:rPr>
                            <w:rStyle w:val="Hyperlink"/>
                            <w:rFonts w:ascii="Arial" w:hAnsi="Arial" w:cs="Arial"/>
                            <w:shd w:val="clear" w:color="auto" w:fill="FFFFFF"/>
                          </w:rPr>
                          <w:t>D4I@unc.edu</w:t>
                        </w:r>
                      </w:hyperlink>
                      <w:r w:rsidRPr="00FA482A">
                        <w:rPr>
                          <w:rFonts w:ascii="Arial" w:hAnsi="Arial" w:cs="Arial"/>
                        </w:rPr>
                        <w:br/>
                      </w:r>
                      <w:hyperlink r:id="rId43" w:tgtFrame="_blank" w:history="1">
                        <w:r w:rsidRPr="00FA482A">
                          <w:rPr>
                            <w:rStyle w:val="Hyperlink"/>
                            <w:rFonts w:ascii="Arial" w:hAnsi="Arial" w:cs="Arial"/>
                            <w:b/>
                            <w:bCs/>
                          </w:rPr>
                          <w:t>http://www.data4impactproject.org</w:t>
                        </w:r>
                      </w:hyperlink>
                      <w:r w:rsidRPr="00FA482A">
                        <w:rPr>
                          <w:rFonts w:ascii="Arial" w:hAnsi="Arial" w:cs="Arial"/>
                          <w:shd w:val="clear" w:color="auto" w:fill="FFFFFF"/>
                        </w:rPr>
                        <w:t> </w:t>
                      </w:r>
                    </w:p>
                    <w:p w14:paraId="035CE17E" w14:textId="77777777" w:rsidR="00DE66B4" w:rsidRPr="00F2746A" w:rsidRDefault="00DE66B4" w:rsidP="00F2746A">
                      <w:pPr>
                        <w:pStyle w:val="Heading1"/>
                        <w:spacing w:after="100" w:afterAutospacing="1" w:line="260" w:lineRule="exact"/>
                        <w:ind w:left="5"/>
                        <w:rPr>
                          <w:noProof/>
                          <w:color w:val="939597"/>
                          <w:sz w:val="20"/>
                          <w:szCs w:val="20"/>
                        </w:rPr>
                      </w:pPr>
                    </w:p>
                    <w:p w14:paraId="1D435ADE" w14:textId="77777777" w:rsidR="00DE66B4" w:rsidRDefault="00DE66B4"/>
                    <w:p w14:paraId="3C01C40D" w14:textId="77777777" w:rsidR="00DE66B4" w:rsidRPr="00FA482A" w:rsidRDefault="00DE66B4" w:rsidP="00E72413">
                      <w:pPr>
                        <w:rPr>
                          <w:rFonts w:ascii="Arial" w:hAnsi="Arial" w:cs="Arial"/>
                          <w:noProof/>
                          <w:color w:val="939597"/>
                          <w:szCs w:val="20"/>
                        </w:rPr>
                      </w:pPr>
                      <w:r w:rsidRPr="00FA482A">
                        <w:rPr>
                          <w:rFonts w:ascii="Arial" w:hAnsi="Arial" w:cs="Arial"/>
                          <w:b/>
                          <w:szCs w:val="20"/>
                        </w:rPr>
                        <w:t>Data for Impact</w:t>
                      </w:r>
                      <w:r w:rsidRPr="00FA482A">
                        <w:rPr>
                          <w:rFonts w:ascii="Arial" w:hAnsi="Arial" w:cs="Arial"/>
                          <w:szCs w:val="20"/>
                        </w:rPr>
                        <w:t xml:space="preserve"> </w:t>
                      </w:r>
                      <w:r w:rsidRPr="00FA482A">
                        <w:rPr>
                          <w:rFonts w:ascii="Arial" w:hAnsi="Arial" w:cs="Arial"/>
                          <w:szCs w:val="20"/>
                        </w:rPr>
                        <w:br/>
                        <w:t>University of North Carolina at Chapel Hill</w:t>
                      </w:r>
                      <w:r w:rsidRPr="00FA482A">
                        <w:rPr>
                          <w:rFonts w:ascii="Arial" w:hAnsi="Arial" w:cs="Arial"/>
                          <w:szCs w:val="20"/>
                        </w:rPr>
                        <w:br/>
                        <w:t>123 West Franklin Street, Suite 330</w:t>
                      </w:r>
                      <w:r w:rsidRPr="00FA482A">
                        <w:rPr>
                          <w:rFonts w:ascii="Arial" w:hAnsi="Arial" w:cs="Arial"/>
                          <w:szCs w:val="20"/>
                        </w:rPr>
                        <w:br/>
                        <w:t>Chapel Hill, NC 27516 USA</w:t>
                      </w:r>
                      <w:r w:rsidRPr="00FA482A">
                        <w:rPr>
                          <w:rFonts w:ascii="Arial" w:hAnsi="Arial" w:cs="Arial"/>
                          <w:szCs w:val="20"/>
                        </w:rPr>
                        <w:br/>
                      </w:r>
                      <w:r w:rsidRPr="00FA482A">
                        <w:rPr>
                          <w:rFonts w:ascii="Arial" w:hAnsi="Arial" w:cs="Arial"/>
                          <w:shd w:val="clear" w:color="auto" w:fill="FFFFFF"/>
                        </w:rPr>
                        <w:t>Phone: 919-445-9350 | Fax: 919-445-9353</w:t>
                      </w:r>
                      <w:r w:rsidRPr="00FA482A">
                        <w:rPr>
                          <w:rFonts w:ascii="Arial" w:hAnsi="Arial" w:cs="Arial"/>
                        </w:rPr>
                        <w:br/>
                      </w:r>
                      <w:hyperlink r:id="rId44" w:history="1">
                        <w:r w:rsidRPr="00FA482A">
                          <w:rPr>
                            <w:rStyle w:val="Hyperlink"/>
                            <w:rFonts w:ascii="Arial" w:hAnsi="Arial" w:cs="Arial"/>
                            <w:shd w:val="clear" w:color="auto" w:fill="FFFFFF"/>
                          </w:rPr>
                          <w:t>D4I@unc.edu</w:t>
                        </w:r>
                      </w:hyperlink>
                      <w:r w:rsidRPr="00FA482A">
                        <w:rPr>
                          <w:rFonts w:ascii="Arial" w:hAnsi="Arial" w:cs="Arial"/>
                        </w:rPr>
                        <w:br/>
                      </w:r>
                      <w:hyperlink r:id="rId45" w:tgtFrame="_blank" w:history="1">
                        <w:r w:rsidRPr="00FA482A">
                          <w:rPr>
                            <w:rStyle w:val="Hyperlink"/>
                            <w:rFonts w:ascii="Arial" w:hAnsi="Arial" w:cs="Arial"/>
                            <w:b/>
                            <w:bCs/>
                          </w:rPr>
                          <w:t>http://www.data4impactproject.org</w:t>
                        </w:r>
                      </w:hyperlink>
                      <w:r w:rsidRPr="00FA482A">
                        <w:rPr>
                          <w:rFonts w:ascii="Arial" w:hAnsi="Arial" w:cs="Arial"/>
                          <w:shd w:val="clear" w:color="auto" w:fill="FFFFFF"/>
                        </w:rPr>
                        <w:t> </w:t>
                      </w:r>
                    </w:p>
                    <w:p w14:paraId="2ACAF28D" w14:textId="77777777" w:rsidR="00DE66B4" w:rsidRPr="00F2746A" w:rsidRDefault="00DE66B4" w:rsidP="00F2746A">
                      <w:pPr>
                        <w:pStyle w:val="Heading1"/>
                        <w:spacing w:after="100" w:afterAutospacing="1" w:line="260" w:lineRule="exact"/>
                        <w:ind w:left="5"/>
                        <w:rPr>
                          <w:noProof/>
                          <w:color w:val="939597"/>
                          <w:sz w:val="20"/>
                          <w:szCs w:val="20"/>
                        </w:rPr>
                      </w:pPr>
                    </w:p>
                    <w:p w14:paraId="46C7DE2B" w14:textId="77777777" w:rsidR="00DE66B4" w:rsidRDefault="00DE66B4"/>
                    <w:p w14:paraId="7CA2F461" w14:textId="77777777" w:rsidR="00DE66B4" w:rsidRPr="00FA482A" w:rsidRDefault="00DE66B4" w:rsidP="00E72413">
                      <w:pPr>
                        <w:rPr>
                          <w:rFonts w:ascii="Arial" w:hAnsi="Arial" w:cs="Arial"/>
                          <w:noProof/>
                          <w:color w:val="939597"/>
                          <w:szCs w:val="20"/>
                        </w:rPr>
                      </w:pPr>
                      <w:r w:rsidRPr="00FA482A">
                        <w:rPr>
                          <w:rFonts w:ascii="Arial" w:hAnsi="Arial" w:cs="Arial"/>
                          <w:b/>
                          <w:szCs w:val="20"/>
                        </w:rPr>
                        <w:t>Data for Impact</w:t>
                      </w:r>
                      <w:r w:rsidRPr="00FA482A">
                        <w:rPr>
                          <w:rFonts w:ascii="Arial" w:hAnsi="Arial" w:cs="Arial"/>
                          <w:szCs w:val="20"/>
                        </w:rPr>
                        <w:t xml:space="preserve"> </w:t>
                      </w:r>
                      <w:r w:rsidRPr="00FA482A">
                        <w:rPr>
                          <w:rFonts w:ascii="Arial" w:hAnsi="Arial" w:cs="Arial"/>
                          <w:szCs w:val="20"/>
                        </w:rPr>
                        <w:br/>
                        <w:t>University of North Carolina at Chapel Hill</w:t>
                      </w:r>
                      <w:r w:rsidRPr="00FA482A">
                        <w:rPr>
                          <w:rFonts w:ascii="Arial" w:hAnsi="Arial" w:cs="Arial"/>
                          <w:szCs w:val="20"/>
                        </w:rPr>
                        <w:br/>
                        <w:t>123 West Franklin Street, Suite 330</w:t>
                      </w:r>
                      <w:r w:rsidRPr="00FA482A">
                        <w:rPr>
                          <w:rFonts w:ascii="Arial" w:hAnsi="Arial" w:cs="Arial"/>
                          <w:szCs w:val="20"/>
                        </w:rPr>
                        <w:br/>
                        <w:t>Chapel Hill, NC 27516 USA</w:t>
                      </w:r>
                      <w:r w:rsidRPr="00FA482A">
                        <w:rPr>
                          <w:rFonts w:ascii="Arial" w:hAnsi="Arial" w:cs="Arial"/>
                          <w:szCs w:val="20"/>
                        </w:rPr>
                        <w:br/>
                      </w:r>
                      <w:r w:rsidRPr="00FA482A">
                        <w:rPr>
                          <w:rFonts w:ascii="Arial" w:hAnsi="Arial" w:cs="Arial"/>
                          <w:shd w:val="clear" w:color="auto" w:fill="FFFFFF"/>
                        </w:rPr>
                        <w:t>Phone: 919-445-9350 | Fax: 919-445-9353</w:t>
                      </w:r>
                      <w:r w:rsidRPr="00FA482A">
                        <w:rPr>
                          <w:rFonts w:ascii="Arial" w:hAnsi="Arial" w:cs="Arial"/>
                        </w:rPr>
                        <w:br/>
                      </w:r>
                      <w:hyperlink r:id="rId46" w:history="1">
                        <w:r w:rsidRPr="00FA482A">
                          <w:rPr>
                            <w:rStyle w:val="Hyperlink"/>
                            <w:rFonts w:ascii="Arial" w:hAnsi="Arial" w:cs="Arial"/>
                            <w:shd w:val="clear" w:color="auto" w:fill="FFFFFF"/>
                          </w:rPr>
                          <w:t>D4I@unc.edu</w:t>
                        </w:r>
                      </w:hyperlink>
                      <w:r w:rsidRPr="00FA482A">
                        <w:rPr>
                          <w:rFonts w:ascii="Arial" w:hAnsi="Arial" w:cs="Arial"/>
                        </w:rPr>
                        <w:br/>
                      </w:r>
                      <w:hyperlink r:id="rId47" w:tgtFrame="_blank" w:history="1">
                        <w:r w:rsidRPr="00FA482A">
                          <w:rPr>
                            <w:rStyle w:val="Hyperlink"/>
                            <w:rFonts w:ascii="Arial" w:hAnsi="Arial" w:cs="Arial"/>
                            <w:b/>
                            <w:bCs/>
                          </w:rPr>
                          <w:t>http://www.data4impactproject.org</w:t>
                        </w:r>
                      </w:hyperlink>
                      <w:r w:rsidRPr="00FA482A">
                        <w:rPr>
                          <w:rFonts w:ascii="Arial" w:hAnsi="Arial" w:cs="Arial"/>
                          <w:shd w:val="clear" w:color="auto" w:fill="FFFFFF"/>
                        </w:rPr>
                        <w:t> </w:t>
                      </w:r>
                    </w:p>
                    <w:p w14:paraId="12862880" w14:textId="77777777" w:rsidR="00DE66B4" w:rsidRPr="00F2746A" w:rsidRDefault="00DE66B4" w:rsidP="00F2746A">
                      <w:pPr>
                        <w:pStyle w:val="Heading1"/>
                        <w:spacing w:after="100" w:afterAutospacing="1" w:line="260" w:lineRule="exact"/>
                        <w:ind w:left="5"/>
                        <w:rPr>
                          <w:noProof/>
                          <w:color w:val="939597"/>
                          <w:sz w:val="20"/>
                          <w:szCs w:val="20"/>
                        </w:rPr>
                      </w:pPr>
                    </w:p>
                    <w:p w14:paraId="3FCC6255" w14:textId="77777777" w:rsidR="00DE66B4" w:rsidRDefault="00DE66B4"/>
                    <w:p w14:paraId="1EE53AB0" w14:textId="77777777" w:rsidR="00DE66B4" w:rsidRPr="00FA482A" w:rsidRDefault="00DE66B4" w:rsidP="00E72413">
                      <w:pPr>
                        <w:rPr>
                          <w:rFonts w:ascii="Arial" w:hAnsi="Arial" w:cs="Arial"/>
                          <w:noProof/>
                          <w:color w:val="939597"/>
                          <w:szCs w:val="20"/>
                        </w:rPr>
                      </w:pPr>
                      <w:r w:rsidRPr="00FA482A">
                        <w:rPr>
                          <w:rFonts w:ascii="Arial" w:hAnsi="Arial" w:cs="Arial"/>
                          <w:b/>
                          <w:szCs w:val="20"/>
                        </w:rPr>
                        <w:t>Data for Impact</w:t>
                      </w:r>
                      <w:r w:rsidRPr="00FA482A">
                        <w:rPr>
                          <w:rFonts w:ascii="Arial" w:hAnsi="Arial" w:cs="Arial"/>
                          <w:szCs w:val="20"/>
                        </w:rPr>
                        <w:t xml:space="preserve"> </w:t>
                      </w:r>
                      <w:r w:rsidRPr="00FA482A">
                        <w:rPr>
                          <w:rFonts w:ascii="Arial" w:hAnsi="Arial" w:cs="Arial"/>
                          <w:szCs w:val="20"/>
                        </w:rPr>
                        <w:br/>
                        <w:t>University of North Carolina at Chapel Hill</w:t>
                      </w:r>
                      <w:r w:rsidRPr="00FA482A">
                        <w:rPr>
                          <w:rFonts w:ascii="Arial" w:hAnsi="Arial" w:cs="Arial"/>
                          <w:szCs w:val="20"/>
                        </w:rPr>
                        <w:br/>
                        <w:t>123 West Franklin Street, Suite 330</w:t>
                      </w:r>
                      <w:r w:rsidRPr="00FA482A">
                        <w:rPr>
                          <w:rFonts w:ascii="Arial" w:hAnsi="Arial" w:cs="Arial"/>
                          <w:szCs w:val="20"/>
                        </w:rPr>
                        <w:br/>
                        <w:t>Chapel Hill, NC 27516 USA</w:t>
                      </w:r>
                      <w:r w:rsidRPr="00FA482A">
                        <w:rPr>
                          <w:rFonts w:ascii="Arial" w:hAnsi="Arial" w:cs="Arial"/>
                          <w:szCs w:val="20"/>
                        </w:rPr>
                        <w:br/>
                      </w:r>
                      <w:r w:rsidRPr="00FA482A">
                        <w:rPr>
                          <w:rFonts w:ascii="Arial" w:hAnsi="Arial" w:cs="Arial"/>
                          <w:shd w:val="clear" w:color="auto" w:fill="FFFFFF"/>
                        </w:rPr>
                        <w:t>Phone: 919-445-9350 | Fax: 919-445-9353</w:t>
                      </w:r>
                      <w:r w:rsidRPr="00FA482A">
                        <w:rPr>
                          <w:rFonts w:ascii="Arial" w:hAnsi="Arial" w:cs="Arial"/>
                        </w:rPr>
                        <w:br/>
                      </w:r>
                      <w:hyperlink r:id="rId48" w:history="1">
                        <w:r w:rsidRPr="00FA482A">
                          <w:rPr>
                            <w:rStyle w:val="Hyperlink"/>
                            <w:rFonts w:ascii="Arial" w:hAnsi="Arial" w:cs="Arial"/>
                            <w:shd w:val="clear" w:color="auto" w:fill="FFFFFF"/>
                          </w:rPr>
                          <w:t>D4I@unc.edu</w:t>
                        </w:r>
                      </w:hyperlink>
                      <w:r w:rsidRPr="00FA482A">
                        <w:rPr>
                          <w:rFonts w:ascii="Arial" w:hAnsi="Arial" w:cs="Arial"/>
                        </w:rPr>
                        <w:br/>
                      </w:r>
                      <w:hyperlink r:id="rId49" w:tgtFrame="_blank" w:history="1">
                        <w:r w:rsidRPr="00FA482A">
                          <w:rPr>
                            <w:rStyle w:val="Hyperlink"/>
                            <w:rFonts w:ascii="Arial" w:hAnsi="Arial" w:cs="Arial"/>
                            <w:b/>
                            <w:bCs/>
                          </w:rPr>
                          <w:t>http://www.data4impactproject.org</w:t>
                        </w:r>
                      </w:hyperlink>
                      <w:r w:rsidRPr="00FA482A">
                        <w:rPr>
                          <w:rFonts w:ascii="Arial" w:hAnsi="Arial" w:cs="Arial"/>
                          <w:shd w:val="clear" w:color="auto" w:fill="FFFFFF"/>
                        </w:rPr>
                        <w:t> </w:t>
                      </w:r>
                    </w:p>
                    <w:p w14:paraId="5B092350" w14:textId="77777777" w:rsidR="00DE66B4" w:rsidRPr="00F2746A" w:rsidRDefault="00DE66B4" w:rsidP="00F2746A">
                      <w:pPr>
                        <w:pStyle w:val="Heading1"/>
                        <w:spacing w:after="100" w:afterAutospacing="1" w:line="260" w:lineRule="exact"/>
                        <w:ind w:left="5"/>
                        <w:rPr>
                          <w:noProof/>
                          <w:color w:val="939597"/>
                          <w:sz w:val="20"/>
                          <w:szCs w:val="20"/>
                        </w:rPr>
                      </w:pPr>
                    </w:p>
                    <w:p w14:paraId="089CA8CE" w14:textId="77777777" w:rsidR="00DE66B4" w:rsidRDefault="00DE66B4"/>
                    <w:p w14:paraId="7D049A29" w14:textId="77777777" w:rsidR="00DE66B4" w:rsidRPr="00FA482A" w:rsidRDefault="00DE66B4" w:rsidP="00E72413">
                      <w:pPr>
                        <w:rPr>
                          <w:rFonts w:ascii="Arial" w:hAnsi="Arial" w:cs="Arial"/>
                          <w:noProof/>
                          <w:color w:val="939597"/>
                          <w:szCs w:val="20"/>
                        </w:rPr>
                      </w:pPr>
                      <w:r w:rsidRPr="00FA482A">
                        <w:rPr>
                          <w:rFonts w:ascii="Arial" w:hAnsi="Arial" w:cs="Arial"/>
                          <w:b/>
                          <w:szCs w:val="20"/>
                        </w:rPr>
                        <w:t>Data for Impact</w:t>
                      </w:r>
                      <w:r w:rsidRPr="00FA482A">
                        <w:rPr>
                          <w:rFonts w:ascii="Arial" w:hAnsi="Arial" w:cs="Arial"/>
                          <w:szCs w:val="20"/>
                        </w:rPr>
                        <w:t xml:space="preserve"> </w:t>
                      </w:r>
                      <w:r w:rsidRPr="00FA482A">
                        <w:rPr>
                          <w:rFonts w:ascii="Arial" w:hAnsi="Arial" w:cs="Arial"/>
                          <w:szCs w:val="20"/>
                        </w:rPr>
                        <w:br/>
                        <w:t>University of North Carolina at Chapel Hill</w:t>
                      </w:r>
                      <w:r w:rsidRPr="00FA482A">
                        <w:rPr>
                          <w:rFonts w:ascii="Arial" w:hAnsi="Arial" w:cs="Arial"/>
                          <w:szCs w:val="20"/>
                        </w:rPr>
                        <w:br/>
                        <w:t>123 West Franklin Street, Suite 330</w:t>
                      </w:r>
                      <w:r w:rsidRPr="00FA482A">
                        <w:rPr>
                          <w:rFonts w:ascii="Arial" w:hAnsi="Arial" w:cs="Arial"/>
                          <w:szCs w:val="20"/>
                        </w:rPr>
                        <w:br/>
                        <w:t>Chapel Hill, NC 27516 USA</w:t>
                      </w:r>
                      <w:r w:rsidRPr="00FA482A">
                        <w:rPr>
                          <w:rFonts w:ascii="Arial" w:hAnsi="Arial" w:cs="Arial"/>
                          <w:szCs w:val="20"/>
                        </w:rPr>
                        <w:br/>
                      </w:r>
                      <w:r w:rsidRPr="00FA482A">
                        <w:rPr>
                          <w:rFonts w:ascii="Arial" w:hAnsi="Arial" w:cs="Arial"/>
                          <w:shd w:val="clear" w:color="auto" w:fill="FFFFFF"/>
                        </w:rPr>
                        <w:t>Phone: 919-445-9350 | Fax: 919-445-9353</w:t>
                      </w:r>
                      <w:r w:rsidRPr="00FA482A">
                        <w:rPr>
                          <w:rFonts w:ascii="Arial" w:hAnsi="Arial" w:cs="Arial"/>
                        </w:rPr>
                        <w:br/>
                      </w:r>
                      <w:hyperlink r:id="rId50" w:history="1">
                        <w:r w:rsidRPr="00FA482A">
                          <w:rPr>
                            <w:rStyle w:val="Hyperlink"/>
                            <w:rFonts w:ascii="Arial" w:hAnsi="Arial" w:cs="Arial"/>
                            <w:shd w:val="clear" w:color="auto" w:fill="FFFFFF"/>
                          </w:rPr>
                          <w:t>D4I@unc.edu</w:t>
                        </w:r>
                      </w:hyperlink>
                      <w:r w:rsidRPr="00FA482A">
                        <w:rPr>
                          <w:rFonts w:ascii="Arial" w:hAnsi="Arial" w:cs="Arial"/>
                        </w:rPr>
                        <w:br/>
                      </w:r>
                      <w:hyperlink r:id="rId51" w:tgtFrame="_blank" w:history="1">
                        <w:r w:rsidRPr="00FA482A">
                          <w:rPr>
                            <w:rStyle w:val="Hyperlink"/>
                            <w:rFonts w:ascii="Arial" w:hAnsi="Arial" w:cs="Arial"/>
                            <w:b/>
                            <w:bCs/>
                          </w:rPr>
                          <w:t>http://www.data4impactproject.org</w:t>
                        </w:r>
                      </w:hyperlink>
                      <w:r w:rsidRPr="00FA482A">
                        <w:rPr>
                          <w:rFonts w:ascii="Arial" w:hAnsi="Arial" w:cs="Arial"/>
                          <w:shd w:val="clear" w:color="auto" w:fill="FFFFFF"/>
                        </w:rPr>
                        <w:t> </w:t>
                      </w:r>
                    </w:p>
                    <w:p w14:paraId="349B00FE" w14:textId="77777777" w:rsidR="00DE66B4" w:rsidRPr="00F2746A" w:rsidRDefault="00DE66B4" w:rsidP="00F2746A">
                      <w:pPr>
                        <w:pStyle w:val="Heading1"/>
                        <w:spacing w:after="100" w:afterAutospacing="1" w:line="260" w:lineRule="exact"/>
                        <w:ind w:left="5"/>
                        <w:rPr>
                          <w:noProof/>
                          <w:color w:val="939597"/>
                          <w:sz w:val="20"/>
                          <w:szCs w:val="20"/>
                        </w:rPr>
                      </w:pPr>
                    </w:p>
                    <w:p w14:paraId="3981F1E8" w14:textId="77777777" w:rsidR="00DE66B4" w:rsidRDefault="00DE66B4"/>
                    <w:p w14:paraId="492A1EC2" w14:textId="77777777" w:rsidR="00DE66B4" w:rsidRPr="00FA482A" w:rsidRDefault="00DE66B4" w:rsidP="00E72413">
                      <w:pPr>
                        <w:rPr>
                          <w:rFonts w:ascii="Arial" w:hAnsi="Arial" w:cs="Arial"/>
                          <w:noProof/>
                          <w:color w:val="939597"/>
                          <w:szCs w:val="20"/>
                        </w:rPr>
                      </w:pPr>
                      <w:r w:rsidRPr="00FA482A">
                        <w:rPr>
                          <w:rFonts w:ascii="Arial" w:hAnsi="Arial" w:cs="Arial"/>
                          <w:b/>
                          <w:szCs w:val="20"/>
                        </w:rPr>
                        <w:t>Data for Impact</w:t>
                      </w:r>
                      <w:r w:rsidRPr="00FA482A">
                        <w:rPr>
                          <w:rFonts w:ascii="Arial" w:hAnsi="Arial" w:cs="Arial"/>
                          <w:szCs w:val="20"/>
                        </w:rPr>
                        <w:t xml:space="preserve"> </w:t>
                      </w:r>
                      <w:r w:rsidRPr="00FA482A">
                        <w:rPr>
                          <w:rFonts w:ascii="Arial" w:hAnsi="Arial" w:cs="Arial"/>
                          <w:szCs w:val="20"/>
                        </w:rPr>
                        <w:br/>
                        <w:t>University of North Carolina at Chapel Hill</w:t>
                      </w:r>
                      <w:r w:rsidRPr="00FA482A">
                        <w:rPr>
                          <w:rFonts w:ascii="Arial" w:hAnsi="Arial" w:cs="Arial"/>
                          <w:szCs w:val="20"/>
                        </w:rPr>
                        <w:br/>
                        <w:t>123 West Franklin Street, Suite 330</w:t>
                      </w:r>
                      <w:r w:rsidRPr="00FA482A">
                        <w:rPr>
                          <w:rFonts w:ascii="Arial" w:hAnsi="Arial" w:cs="Arial"/>
                          <w:szCs w:val="20"/>
                        </w:rPr>
                        <w:br/>
                        <w:t>Chapel Hill, NC 27516 USA</w:t>
                      </w:r>
                      <w:r w:rsidRPr="00FA482A">
                        <w:rPr>
                          <w:rFonts w:ascii="Arial" w:hAnsi="Arial" w:cs="Arial"/>
                          <w:szCs w:val="20"/>
                        </w:rPr>
                        <w:br/>
                      </w:r>
                      <w:r w:rsidRPr="00FA482A">
                        <w:rPr>
                          <w:rFonts w:ascii="Arial" w:hAnsi="Arial" w:cs="Arial"/>
                          <w:shd w:val="clear" w:color="auto" w:fill="FFFFFF"/>
                        </w:rPr>
                        <w:t>Phone: 919-445-9350 | Fax: 919-445-9353</w:t>
                      </w:r>
                      <w:r w:rsidRPr="00FA482A">
                        <w:rPr>
                          <w:rFonts w:ascii="Arial" w:hAnsi="Arial" w:cs="Arial"/>
                        </w:rPr>
                        <w:br/>
                      </w:r>
                      <w:hyperlink r:id="rId52" w:history="1">
                        <w:r w:rsidRPr="00FA482A">
                          <w:rPr>
                            <w:rStyle w:val="Hyperlink"/>
                            <w:rFonts w:ascii="Arial" w:hAnsi="Arial" w:cs="Arial"/>
                            <w:shd w:val="clear" w:color="auto" w:fill="FFFFFF"/>
                          </w:rPr>
                          <w:t>D4I@unc.edu</w:t>
                        </w:r>
                      </w:hyperlink>
                      <w:r w:rsidRPr="00FA482A">
                        <w:rPr>
                          <w:rFonts w:ascii="Arial" w:hAnsi="Arial" w:cs="Arial"/>
                        </w:rPr>
                        <w:br/>
                      </w:r>
                      <w:hyperlink r:id="rId53" w:tgtFrame="_blank" w:history="1">
                        <w:r w:rsidRPr="00FA482A">
                          <w:rPr>
                            <w:rStyle w:val="Hyperlink"/>
                            <w:rFonts w:ascii="Arial" w:hAnsi="Arial" w:cs="Arial"/>
                            <w:b/>
                            <w:bCs/>
                          </w:rPr>
                          <w:t>http://www.data4impactproject.org</w:t>
                        </w:r>
                      </w:hyperlink>
                      <w:r w:rsidRPr="00FA482A">
                        <w:rPr>
                          <w:rFonts w:ascii="Arial" w:hAnsi="Arial" w:cs="Arial"/>
                          <w:shd w:val="clear" w:color="auto" w:fill="FFFFFF"/>
                        </w:rPr>
                        <w:t> </w:t>
                      </w:r>
                    </w:p>
                    <w:p w14:paraId="6FEACB45" w14:textId="77777777" w:rsidR="00DE66B4" w:rsidRPr="00F2746A" w:rsidRDefault="00DE66B4" w:rsidP="00F2746A">
                      <w:pPr>
                        <w:pStyle w:val="Heading1"/>
                        <w:spacing w:after="100" w:afterAutospacing="1" w:line="260" w:lineRule="exact"/>
                        <w:ind w:left="5"/>
                        <w:rPr>
                          <w:noProof/>
                          <w:color w:val="939597"/>
                          <w:sz w:val="20"/>
                          <w:szCs w:val="20"/>
                        </w:rPr>
                      </w:pPr>
                    </w:p>
                    <w:p w14:paraId="1D850B42" w14:textId="77777777" w:rsidR="00DE66B4" w:rsidRDefault="00DE66B4"/>
                    <w:p w14:paraId="140D99C1" w14:textId="77777777" w:rsidR="00DE66B4" w:rsidRPr="00FA482A" w:rsidRDefault="00DE66B4" w:rsidP="00E72413">
                      <w:pPr>
                        <w:rPr>
                          <w:rFonts w:ascii="Arial" w:hAnsi="Arial" w:cs="Arial"/>
                          <w:noProof/>
                          <w:color w:val="939597"/>
                          <w:szCs w:val="20"/>
                        </w:rPr>
                      </w:pPr>
                      <w:r w:rsidRPr="00FA482A">
                        <w:rPr>
                          <w:rFonts w:ascii="Arial" w:hAnsi="Arial" w:cs="Arial"/>
                          <w:b/>
                          <w:szCs w:val="20"/>
                        </w:rPr>
                        <w:t>Data for Impact</w:t>
                      </w:r>
                      <w:r w:rsidRPr="00FA482A">
                        <w:rPr>
                          <w:rFonts w:ascii="Arial" w:hAnsi="Arial" w:cs="Arial"/>
                          <w:szCs w:val="20"/>
                        </w:rPr>
                        <w:t xml:space="preserve"> </w:t>
                      </w:r>
                      <w:r w:rsidRPr="00FA482A">
                        <w:rPr>
                          <w:rFonts w:ascii="Arial" w:hAnsi="Arial" w:cs="Arial"/>
                          <w:szCs w:val="20"/>
                        </w:rPr>
                        <w:br/>
                        <w:t>University of North Carolina at Chapel Hill</w:t>
                      </w:r>
                      <w:r w:rsidRPr="00FA482A">
                        <w:rPr>
                          <w:rFonts w:ascii="Arial" w:hAnsi="Arial" w:cs="Arial"/>
                          <w:szCs w:val="20"/>
                        </w:rPr>
                        <w:br/>
                        <w:t>123 West Franklin Street, Suite 330</w:t>
                      </w:r>
                      <w:r w:rsidRPr="00FA482A">
                        <w:rPr>
                          <w:rFonts w:ascii="Arial" w:hAnsi="Arial" w:cs="Arial"/>
                          <w:szCs w:val="20"/>
                        </w:rPr>
                        <w:br/>
                        <w:t>Chapel Hill, NC 27516 USA</w:t>
                      </w:r>
                      <w:r w:rsidRPr="00FA482A">
                        <w:rPr>
                          <w:rFonts w:ascii="Arial" w:hAnsi="Arial" w:cs="Arial"/>
                          <w:szCs w:val="20"/>
                        </w:rPr>
                        <w:br/>
                      </w:r>
                      <w:r w:rsidRPr="00FA482A">
                        <w:rPr>
                          <w:rFonts w:ascii="Arial" w:hAnsi="Arial" w:cs="Arial"/>
                          <w:shd w:val="clear" w:color="auto" w:fill="FFFFFF"/>
                        </w:rPr>
                        <w:t>Phone: 919-445-9350 | Fax: 919-445-9353</w:t>
                      </w:r>
                      <w:r w:rsidRPr="00FA482A">
                        <w:rPr>
                          <w:rFonts w:ascii="Arial" w:hAnsi="Arial" w:cs="Arial"/>
                        </w:rPr>
                        <w:br/>
                      </w:r>
                      <w:hyperlink r:id="rId54" w:history="1">
                        <w:r w:rsidRPr="00FA482A">
                          <w:rPr>
                            <w:rStyle w:val="Hyperlink"/>
                            <w:rFonts w:ascii="Arial" w:hAnsi="Arial" w:cs="Arial"/>
                            <w:shd w:val="clear" w:color="auto" w:fill="FFFFFF"/>
                          </w:rPr>
                          <w:t>D4I@unc.edu</w:t>
                        </w:r>
                      </w:hyperlink>
                      <w:r w:rsidRPr="00FA482A">
                        <w:rPr>
                          <w:rFonts w:ascii="Arial" w:hAnsi="Arial" w:cs="Arial"/>
                        </w:rPr>
                        <w:br/>
                      </w:r>
                      <w:hyperlink r:id="rId55" w:tgtFrame="_blank" w:history="1">
                        <w:r w:rsidRPr="00FA482A">
                          <w:rPr>
                            <w:rStyle w:val="Hyperlink"/>
                            <w:rFonts w:ascii="Arial" w:hAnsi="Arial" w:cs="Arial"/>
                            <w:b/>
                            <w:bCs/>
                          </w:rPr>
                          <w:t>http://www.data4impactproject.org</w:t>
                        </w:r>
                      </w:hyperlink>
                      <w:r w:rsidRPr="00FA482A">
                        <w:rPr>
                          <w:rFonts w:ascii="Arial" w:hAnsi="Arial" w:cs="Arial"/>
                          <w:shd w:val="clear" w:color="auto" w:fill="FFFFFF"/>
                        </w:rPr>
                        <w:t> </w:t>
                      </w:r>
                    </w:p>
                    <w:p w14:paraId="68D02C1F" w14:textId="77777777" w:rsidR="00DE66B4" w:rsidRPr="00F2746A" w:rsidRDefault="00DE66B4" w:rsidP="00F2746A">
                      <w:pPr>
                        <w:pStyle w:val="Heading1"/>
                        <w:spacing w:after="100" w:afterAutospacing="1" w:line="260" w:lineRule="exact"/>
                        <w:ind w:left="5"/>
                        <w:rPr>
                          <w:noProof/>
                          <w:color w:val="939597"/>
                          <w:sz w:val="20"/>
                          <w:szCs w:val="20"/>
                        </w:rPr>
                      </w:pPr>
                    </w:p>
                  </w:txbxContent>
                </v:textbox>
                <w10:wrap type="square" anchorx="page"/>
              </v:shape>
            </w:pict>
          </mc:Fallback>
        </mc:AlternateContent>
      </w:r>
      <w:r w:rsidR="00FA482A">
        <w:t xml:space="preserve"> </w:t>
      </w:r>
      <w:bookmarkStart w:id="0" w:name="_Hlk511748932"/>
      <w:bookmarkStart w:id="1" w:name="_Hlk511747681"/>
      <w:bookmarkStart w:id="2" w:name="_Toc511735982"/>
      <w:r w:rsidR="00FA482A">
        <w:br w:type="page"/>
      </w:r>
    </w:p>
    <w:p w14:paraId="400ED0DE" w14:textId="77777777" w:rsidR="009809F4" w:rsidRDefault="00C36907" w:rsidP="004015A9">
      <w:pPr>
        <w:pStyle w:val="Heading1"/>
        <w:rPr>
          <w:noProof/>
        </w:rPr>
      </w:pPr>
      <w:bookmarkStart w:id="3" w:name="_Toc61369848"/>
      <w:bookmarkStart w:id="4" w:name="_Toc64553767"/>
      <w:bookmarkStart w:id="5" w:name="_Toc511735983"/>
      <w:bookmarkStart w:id="6" w:name="_Toc37345139"/>
      <w:bookmarkStart w:id="7" w:name="_Toc60320298"/>
      <w:bookmarkEnd w:id="0"/>
      <w:bookmarkEnd w:id="1"/>
      <w:bookmarkEnd w:id="2"/>
      <w:r w:rsidRPr="00EB5731">
        <w:lastRenderedPageBreak/>
        <w:t>C</w:t>
      </w:r>
      <w:r w:rsidR="000D125D" w:rsidRPr="00EB5731">
        <w:t>ontents</w:t>
      </w:r>
      <w:bookmarkEnd w:id="3"/>
      <w:bookmarkEnd w:id="4"/>
      <w:r w:rsidR="00DC5A0A" w:rsidRPr="00BE0D68">
        <w:rPr>
          <w:highlight w:val="yellow"/>
        </w:rPr>
        <w:t xml:space="preserve"> </w:t>
      </w:r>
      <w:bookmarkStart w:id="8" w:name="_Toc37345140"/>
      <w:bookmarkEnd w:id="5"/>
      <w:bookmarkEnd w:id="6"/>
      <w:bookmarkEnd w:id="7"/>
      <w:r w:rsidR="008D504B" w:rsidRPr="008D504B">
        <w:rPr>
          <w:highlight w:val="yellow"/>
        </w:rPr>
        <w:fldChar w:fldCharType="begin"/>
      </w:r>
      <w:r w:rsidR="008D504B" w:rsidRPr="00BE0D68">
        <w:rPr>
          <w:highlight w:val="yellow"/>
        </w:rPr>
        <w:instrText xml:space="preserve"> TOC \o "3-3" \h \z \t "Heading 1,1,Heading 2,2" </w:instrText>
      </w:r>
      <w:r w:rsidR="008D504B" w:rsidRPr="008D504B">
        <w:rPr>
          <w:highlight w:val="yellow"/>
        </w:rPr>
        <w:fldChar w:fldCharType="separate"/>
      </w:r>
    </w:p>
    <w:p w14:paraId="3EDEDF13" w14:textId="2CA40DEB" w:rsidR="009809F4" w:rsidRDefault="007C39D5">
      <w:pPr>
        <w:pStyle w:val="TOC1"/>
        <w:tabs>
          <w:tab w:val="right" w:leader="dot" w:pos="9356"/>
        </w:tabs>
        <w:rPr>
          <w:rFonts w:asciiTheme="minorHAnsi" w:eastAsiaTheme="minorEastAsia" w:hAnsiTheme="minorHAnsi" w:cstheme="minorBidi"/>
          <w:noProof/>
          <w:color w:val="auto"/>
          <w:spacing w:val="0"/>
          <w:sz w:val="22"/>
        </w:rPr>
      </w:pPr>
      <w:hyperlink w:anchor="_Toc64553768" w:history="1">
        <w:r w:rsidR="009809F4" w:rsidRPr="007E5987">
          <w:rPr>
            <w:rStyle w:val="Hyperlink"/>
            <w:noProof/>
          </w:rPr>
          <w:t>Abbreviations</w:t>
        </w:r>
        <w:r w:rsidR="009809F4">
          <w:rPr>
            <w:noProof/>
            <w:webHidden/>
          </w:rPr>
          <w:tab/>
        </w:r>
        <w:r w:rsidR="009809F4">
          <w:rPr>
            <w:noProof/>
            <w:webHidden/>
          </w:rPr>
          <w:fldChar w:fldCharType="begin"/>
        </w:r>
        <w:r w:rsidR="009809F4">
          <w:rPr>
            <w:noProof/>
            <w:webHidden/>
          </w:rPr>
          <w:instrText xml:space="preserve"> PAGEREF _Toc64553768 \h </w:instrText>
        </w:r>
        <w:r w:rsidR="009809F4">
          <w:rPr>
            <w:noProof/>
            <w:webHidden/>
          </w:rPr>
        </w:r>
        <w:r w:rsidR="009809F4">
          <w:rPr>
            <w:noProof/>
            <w:webHidden/>
          </w:rPr>
          <w:fldChar w:fldCharType="separate"/>
        </w:r>
        <w:r w:rsidR="004E6F8B">
          <w:rPr>
            <w:noProof/>
            <w:webHidden/>
          </w:rPr>
          <w:t>5</w:t>
        </w:r>
        <w:r w:rsidR="009809F4">
          <w:rPr>
            <w:noProof/>
            <w:webHidden/>
          </w:rPr>
          <w:fldChar w:fldCharType="end"/>
        </w:r>
      </w:hyperlink>
    </w:p>
    <w:p w14:paraId="0720A8A2" w14:textId="42DFF403" w:rsidR="009809F4" w:rsidRDefault="007C39D5">
      <w:pPr>
        <w:pStyle w:val="TOC1"/>
        <w:tabs>
          <w:tab w:val="right" w:leader="dot" w:pos="9356"/>
        </w:tabs>
        <w:rPr>
          <w:rFonts w:asciiTheme="minorHAnsi" w:eastAsiaTheme="minorEastAsia" w:hAnsiTheme="minorHAnsi" w:cstheme="minorBidi"/>
          <w:noProof/>
          <w:color w:val="auto"/>
          <w:spacing w:val="0"/>
          <w:sz w:val="22"/>
        </w:rPr>
      </w:pPr>
      <w:hyperlink w:anchor="_Toc64553769" w:history="1">
        <w:r w:rsidR="009809F4" w:rsidRPr="007E5987">
          <w:rPr>
            <w:rStyle w:val="Hyperlink"/>
            <w:noProof/>
          </w:rPr>
          <w:t>Background</w:t>
        </w:r>
        <w:r w:rsidR="009809F4">
          <w:rPr>
            <w:noProof/>
            <w:webHidden/>
          </w:rPr>
          <w:tab/>
        </w:r>
        <w:r w:rsidR="009809F4">
          <w:rPr>
            <w:noProof/>
            <w:webHidden/>
          </w:rPr>
          <w:fldChar w:fldCharType="begin"/>
        </w:r>
        <w:r w:rsidR="009809F4">
          <w:rPr>
            <w:noProof/>
            <w:webHidden/>
          </w:rPr>
          <w:instrText xml:space="preserve"> PAGEREF _Toc64553769 \h </w:instrText>
        </w:r>
        <w:r w:rsidR="009809F4">
          <w:rPr>
            <w:noProof/>
            <w:webHidden/>
          </w:rPr>
        </w:r>
        <w:r w:rsidR="009809F4">
          <w:rPr>
            <w:noProof/>
            <w:webHidden/>
          </w:rPr>
          <w:fldChar w:fldCharType="separate"/>
        </w:r>
        <w:r w:rsidR="004E6F8B">
          <w:rPr>
            <w:noProof/>
            <w:webHidden/>
          </w:rPr>
          <w:t>6</w:t>
        </w:r>
        <w:r w:rsidR="009809F4">
          <w:rPr>
            <w:noProof/>
            <w:webHidden/>
          </w:rPr>
          <w:fldChar w:fldCharType="end"/>
        </w:r>
      </w:hyperlink>
    </w:p>
    <w:p w14:paraId="0AF20255" w14:textId="4ABB297D" w:rsidR="009809F4" w:rsidRDefault="007C39D5">
      <w:pPr>
        <w:pStyle w:val="TOC1"/>
        <w:tabs>
          <w:tab w:val="right" w:leader="dot" w:pos="9356"/>
        </w:tabs>
        <w:rPr>
          <w:rFonts w:asciiTheme="minorHAnsi" w:eastAsiaTheme="minorEastAsia" w:hAnsiTheme="minorHAnsi" w:cstheme="minorBidi"/>
          <w:noProof/>
          <w:color w:val="auto"/>
          <w:spacing w:val="0"/>
          <w:sz w:val="22"/>
        </w:rPr>
      </w:pPr>
      <w:hyperlink w:anchor="_Toc64553770" w:history="1">
        <w:r w:rsidR="009809F4" w:rsidRPr="007E5987">
          <w:rPr>
            <w:rStyle w:val="Hyperlink"/>
            <w:noProof/>
          </w:rPr>
          <w:t>Purpose and Objectives</w:t>
        </w:r>
        <w:r w:rsidR="009809F4">
          <w:rPr>
            <w:noProof/>
            <w:webHidden/>
          </w:rPr>
          <w:tab/>
        </w:r>
        <w:r w:rsidR="009809F4">
          <w:rPr>
            <w:noProof/>
            <w:webHidden/>
          </w:rPr>
          <w:fldChar w:fldCharType="begin"/>
        </w:r>
        <w:r w:rsidR="009809F4">
          <w:rPr>
            <w:noProof/>
            <w:webHidden/>
          </w:rPr>
          <w:instrText xml:space="preserve"> PAGEREF _Toc64553770 \h </w:instrText>
        </w:r>
        <w:r w:rsidR="009809F4">
          <w:rPr>
            <w:noProof/>
            <w:webHidden/>
          </w:rPr>
        </w:r>
        <w:r w:rsidR="009809F4">
          <w:rPr>
            <w:noProof/>
            <w:webHidden/>
          </w:rPr>
          <w:fldChar w:fldCharType="separate"/>
        </w:r>
        <w:r w:rsidR="004E6F8B">
          <w:rPr>
            <w:noProof/>
            <w:webHidden/>
          </w:rPr>
          <w:t>7</w:t>
        </w:r>
        <w:r w:rsidR="009809F4">
          <w:rPr>
            <w:noProof/>
            <w:webHidden/>
          </w:rPr>
          <w:fldChar w:fldCharType="end"/>
        </w:r>
      </w:hyperlink>
    </w:p>
    <w:p w14:paraId="01502231" w14:textId="233C7031" w:rsidR="009809F4" w:rsidRDefault="007C39D5">
      <w:pPr>
        <w:pStyle w:val="TOC1"/>
        <w:tabs>
          <w:tab w:val="right" w:leader="dot" w:pos="9356"/>
        </w:tabs>
        <w:rPr>
          <w:rFonts w:asciiTheme="minorHAnsi" w:eastAsiaTheme="minorEastAsia" w:hAnsiTheme="minorHAnsi" w:cstheme="minorBidi"/>
          <w:noProof/>
          <w:color w:val="auto"/>
          <w:spacing w:val="0"/>
          <w:sz w:val="22"/>
        </w:rPr>
      </w:pPr>
      <w:hyperlink w:anchor="_Toc64553771" w:history="1">
        <w:r w:rsidR="009809F4" w:rsidRPr="007E5987">
          <w:rPr>
            <w:rStyle w:val="Hyperlink"/>
            <w:noProof/>
          </w:rPr>
          <w:t xml:space="preserve">What Are the Integrated </w:t>
        </w:r>
        <w:r w:rsidR="00A30FD3">
          <w:rPr>
            <w:rStyle w:val="Hyperlink"/>
            <w:noProof/>
          </w:rPr>
          <w:t>SS to EMU</w:t>
        </w:r>
        <w:r w:rsidR="009809F4" w:rsidRPr="007E5987">
          <w:rPr>
            <w:rStyle w:val="Hyperlink"/>
            <w:noProof/>
          </w:rPr>
          <w:t xml:space="preserve"> and RDQA Approach?</w:t>
        </w:r>
        <w:r w:rsidR="009809F4">
          <w:rPr>
            <w:noProof/>
            <w:webHidden/>
          </w:rPr>
          <w:tab/>
        </w:r>
        <w:r w:rsidR="009809F4">
          <w:rPr>
            <w:noProof/>
            <w:webHidden/>
          </w:rPr>
          <w:fldChar w:fldCharType="begin"/>
        </w:r>
        <w:r w:rsidR="009809F4">
          <w:rPr>
            <w:noProof/>
            <w:webHidden/>
          </w:rPr>
          <w:instrText xml:space="preserve"> PAGEREF _Toc64553771 \h </w:instrText>
        </w:r>
        <w:r w:rsidR="009809F4">
          <w:rPr>
            <w:noProof/>
            <w:webHidden/>
          </w:rPr>
        </w:r>
        <w:r w:rsidR="009809F4">
          <w:rPr>
            <w:noProof/>
            <w:webHidden/>
          </w:rPr>
          <w:fldChar w:fldCharType="separate"/>
        </w:r>
        <w:r w:rsidR="004E6F8B">
          <w:rPr>
            <w:noProof/>
            <w:webHidden/>
          </w:rPr>
          <w:t>7</w:t>
        </w:r>
        <w:r w:rsidR="009809F4">
          <w:rPr>
            <w:noProof/>
            <w:webHidden/>
          </w:rPr>
          <w:fldChar w:fldCharType="end"/>
        </w:r>
      </w:hyperlink>
    </w:p>
    <w:p w14:paraId="7A3C64D3" w14:textId="74607593" w:rsidR="009809F4" w:rsidRDefault="007C39D5">
      <w:pPr>
        <w:pStyle w:val="TOC1"/>
        <w:tabs>
          <w:tab w:val="right" w:leader="dot" w:pos="9356"/>
        </w:tabs>
        <w:rPr>
          <w:rFonts w:asciiTheme="minorHAnsi" w:eastAsiaTheme="minorEastAsia" w:hAnsiTheme="minorHAnsi" w:cstheme="minorBidi"/>
          <w:noProof/>
          <w:color w:val="auto"/>
          <w:spacing w:val="0"/>
          <w:sz w:val="22"/>
        </w:rPr>
      </w:pPr>
      <w:hyperlink w:anchor="_Toc64553772" w:history="1">
        <w:r w:rsidR="009809F4" w:rsidRPr="007E5987">
          <w:rPr>
            <w:rStyle w:val="Hyperlink"/>
            <w:noProof/>
          </w:rPr>
          <w:t>The Process of Integration</w:t>
        </w:r>
        <w:r w:rsidR="009809F4">
          <w:rPr>
            <w:noProof/>
            <w:webHidden/>
          </w:rPr>
          <w:tab/>
        </w:r>
        <w:r w:rsidR="009809F4">
          <w:rPr>
            <w:noProof/>
            <w:webHidden/>
          </w:rPr>
          <w:fldChar w:fldCharType="begin"/>
        </w:r>
        <w:r w:rsidR="009809F4">
          <w:rPr>
            <w:noProof/>
            <w:webHidden/>
          </w:rPr>
          <w:instrText xml:space="preserve"> PAGEREF _Toc64553772 \h </w:instrText>
        </w:r>
        <w:r w:rsidR="009809F4">
          <w:rPr>
            <w:noProof/>
            <w:webHidden/>
          </w:rPr>
        </w:r>
        <w:r w:rsidR="009809F4">
          <w:rPr>
            <w:noProof/>
            <w:webHidden/>
          </w:rPr>
          <w:fldChar w:fldCharType="separate"/>
        </w:r>
        <w:r w:rsidR="004E6F8B">
          <w:rPr>
            <w:noProof/>
            <w:webHidden/>
          </w:rPr>
          <w:t>9</w:t>
        </w:r>
        <w:r w:rsidR="009809F4">
          <w:rPr>
            <w:noProof/>
            <w:webHidden/>
          </w:rPr>
          <w:fldChar w:fldCharType="end"/>
        </w:r>
      </w:hyperlink>
    </w:p>
    <w:p w14:paraId="79F4E73D" w14:textId="496F478D" w:rsidR="009809F4" w:rsidRDefault="007C39D5">
      <w:pPr>
        <w:pStyle w:val="TOC2"/>
        <w:rPr>
          <w:rFonts w:asciiTheme="minorHAnsi" w:eastAsiaTheme="minorEastAsia" w:hAnsiTheme="minorHAnsi" w:cstheme="minorBidi"/>
          <w:color w:val="auto"/>
          <w:spacing w:val="0"/>
          <w:sz w:val="22"/>
          <w:szCs w:val="22"/>
        </w:rPr>
      </w:pPr>
      <w:hyperlink w:anchor="_Toc64553773" w:history="1">
        <w:r w:rsidR="009809F4" w:rsidRPr="007E5987">
          <w:rPr>
            <w:rStyle w:val="Hyperlink"/>
          </w:rPr>
          <w:t xml:space="preserve">The </w:t>
        </w:r>
        <w:r w:rsidR="00A30FD3">
          <w:rPr>
            <w:rStyle w:val="Hyperlink"/>
          </w:rPr>
          <w:t>SS to EMU</w:t>
        </w:r>
        <w:r w:rsidR="009809F4" w:rsidRPr="007E5987">
          <w:rPr>
            <w:rStyle w:val="Hyperlink"/>
          </w:rPr>
          <w:t xml:space="preserve"> Methodology</w:t>
        </w:r>
        <w:r w:rsidR="009809F4">
          <w:rPr>
            <w:webHidden/>
          </w:rPr>
          <w:tab/>
        </w:r>
        <w:r w:rsidR="009809F4">
          <w:rPr>
            <w:webHidden/>
          </w:rPr>
          <w:fldChar w:fldCharType="begin"/>
        </w:r>
        <w:r w:rsidR="009809F4">
          <w:rPr>
            <w:webHidden/>
          </w:rPr>
          <w:instrText xml:space="preserve"> PAGEREF _Toc64553773 \h </w:instrText>
        </w:r>
        <w:r w:rsidR="009809F4">
          <w:rPr>
            <w:webHidden/>
          </w:rPr>
        </w:r>
        <w:r w:rsidR="009809F4">
          <w:rPr>
            <w:webHidden/>
          </w:rPr>
          <w:fldChar w:fldCharType="separate"/>
        </w:r>
        <w:r w:rsidR="004E6F8B">
          <w:rPr>
            <w:webHidden/>
          </w:rPr>
          <w:t>10</w:t>
        </w:r>
        <w:r w:rsidR="009809F4">
          <w:rPr>
            <w:webHidden/>
          </w:rPr>
          <w:fldChar w:fldCharType="end"/>
        </w:r>
      </w:hyperlink>
    </w:p>
    <w:p w14:paraId="43580CD1" w14:textId="4CB4EB7D" w:rsidR="009809F4" w:rsidRDefault="007C39D5" w:rsidP="00F6087B">
      <w:pPr>
        <w:pStyle w:val="TOC3"/>
        <w:rPr>
          <w:rFonts w:asciiTheme="minorHAnsi" w:eastAsiaTheme="minorEastAsia" w:hAnsiTheme="minorHAnsi" w:cstheme="minorBidi"/>
          <w:color w:val="auto"/>
          <w:spacing w:val="0"/>
          <w:sz w:val="22"/>
          <w:szCs w:val="22"/>
        </w:rPr>
      </w:pPr>
      <w:hyperlink w:anchor="_Toc64553774" w:history="1">
        <w:r w:rsidR="009809F4" w:rsidRPr="007E5987">
          <w:rPr>
            <w:rStyle w:val="Hyperlink"/>
          </w:rPr>
          <w:t xml:space="preserve">Key Components of the </w:t>
        </w:r>
        <w:r w:rsidR="00A30FD3">
          <w:rPr>
            <w:rStyle w:val="Hyperlink"/>
          </w:rPr>
          <w:t>SS to EMU</w:t>
        </w:r>
        <w:r w:rsidR="009809F4">
          <w:rPr>
            <w:webHidden/>
          </w:rPr>
          <w:tab/>
        </w:r>
        <w:r w:rsidR="009809F4">
          <w:rPr>
            <w:webHidden/>
          </w:rPr>
          <w:fldChar w:fldCharType="begin"/>
        </w:r>
        <w:r w:rsidR="009809F4">
          <w:rPr>
            <w:webHidden/>
          </w:rPr>
          <w:instrText xml:space="preserve"> PAGEREF _Toc64553774 \h </w:instrText>
        </w:r>
        <w:r w:rsidR="009809F4">
          <w:rPr>
            <w:webHidden/>
          </w:rPr>
        </w:r>
        <w:r w:rsidR="009809F4">
          <w:rPr>
            <w:webHidden/>
          </w:rPr>
          <w:fldChar w:fldCharType="separate"/>
        </w:r>
        <w:r w:rsidR="004E6F8B">
          <w:rPr>
            <w:webHidden/>
          </w:rPr>
          <w:t>10</w:t>
        </w:r>
        <w:r w:rsidR="009809F4">
          <w:rPr>
            <w:webHidden/>
          </w:rPr>
          <w:fldChar w:fldCharType="end"/>
        </w:r>
      </w:hyperlink>
    </w:p>
    <w:p w14:paraId="23F078EE" w14:textId="3BD64378" w:rsidR="009809F4" w:rsidRDefault="007C39D5">
      <w:pPr>
        <w:pStyle w:val="TOC2"/>
        <w:rPr>
          <w:rFonts w:asciiTheme="minorHAnsi" w:eastAsiaTheme="minorEastAsia" w:hAnsiTheme="minorHAnsi" w:cstheme="minorBidi"/>
          <w:color w:val="auto"/>
          <w:spacing w:val="0"/>
          <w:sz w:val="22"/>
          <w:szCs w:val="22"/>
        </w:rPr>
      </w:pPr>
      <w:hyperlink w:anchor="_Toc64553775" w:history="1">
        <w:r w:rsidR="009809F4" w:rsidRPr="007E5987">
          <w:rPr>
            <w:rStyle w:val="Hyperlink"/>
          </w:rPr>
          <w:t>RDQA Methodology</w:t>
        </w:r>
        <w:r w:rsidR="009809F4">
          <w:rPr>
            <w:webHidden/>
          </w:rPr>
          <w:tab/>
        </w:r>
        <w:r w:rsidR="009809F4">
          <w:rPr>
            <w:webHidden/>
          </w:rPr>
          <w:fldChar w:fldCharType="begin"/>
        </w:r>
        <w:r w:rsidR="009809F4">
          <w:rPr>
            <w:webHidden/>
          </w:rPr>
          <w:instrText xml:space="preserve"> PAGEREF _Toc64553775 \h </w:instrText>
        </w:r>
        <w:r w:rsidR="009809F4">
          <w:rPr>
            <w:webHidden/>
          </w:rPr>
        </w:r>
        <w:r w:rsidR="009809F4">
          <w:rPr>
            <w:webHidden/>
          </w:rPr>
          <w:fldChar w:fldCharType="separate"/>
        </w:r>
        <w:r w:rsidR="004E6F8B">
          <w:rPr>
            <w:webHidden/>
          </w:rPr>
          <w:t>11</w:t>
        </w:r>
        <w:r w:rsidR="009809F4">
          <w:rPr>
            <w:webHidden/>
          </w:rPr>
          <w:fldChar w:fldCharType="end"/>
        </w:r>
      </w:hyperlink>
    </w:p>
    <w:p w14:paraId="5B5C157B" w14:textId="2E532A82" w:rsidR="009809F4" w:rsidRDefault="007C39D5" w:rsidP="00F6087B">
      <w:pPr>
        <w:pStyle w:val="TOC3"/>
        <w:rPr>
          <w:rFonts w:asciiTheme="minorHAnsi" w:eastAsiaTheme="minorEastAsia" w:hAnsiTheme="minorHAnsi" w:cstheme="minorBidi"/>
          <w:color w:val="auto"/>
          <w:spacing w:val="0"/>
          <w:sz w:val="22"/>
          <w:szCs w:val="22"/>
        </w:rPr>
      </w:pPr>
      <w:hyperlink w:anchor="_Toc64553776" w:history="1">
        <w:r w:rsidR="009809F4" w:rsidRPr="007E5987">
          <w:rPr>
            <w:rStyle w:val="Hyperlink"/>
          </w:rPr>
          <w:t>Key Components of the RDQA</w:t>
        </w:r>
        <w:r w:rsidR="009809F4">
          <w:rPr>
            <w:webHidden/>
          </w:rPr>
          <w:tab/>
        </w:r>
        <w:r w:rsidR="009809F4">
          <w:rPr>
            <w:webHidden/>
          </w:rPr>
          <w:fldChar w:fldCharType="begin"/>
        </w:r>
        <w:r w:rsidR="009809F4">
          <w:rPr>
            <w:webHidden/>
          </w:rPr>
          <w:instrText xml:space="preserve"> PAGEREF _Toc64553776 \h </w:instrText>
        </w:r>
        <w:r w:rsidR="009809F4">
          <w:rPr>
            <w:webHidden/>
          </w:rPr>
        </w:r>
        <w:r w:rsidR="009809F4">
          <w:rPr>
            <w:webHidden/>
          </w:rPr>
          <w:fldChar w:fldCharType="separate"/>
        </w:r>
        <w:r w:rsidR="004E6F8B">
          <w:rPr>
            <w:webHidden/>
          </w:rPr>
          <w:t>11</w:t>
        </w:r>
        <w:r w:rsidR="009809F4">
          <w:rPr>
            <w:webHidden/>
          </w:rPr>
          <w:fldChar w:fldCharType="end"/>
        </w:r>
      </w:hyperlink>
    </w:p>
    <w:p w14:paraId="76B0F369" w14:textId="488092AB" w:rsidR="009809F4" w:rsidRDefault="007C39D5">
      <w:pPr>
        <w:pStyle w:val="TOC1"/>
        <w:tabs>
          <w:tab w:val="right" w:leader="dot" w:pos="9356"/>
        </w:tabs>
        <w:rPr>
          <w:rFonts w:asciiTheme="minorHAnsi" w:eastAsiaTheme="minorEastAsia" w:hAnsiTheme="minorHAnsi" w:cstheme="minorBidi"/>
          <w:noProof/>
          <w:color w:val="auto"/>
          <w:spacing w:val="0"/>
          <w:sz w:val="22"/>
        </w:rPr>
      </w:pPr>
      <w:hyperlink w:anchor="_Toc64553777" w:history="1">
        <w:r w:rsidR="009809F4" w:rsidRPr="007E5987">
          <w:rPr>
            <w:rStyle w:val="Hyperlink"/>
            <w:noProof/>
          </w:rPr>
          <w:t xml:space="preserve">Who Should Use the Integrated </w:t>
        </w:r>
        <w:r w:rsidR="00A30FD3">
          <w:rPr>
            <w:rStyle w:val="Hyperlink"/>
            <w:noProof/>
          </w:rPr>
          <w:t>SS to EMU</w:t>
        </w:r>
        <w:r w:rsidR="009809F4" w:rsidRPr="007E5987">
          <w:rPr>
            <w:rStyle w:val="Hyperlink"/>
            <w:noProof/>
          </w:rPr>
          <w:t xml:space="preserve"> and RDQA Approach?</w:t>
        </w:r>
        <w:r w:rsidR="009809F4">
          <w:rPr>
            <w:noProof/>
            <w:webHidden/>
          </w:rPr>
          <w:tab/>
        </w:r>
        <w:r w:rsidR="009809F4">
          <w:rPr>
            <w:noProof/>
            <w:webHidden/>
          </w:rPr>
          <w:fldChar w:fldCharType="begin"/>
        </w:r>
        <w:r w:rsidR="009809F4">
          <w:rPr>
            <w:noProof/>
            <w:webHidden/>
          </w:rPr>
          <w:instrText xml:space="preserve"> PAGEREF _Toc64553777 \h </w:instrText>
        </w:r>
        <w:r w:rsidR="009809F4">
          <w:rPr>
            <w:noProof/>
            <w:webHidden/>
          </w:rPr>
        </w:r>
        <w:r w:rsidR="009809F4">
          <w:rPr>
            <w:noProof/>
            <w:webHidden/>
          </w:rPr>
          <w:fldChar w:fldCharType="separate"/>
        </w:r>
        <w:r w:rsidR="004E6F8B">
          <w:rPr>
            <w:noProof/>
            <w:webHidden/>
          </w:rPr>
          <w:t>11</w:t>
        </w:r>
        <w:r w:rsidR="009809F4">
          <w:rPr>
            <w:noProof/>
            <w:webHidden/>
          </w:rPr>
          <w:fldChar w:fldCharType="end"/>
        </w:r>
      </w:hyperlink>
    </w:p>
    <w:p w14:paraId="7D76FA47" w14:textId="219007F3" w:rsidR="009809F4" w:rsidRDefault="007C39D5">
      <w:pPr>
        <w:pStyle w:val="TOC1"/>
        <w:tabs>
          <w:tab w:val="right" w:leader="dot" w:pos="9356"/>
        </w:tabs>
        <w:rPr>
          <w:rFonts w:asciiTheme="minorHAnsi" w:eastAsiaTheme="minorEastAsia" w:hAnsiTheme="minorHAnsi" w:cstheme="minorBidi"/>
          <w:noProof/>
          <w:color w:val="auto"/>
          <w:spacing w:val="0"/>
          <w:sz w:val="22"/>
        </w:rPr>
      </w:pPr>
      <w:hyperlink w:anchor="_Toc64553778" w:history="1">
        <w:r w:rsidR="009809F4" w:rsidRPr="007E5987">
          <w:rPr>
            <w:rStyle w:val="Hyperlink"/>
            <w:noProof/>
          </w:rPr>
          <w:t>Implementation of the Integrated Approach to Data Quality Assessment</w:t>
        </w:r>
        <w:r w:rsidR="009809F4">
          <w:rPr>
            <w:noProof/>
            <w:webHidden/>
          </w:rPr>
          <w:tab/>
        </w:r>
        <w:r w:rsidR="009809F4">
          <w:rPr>
            <w:noProof/>
            <w:webHidden/>
          </w:rPr>
          <w:fldChar w:fldCharType="begin"/>
        </w:r>
        <w:r w:rsidR="009809F4">
          <w:rPr>
            <w:noProof/>
            <w:webHidden/>
          </w:rPr>
          <w:instrText xml:space="preserve"> PAGEREF _Toc64553778 \h </w:instrText>
        </w:r>
        <w:r w:rsidR="009809F4">
          <w:rPr>
            <w:noProof/>
            <w:webHidden/>
          </w:rPr>
        </w:r>
        <w:r w:rsidR="009809F4">
          <w:rPr>
            <w:noProof/>
            <w:webHidden/>
          </w:rPr>
          <w:fldChar w:fldCharType="separate"/>
        </w:r>
        <w:r w:rsidR="004E6F8B">
          <w:rPr>
            <w:noProof/>
            <w:webHidden/>
          </w:rPr>
          <w:t>11</w:t>
        </w:r>
        <w:r w:rsidR="009809F4">
          <w:rPr>
            <w:noProof/>
            <w:webHidden/>
          </w:rPr>
          <w:fldChar w:fldCharType="end"/>
        </w:r>
      </w:hyperlink>
    </w:p>
    <w:p w14:paraId="586C6ECD" w14:textId="2F927A26" w:rsidR="009809F4" w:rsidRDefault="007C39D5">
      <w:pPr>
        <w:pStyle w:val="TOC1"/>
        <w:tabs>
          <w:tab w:val="right" w:leader="dot" w:pos="9356"/>
        </w:tabs>
        <w:rPr>
          <w:rFonts w:asciiTheme="minorHAnsi" w:eastAsiaTheme="minorEastAsia" w:hAnsiTheme="minorHAnsi" w:cstheme="minorBidi"/>
          <w:noProof/>
          <w:color w:val="auto"/>
          <w:spacing w:val="0"/>
          <w:sz w:val="22"/>
        </w:rPr>
      </w:pPr>
      <w:hyperlink w:anchor="_Toc64553779" w:history="1">
        <w:r w:rsidR="009809F4" w:rsidRPr="007E5987">
          <w:rPr>
            <w:rStyle w:val="Hyperlink"/>
            <w:noProof/>
          </w:rPr>
          <w:t>Summary of the Integrated Approach</w:t>
        </w:r>
        <w:r w:rsidR="009809F4">
          <w:rPr>
            <w:noProof/>
            <w:webHidden/>
          </w:rPr>
          <w:tab/>
        </w:r>
        <w:r w:rsidR="009809F4">
          <w:rPr>
            <w:noProof/>
            <w:webHidden/>
          </w:rPr>
          <w:fldChar w:fldCharType="begin"/>
        </w:r>
        <w:r w:rsidR="009809F4">
          <w:rPr>
            <w:noProof/>
            <w:webHidden/>
          </w:rPr>
          <w:instrText xml:space="preserve"> PAGEREF _Toc64553779 \h </w:instrText>
        </w:r>
        <w:r w:rsidR="009809F4">
          <w:rPr>
            <w:noProof/>
            <w:webHidden/>
          </w:rPr>
        </w:r>
        <w:r w:rsidR="009809F4">
          <w:rPr>
            <w:noProof/>
            <w:webHidden/>
          </w:rPr>
          <w:fldChar w:fldCharType="separate"/>
        </w:r>
        <w:r w:rsidR="004E6F8B">
          <w:rPr>
            <w:noProof/>
            <w:webHidden/>
          </w:rPr>
          <w:t>12</w:t>
        </w:r>
        <w:r w:rsidR="009809F4">
          <w:rPr>
            <w:noProof/>
            <w:webHidden/>
          </w:rPr>
          <w:fldChar w:fldCharType="end"/>
        </w:r>
      </w:hyperlink>
    </w:p>
    <w:p w14:paraId="52E395CC" w14:textId="75E99A02" w:rsidR="009809F4" w:rsidRDefault="007C39D5">
      <w:pPr>
        <w:pStyle w:val="TOC1"/>
        <w:tabs>
          <w:tab w:val="right" w:leader="dot" w:pos="9356"/>
        </w:tabs>
        <w:rPr>
          <w:rFonts w:asciiTheme="minorHAnsi" w:eastAsiaTheme="minorEastAsia" w:hAnsiTheme="minorHAnsi" w:cstheme="minorBidi"/>
          <w:noProof/>
          <w:color w:val="auto"/>
          <w:spacing w:val="0"/>
          <w:sz w:val="22"/>
        </w:rPr>
      </w:pPr>
      <w:hyperlink w:anchor="_Toc64553780" w:history="1">
        <w:r w:rsidR="009809F4" w:rsidRPr="007E5987">
          <w:rPr>
            <w:rStyle w:val="Hyperlink"/>
            <w:noProof/>
          </w:rPr>
          <w:t xml:space="preserve">How to Use the </w:t>
        </w:r>
        <w:r w:rsidR="00A30FD3">
          <w:rPr>
            <w:rStyle w:val="Hyperlink"/>
            <w:noProof/>
          </w:rPr>
          <w:t>SS to EMU</w:t>
        </w:r>
        <w:r w:rsidR="009809F4" w:rsidRPr="007E5987">
          <w:rPr>
            <w:rStyle w:val="Hyperlink"/>
            <w:noProof/>
          </w:rPr>
          <w:t xml:space="preserve"> tool for Data Quality Desk Review</w:t>
        </w:r>
        <w:r w:rsidR="009809F4">
          <w:rPr>
            <w:noProof/>
            <w:webHidden/>
          </w:rPr>
          <w:tab/>
        </w:r>
        <w:r w:rsidR="009809F4">
          <w:rPr>
            <w:noProof/>
            <w:webHidden/>
          </w:rPr>
          <w:fldChar w:fldCharType="begin"/>
        </w:r>
        <w:r w:rsidR="009809F4">
          <w:rPr>
            <w:noProof/>
            <w:webHidden/>
          </w:rPr>
          <w:instrText xml:space="preserve"> PAGEREF _Toc64553780 \h </w:instrText>
        </w:r>
        <w:r w:rsidR="009809F4">
          <w:rPr>
            <w:noProof/>
            <w:webHidden/>
          </w:rPr>
        </w:r>
        <w:r w:rsidR="009809F4">
          <w:rPr>
            <w:noProof/>
            <w:webHidden/>
          </w:rPr>
          <w:fldChar w:fldCharType="separate"/>
        </w:r>
        <w:r w:rsidR="004E6F8B">
          <w:rPr>
            <w:noProof/>
            <w:webHidden/>
          </w:rPr>
          <w:t>12</w:t>
        </w:r>
        <w:r w:rsidR="009809F4">
          <w:rPr>
            <w:noProof/>
            <w:webHidden/>
          </w:rPr>
          <w:fldChar w:fldCharType="end"/>
        </w:r>
      </w:hyperlink>
    </w:p>
    <w:p w14:paraId="7FF69F74" w14:textId="39907143" w:rsidR="009809F4" w:rsidRDefault="007C39D5">
      <w:pPr>
        <w:pStyle w:val="TOC2"/>
        <w:rPr>
          <w:rFonts w:asciiTheme="minorHAnsi" w:eastAsiaTheme="minorEastAsia" w:hAnsiTheme="minorHAnsi" w:cstheme="minorBidi"/>
          <w:color w:val="auto"/>
          <w:spacing w:val="0"/>
          <w:sz w:val="22"/>
          <w:szCs w:val="22"/>
        </w:rPr>
      </w:pPr>
      <w:hyperlink w:anchor="_Toc64553781" w:history="1">
        <w:r w:rsidR="009809F4" w:rsidRPr="007E5987">
          <w:rPr>
            <w:rStyle w:val="Hyperlink"/>
          </w:rPr>
          <w:t>1. Inputting Data</w:t>
        </w:r>
        <w:r w:rsidR="009809F4">
          <w:rPr>
            <w:webHidden/>
          </w:rPr>
          <w:tab/>
        </w:r>
        <w:r w:rsidR="009809F4">
          <w:rPr>
            <w:webHidden/>
          </w:rPr>
          <w:fldChar w:fldCharType="begin"/>
        </w:r>
        <w:r w:rsidR="009809F4">
          <w:rPr>
            <w:webHidden/>
          </w:rPr>
          <w:instrText xml:space="preserve"> PAGEREF _Toc64553781 \h </w:instrText>
        </w:r>
        <w:r w:rsidR="009809F4">
          <w:rPr>
            <w:webHidden/>
          </w:rPr>
        </w:r>
        <w:r w:rsidR="009809F4">
          <w:rPr>
            <w:webHidden/>
          </w:rPr>
          <w:fldChar w:fldCharType="separate"/>
        </w:r>
        <w:r w:rsidR="004E6F8B">
          <w:rPr>
            <w:webHidden/>
          </w:rPr>
          <w:t>12</w:t>
        </w:r>
        <w:r w:rsidR="009809F4">
          <w:rPr>
            <w:webHidden/>
          </w:rPr>
          <w:fldChar w:fldCharType="end"/>
        </w:r>
      </w:hyperlink>
    </w:p>
    <w:p w14:paraId="33501802" w14:textId="7AA55F50" w:rsidR="009809F4" w:rsidRPr="00F6087B" w:rsidRDefault="007C39D5" w:rsidP="00F6087B">
      <w:pPr>
        <w:pStyle w:val="TOC3"/>
        <w:rPr>
          <w:rFonts w:asciiTheme="minorHAnsi" w:eastAsiaTheme="minorEastAsia" w:hAnsiTheme="minorHAnsi" w:cstheme="minorBidi"/>
          <w:color w:val="auto"/>
          <w:spacing w:val="0"/>
          <w:sz w:val="22"/>
          <w:szCs w:val="22"/>
        </w:rPr>
      </w:pPr>
      <w:hyperlink w:anchor="_Toc64553782" w:history="1">
        <w:r w:rsidR="009809F4" w:rsidRPr="00F6087B">
          <w:rPr>
            <w:rStyle w:val="Hyperlink"/>
          </w:rPr>
          <w:t>Tab 1: Country and Language Setup</w:t>
        </w:r>
        <w:r w:rsidR="009809F4" w:rsidRPr="00F6087B">
          <w:rPr>
            <w:webHidden/>
          </w:rPr>
          <w:tab/>
        </w:r>
        <w:r w:rsidR="009809F4" w:rsidRPr="00F6087B">
          <w:rPr>
            <w:webHidden/>
          </w:rPr>
          <w:fldChar w:fldCharType="begin"/>
        </w:r>
        <w:r w:rsidR="009809F4" w:rsidRPr="00F6087B">
          <w:rPr>
            <w:webHidden/>
          </w:rPr>
          <w:instrText xml:space="preserve"> PAGEREF _Toc64553782 \h </w:instrText>
        </w:r>
        <w:r w:rsidR="009809F4" w:rsidRPr="00F6087B">
          <w:rPr>
            <w:webHidden/>
          </w:rPr>
        </w:r>
        <w:r w:rsidR="009809F4" w:rsidRPr="00F6087B">
          <w:rPr>
            <w:webHidden/>
          </w:rPr>
          <w:fldChar w:fldCharType="separate"/>
        </w:r>
        <w:r w:rsidR="004E6F8B">
          <w:rPr>
            <w:webHidden/>
          </w:rPr>
          <w:t>12</w:t>
        </w:r>
        <w:r w:rsidR="009809F4" w:rsidRPr="00F6087B">
          <w:rPr>
            <w:webHidden/>
          </w:rPr>
          <w:fldChar w:fldCharType="end"/>
        </w:r>
      </w:hyperlink>
    </w:p>
    <w:p w14:paraId="22B5C9BD" w14:textId="6DD2F584" w:rsidR="009809F4" w:rsidRPr="00F6087B" w:rsidRDefault="007C39D5" w:rsidP="00F6087B">
      <w:pPr>
        <w:pStyle w:val="TOC3"/>
        <w:rPr>
          <w:rFonts w:asciiTheme="minorHAnsi" w:eastAsiaTheme="minorEastAsia" w:hAnsiTheme="minorHAnsi" w:cstheme="minorBidi"/>
          <w:color w:val="auto"/>
          <w:spacing w:val="0"/>
          <w:sz w:val="22"/>
          <w:szCs w:val="22"/>
        </w:rPr>
      </w:pPr>
      <w:hyperlink w:anchor="_Toc64553783" w:history="1">
        <w:r w:rsidR="009809F4" w:rsidRPr="00F6087B">
          <w:rPr>
            <w:rStyle w:val="Hyperlink"/>
          </w:rPr>
          <w:t>Tab 2: Population and Prevalence</w:t>
        </w:r>
        <w:r w:rsidR="009809F4" w:rsidRPr="00F6087B">
          <w:rPr>
            <w:webHidden/>
          </w:rPr>
          <w:tab/>
        </w:r>
        <w:r w:rsidR="009809F4" w:rsidRPr="00F6087B">
          <w:rPr>
            <w:webHidden/>
          </w:rPr>
          <w:fldChar w:fldCharType="begin"/>
        </w:r>
        <w:r w:rsidR="009809F4" w:rsidRPr="00F6087B">
          <w:rPr>
            <w:webHidden/>
          </w:rPr>
          <w:instrText xml:space="preserve"> PAGEREF _Toc64553783 \h </w:instrText>
        </w:r>
        <w:r w:rsidR="009809F4" w:rsidRPr="00F6087B">
          <w:rPr>
            <w:webHidden/>
          </w:rPr>
        </w:r>
        <w:r w:rsidR="009809F4" w:rsidRPr="00F6087B">
          <w:rPr>
            <w:webHidden/>
          </w:rPr>
          <w:fldChar w:fldCharType="separate"/>
        </w:r>
        <w:r w:rsidR="004E6F8B">
          <w:rPr>
            <w:webHidden/>
          </w:rPr>
          <w:t>12</w:t>
        </w:r>
        <w:r w:rsidR="009809F4" w:rsidRPr="00F6087B">
          <w:rPr>
            <w:webHidden/>
          </w:rPr>
          <w:fldChar w:fldCharType="end"/>
        </w:r>
      </w:hyperlink>
    </w:p>
    <w:p w14:paraId="3309164D" w14:textId="14E49B40" w:rsidR="009809F4" w:rsidRPr="00F6087B" w:rsidRDefault="007C39D5" w:rsidP="00F6087B">
      <w:pPr>
        <w:pStyle w:val="TOC3"/>
        <w:rPr>
          <w:rFonts w:asciiTheme="minorHAnsi" w:eastAsiaTheme="minorEastAsia" w:hAnsiTheme="minorHAnsi" w:cstheme="minorBidi"/>
          <w:color w:val="auto"/>
          <w:spacing w:val="0"/>
          <w:sz w:val="22"/>
          <w:szCs w:val="22"/>
        </w:rPr>
      </w:pPr>
      <w:hyperlink w:anchor="_Toc64553784" w:history="1">
        <w:r w:rsidR="009809F4" w:rsidRPr="00F6087B">
          <w:rPr>
            <w:rStyle w:val="Hyperlink"/>
          </w:rPr>
          <w:t>Tab 3: Service Statistics</w:t>
        </w:r>
        <w:r w:rsidR="009809F4" w:rsidRPr="00F6087B">
          <w:rPr>
            <w:webHidden/>
          </w:rPr>
          <w:tab/>
        </w:r>
        <w:r w:rsidR="009809F4" w:rsidRPr="00F6087B">
          <w:rPr>
            <w:webHidden/>
          </w:rPr>
          <w:fldChar w:fldCharType="begin"/>
        </w:r>
        <w:r w:rsidR="009809F4" w:rsidRPr="00F6087B">
          <w:rPr>
            <w:webHidden/>
          </w:rPr>
          <w:instrText xml:space="preserve"> PAGEREF _Toc64553784 \h </w:instrText>
        </w:r>
        <w:r w:rsidR="009809F4" w:rsidRPr="00F6087B">
          <w:rPr>
            <w:webHidden/>
          </w:rPr>
        </w:r>
        <w:r w:rsidR="009809F4" w:rsidRPr="00F6087B">
          <w:rPr>
            <w:webHidden/>
          </w:rPr>
          <w:fldChar w:fldCharType="separate"/>
        </w:r>
        <w:r w:rsidR="004E6F8B">
          <w:rPr>
            <w:webHidden/>
          </w:rPr>
          <w:t>13</w:t>
        </w:r>
        <w:r w:rsidR="009809F4" w:rsidRPr="00F6087B">
          <w:rPr>
            <w:webHidden/>
          </w:rPr>
          <w:fldChar w:fldCharType="end"/>
        </w:r>
      </w:hyperlink>
    </w:p>
    <w:p w14:paraId="7EA95C1D" w14:textId="132A71C1" w:rsidR="009809F4" w:rsidRPr="00F6087B" w:rsidRDefault="007C39D5" w:rsidP="00F6087B">
      <w:pPr>
        <w:pStyle w:val="TOC3"/>
        <w:rPr>
          <w:rFonts w:asciiTheme="minorHAnsi" w:eastAsiaTheme="minorEastAsia" w:hAnsiTheme="minorHAnsi" w:cstheme="minorBidi"/>
          <w:color w:val="auto"/>
          <w:spacing w:val="0"/>
          <w:sz w:val="22"/>
          <w:szCs w:val="22"/>
        </w:rPr>
      </w:pPr>
      <w:hyperlink w:anchor="_Toc64553785" w:history="1">
        <w:r w:rsidR="009809F4" w:rsidRPr="00F6087B">
          <w:rPr>
            <w:rStyle w:val="Hyperlink"/>
          </w:rPr>
          <w:t>Tab 4: FP Source – Private Sector Adjustment Set Up</w:t>
        </w:r>
        <w:r w:rsidR="009809F4" w:rsidRPr="00F6087B">
          <w:rPr>
            <w:webHidden/>
          </w:rPr>
          <w:tab/>
        </w:r>
        <w:r w:rsidR="009809F4" w:rsidRPr="00F6087B">
          <w:rPr>
            <w:webHidden/>
          </w:rPr>
          <w:fldChar w:fldCharType="begin"/>
        </w:r>
        <w:r w:rsidR="009809F4" w:rsidRPr="00F6087B">
          <w:rPr>
            <w:webHidden/>
          </w:rPr>
          <w:instrText xml:space="preserve"> PAGEREF _Toc64553785 \h </w:instrText>
        </w:r>
        <w:r w:rsidR="009809F4" w:rsidRPr="00F6087B">
          <w:rPr>
            <w:webHidden/>
          </w:rPr>
        </w:r>
        <w:r w:rsidR="009809F4" w:rsidRPr="00F6087B">
          <w:rPr>
            <w:webHidden/>
          </w:rPr>
          <w:fldChar w:fldCharType="separate"/>
        </w:r>
        <w:r w:rsidR="004E6F8B">
          <w:rPr>
            <w:webHidden/>
          </w:rPr>
          <w:t>14</w:t>
        </w:r>
        <w:r w:rsidR="009809F4" w:rsidRPr="00F6087B">
          <w:rPr>
            <w:webHidden/>
          </w:rPr>
          <w:fldChar w:fldCharType="end"/>
        </w:r>
      </w:hyperlink>
    </w:p>
    <w:p w14:paraId="423FC410" w14:textId="5AC3AA2F" w:rsidR="009809F4" w:rsidRPr="00F6087B" w:rsidRDefault="007C39D5" w:rsidP="00F6087B">
      <w:pPr>
        <w:pStyle w:val="TOC3"/>
        <w:rPr>
          <w:rFonts w:asciiTheme="minorHAnsi" w:eastAsiaTheme="minorEastAsia" w:hAnsiTheme="minorHAnsi" w:cstheme="minorBidi"/>
          <w:color w:val="auto"/>
          <w:spacing w:val="0"/>
          <w:sz w:val="22"/>
          <w:szCs w:val="22"/>
        </w:rPr>
      </w:pPr>
      <w:hyperlink w:anchor="_Toc64553786" w:history="1">
        <w:r w:rsidR="009809F4" w:rsidRPr="00F6087B">
          <w:rPr>
            <w:rStyle w:val="Hyperlink"/>
          </w:rPr>
          <w:t>Tab 5. Contraceptive Method Mix Set Up</w:t>
        </w:r>
        <w:r w:rsidR="009809F4" w:rsidRPr="00F6087B">
          <w:rPr>
            <w:webHidden/>
          </w:rPr>
          <w:tab/>
        </w:r>
        <w:r w:rsidR="009809F4" w:rsidRPr="00F6087B">
          <w:rPr>
            <w:webHidden/>
          </w:rPr>
          <w:fldChar w:fldCharType="begin"/>
        </w:r>
        <w:r w:rsidR="009809F4" w:rsidRPr="00F6087B">
          <w:rPr>
            <w:webHidden/>
          </w:rPr>
          <w:instrText xml:space="preserve"> PAGEREF _Toc64553786 \h </w:instrText>
        </w:r>
        <w:r w:rsidR="009809F4" w:rsidRPr="00F6087B">
          <w:rPr>
            <w:webHidden/>
          </w:rPr>
        </w:r>
        <w:r w:rsidR="009809F4" w:rsidRPr="00F6087B">
          <w:rPr>
            <w:webHidden/>
          </w:rPr>
          <w:fldChar w:fldCharType="separate"/>
        </w:r>
        <w:r w:rsidR="004E6F8B">
          <w:rPr>
            <w:webHidden/>
          </w:rPr>
          <w:t>15</w:t>
        </w:r>
        <w:r w:rsidR="009809F4" w:rsidRPr="00F6087B">
          <w:rPr>
            <w:webHidden/>
          </w:rPr>
          <w:fldChar w:fldCharType="end"/>
        </w:r>
      </w:hyperlink>
    </w:p>
    <w:p w14:paraId="235179A6" w14:textId="78019B86" w:rsidR="009809F4" w:rsidRPr="00F6087B" w:rsidRDefault="007C39D5" w:rsidP="00F6087B">
      <w:pPr>
        <w:pStyle w:val="TOC3"/>
        <w:rPr>
          <w:rFonts w:asciiTheme="minorHAnsi" w:eastAsiaTheme="minorEastAsia" w:hAnsiTheme="minorHAnsi" w:cstheme="minorBidi"/>
          <w:color w:val="auto"/>
          <w:spacing w:val="0"/>
          <w:sz w:val="22"/>
          <w:szCs w:val="22"/>
        </w:rPr>
      </w:pPr>
      <w:hyperlink w:anchor="_Toc64553787" w:history="1">
        <w:r w:rsidR="009809F4" w:rsidRPr="00F6087B">
          <w:rPr>
            <w:rStyle w:val="Hyperlink"/>
          </w:rPr>
          <w:t>Service Statistics Input Tabs</w:t>
        </w:r>
        <w:r w:rsidR="009809F4" w:rsidRPr="00F6087B">
          <w:rPr>
            <w:webHidden/>
          </w:rPr>
          <w:tab/>
        </w:r>
        <w:r w:rsidR="009809F4" w:rsidRPr="00F6087B">
          <w:rPr>
            <w:webHidden/>
          </w:rPr>
          <w:fldChar w:fldCharType="begin"/>
        </w:r>
        <w:r w:rsidR="009809F4" w:rsidRPr="00F6087B">
          <w:rPr>
            <w:webHidden/>
          </w:rPr>
          <w:instrText xml:space="preserve"> PAGEREF _Toc64553787 \h </w:instrText>
        </w:r>
        <w:r w:rsidR="009809F4" w:rsidRPr="00F6087B">
          <w:rPr>
            <w:webHidden/>
          </w:rPr>
        </w:r>
        <w:r w:rsidR="009809F4" w:rsidRPr="00F6087B">
          <w:rPr>
            <w:webHidden/>
          </w:rPr>
          <w:fldChar w:fldCharType="separate"/>
        </w:r>
        <w:r w:rsidR="004E6F8B">
          <w:rPr>
            <w:webHidden/>
          </w:rPr>
          <w:t>15</w:t>
        </w:r>
        <w:r w:rsidR="009809F4" w:rsidRPr="00F6087B">
          <w:rPr>
            <w:webHidden/>
          </w:rPr>
          <w:fldChar w:fldCharType="end"/>
        </w:r>
      </w:hyperlink>
    </w:p>
    <w:p w14:paraId="07B494FF" w14:textId="6BEE1181" w:rsidR="009809F4" w:rsidRPr="00F6087B" w:rsidRDefault="007C39D5" w:rsidP="00F6087B">
      <w:pPr>
        <w:pStyle w:val="TOC3"/>
        <w:rPr>
          <w:rFonts w:asciiTheme="minorHAnsi" w:eastAsiaTheme="minorEastAsia" w:hAnsiTheme="minorHAnsi" w:cstheme="minorBidi"/>
          <w:color w:val="auto"/>
          <w:spacing w:val="0"/>
          <w:sz w:val="22"/>
          <w:szCs w:val="22"/>
        </w:rPr>
      </w:pPr>
      <w:hyperlink w:anchor="_Toc64553788" w:history="1">
        <w:r w:rsidR="009809F4" w:rsidRPr="00F6087B">
          <w:rPr>
            <w:rStyle w:val="Hyperlink"/>
          </w:rPr>
          <w:t>Step 1: Enter Reporting Rates.</w:t>
        </w:r>
        <w:r w:rsidR="009809F4" w:rsidRPr="00F6087B">
          <w:rPr>
            <w:webHidden/>
          </w:rPr>
          <w:tab/>
        </w:r>
        <w:r w:rsidR="009809F4" w:rsidRPr="00F6087B">
          <w:rPr>
            <w:webHidden/>
          </w:rPr>
          <w:fldChar w:fldCharType="begin"/>
        </w:r>
        <w:r w:rsidR="009809F4" w:rsidRPr="00F6087B">
          <w:rPr>
            <w:webHidden/>
          </w:rPr>
          <w:instrText xml:space="preserve"> PAGEREF _Toc64553788 \h </w:instrText>
        </w:r>
        <w:r w:rsidR="009809F4" w:rsidRPr="00F6087B">
          <w:rPr>
            <w:webHidden/>
          </w:rPr>
        </w:r>
        <w:r w:rsidR="009809F4" w:rsidRPr="00F6087B">
          <w:rPr>
            <w:webHidden/>
          </w:rPr>
          <w:fldChar w:fldCharType="separate"/>
        </w:r>
        <w:r w:rsidR="004E6F8B">
          <w:rPr>
            <w:webHidden/>
          </w:rPr>
          <w:t>15</w:t>
        </w:r>
        <w:r w:rsidR="009809F4" w:rsidRPr="00F6087B">
          <w:rPr>
            <w:webHidden/>
          </w:rPr>
          <w:fldChar w:fldCharType="end"/>
        </w:r>
      </w:hyperlink>
    </w:p>
    <w:p w14:paraId="35C4BD40" w14:textId="715A9E21" w:rsidR="009809F4" w:rsidRPr="00F6087B" w:rsidRDefault="007C39D5" w:rsidP="00F6087B">
      <w:pPr>
        <w:pStyle w:val="TOC3"/>
        <w:rPr>
          <w:rFonts w:asciiTheme="minorHAnsi" w:eastAsiaTheme="minorEastAsia" w:hAnsiTheme="minorHAnsi" w:cstheme="minorBidi"/>
          <w:color w:val="auto"/>
          <w:spacing w:val="0"/>
          <w:sz w:val="22"/>
          <w:szCs w:val="22"/>
        </w:rPr>
      </w:pPr>
      <w:hyperlink w:anchor="_Toc64553789" w:history="1">
        <w:r w:rsidR="009809F4" w:rsidRPr="00F6087B">
          <w:rPr>
            <w:rStyle w:val="Hyperlink"/>
          </w:rPr>
          <w:t>Step 2: Enter Service Statistics.</w:t>
        </w:r>
        <w:r w:rsidR="009809F4" w:rsidRPr="00F6087B">
          <w:rPr>
            <w:webHidden/>
          </w:rPr>
          <w:tab/>
        </w:r>
        <w:r w:rsidR="009809F4" w:rsidRPr="00F6087B">
          <w:rPr>
            <w:webHidden/>
          </w:rPr>
          <w:fldChar w:fldCharType="begin"/>
        </w:r>
        <w:r w:rsidR="009809F4" w:rsidRPr="00F6087B">
          <w:rPr>
            <w:webHidden/>
          </w:rPr>
          <w:instrText xml:space="preserve"> PAGEREF _Toc64553789 \h </w:instrText>
        </w:r>
        <w:r w:rsidR="009809F4" w:rsidRPr="00F6087B">
          <w:rPr>
            <w:webHidden/>
          </w:rPr>
        </w:r>
        <w:r w:rsidR="009809F4" w:rsidRPr="00F6087B">
          <w:rPr>
            <w:webHidden/>
          </w:rPr>
          <w:fldChar w:fldCharType="separate"/>
        </w:r>
        <w:r w:rsidR="004E6F8B">
          <w:rPr>
            <w:webHidden/>
          </w:rPr>
          <w:t>16</w:t>
        </w:r>
        <w:r w:rsidR="009809F4" w:rsidRPr="00F6087B">
          <w:rPr>
            <w:webHidden/>
          </w:rPr>
          <w:fldChar w:fldCharType="end"/>
        </w:r>
      </w:hyperlink>
    </w:p>
    <w:p w14:paraId="579D0615" w14:textId="5F716E3D" w:rsidR="009809F4" w:rsidRPr="00F6087B" w:rsidRDefault="007C39D5" w:rsidP="00F6087B">
      <w:pPr>
        <w:pStyle w:val="TOC3"/>
        <w:rPr>
          <w:rFonts w:asciiTheme="minorHAnsi" w:eastAsiaTheme="minorEastAsia" w:hAnsiTheme="minorHAnsi" w:cstheme="minorBidi"/>
          <w:color w:val="auto"/>
          <w:spacing w:val="0"/>
          <w:sz w:val="22"/>
          <w:szCs w:val="22"/>
        </w:rPr>
      </w:pPr>
      <w:hyperlink w:anchor="_Toc64553790" w:history="1">
        <w:r w:rsidR="009809F4" w:rsidRPr="00F6087B">
          <w:rPr>
            <w:rStyle w:val="Hyperlink"/>
          </w:rPr>
          <w:t>Step 3: Review Your Data</w:t>
        </w:r>
        <w:r w:rsidR="009809F4" w:rsidRPr="00F6087B">
          <w:rPr>
            <w:webHidden/>
          </w:rPr>
          <w:tab/>
        </w:r>
        <w:r w:rsidR="009809F4" w:rsidRPr="00F6087B">
          <w:rPr>
            <w:webHidden/>
          </w:rPr>
          <w:fldChar w:fldCharType="begin"/>
        </w:r>
        <w:r w:rsidR="009809F4" w:rsidRPr="00F6087B">
          <w:rPr>
            <w:webHidden/>
          </w:rPr>
          <w:instrText xml:space="preserve"> PAGEREF _Toc64553790 \h </w:instrText>
        </w:r>
        <w:r w:rsidR="009809F4" w:rsidRPr="00F6087B">
          <w:rPr>
            <w:webHidden/>
          </w:rPr>
        </w:r>
        <w:r w:rsidR="009809F4" w:rsidRPr="00F6087B">
          <w:rPr>
            <w:webHidden/>
          </w:rPr>
          <w:fldChar w:fldCharType="separate"/>
        </w:r>
        <w:r w:rsidR="004E6F8B">
          <w:rPr>
            <w:webHidden/>
          </w:rPr>
          <w:t>17</w:t>
        </w:r>
        <w:r w:rsidR="009809F4" w:rsidRPr="00F6087B">
          <w:rPr>
            <w:webHidden/>
          </w:rPr>
          <w:fldChar w:fldCharType="end"/>
        </w:r>
      </w:hyperlink>
    </w:p>
    <w:p w14:paraId="3DFF388F" w14:textId="7861FA62" w:rsidR="009809F4" w:rsidRDefault="007C39D5">
      <w:pPr>
        <w:pStyle w:val="TOC2"/>
        <w:rPr>
          <w:rFonts w:asciiTheme="minorHAnsi" w:eastAsiaTheme="minorEastAsia" w:hAnsiTheme="minorHAnsi" w:cstheme="minorBidi"/>
          <w:color w:val="auto"/>
          <w:spacing w:val="0"/>
          <w:sz w:val="22"/>
          <w:szCs w:val="22"/>
        </w:rPr>
      </w:pPr>
      <w:hyperlink w:anchor="_Toc64553791" w:history="1">
        <w:r w:rsidR="009809F4" w:rsidRPr="007E5987">
          <w:rPr>
            <w:rStyle w:val="Hyperlink"/>
          </w:rPr>
          <w:t>2. Reviewing Outputs</w:t>
        </w:r>
        <w:r w:rsidR="009809F4">
          <w:rPr>
            <w:webHidden/>
          </w:rPr>
          <w:tab/>
        </w:r>
        <w:r w:rsidR="009809F4">
          <w:rPr>
            <w:webHidden/>
          </w:rPr>
          <w:fldChar w:fldCharType="begin"/>
        </w:r>
        <w:r w:rsidR="009809F4">
          <w:rPr>
            <w:webHidden/>
          </w:rPr>
          <w:instrText xml:space="preserve"> PAGEREF _Toc64553791 \h </w:instrText>
        </w:r>
        <w:r w:rsidR="009809F4">
          <w:rPr>
            <w:webHidden/>
          </w:rPr>
        </w:r>
        <w:r w:rsidR="009809F4">
          <w:rPr>
            <w:webHidden/>
          </w:rPr>
          <w:fldChar w:fldCharType="separate"/>
        </w:r>
        <w:r w:rsidR="004E6F8B">
          <w:rPr>
            <w:webHidden/>
          </w:rPr>
          <w:t>18</w:t>
        </w:r>
        <w:r w:rsidR="009809F4">
          <w:rPr>
            <w:webHidden/>
          </w:rPr>
          <w:fldChar w:fldCharType="end"/>
        </w:r>
      </w:hyperlink>
    </w:p>
    <w:p w14:paraId="03299321" w14:textId="6CCE1A62" w:rsidR="009809F4" w:rsidRPr="00F6087B" w:rsidRDefault="007C39D5" w:rsidP="00F6087B">
      <w:pPr>
        <w:pStyle w:val="TOC3"/>
        <w:rPr>
          <w:rStyle w:val="Hyperlink"/>
          <w:bCs/>
        </w:rPr>
      </w:pPr>
      <w:hyperlink w:anchor="_Toc64553792" w:history="1">
        <w:r w:rsidR="009809F4" w:rsidRPr="00F6087B">
          <w:rPr>
            <w:rStyle w:val="Hyperlink"/>
            <w:bCs/>
          </w:rPr>
          <w:t>Step 1.</w:t>
        </w:r>
        <w:r w:rsidR="009809F4" w:rsidRPr="00F6087B">
          <w:rPr>
            <w:rStyle w:val="Hyperlink"/>
            <w:bCs/>
            <w:webHidden/>
          </w:rPr>
          <w:tab/>
        </w:r>
        <w:r w:rsidR="009809F4" w:rsidRPr="00F6087B">
          <w:rPr>
            <w:rStyle w:val="Hyperlink"/>
            <w:bCs/>
            <w:webHidden/>
          </w:rPr>
          <w:fldChar w:fldCharType="begin"/>
        </w:r>
        <w:r w:rsidR="009809F4" w:rsidRPr="00F6087B">
          <w:rPr>
            <w:rStyle w:val="Hyperlink"/>
            <w:bCs/>
            <w:webHidden/>
          </w:rPr>
          <w:instrText xml:space="preserve"> PAGEREF _Toc64553792 \h </w:instrText>
        </w:r>
        <w:r w:rsidR="009809F4" w:rsidRPr="00F6087B">
          <w:rPr>
            <w:rStyle w:val="Hyperlink"/>
            <w:bCs/>
            <w:webHidden/>
          </w:rPr>
        </w:r>
        <w:r w:rsidR="009809F4" w:rsidRPr="00F6087B">
          <w:rPr>
            <w:rStyle w:val="Hyperlink"/>
            <w:bCs/>
            <w:webHidden/>
          </w:rPr>
          <w:fldChar w:fldCharType="separate"/>
        </w:r>
        <w:r w:rsidR="004E6F8B">
          <w:rPr>
            <w:rStyle w:val="Hyperlink"/>
            <w:bCs/>
            <w:webHidden/>
          </w:rPr>
          <w:t>18</w:t>
        </w:r>
        <w:r w:rsidR="009809F4" w:rsidRPr="00F6087B">
          <w:rPr>
            <w:rStyle w:val="Hyperlink"/>
            <w:bCs/>
            <w:webHidden/>
          </w:rPr>
          <w:fldChar w:fldCharType="end"/>
        </w:r>
      </w:hyperlink>
    </w:p>
    <w:p w14:paraId="6CFE0FE9" w14:textId="08FCFE6B" w:rsidR="009809F4" w:rsidRPr="00F6087B" w:rsidRDefault="007C39D5" w:rsidP="00F6087B">
      <w:pPr>
        <w:pStyle w:val="TOC3"/>
        <w:rPr>
          <w:rFonts w:asciiTheme="minorHAnsi" w:eastAsiaTheme="minorEastAsia" w:hAnsiTheme="minorHAnsi" w:cstheme="minorBidi"/>
          <w:bCs/>
          <w:color w:val="auto"/>
          <w:spacing w:val="0"/>
          <w:sz w:val="22"/>
          <w:szCs w:val="22"/>
        </w:rPr>
      </w:pPr>
      <w:hyperlink w:anchor="_Toc64553793" w:history="1">
        <w:r w:rsidR="009809F4" w:rsidRPr="00F6087B">
          <w:rPr>
            <w:rStyle w:val="Hyperlink"/>
            <w:bCs/>
          </w:rPr>
          <w:t>Step 2.</w:t>
        </w:r>
        <w:r w:rsidR="009809F4" w:rsidRPr="00F6087B">
          <w:rPr>
            <w:bCs/>
            <w:webHidden/>
          </w:rPr>
          <w:tab/>
        </w:r>
        <w:r w:rsidR="009809F4" w:rsidRPr="00F6087B">
          <w:rPr>
            <w:bCs/>
            <w:webHidden/>
          </w:rPr>
          <w:fldChar w:fldCharType="begin"/>
        </w:r>
        <w:r w:rsidR="009809F4" w:rsidRPr="00F6087B">
          <w:rPr>
            <w:bCs/>
            <w:webHidden/>
          </w:rPr>
          <w:instrText xml:space="preserve"> PAGEREF _Toc64553793 \h </w:instrText>
        </w:r>
        <w:r w:rsidR="009809F4" w:rsidRPr="00F6087B">
          <w:rPr>
            <w:bCs/>
            <w:webHidden/>
          </w:rPr>
        </w:r>
        <w:r w:rsidR="009809F4" w:rsidRPr="00F6087B">
          <w:rPr>
            <w:bCs/>
            <w:webHidden/>
          </w:rPr>
          <w:fldChar w:fldCharType="separate"/>
        </w:r>
        <w:r w:rsidR="004E6F8B">
          <w:rPr>
            <w:bCs/>
            <w:webHidden/>
          </w:rPr>
          <w:t>18</w:t>
        </w:r>
        <w:r w:rsidR="009809F4" w:rsidRPr="00F6087B">
          <w:rPr>
            <w:bCs/>
            <w:webHidden/>
          </w:rPr>
          <w:fldChar w:fldCharType="end"/>
        </w:r>
      </w:hyperlink>
    </w:p>
    <w:p w14:paraId="69B53CF4" w14:textId="0FBE8BF7" w:rsidR="009809F4" w:rsidRPr="00F6087B" w:rsidRDefault="007C39D5" w:rsidP="00F6087B">
      <w:pPr>
        <w:pStyle w:val="TOC3"/>
        <w:rPr>
          <w:rFonts w:asciiTheme="minorHAnsi" w:eastAsiaTheme="minorEastAsia" w:hAnsiTheme="minorHAnsi" w:cstheme="minorBidi"/>
          <w:bCs/>
          <w:color w:val="auto"/>
          <w:spacing w:val="0"/>
          <w:sz w:val="22"/>
          <w:szCs w:val="22"/>
        </w:rPr>
      </w:pPr>
      <w:hyperlink w:anchor="_Toc64553794" w:history="1">
        <w:r w:rsidR="009809F4" w:rsidRPr="00F6087B">
          <w:rPr>
            <w:rStyle w:val="Hyperlink"/>
            <w:bCs/>
          </w:rPr>
          <w:t>Step 3:</w:t>
        </w:r>
        <w:r w:rsidR="009809F4" w:rsidRPr="00F6087B">
          <w:rPr>
            <w:bCs/>
            <w:webHidden/>
          </w:rPr>
          <w:tab/>
        </w:r>
        <w:r w:rsidR="009809F4" w:rsidRPr="00F6087B">
          <w:rPr>
            <w:bCs/>
            <w:webHidden/>
          </w:rPr>
          <w:fldChar w:fldCharType="begin"/>
        </w:r>
        <w:r w:rsidR="009809F4" w:rsidRPr="00F6087B">
          <w:rPr>
            <w:bCs/>
            <w:webHidden/>
          </w:rPr>
          <w:instrText xml:space="preserve"> PAGEREF _Toc64553794 \h </w:instrText>
        </w:r>
        <w:r w:rsidR="009809F4" w:rsidRPr="00F6087B">
          <w:rPr>
            <w:bCs/>
            <w:webHidden/>
          </w:rPr>
        </w:r>
        <w:r w:rsidR="009809F4" w:rsidRPr="00F6087B">
          <w:rPr>
            <w:bCs/>
            <w:webHidden/>
          </w:rPr>
          <w:fldChar w:fldCharType="separate"/>
        </w:r>
        <w:r w:rsidR="004E6F8B">
          <w:rPr>
            <w:bCs/>
            <w:webHidden/>
          </w:rPr>
          <w:t>19</w:t>
        </w:r>
        <w:r w:rsidR="009809F4" w:rsidRPr="00F6087B">
          <w:rPr>
            <w:bCs/>
            <w:webHidden/>
          </w:rPr>
          <w:fldChar w:fldCharType="end"/>
        </w:r>
      </w:hyperlink>
    </w:p>
    <w:p w14:paraId="68F04F5B" w14:textId="1D098F99" w:rsidR="009809F4" w:rsidRDefault="007C39D5">
      <w:pPr>
        <w:pStyle w:val="TOC2"/>
        <w:rPr>
          <w:rFonts w:asciiTheme="minorHAnsi" w:eastAsiaTheme="minorEastAsia" w:hAnsiTheme="minorHAnsi" w:cstheme="minorBidi"/>
          <w:color w:val="auto"/>
          <w:spacing w:val="0"/>
          <w:sz w:val="22"/>
          <w:szCs w:val="22"/>
        </w:rPr>
      </w:pPr>
      <w:hyperlink w:anchor="_Toc64553795" w:history="1">
        <w:r w:rsidR="009809F4" w:rsidRPr="007E5987">
          <w:rPr>
            <w:rStyle w:val="Hyperlink"/>
          </w:rPr>
          <w:t>3. Final Review of the EMU Output</w:t>
        </w:r>
        <w:r w:rsidR="009809F4">
          <w:rPr>
            <w:webHidden/>
          </w:rPr>
          <w:tab/>
        </w:r>
        <w:r w:rsidR="009809F4">
          <w:rPr>
            <w:webHidden/>
          </w:rPr>
          <w:fldChar w:fldCharType="begin"/>
        </w:r>
        <w:r w:rsidR="009809F4">
          <w:rPr>
            <w:webHidden/>
          </w:rPr>
          <w:instrText xml:space="preserve"> PAGEREF _Toc64553795 \h </w:instrText>
        </w:r>
        <w:r w:rsidR="009809F4">
          <w:rPr>
            <w:webHidden/>
          </w:rPr>
        </w:r>
        <w:r w:rsidR="009809F4">
          <w:rPr>
            <w:webHidden/>
          </w:rPr>
          <w:fldChar w:fldCharType="separate"/>
        </w:r>
        <w:r w:rsidR="004E6F8B">
          <w:rPr>
            <w:webHidden/>
          </w:rPr>
          <w:t>20</w:t>
        </w:r>
        <w:r w:rsidR="009809F4">
          <w:rPr>
            <w:webHidden/>
          </w:rPr>
          <w:fldChar w:fldCharType="end"/>
        </w:r>
      </w:hyperlink>
    </w:p>
    <w:p w14:paraId="6621336B" w14:textId="5064ADCE" w:rsidR="009809F4" w:rsidRPr="00F6087B" w:rsidRDefault="007C39D5" w:rsidP="00F6087B">
      <w:pPr>
        <w:pStyle w:val="TOC3"/>
        <w:rPr>
          <w:rFonts w:asciiTheme="minorHAnsi" w:eastAsiaTheme="minorEastAsia" w:hAnsiTheme="minorHAnsi" w:cstheme="minorBidi"/>
          <w:color w:val="auto"/>
          <w:spacing w:val="0"/>
          <w:sz w:val="22"/>
          <w:szCs w:val="22"/>
        </w:rPr>
      </w:pPr>
      <w:hyperlink w:anchor="_Toc64553796" w:history="1">
        <w:r w:rsidR="009809F4" w:rsidRPr="00F6087B">
          <w:rPr>
            <w:rStyle w:val="Hyperlink"/>
          </w:rPr>
          <w:t>Step 1. Review the graphs</w:t>
        </w:r>
        <w:r w:rsidR="009809F4" w:rsidRPr="00F6087B">
          <w:rPr>
            <w:webHidden/>
          </w:rPr>
          <w:tab/>
        </w:r>
        <w:r w:rsidR="009809F4" w:rsidRPr="00F6087B">
          <w:rPr>
            <w:webHidden/>
          </w:rPr>
          <w:fldChar w:fldCharType="begin"/>
        </w:r>
        <w:r w:rsidR="009809F4" w:rsidRPr="00F6087B">
          <w:rPr>
            <w:webHidden/>
          </w:rPr>
          <w:instrText xml:space="preserve"> PAGEREF _Toc64553796 \h </w:instrText>
        </w:r>
        <w:r w:rsidR="009809F4" w:rsidRPr="00F6087B">
          <w:rPr>
            <w:webHidden/>
          </w:rPr>
        </w:r>
        <w:r w:rsidR="009809F4" w:rsidRPr="00F6087B">
          <w:rPr>
            <w:webHidden/>
          </w:rPr>
          <w:fldChar w:fldCharType="separate"/>
        </w:r>
        <w:r w:rsidR="004E6F8B">
          <w:rPr>
            <w:webHidden/>
          </w:rPr>
          <w:t>20</w:t>
        </w:r>
        <w:r w:rsidR="009809F4" w:rsidRPr="00F6087B">
          <w:rPr>
            <w:webHidden/>
          </w:rPr>
          <w:fldChar w:fldCharType="end"/>
        </w:r>
      </w:hyperlink>
    </w:p>
    <w:p w14:paraId="22BE7626" w14:textId="7F061588" w:rsidR="009809F4" w:rsidRPr="00F6087B" w:rsidRDefault="007C39D5" w:rsidP="00F6087B">
      <w:pPr>
        <w:pStyle w:val="TOC3"/>
        <w:rPr>
          <w:rFonts w:asciiTheme="minorHAnsi" w:eastAsiaTheme="minorEastAsia" w:hAnsiTheme="minorHAnsi" w:cstheme="minorBidi"/>
          <w:color w:val="auto"/>
          <w:spacing w:val="0"/>
          <w:sz w:val="22"/>
          <w:szCs w:val="22"/>
        </w:rPr>
      </w:pPr>
      <w:hyperlink w:anchor="_Toc64553797" w:history="1">
        <w:r w:rsidR="009809F4" w:rsidRPr="00F6087B">
          <w:rPr>
            <w:rStyle w:val="Hyperlink"/>
          </w:rPr>
          <w:t>Step 2. Making your final decision on which service statistic EMU to use for program monitoring and as the FPET input.</w:t>
        </w:r>
        <w:r w:rsidR="009809F4" w:rsidRPr="00F6087B">
          <w:rPr>
            <w:webHidden/>
          </w:rPr>
          <w:tab/>
        </w:r>
        <w:r w:rsidR="009809F4" w:rsidRPr="00F6087B">
          <w:rPr>
            <w:webHidden/>
          </w:rPr>
          <w:fldChar w:fldCharType="begin"/>
        </w:r>
        <w:r w:rsidR="009809F4" w:rsidRPr="00F6087B">
          <w:rPr>
            <w:webHidden/>
          </w:rPr>
          <w:instrText xml:space="preserve"> PAGEREF _Toc64553797 \h </w:instrText>
        </w:r>
        <w:r w:rsidR="009809F4" w:rsidRPr="00F6087B">
          <w:rPr>
            <w:webHidden/>
          </w:rPr>
        </w:r>
        <w:r w:rsidR="009809F4" w:rsidRPr="00F6087B">
          <w:rPr>
            <w:webHidden/>
          </w:rPr>
          <w:fldChar w:fldCharType="separate"/>
        </w:r>
        <w:r w:rsidR="004E6F8B">
          <w:rPr>
            <w:webHidden/>
          </w:rPr>
          <w:t>20</w:t>
        </w:r>
        <w:r w:rsidR="009809F4" w:rsidRPr="00F6087B">
          <w:rPr>
            <w:webHidden/>
          </w:rPr>
          <w:fldChar w:fldCharType="end"/>
        </w:r>
      </w:hyperlink>
    </w:p>
    <w:p w14:paraId="7FC76751" w14:textId="4D5F7E86" w:rsidR="009809F4" w:rsidRPr="00F6087B" w:rsidRDefault="007C39D5" w:rsidP="00F6087B">
      <w:pPr>
        <w:pStyle w:val="TOC3"/>
        <w:rPr>
          <w:rFonts w:asciiTheme="minorHAnsi" w:eastAsiaTheme="minorEastAsia" w:hAnsiTheme="minorHAnsi" w:cstheme="minorBidi"/>
          <w:color w:val="auto"/>
          <w:spacing w:val="0"/>
          <w:sz w:val="22"/>
          <w:szCs w:val="22"/>
        </w:rPr>
      </w:pPr>
      <w:hyperlink w:anchor="_Toc64553798" w:history="1">
        <w:r w:rsidR="009809F4" w:rsidRPr="00F6087B">
          <w:rPr>
            <w:rStyle w:val="Hyperlink"/>
          </w:rPr>
          <w:t>Results: Trends in Users by Method</w:t>
        </w:r>
        <w:r w:rsidR="009809F4" w:rsidRPr="00F6087B">
          <w:rPr>
            <w:webHidden/>
          </w:rPr>
          <w:tab/>
        </w:r>
        <w:r w:rsidR="009809F4" w:rsidRPr="00F6087B">
          <w:rPr>
            <w:webHidden/>
          </w:rPr>
          <w:fldChar w:fldCharType="begin"/>
        </w:r>
        <w:r w:rsidR="009809F4" w:rsidRPr="00F6087B">
          <w:rPr>
            <w:webHidden/>
          </w:rPr>
          <w:instrText xml:space="preserve"> PAGEREF _Toc64553798 \h </w:instrText>
        </w:r>
        <w:r w:rsidR="009809F4" w:rsidRPr="00F6087B">
          <w:rPr>
            <w:webHidden/>
          </w:rPr>
        </w:r>
        <w:r w:rsidR="009809F4" w:rsidRPr="00F6087B">
          <w:rPr>
            <w:webHidden/>
          </w:rPr>
          <w:fldChar w:fldCharType="separate"/>
        </w:r>
        <w:r w:rsidR="004E6F8B">
          <w:rPr>
            <w:webHidden/>
          </w:rPr>
          <w:t>21</w:t>
        </w:r>
        <w:r w:rsidR="009809F4" w:rsidRPr="00F6087B">
          <w:rPr>
            <w:webHidden/>
          </w:rPr>
          <w:fldChar w:fldCharType="end"/>
        </w:r>
      </w:hyperlink>
    </w:p>
    <w:p w14:paraId="1FD394A0" w14:textId="1C9EB627" w:rsidR="009809F4" w:rsidRDefault="007C39D5">
      <w:pPr>
        <w:pStyle w:val="TOC1"/>
        <w:tabs>
          <w:tab w:val="right" w:leader="dot" w:pos="9356"/>
        </w:tabs>
        <w:rPr>
          <w:rFonts w:asciiTheme="minorHAnsi" w:eastAsiaTheme="minorEastAsia" w:hAnsiTheme="minorHAnsi" w:cstheme="minorBidi"/>
          <w:noProof/>
          <w:color w:val="auto"/>
          <w:spacing w:val="0"/>
          <w:sz w:val="22"/>
        </w:rPr>
      </w:pPr>
      <w:hyperlink w:anchor="_Toc64553799" w:history="1">
        <w:r w:rsidR="009809F4" w:rsidRPr="007E5987">
          <w:rPr>
            <w:rStyle w:val="Hyperlink"/>
            <w:noProof/>
          </w:rPr>
          <w:t>How to Use the RDQA Tool for Site-Level Data Quality Assessment: Data Verification</w:t>
        </w:r>
        <w:r w:rsidR="009809F4">
          <w:rPr>
            <w:noProof/>
            <w:webHidden/>
          </w:rPr>
          <w:tab/>
        </w:r>
        <w:r w:rsidR="009809F4">
          <w:rPr>
            <w:noProof/>
            <w:webHidden/>
          </w:rPr>
          <w:fldChar w:fldCharType="begin"/>
        </w:r>
        <w:r w:rsidR="009809F4">
          <w:rPr>
            <w:noProof/>
            <w:webHidden/>
          </w:rPr>
          <w:instrText xml:space="preserve"> PAGEREF _Toc64553799 \h </w:instrText>
        </w:r>
        <w:r w:rsidR="009809F4">
          <w:rPr>
            <w:noProof/>
            <w:webHidden/>
          </w:rPr>
        </w:r>
        <w:r w:rsidR="009809F4">
          <w:rPr>
            <w:noProof/>
            <w:webHidden/>
          </w:rPr>
          <w:fldChar w:fldCharType="separate"/>
        </w:r>
        <w:r w:rsidR="004E6F8B">
          <w:rPr>
            <w:noProof/>
            <w:webHidden/>
          </w:rPr>
          <w:t>21</w:t>
        </w:r>
        <w:r w:rsidR="009809F4">
          <w:rPr>
            <w:noProof/>
            <w:webHidden/>
          </w:rPr>
          <w:fldChar w:fldCharType="end"/>
        </w:r>
      </w:hyperlink>
    </w:p>
    <w:p w14:paraId="12F97DE4" w14:textId="23562FE5" w:rsidR="009809F4" w:rsidRDefault="007C39D5">
      <w:pPr>
        <w:pStyle w:val="TOC2"/>
        <w:rPr>
          <w:rFonts w:asciiTheme="minorHAnsi" w:eastAsiaTheme="minorEastAsia" w:hAnsiTheme="minorHAnsi" w:cstheme="minorBidi"/>
          <w:color w:val="auto"/>
          <w:spacing w:val="0"/>
          <w:sz w:val="22"/>
          <w:szCs w:val="22"/>
        </w:rPr>
      </w:pPr>
      <w:hyperlink w:anchor="_Toc64553800" w:history="1">
        <w:r w:rsidR="009809F4" w:rsidRPr="007E5987">
          <w:rPr>
            <w:rStyle w:val="Hyperlink"/>
          </w:rPr>
          <w:t>Selecting the Indicators/Data Elements</w:t>
        </w:r>
        <w:r w:rsidR="009809F4">
          <w:rPr>
            <w:webHidden/>
          </w:rPr>
          <w:tab/>
        </w:r>
        <w:r w:rsidR="009809F4">
          <w:rPr>
            <w:webHidden/>
          </w:rPr>
          <w:fldChar w:fldCharType="begin"/>
        </w:r>
        <w:r w:rsidR="009809F4">
          <w:rPr>
            <w:webHidden/>
          </w:rPr>
          <w:instrText xml:space="preserve"> PAGEREF _Toc64553800 \h </w:instrText>
        </w:r>
        <w:r w:rsidR="009809F4">
          <w:rPr>
            <w:webHidden/>
          </w:rPr>
        </w:r>
        <w:r w:rsidR="009809F4">
          <w:rPr>
            <w:webHidden/>
          </w:rPr>
          <w:fldChar w:fldCharType="separate"/>
        </w:r>
        <w:r w:rsidR="004E6F8B">
          <w:rPr>
            <w:webHidden/>
          </w:rPr>
          <w:t>21</w:t>
        </w:r>
        <w:r w:rsidR="009809F4">
          <w:rPr>
            <w:webHidden/>
          </w:rPr>
          <w:fldChar w:fldCharType="end"/>
        </w:r>
      </w:hyperlink>
    </w:p>
    <w:p w14:paraId="085F5D69" w14:textId="6AD9B71F" w:rsidR="009809F4" w:rsidRDefault="007C39D5">
      <w:pPr>
        <w:pStyle w:val="TOC2"/>
        <w:rPr>
          <w:rFonts w:asciiTheme="minorHAnsi" w:eastAsiaTheme="minorEastAsia" w:hAnsiTheme="minorHAnsi" w:cstheme="minorBidi"/>
          <w:color w:val="auto"/>
          <w:spacing w:val="0"/>
          <w:sz w:val="22"/>
          <w:szCs w:val="22"/>
        </w:rPr>
      </w:pPr>
      <w:hyperlink w:anchor="_Toc64553801" w:history="1">
        <w:r w:rsidR="009809F4" w:rsidRPr="007E5987">
          <w:rPr>
            <w:rStyle w:val="Hyperlink"/>
          </w:rPr>
          <w:t>Selecting the Health System Data Management Levels</w:t>
        </w:r>
        <w:r w:rsidR="009809F4">
          <w:rPr>
            <w:webHidden/>
          </w:rPr>
          <w:tab/>
        </w:r>
        <w:r w:rsidR="009809F4">
          <w:rPr>
            <w:webHidden/>
          </w:rPr>
          <w:fldChar w:fldCharType="begin"/>
        </w:r>
        <w:r w:rsidR="009809F4">
          <w:rPr>
            <w:webHidden/>
          </w:rPr>
          <w:instrText xml:space="preserve"> PAGEREF _Toc64553801 \h </w:instrText>
        </w:r>
        <w:r w:rsidR="009809F4">
          <w:rPr>
            <w:webHidden/>
          </w:rPr>
        </w:r>
        <w:r w:rsidR="009809F4">
          <w:rPr>
            <w:webHidden/>
          </w:rPr>
          <w:fldChar w:fldCharType="separate"/>
        </w:r>
        <w:r w:rsidR="004E6F8B">
          <w:rPr>
            <w:webHidden/>
          </w:rPr>
          <w:t>21</w:t>
        </w:r>
        <w:r w:rsidR="009809F4">
          <w:rPr>
            <w:webHidden/>
          </w:rPr>
          <w:fldChar w:fldCharType="end"/>
        </w:r>
      </w:hyperlink>
    </w:p>
    <w:p w14:paraId="4D8F46DB" w14:textId="35AA4E17" w:rsidR="009809F4" w:rsidRDefault="007C39D5">
      <w:pPr>
        <w:pStyle w:val="TOC2"/>
        <w:rPr>
          <w:rFonts w:asciiTheme="minorHAnsi" w:eastAsiaTheme="minorEastAsia" w:hAnsiTheme="minorHAnsi" w:cstheme="minorBidi"/>
          <w:color w:val="auto"/>
          <w:spacing w:val="0"/>
          <w:sz w:val="22"/>
          <w:szCs w:val="22"/>
        </w:rPr>
      </w:pPr>
      <w:hyperlink w:anchor="_Toc64553802" w:history="1">
        <w:r w:rsidR="009809F4" w:rsidRPr="007E5987">
          <w:rPr>
            <w:rStyle w:val="Hyperlink"/>
          </w:rPr>
          <w:t>Sampling Sites</w:t>
        </w:r>
        <w:r w:rsidR="009809F4">
          <w:rPr>
            <w:webHidden/>
          </w:rPr>
          <w:tab/>
        </w:r>
        <w:r w:rsidR="009809F4">
          <w:rPr>
            <w:webHidden/>
          </w:rPr>
          <w:fldChar w:fldCharType="begin"/>
        </w:r>
        <w:r w:rsidR="009809F4">
          <w:rPr>
            <w:webHidden/>
          </w:rPr>
          <w:instrText xml:space="preserve"> PAGEREF _Toc64553802 \h </w:instrText>
        </w:r>
        <w:r w:rsidR="009809F4">
          <w:rPr>
            <w:webHidden/>
          </w:rPr>
        </w:r>
        <w:r w:rsidR="009809F4">
          <w:rPr>
            <w:webHidden/>
          </w:rPr>
          <w:fldChar w:fldCharType="separate"/>
        </w:r>
        <w:r w:rsidR="004E6F8B">
          <w:rPr>
            <w:webHidden/>
          </w:rPr>
          <w:t>21</w:t>
        </w:r>
        <w:r w:rsidR="009809F4">
          <w:rPr>
            <w:webHidden/>
          </w:rPr>
          <w:fldChar w:fldCharType="end"/>
        </w:r>
      </w:hyperlink>
    </w:p>
    <w:p w14:paraId="0C9E24DD" w14:textId="68EBE87C" w:rsidR="009809F4" w:rsidRDefault="007C39D5">
      <w:pPr>
        <w:pStyle w:val="TOC2"/>
        <w:rPr>
          <w:rFonts w:asciiTheme="minorHAnsi" w:eastAsiaTheme="minorEastAsia" w:hAnsiTheme="minorHAnsi" w:cstheme="minorBidi"/>
          <w:color w:val="auto"/>
          <w:spacing w:val="0"/>
          <w:sz w:val="22"/>
          <w:szCs w:val="22"/>
        </w:rPr>
      </w:pPr>
      <w:hyperlink w:anchor="_Toc64553803" w:history="1">
        <w:r w:rsidR="009809F4" w:rsidRPr="007E5987">
          <w:rPr>
            <w:rStyle w:val="Hyperlink"/>
          </w:rPr>
          <w:t>Site Data Quality Verification</w:t>
        </w:r>
        <w:r w:rsidR="009809F4">
          <w:rPr>
            <w:webHidden/>
          </w:rPr>
          <w:tab/>
        </w:r>
        <w:r w:rsidR="009809F4">
          <w:rPr>
            <w:webHidden/>
          </w:rPr>
          <w:fldChar w:fldCharType="begin"/>
        </w:r>
        <w:r w:rsidR="009809F4">
          <w:rPr>
            <w:webHidden/>
          </w:rPr>
          <w:instrText xml:space="preserve"> PAGEREF _Toc64553803 \h </w:instrText>
        </w:r>
        <w:r w:rsidR="009809F4">
          <w:rPr>
            <w:webHidden/>
          </w:rPr>
        </w:r>
        <w:r w:rsidR="009809F4">
          <w:rPr>
            <w:webHidden/>
          </w:rPr>
          <w:fldChar w:fldCharType="separate"/>
        </w:r>
        <w:r w:rsidR="004E6F8B">
          <w:rPr>
            <w:webHidden/>
          </w:rPr>
          <w:t>22</w:t>
        </w:r>
        <w:r w:rsidR="009809F4">
          <w:rPr>
            <w:webHidden/>
          </w:rPr>
          <w:fldChar w:fldCharType="end"/>
        </w:r>
      </w:hyperlink>
    </w:p>
    <w:p w14:paraId="29F8FBF1" w14:textId="46013685" w:rsidR="009809F4" w:rsidRDefault="007C39D5" w:rsidP="00F6087B">
      <w:pPr>
        <w:pStyle w:val="TOC3"/>
        <w:rPr>
          <w:rFonts w:asciiTheme="minorHAnsi" w:eastAsiaTheme="minorEastAsia" w:hAnsiTheme="minorHAnsi" w:cstheme="minorBidi"/>
          <w:color w:val="auto"/>
          <w:spacing w:val="0"/>
          <w:sz w:val="22"/>
          <w:szCs w:val="22"/>
        </w:rPr>
      </w:pPr>
      <w:hyperlink w:anchor="_Toc64553804" w:history="1">
        <w:r w:rsidR="009809F4" w:rsidRPr="007E5987">
          <w:rPr>
            <w:rStyle w:val="Hyperlink"/>
          </w:rPr>
          <w:t>A)</w:t>
        </w:r>
        <w:r w:rsidR="00F6087B">
          <w:rPr>
            <w:rFonts w:asciiTheme="minorHAnsi" w:eastAsiaTheme="minorEastAsia" w:hAnsiTheme="minorHAnsi" w:cstheme="minorBidi"/>
            <w:color w:val="auto"/>
            <w:spacing w:val="0"/>
            <w:sz w:val="22"/>
            <w:szCs w:val="22"/>
          </w:rPr>
          <w:t xml:space="preserve"> </w:t>
        </w:r>
        <w:r w:rsidR="009809F4" w:rsidRPr="007E5987">
          <w:rPr>
            <w:rStyle w:val="Hyperlink"/>
          </w:rPr>
          <w:t>Setting Up Your Workbook</w:t>
        </w:r>
        <w:r w:rsidR="009809F4">
          <w:rPr>
            <w:webHidden/>
          </w:rPr>
          <w:tab/>
        </w:r>
        <w:r w:rsidR="009809F4">
          <w:rPr>
            <w:webHidden/>
          </w:rPr>
          <w:fldChar w:fldCharType="begin"/>
        </w:r>
        <w:r w:rsidR="009809F4">
          <w:rPr>
            <w:webHidden/>
          </w:rPr>
          <w:instrText xml:space="preserve"> PAGEREF _Toc64553804 \h </w:instrText>
        </w:r>
        <w:r w:rsidR="009809F4">
          <w:rPr>
            <w:webHidden/>
          </w:rPr>
        </w:r>
        <w:r w:rsidR="009809F4">
          <w:rPr>
            <w:webHidden/>
          </w:rPr>
          <w:fldChar w:fldCharType="separate"/>
        </w:r>
        <w:r w:rsidR="004E6F8B">
          <w:rPr>
            <w:webHidden/>
          </w:rPr>
          <w:t>22</w:t>
        </w:r>
        <w:r w:rsidR="009809F4">
          <w:rPr>
            <w:webHidden/>
          </w:rPr>
          <w:fldChar w:fldCharType="end"/>
        </w:r>
      </w:hyperlink>
    </w:p>
    <w:p w14:paraId="4FE6153B" w14:textId="7BB8E477" w:rsidR="009809F4" w:rsidRDefault="007C39D5" w:rsidP="00F6087B">
      <w:pPr>
        <w:pStyle w:val="TOC3"/>
        <w:rPr>
          <w:rFonts w:asciiTheme="minorHAnsi" w:eastAsiaTheme="minorEastAsia" w:hAnsiTheme="minorHAnsi" w:cstheme="minorBidi"/>
          <w:color w:val="auto"/>
          <w:spacing w:val="0"/>
          <w:sz w:val="22"/>
          <w:szCs w:val="22"/>
        </w:rPr>
      </w:pPr>
      <w:hyperlink w:anchor="_Toc64553805" w:history="1">
        <w:r w:rsidR="009809F4" w:rsidRPr="007E5987">
          <w:rPr>
            <w:rStyle w:val="Hyperlink"/>
          </w:rPr>
          <w:t>B)</w:t>
        </w:r>
        <w:r w:rsidR="00F6087B">
          <w:rPr>
            <w:rStyle w:val="Hyperlink"/>
          </w:rPr>
          <w:t xml:space="preserve"> </w:t>
        </w:r>
        <w:r w:rsidR="009809F4" w:rsidRPr="007E5987">
          <w:rPr>
            <w:rStyle w:val="Hyperlink"/>
          </w:rPr>
          <w:t>Data Collection Forms</w:t>
        </w:r>
        <w:r w:rsidR="009809F4">
          <w:rPr>
            <w:webHidden/>
          </w:rPr>
          <w:tab/>
        </w:r>
        <w:r w:rsidR="009809F4">
          <w:rPr>
            <w:webHidden/>
          </w:rPr>
          <w:fldChar w:fldCharType="begin"/>
        </w:r>
        <w:r w:rsidR="009809F4">
          <w:rPr>
            <w:webHidden/>
          </w:rPr>
          <w:instrText xml:space="preserve"> PAGEREF _Toc64553805 \h </w:instrText>
        </w:r>
        <w:r w:rsidR="009809F4">
          <w:rPr>
            <w:webHidden/>
          </w:rPr>
        </w:r>
        <w:r w:rsidR="009809F4">
          <w:rPr>
            <w:webHidden/>
          </w:rPr>
          <w:fldChar w:fldCharType="separate"/>
        </w:r>
        <w:r w:rsidR="004E6F8B">
          <w:rPr>
            <w:webHidden/>
          </w:rPr>
          <w:t>22</w:t>
        </w:r>
        <w:r w:rsidR="009809F4">
          <w:rPr>
            <w:webHidden/>
          </w:rPr>
          <w:fldChar w:fldCharType="end"/>
        </w:r>
      </w:hyperlink>
    </w:p>
    <w:p w14:paraId="48C9599E" w14:textId="4731D2BB" w:rsidR="009809F4" w:rsidRDefault="007C39D5" w:rsidP="00F6087B">
      <w:pPr>
        <w:pStyle w:val="TOC3"/>
        <w:rPr>
          <w:rFonts w:asciiTheme="minorHAnsi" w:eastAsiaTheme="minorEastAsia" w:hAnsiTheme="minorHAnsi" w:cstheme="minorBidi"/>
          <w:color w:val="auto"/>
          <w:spacing w:val="0"/>
          <w:sz w:val="22"/>
          <w:szCs w:val="22"/>
        </w:rPr>
      </w:pPr>
      <w:hyperlink w:anchor="_Toc64553806" w:history="1">
        <w:r w:rsidR="009809F4" w:rsidRPr="007E5987">
          <w:rPr>
            <w:rStyle w:val="Hyperlink"/>
          </w:rPr>
          <w:t>C)</w:t>
        </w:r>
        <w:r w:rsidR="00F6087B">
          <w:rPr>
            <w:rStyle w:val="Hyperlink"/>
          </w:rPr>
          <w:t xml:space="preserve"> </w:t>
        </w:r>
        <w:r w:rsidR="009809F4" w:rsidRPr="007E5987">
          <w:rPr>
            <w:rStyle w:val="Hyperlink"/>
          </w:rPr>
          <w:t>Data Verifications at Service Delivery Sites</w:t>
        </w:r>
        <w:r w:rsidR="009809F4">
          <w:rPr>
            <w:webHidden/>
          </w:rPr>
          <w:tab/>
        </w:r>
        <w:r w:rsidR="009809F4">
          <w:rPr>
            <w:webHidden/>
          </w:rPr>
          <w:fldChar w:fldCharType="begin"/>
        </w:r>
        <w:r w:rsidR="009809F4">
          <w:rPr>
            <w:webHidden/>
          </w:rPr>
          <w:instrText xml:space="preserve"> PAGEREF _Toc64553806 \h </w:instrText>
        </w:r>
        <w:r w:rsidR="009809F4">
          <w:rPr>
            <w:webHidden/>
          </w:rPr>
        </w:r>
        <w:r w:rsidR="009809F4">
          <w:rPr>
            <w:webHidden/>
          </w:rPr>
          <w:fldChar w:fldCharType="separate"/>
        </w:r>
        <w:r w:rsidR="004E6F8B">
          <w:rPr>
            <w:webHidden/>
          </w:rPr>
          <w:t>22</w:t>
        </w:r>
        <w:r w:rsidR="009809F4">
          <w:rPr>
            <w:webHidden/>
          </w:rPr>
          <w:fldChar w:fldCharType="end"/>
        </w:r>
      </w:hyperlink>
    </w:p>
    <w:p w14:paraId="6F7FCC6D" w14:textId="6861CA49" w:rsidR="009809F4" w:rsidRDefault="007C39D5" w:rsidP="00F6087B">
      <w:pPr>
        <w:pStyle w:val="TOC3"/>
        <w:rPr>
          <w:rFonts w:asciiTheme="minorHAnsi" w:eastAsiaTheme="minorEastAsia" w:hAnsiTheme="minorHAnsi" w:cstheme="minorBidi"/>
          <w:color w:val="auto"/>
          <w:spacing w:val="0"/>
          <w:sz w:val="22"/>
          <w:szCs w:val="22"/>
        </w:rPr>
      </w:pPr>
      <w:hyperlink w:anchor="_Toc64553807" w:history="1">
        <w:r w:rsidR="009809F4" w:rsidRPr="007E5987">
          <w:rPr>
            <w:rStyle w:val="Hyperlink"/>
          </w:rPr>
          <w:t>D)</w:t>
        </w:r>
        <w:r w:rsidR="00F6087B">
          <w:rPr>
            <w:rStyle w:val="Hyperlink"/>
          </w:rPr>
          <w:t xml:space="preserve"> </w:t>
        </w:r>
        <w:r w:rsidR="009809F4" w:rsidRPr="007E5987">
          <w:rPr>
            <w:rStyle w:val="Hyperlink"/>
          </w:rPr>
          <w:t>Data Verifications at the District/Regional Aggregation Sites and National M&amp;E Unit</w:t>
        </w:r>
        <w:r w:rsidR="009809F4">
          <w:rPr>
            <w:webHidden/>
          </w:rPr>
          <w:tab/>
        </w:r>
        <w:r w:rsidR="009809F4">
          <w:rPr>
            <w:webHidden/>
          </w:rPr>
          <w:fldChar w:fldCharType="begin"/>
        </w:r>
        <w:r w:rsidR="009809F4">
          <w:rPr>
            <w:webHidden/>
          </w:rPr>
          <w:instrText xml:space="preserve"> PAGEREF _Toc64553807 \h </w:instrText>
        </w:r>
        <w:r w:rsidR="009809F4">
          <w:rPr>
            <w:webHidden/>
          </w:rPr>
        </w:r>
        <w:r w:rsidR="009809F4">
          <w:rPr>
            <w:webHidden/>
          </w:rPr>
          <w:fldChar w:fldCharType="separate"/>
        </w:r>
        <w:r w:rsidR="004E6F8B">
          <w:rPr>
            <w:webHidden/>
          </w:rPr>
          <w:t>24</w:t>
        </w:r>
        <w:r w:rsidR="009809F4">
          <w:rPr>
            <w:webHidden/>
          </w:rPr>
          <w:fldChar w:fldCharType="end"/>
        </w:r>
      </w:hyperlink>
    </w:p>
    <w:p w14:paraId="14D25D1F" w14:textId="5C33A296" w:rsidR="009809F4" w:rsidRDefault="007C39D5">
      <w:pPr>
        <w:pStyle w:val="TOC2"/>
        <w:rPr>
          <w:rFonts w:asciiTheme="minorHAnsi" w:eastAsiaTheme="minorEastAsia" w:hAnsiTheme="minorHAnsi" w:cstheme="minorBidi"/>
          <w:color w:val="auto"/>
          <w:spacing w:val="0"/>
          <w:sz w:val="22"/>
          <w:szCs w:val="22"/>
        </w:rPr>
      </w:pPr>
      <w:hyperlink w:anchor="_Toc64553808" w:history="1">
        <w:r w:rsidR="009809F4" w:rsidRPr="007E5987">
          <w:rPr>
            <w:rStyle w:val="Hyperlink"/>
          </w:rPr>
          <w:t>Data Quality Analysis</w:t>
        </w:r>
        <w:r w:rsidR="009809F4">
          <w:rPr>
            <w:webHidden/>
          </w:rPr>
          <w:tab/>
        </w:r>
        <w:r w:rsidR="009809F4">
          <w:rPr>
            <w:webHidden/>
          </w:rPr>
          <w:fldChar w:fldCharType="begin"/>
        </w:r>
        <w:r w:rsidR="009809F4">
          <w:rPr>
            <w:webHidden/>
          </w:rPr>
          <w:instrText xml:space="preserve"> PAGEREF _Toc64553808 \h </w:instrText>
        </w:r>
        <w:r w:rsidR="009809F4">
          <w:rPr>
            <w:webHidden/>
          </w:rPr>
        </w:r>
        <w:r w:rsidR="009809F4">
          <w:rPr>
            <w:webHidden/>
          </w:rPr>
          <w:fldChar w:fldCharType="separate"/>
        </w:r>
        <w:r w:rsidR="004E6F8B">
          <w:rPr>
            <w:webHidden/>
          </w:rPr>
          <w:t>25</w:t>
        </w:r>
        <w:r w:rsidR="009809F4">
          <w:rPr>
            <w:webHidden/>
          </w:rPr>
          <w:fldChar w:fldCharType="end"/>
        </w:r>
      </w:hyperlink>
    </w:p>
    <w:p w14:paraId="654B3AE9" w14:textId="18B32BB9" w:rsidR="009809F4" w:rsidRDefault="007C39D5">
      <w:pPr>
        <w:pStyle w:val="TOC1"/>
        <w:tabs>
          <w:tab w:val="right" w:leader="dot" w:pos="9356"/>
        </w:tabs>
        <w:rPr>
          <w:rFonts w:asciiTheme="minorHAnsi" w:eastAsiaTheme="minorEastAsia" w:hAnsiTheme="minorHAnsi" w:cstheme="minorBidi"/>
          <w:noProof/>
          <w:color w:val="auto"/>
          <w:spacing w:val="0"/>
          <w:sz w:val="22"/>
        </w:rPr>
      </w:pPr>
      <w:hyperlink w:anchor="_Toc64553809" w:history="1">
        <w:r w:rsidR="009809F4" w:rsidRPr="007E5987">
          <w:rPr>
            <w:rStyle w:val="Hyperlink"/>
            <w:noProof/>
          </w:rPr>
          <w:t>Conclusion</w:t>
        </w:r>
        <w:r w:rsidR="009809F4">
          <w:rPr>
            <w:noProof/>
            <w:webHidden/>
          </w:rPr>
          <w:tab/>
        </w:r>
        <w:r w:rsidR="009809F4">
          <w:rPr>
            <w:noProof/>
            <w:webHidden/>
          </w:rPr>
          <w:fldChar w:fldCharType="begin"/>
        </w:r>
        <w:r w:rsidR="009809F4">
          <w:rPr>
            <w:noProof/>
            <w:webHidden/>
          </w:rPr>
          <w:instrText xml:space="preserve"> PAGEREF _Toc64553809 \h </w:instrText>
        </w:r>
        <w:r w:rsidR="009809F4">
          <w:rPr>
            <w:noProof/>
            <w:webHidden/>
          </w:rPr>
        </w:r>
        <w:r w:rsidR="009809F4">
          <w:rPr>
            <w:noProof/>
            <w:webHidden/>
          </w:rPr>
          <w:fldChar w:fldCharType="separate"/>
        </w:r>
        <w:r w:rsidR="004E6F8B">
          <w:rPr>
            <w:noProof/>
            <w:webHidden/>
          </w:rPr>
          <w:t>27</w:t>
        </w:r>
        <w:r w:rsidR="009809F4">
          <w:rPr>
            <w:noProof/>
            <w:webHidden/>
          </w:rPr>
          <w:fldChar w:fldCharType="end"/>
        </w:r>
      </w:hyperlink>
    </w:p>
    <w:p w14:paraId="121FF5E2" w14:textId="3B60B231" w:rsidR="009809F4" w:rsidRDefault="007C39D5">
      <w:pPr>
        <w:pStyle w:val="TOC1"/>
        <w:tabs>
          <w:tab w:val="right" w:leader="dot" w:pos="9356"/>
        </w:tabs>
        <w:rPr>
          <w:rFonts w:asciiTheme="minorHAnsi" w:eastAsiaTheme="minorEastAsia" w:hAnsiTheme="minorHAnsi" w:cstheme="minorBidi"/>
          <w:noProof/>
          <w:color w:val="auto"/>
          <w:spacing w:val="0"/>
          <w:sz w:val="22"/>
        </w:rPr>
      </w:pPr>
      <w:hyperlink w:anchor="_Toc64553810" w:history="1">
        <w:r w:rsidR="009809F4" w:rsidRPr="007E5987">
          <w:rPr>
            <w:rStyle w:val="Hyperlink"/>
            <w:noProof/>
          </w:rPr>
          <w:t>References</w:t>
        </w:r>
        <w:r w:rsidR="009809F4">
          <w:rPr>
            <w:noProof/>
            <w:webHidden/>
          </w:rPr>
          <w:tab/>
        </w:r>
        <w:r w:rsidR="009809F4">
          <w:rPr>
            <w:noProof/>
            <w:webHidden/>
          </w:rPr>
          <w:fldChar w:fldCharType="begin"/>
        </w:r>
        <w:r w:rsidR="009809F4">
          <w:rPr>
            <w:noProof/>
            <w:webHidden/>
          </w:rPr>
          <w:instrText xml:space="preserve"> PAGEREF _Toc64553810 \h </w:instrText>
        </w:r>
        <w:r w:rsidR="009809F4">
          <w:rPr>
            <w:noProof/>
            <w:webHidden/>
          </w:rPr>
        </w:r>
        <w:r w:rsidR="009809F4">
          <w:rPr>
            <w:noProof/>
            <w:webHidden/>
          </w:rPr>
          <w:fldChar w:fldCharType="separate"/>
        </w:r>
        <w:r w:rsidR="004E6F8B">
          <w:rPr>
            <w:noProof/>
            <w:webHidden/>
          </w:rPr>
          <w:t>28</w:t>
        </w:r>
        <w:r w:rsidR="009809F4">
          <w:rPr>
            <w:noProof/>
            <w:webHidden/>
          </w:rPr>
          <w:fldChar w:fldCharType="end"/>
        </w:r>
      </w:hyperlink>
    </w:p>
    <w:p w14:paraId="6F288E87" w14:textId="59662269" w:rsidR="009809F4" w:rsidRDefault="007C39D5">
      <w:pPr>
        <w:pStyle w:val="TOC1"/>
        <w:tabs>
          <w:tab w:val="right" w:leader="dot" w:pos="9356"/>
        </w:tabs>
        <w:rPr>
          <w:rFonts w:asciiTheme="minorHAnsi" w:eastAsiaTheme="minorEastAsia" w:hAnsiTheme="minorHAnsi" w:cstheme="minorBidi"/>
          <w:noProof/>
          <w:color w:val="auto"/>
          <w:spacing w:val="0"/>
          <w:sz w:val="22"/>
        </w:rPr>
      </w:pPr>
      <w:hyperlink w:anchor="_Toc64553811" w:history="1">
        <w:r w:rsidR="009809F4" w:rsidRPr="007E5987">
          <w:rPr>
            <w:rStyle w:val="Hyperlink"/>
            <w:noProof/>
          </w:rPr>
          <w:t xml:space="preserve">Appendix A. </w:t>
        </w:r>
        <w:r w:rsidR="00A30FD3">
          <w:rPr>
            <w:rStyle w:val="Hyperlink"/>
            <w:noProof/>
          </w:rPr>
          <w:t>SS to EMU</w:t>
        </w:r>
        <w:r w:rsidR="009809F4" w:rsidRPr="007E5987">
          <w:rPr>
            <w:rStyle w:val="Hyperlink"/>
            <w:noProof/>
          </w:rPr>
          <w:t xml:space="preserve"> Tool</w:t>
        </w:r>
        <w:r w:rsidR="009809F4">
          <w:rPr>
            <w:noProof/>
            <w:webHidden/>
          </w:rPr>
          <w:tab/>
        </w:r>
        <w:r w:rsidR="009809F4">
          <w:rPr>
            <w:noProof/>
            <w:webHidden/>
          </w:rPr>
          <w:fldChar w:fldCharType="begin"/>
        </w:r>
        <w:r w:rsidR="009809F4">
          <w:rPr>
            <w:noProof/>
            <w:webHidden/>
          </w:rPr>
          <w:instrText xml:space="preserve"> PAGEREF _Toc64553811 \h </w:instrText>
        </w:r>
        <w:r w:rsidR="009809F4">
          <w:rPr>
            <w:noProof/>
            <w:webHidden/>
          </w:rPr>
        </w:r>
        <w:r w:rsidR="009809F4">
          <w:rPr>
            <w:noProof/>
            <w:webHidden/>
          </w:rPr>
          <w:fldChar w:fldCharType="separate"/>
        </w:r>
        <w:r w:rsidR="004E6F8B">
          <w:rPr>
            <w:noProof/>
            <w:webHidden/>
          </w:rPr>
          <w:t>29</w:t>
        </w:r>
        <w:r w:rsidR="009809F4">
          <w:rPr>
            <w:noProof/>
            <w:webHidden/>
          </w:rPr>
          <w:fldChar w:fldCharType="end"/>
        </w:r>
      </w:hyperlink>
    </w:p>
    <w:p w14:paraId="01F0D06D" w14:textId="6D46E69D" w:rsidR="009809F4" w:rsidRDefault="007C39D5">
      <w:pPr>
        <w:pStyle w:val="TOC1"/>
        <w:tabs>
          <w:tab w:val="right" w:leader="dot" w:pos="9356"/>
        </w:tabs>
        <w:rPr>
          <w:rFonts w:asciiTheme="minorHAnsi" w:eastAsiaTheme="minorEastAsia" w:hAnsiTheme="minorHAnsi" w:cstheme="minorBidi"/>
          <w:noProof/>
          <w:color w:val="auto"/>
          <w:spacing w:val="0"/>
          <w:sz w:val="22"/>
        </w:rPr>
      </w:pPr>
      <w:hyperlink w:anchor="_Toc64553812" w:history="1">
        <w:r w:rsidR="009809F4" w:rsidRPr="007E5987">
          <w:rPr>
            <w:rStyle w:val="Hyperlink"/>
            <w:noProof/>
          </w:rPr>
          <w:t>Appendix B. RDQA Data Verification</w:t>
        </w:r>
        <w:r w:rsidR="009809F4">
          <w:rPr>
            <w:noProof/>
            <w:webHidden/>
          </w:rPr>
          <w:tab/>
        </w:r>
        <w:r w:rsidR="009809F4">
          <w:rPr>
            <w:noProof/>
            <w:webHidden/>
          </w:rPr>
          <w:fldChar w:fldCharType="begin"/>
        </w:r>
        <w:r w:rsidR="009809F4">
          <w:rPr>
            <w:noProof/>
            <w:webHidden/>
          </w:rPr>
          <w:instrText xml:space="preserve"> PAGEREF _Toc64553812 \h </w:instrText>
        </w:r>
        <w:r w:rsidR="009809F4">
          <w:rPr>
            <w:noProof/>
            <w:webHidden/>
          </w:rPr>
        </w:r>
        <w:r w:rsidR="009809F4">
          <w:rPr>
            <w:noProof/>
            <w:webHidden/>
          </w:rPr>
          <w:fldChar w:fldCharType="separate"/>
        </w:r>
        <w:r w:rsidR="004E6F8B">
          <w:rPr>
            <w:noProof/>
            <w:webHidden/>
          </w:rPr>
          <w:t>49</w:t>
        </w:r>
        <w:r w:rsidR="009809F4">
          <w:rPr>
            <w:noProof/>
            <w:webHidden/>
          </w:rPr>
          <w:fldChar w:fldCharType="end"/>
        </w:r>
      </w:hyperlink>
    </w:p>
    <w:p w14:paraId="0E7890FC" w14:textId="1DA4C789" w:rsidR="009809F4" w:rsidRDefault="007C39D5">
      <w:pPr>
        <w:pStyle w:val="TOC1"/>
        <w:tabs>
          <w:tab w:val="right" w:leader="dot" w:pos="9356"/>
        </w:tabs>
        <w:rPr>
          <w:rFonts w:asciiTheme="minorHAnsi" w:eastAsiaTheme="minorEastAsia" w:hAnsiTheme="minorHAnsi" w:cstheme="minorBidi"/>
          <w:noProof/>
          <w:color w:val="auto"/>
          <w:spacing w:val="0"/>
          <w:sz w:val="22"/>
        </w:rPr>
      </w:pPr>
      <w:hyperlink w:anchor="_Toc64553813" w:history="1">
        <w:r w:rsidR="009809F4" w:rsidRPr="007E5987">
          <w:rPr>
            <w:rStyle w:val="Hyperlink"/>
            <w:noProof/>
          </w:rPr>
          <w:t>Appendix C. Instructions for Sampling Sites Using Two-Stage Cluster Sampling</w:t>
        </w:r>
        <w:r w:rsidR="009809F4">
          <w:rPr>
            <w:noProof/>
            <w:webHidden/>
          </w:rPr>
          <w:tab/>
        </w:r>
        <w:r w:rsidR="009809F4">
          <w:rPr>
            <w:noProof/>
            <w:webHidden/>
          </w:rPr>
          <w:fldChar w:fldCharType="begin"/>
        </w:r>
        <w:r w:rsidR="009809F4">
          <w:rPr>
            <w:noProof/>
            <w:webHidden/>
          </w:rPr>
          <w:instrText xml:space="preserve"> PAGEREF _Toc64553813 \h </w:instrText>
        </w:r>
        <w:r w:rsidR="009809F4">
          <w:rPr>
            <w:noProof/>
            <w:webHidden/>
          </w:rPr>
        </w:r>
        <w:r w:rsidR="009809F4">
          <w:rPr>
            <w:noProof/>
            <w:webHidden/>
          </w:rPr>
          <w:fldChar w:fldCharType="separate"/>
        </w:r>
        <w:r w:rsidR="004E6F8B">
          <w:rPr>
            <w:noProof/>
            <w:webHidden/>
          </w:rPr>
          <w:t>54</w:t>
        </w:r>
        <w:r w:rsidR="009809F4">
          <w:rPr>
            <w:noProof/>
            <w:webHidden/>
          </w:rPr>
          <w:fldChar w:fldCharType="end"/>
        </w:r>
      </w:hyperlink>
    </w:p>
    <w:p w14:paraId="58279855" w14:textId="77777777" w:rsidR="00560D6B" w:rsidRDefault="008D504B" w:rsidP="00560D6B">
      <w:pPr>
        <w:pStyle w:val="TOC1"/>
        <w:tabs>
          <w:tab w:val="right" w:leader="dot" w:pos="9356"/>
        </w:tabs>
        <w:rPr>
          <w:b/>
          <w:bCs/>
          <w:szCs w:val="20"/>
        </w:rPr>
      </w:pPr>
      <w:r w:rsidRPr="008D504B">
        <w:rPr>
          <w:b/>
          <w:bCs/>
          <w:szCs w:val="20"/>
        </w:rPr>
        <w:fldChar w:fldCharType="end"/>
      </w:r>
    </w:p>
    <w:p w14:paraId="020BCFEC" w14:textId="1B413A2A" w:rsidR="00560D6B" w:rsidRDefault="00560D6B" w:rsidP="00560D6B">
      <w:pPr>
        <w:pStyle w:val="TOC1"/>
        <w:tabs>
          <w:tab w:val="right" w:leader="dot" w:pos="9356"/>
        </w:tabs>
        <w:rPr>
          <w:b/>
          <w:bCs/>
          <w:szCs w:val="20"/>
        </w:rPr>
      </w:pPr>
    </w:p>
    <w:bookmarkEnd w:id="8"/>
    <w:p w14:paraId="1A344F74" w14:textId="77777777" w:rsidR="005637AE" w:rsidRPr="00F541DA" w:rsidRDefault="005637AE" w:rsidP="007738D8">
      <w:pPr>
        <w:pStyle w:val="contentsstylelist"/>
      </w:pPr>
    </w:p>
    <w:p w14:paraId="63D8C9E4" w14:textId="77777777" w:rsidR="005637AE" w:rsidRPr="00F541DA" w:rsidRDefault="005637AE"/>
    <w:p w14:paraId="0EC61BE1" w14:textId="77777777" w:rsidR="005637AE" w:rsidRDefault="005637AE"/>
    <w:p w14:paraId="6128375D" w14:textId="77777777" w:rsidR="005637AE" w:rsidRDefault="005637AE"/>
    <w:p w14:paraId="5EE0E691" w14:textId="77777777" w:rsidR="005637AE" w:rsidRDefault="005637AE"/>
    <w:p w14:paraId="74FA2536" w14:textId="77777777" w:rsidR="005637AE" w:rsidRDefault="005637AE"/>
    <w:p w14:paraId="3B726EF8" w14:textId="77777777" w:rsidR="005637AE" w:rsidRDefault="005637AE"/>
    <w:p w14:paraId="3017FEBB" w14:textId="77777777" w:rsidR="005637AE" w:rsidRDefault="005637AE"/>
    <w:p w14:paraId="23940F39" w14:textId="77777777" w:rsidR="005637AE" w:rsidRDefault="005637AE"/>
    <w:p w14:paraId="0218B588" w14:textId="77777777" w:rsidR="005637AE" w:rsidRDefault="005637AE"/>
    <w:p w14:paraId="08F8E240" w14:textId="77777777" w:rsidR="005637AE" w:rsidRDefault="005637AE"/>
    <w:p w14:paraId="4F0C5B70" w14:textId="77777777" w:rsidR="005637AE" w:rsidRDefault="005637AE"/>
    <w:p w14:paraId="281CAC46" w14:textId="77777777" w:rsidR="005637AE" w:rsidRDefault="005637AE"/>
    <w:p w14:paraId="6F09C6C1" w14:textId="77777777" w:rsidR="005637AE" w:rsidRDefault="005637AE"/>
    <w:p w14:paraId="651AC555" w14:textId="77777777" w:rsidR="007738D8" w:rsidRDefault="007738D8" w:rsidP="009C27D6">
      <w:pPr>
        <w:pStyle w:val="Heading1"/>
        <w:spacing w:after="280"/>
        <w:ind w:left="0" w:firstLine="0"/>
      </w:pPr>
      <w:r>
        <w:br w:type="page"/>
      </w:r>
    </w:p>
    <w:p w14:paraId="4F114B62" w14:textId="77777777" w:rsidR="006918BA" w:rsidRDefault="00C36907" w:rsidP="009C27D6">
      <w:pPr>
        <w:pStyle w:val="Heading1"/>
        <w:spacing w:after="280"/>
        <w:ind w:left="0" w:firstLine="0"/>
      </w:pPr>
      <w:bookmarkStart w:id="9" w:name="_Toc64553768"/>
      <w:bookmarkStart w:id="10" w:name="_Toc37345142"/>
      <w:r w:rsidRPr="00677FC6">
        <w:lastRenderedPageBreak/>
        <w:t>A</w:t>
      </w:r>
      <w:r w:rsidR="00677FC6" w:rsidRPr="00677FC6">
        <w:t>bbreviations</w:t>
      </w:r>
      <w:bookmarkEnd w:id="9"/>
      <w:r w:rsidR="00DC5A0A" w:rsidRPr="00677FC6">
        <w:t xml:space="preserve"> </w:t>
      </w:r>
      <w:bookmarkEnd w:id="10"/>
    </w:p>
    <w:p w14:paraId="67BB9B55" w14:textId="7D9B338F" w:rsidR="006009C8" w:rsidRDefault="006009C8" w:rsidP="00FD41E1">
      <w:r>
        <w:t>AW</w:t>
      </w:r>
      <w:r>
        <w:tab/>
      </w:r>
      <w:r>
        <w:tab/>
      </w:r>
      <w:r>
        <w:tab/>
      </w:r>
      <w:r w:rsidR="00786CBA">
        <w:tab/>
      </w:r>
      <w:r w:rsidR="00786CBA">
        <w:tab/>
      </w:r>
      <w:r w:rsidR="00786CBA">
        <w:tab/>
      </w:r>
      <w:r>
        <w:t>all women</w:t>
      </w:r>
    </w:p>
    <w:p w14:paraId="6585D1F4" w14:textId="525763C4" w:rsidR="00FD41E1" w:rsidRDefault="00CC0DDA" w:rsidP="00FD41E1">
      <w:r>
        <w:t>DHS</w:t>
      </w:r>
      <w:r w:rsidR="00FD41E1">
        <w:tab/>
      </w:r>
      <w:r w:rsidR="00FD41E1">
        <w:tab/>
      </w:r>
      <w:r w:rsidR="00FD41E1">
        <w:tab/>
      </w:r>
      <w:r>
        <w:tab/>
      </w:r>
      <w:r w:rsidR="00786CBA">
        <w:tab/>
      </w:r>
      <w:r w:rsidR="00786CBA">
        <w:tab/>
      </w:r>
      <w:r w:rsidR="00FD41E1">
        <w:t xml:space="preserve">Demographic </w:t>
      </w:r>
      <w:r w:rsidR="00CD6577">
        <w:t xml:space="preserve">and </w:t>
      </w:r>
      <w:r w:rsidR="00FD41E1">
        <w:t>Health Survey</w:t>
      </w:r>
      <w:r w:rsidR="00CD6577">
        <w:t>(s)</w:t>
      </w:r>
    </w:p>
    <w:p w14:paraId="59B1CEA2" w14:textId="41436A72" w:rsidR="00CC0DDA" w:rsidRDefault="00CC0DDA" w:rsidP="00FD41E1">
      <w:r>
        <w:t>D4I</w:t>
      </w:r>
      <w:r>
        <w:tab/>
      </w:r>
      <w:r>
        <w:tab/>
      </w:r>
      <w:r>
        <w:tab/>
      </w:r>
      <w:r>
        <w:tab/>
      </w:r>
      <w:r w:rsidR="00786CBA">
        <w:tab/>
      </w:r>
      <w:r w:rsidR="00786CBA">
        <w:tab/>
      </w:r>
      <w:r>
        <w:t>Data for Impact</w:t>
      </w:r>
    </w:p>
    <w:p w14:paraId="14CD0BE7" w14:textId="7F537F31" w:rsidR="00EB5731" w:rsidRDefault="00EB5731" w:rsidP="00FD41E1">
      <w:r>
        <w:t>EMU</w:t>
      </w:r>
      <w:r>
        <w:tab/>
      </w:r>
      <w:r>
        <w:tab/>
      </w:r>
      <w:r>
        <w:tab/>
      </w:r>
      <w:r w:rsidR="00786CBA">
        <w:tab/>
      </w:r>
      <w:r w:rsidR="00786CBA">
        <w:tab/>
      </w:r>
      <w:r w:rsidR="00CD6577">
        <w:t>e</w:t>
      </w:r>
      <w:r w:rsidRPr="007971AD">
        <w:t xml:space="preserve">stimated </w:t>
      </w:r>
      <w:r w:rsidR="00CD6577">
        <w:t>m</w:t>
      </w:r>
      <w:r w:rsidRPr="007971AD">
        <w:t xml:space="preserve">odern </w:t>
      </w:r>
      <w:r w:rsidR="00CD6577">
        <w:t>u</w:t>
      </w:r>
      <w:r w:rsidRPr="007971AD">
        <w:t>se</w:t>
      </w:r>
    </w:p>
    <w:p w14:paraId="59D4784C" w14:textId="67FD6689" w:rsidR="00FD41E1" w:rsidRDefault="00CC0DDA" w:rsidP="00FD41E1">
      <w:r>
        <w:t>FP</w:t>
      </w:r>
      <w:r w:rsidR="00FD41E1">
        <w:tab/>
      </w:r>
      <w:r w:rsidR="00FD41E1">
        <w:tab/>
      </w:r>
      <w:r w:rsidR="00FD41E1">
        <w:tab/>
      </w:r>
      <w:r>
        <w:tab/>
      </w:r>
      <w:r w:rsidR="00786CBA">
        <w:tab/>
      </w:r>
      <w:r w:rsidR="00786CBA">
        <w:tab/>
      </w:r>
      <w:r w:rsidR="00CD6577">
        <w:t>f</w:t>
      </w:r>
      <w:r w:rsidR="00FD41E1">
        <w:t xml:space="preserve">amily </w:t>
      </w:r>
      <w:r w:rsidR="00CD6577">
        <w:t>p</w:t>
      </w:r>
      <w:r w:rsidR="00FD41E1">
        <w:t>lanning</w:t>
      </w:r>
    </w:p>
    <w:p w14:paraId="4717E2B6" w14:textId="350DA846" w:rsidR="00FD41E1" w:rsidRDefault="00CC0DDA" w:rsidP="00FD41E1">
      <w:r>
        <w:t>FPET</w:t>
      </w:r>
      <w:r w:rsidR="00FD41E1">
        <w:tab/>
      </w:r>
      <w:r w:rsidR="00FD41E1">
        <w:tab/>
      </w:r>
      <w:r w:rsidR="00FD41E1">
        <w:tab/>
      </w:r>
      <w:r w:rsidR="00786CBA">
        <w:tab/>
      </w:r>
      <w:r w:rsidR="00786CBA">
        <w:tab/>
      </w:r>
      <w:r w:rsidR="00FD41E1">
        <w:t>Family Planning Estimation Tool</w:t>
      </w:r>
    </w:p>
    <w:p w14:paraId="7A61378E" w14:textId="4D4A4388" w:rsidR="00FD41E1" w:rsidRDefault="00CC0DDA" w:rsidP="00FD41E1">
      <w:r>
        <w:t>HMIS</w:t>
      </w:r>
      <w:r w:rsidR="00FD41E1">
        <w:t xml:space="preserve"> </w:t>
      </w:r>
      <w:r w:rsidR="00FD41E1">
        <w:tab/>
      </w:r>
      <w:r w:rsidR="00FD41E1">
        <w:tab/>
      </w:r>
      <w:r w:rsidR="00FD41E1">
        <w:tab/>
      </w:r>
      <w:r w:rsidR="00786CBA">
        <w:tab/>
      </w:r>
      <w:r w:rsidR="00786CBA">
        <w:tab/>
      </w:r>
      <w:r w:rsidR="00CD6577">
        <w:t>h</w:t>
      </w:r>
      <w:r w:rsidR="00FD41E1">
        <w:t xml:space="preserve">ealth </w:t>
      </w:r>
      <w:r w:rsidR="00CD6577">
        <w:t>m</w:t>
      </w:r>
      <w:r w:rsidR="00FD41E1">
        <w:t xml:space="preserve">anagement </w:t>
      </w:r>
      <w:r w:rsidR="00CD6577">
        <w:t>i</w:t>
      </w:r>
      <w:r w:rsidR="00FD41E1">
        <w:t xml:space="preserve">nformation </w:t>
      </w:r>
      <w:r w:rsidR="00CD6577">
        <w:t>s</w:t>
      </w:r>
      <w:r w:rsidR="00FD41E1">
        <w:t>ystem</w:t>
      </w:r>
      <w:r w:rsidR="00CD6577">
        <w:t>(s)</w:t>
      </w:r>
    </w:p>
    <w:p w14:paraId="75065F93" w14:textId="3B9B3B99" w:rsidR="006009C8" w:rsidRDefault="006009C8" w:rsidP="00FD41E1">
      <w:r>
        <w:t>M&amp;E</w:t>
      </w:r>
      <w:r>
        <w:tab/>
      </w:r>
      <w:r>
        <w:tab/>
      </w:r>
      <w:r>
        <w:tab/>
      </w:r>
      <w:r w:rsidR="00786CBA">
        <w:tab/>
      </w:r>
      <w:r w:rsidR="00786CBA">
        <w:tab/>
      </w:r>
      <w:r>
        <w:t>monitoring and evaluation</w:t>
      </w:r>
    </w:p>
    <w:p w14:paraId="32103497" w14:textId="3B656332" w:rsidR="00CC0DDA" w:rsidRDefault="00CC0DDA" w:rsidP="00FD41E1">
      <w:r>
        <w:t>MCH</w:t>
      </w:r>
      <w:r>
        <w:tab/>
      </w:r>
      <w:r>
        <w:tab/>
      </w:r>
      <w:r>
        <w:tab/>
      </w:r>
      <w:r w:rsidR="00786CBA">
        <w:tab/>
      </w:r>
      <w:r w:rsidR="00786CBA">
        <w:tab/>
      </w:r>
      <w:r w:rsidR="00CD6577">
        <w:t>m</w:t>
      </w:r>
      <w:r>
        <w:t>aternal and child health</w:t>
      </w:r>
    </w:p>
    <w:p w14:paraId="7E9D41D0" w14:textId="02B6D711" w:rsidR="00FD41E1" w:rsidRPr="00CD6577" w:rsidRDefault="00CC0DDA" w:rsidP="00FD41E1">
      <w:proofErr w:type="spellStart"/>
      <w:r w:rsidRPr="00CD6577">
        <w:t>mCPR</w:t>
      </w:r>
      <w:proofErr w:type="spellEnd"/>
      <w:r w:rsidR="00FD41E1" w:rsidRPr="00CD6577">
        <w:t xml:space="preserve"> </w:t>
      </w:r>
      <w:r w:rsidR="00FD41E1" w:rsidRPr="00CD6577">
        <w:tab/>
      </w:r>
      <w:r w:rsidR="00FD41E1" w:rsidRPr="00CD6577">
        <w:tab/>
      </w:r>
      <w:r w:rsidR="00FD41E1" w:rsidRPr="00CD6577">
        <w:tab/>
      </w:r>
      <w:r w:rsidR="00786CBA">
        <w:tab/>
      </w:r>
      <w:r w:rsidR="00786CBA">
        <w:tab/>
      </w:r>
      <w:r w:rsidR="00CD6577" w:rsidRPr="00CD6577">
        <w:t>m</w:t>
      </w:r>
      <w:r w:rsidR="00FD41E1" w:rsidRPr="00CD6577">
        <w:t xml:space="preserve">odern </w:t>
      </w:r>
      <w:r w:rsidR="00CD6577" w:rsidRPr="00CD6577">
        <w:t>c</w:t>
      </w:r>
      <w:r w:rsidR="00FD41E1" w:rsidRPr="00CD6577">
        <w:t xml:space="preserve">ontraceptive </w:t>
      </w:r>
      <w:r w:rsidR="00CD6577" w:rsidRPr="00CD6577">
        <w:t>p</w:t>
      </w:r>
      <w:r w:rsidR="00FD41E1" w:rsidRPr="00CD6577">
        <w:t xml:space="preserve">revalence </w:t>
      </w:r>
      <w:r w:rsidR="00CD6577" w:rsidRPr="00CD6577">
        <w:t>r</w:t>
      </w:r>
      <w:r w:rsidR="00FD41E1" w:rsidRPr="00CD6577">
        <w:t>ate</w:t>
      </w:r>
    </w:p>
    <w:p w14:paraId="71F2B2E2" w14:textId="20EB6CBA" w:rsidR="00FD41E1" w:rsidRPr="007971AD" w:rsidRDefault="00CC0DDA" w:rsidP="00FD41E1">
      <w:r>
        <w:t>MICS</w:t>
      </w:r>
      <w:r w:rsidR="00FD41E1">
        <w:tab/>
      </w:r>
      <w:r w:rsidR="00FD41E1">
        <w:tab/>
      </w:r>
      <w:r w:rsidR="00FD41E1">
        <w:tab/>
      </w:r>
      <w:r w:rsidR="00786CBA">
        <w:tab/>
      </w:r>
      <w:r w:rsidR="00786CBA">
        <w:tab/>
      </w:r>
      <w:r w:rsidR="00FD41E1" w:rsidRPr="006F7A1C">
        <w:t>Multiple Indicator Cluster Survey</w:t>
      </w:r>
      <w:r w:rsidR="00EB3581">
        <w:t>(</w:t>
      </w:r>
      <w:r w:rsidR="00FD41E1" w:rsidRPr="006F7A1C">
        <w:t>s</w:t>
      </w:r>
      <w:r w:rsidR="00EB3581">
        <w:t>)</w:t>
      </w:r>
    </w:p>
    <w:p w14:paraId="18660680" w14:textId="4CD4F5ED" w:rsidR="00F45CCC" w:rsidRDefault="00F45CCC" w:rsidP="00FD41E1">
      <w:r>
        <w:t>MOH</w:t>
      </w:r>
      <w:r>
        <w:tab/>
      </w:r>
      <w:r>
        <w:tab/>
      </w:r>
      <w:r>
        <w:tab/>
      </w:r>
      <w:r w:rsidR="00786CBA">
        <w:tab/>
      </w:r>
      <w:r w:rsidR="00786CBA">
        <w:tab/>
      </w:r>
      <w:r>
        <w:t>Ministry of Health</w:t>
      </w:r>
    </w:p>
    <w:p w14:paraId="428992D0" w14:textId="7518A092" w:rsidR="006009C8" w:rsidRDefault="006009C8" w:rsidP="00FD41E1">
      <w:r>
        <w:t>MW</w:t>
      </w:r>
      <w:r>
        <w:tab/>
      </w:r>
      <w:r>
        <w:tab/>
      </w:r>
      <w:r>
        <w:tab/>
      </w:r>
      <w:r>
        <w:tab/>
      </w:r>
      <w:r w:rsidR="00786CBA">
        <w:tab/>
      </w:r>
      <w:r w:rsidR="00786CBA">
        <w:tab/>
      </w:r>
      <w:r>
        <w:t>married women</w:t>
      </w:r>
    </w:p>
    <w:p w14:paraId="619AFAA2" w14:textId="322FF6B7" w:rsidR="00FD41E1" w:rsidRPr="007971AD" w:rsidRDefault="00FD41E1" w:rsidP="00FD41E1">
      <w:r>
        <w:t>PMA</w:t>
      </w:r>
      <w:r>
        <w:tab/>
      </w:r>
      <w:r>
        <w:tab/>
      </w:r>
      <w:r>
        <w:tab/>
      </w:r>
      <w:r w:rsidR="00786CBA">
        <w:tab/>
      </w:r>
      <w:r w:rsidR="00786CBA">
        <w:tab/>
      </w:r>
      <w:r>
        <w:t>Performance Monitoring for Action</w:t>
      </w:r>
    </w:p>
    <w:p w14:paraId="118E15FC" w14:textId="10128975" w:rsidR="00FD41E1" w:rsidRDefault="00FD41E1" w:rsidP="00FD41E1">
      <w:r>
        <w:t>RDQA</w:t>
      </w:r>
      <w:r>
        <w:tab/>
      </w:r>
      <w:r>
        <w:tab/>
      </w:r>
      <w:r>
        <w:tab/>
      </w:r>
      <w:r w:rsidR="00786CBA">
        <w:tab/>
      </w:r>
      <w:r w:rsidR="00786CBA">
        <w:tab/>
      </w:r>
      <w:r>
        <w:t>Routine Data Quality Assessment</w:t>
      </w:r>
    </w:p>
    <w:p w14:paraId="5892238C" w14:textId="4E72401D" w:rsidR="006A4EA9" w:rsidRDefault="00071CA2" w:rsidP="00FD41E1">
      <w:r>
        <w:t>SS TO EMUSS TO EMU</w:t>
      </w:r>
      <w:r w:rsidR="00BE7721">
        <w:tab/>
      </w:r>
      <w:r w:rsidR="00BE7721" w:rsidRPr="00BE7721">
        <w:t>Service Statistics to Estimated Modern Use</w:t>
      </w:r>
    </w:p>
    <w:p w14:paraId="3AAF4DC2" w14:textId="5F00E0E3" w:rsidR="00F45CCC" w:rsidRDefault="00F45CCC" w:rsidP="00FD41E1">
      <w:r>
        <w:t>UNPD</w:t>
      </w:r>
      <w:r>
        <w:tab/>
      </w:r>
      <w:r>
        <w:tab/>
      </w:r>
      <w:r>
        <w:tab/>
      </w:r>
      <w:r w:rsidR="00786CBA">
        <w:tab/>
      </w:r>
      <w:r w:rsidR="00786CBA">
        <w:tab/>
      </w:r>
      <w:r>
        <w:t>United Nations Population Division</w:t>
      </w:r>
    </w:p>
    <w:p w14:paraId="78D7D08F" w14:textId="4EB29608" w:rsidR="00FD41E1" w:rsidRDefault="00CC0DDA" w:rsidP="00FD41E1">
      <w:r>
        <w:t>USAID</w:t>
      </w:r>
      <w:r w:rsidR="00FD41E1">
        <w:tab/>
      </w:r>
      <w:r w:rsidR="00FD41E1">
        <w:tab/>
      </w:r>
      <w:r w:rsidR="00FD41E1">
        <w:tab/>
      </w:r>
      <w:r w:rsidR="00786CBA">
        <w:tab/>
      </w:r>
      <w:r w:rsidR="00786CBA">
        <w:tab/>
      </w:r>
      <w:r w:rsidR="00FD41E1">
        <w:t xml:space="preserve">United States </w:t>
      </w:r>
      <w:r w:rsidR="00CD6577">
        <w:t xml:space="preserve">Agency </w:t>
      </w:r>
      <w:r w:rsidR="00FD41E1">
        <w:t>for International Development</w:t>
      </w:r>
    </w:p>
    <w:p w14:paraId="0A68E701" w14:textId="1254EF50" w:rsidR="00FD41E1" w:rsidRPr="006F7A1C" w:rsidRDefault="00CC0DDA" w:rsidP="00FD41E1">
      <w:r>
        <w:t>VF</w:t>
      </w:r>
      <w:r w:rsidR="00FD41E1">
        <w:tab/>
      </w:r>
      <w:r w:rsidR="00FD41E1">
        <w:tab/>
      </w:r>
      <w:r w:rsidR="00FD41E1">
        <w:tab/>
      </w:r>
      <w:r w:rsidR="00FD41E1">
        <w:tab/>
      </w:r>
      <w:r w:rsidR="00786CBA">
        <w:tab/>
      </w:r>
      <w:r w:rsidR="00786CBA">
        <w:tab/>
      </w:r>
      <w:r w:rsidR="00CD6577">
        <w:t>v</w:t>
      </w:r>
      <w:r w:rsidR="00FD41E1">
        <w:t xml:space="preserve">erification </w:t>
      </w:r>
      <w:r w:rsidR="00CD6577">
        <w:t>f</w:t>
      </w:r>
      <w:r w:rsidR="00FD41E1">
        <w:t>actor</w:t>
      </w:r>
    </w:p>
    <w:p w14:paraId="7572B7F3" w14:textId="06A13F37" w:rsidR="00FD41E1" w:rsidRPr="00FD41E1" w:rsidRDefault="00CC0DDA" w:rsidP="00FD41E1">
      <w:r>
        <w:t>WPP</w:t>
      </w:r>
      <w:r w:rsidR="00FD41E1">
        <w:tab/>
      </w:r>
      <w:r w:rsidR="00FD41E1">
        <w:tab/>
      </w:r>
      <w:r w:rsidR="00FD41E1">
        <w:tab/>
      </w:r>
      <w:r w:rsidR="00786CBA">
        <w:tab/>
      </w:r>
      <w:r w:rsidR="00786CBA">
        <w:tab/>
      </w:r>
      <w:r w:rsidR="00FD41E1" w:rsidRPr="007971AD">
        <w:t xml:space="preserve">World Population </w:t>
      </w:r>
      <w:r w:rsidR="006009C8">
        <w:t>Prospects</w:t>
      </w:r>
    </w:p>
    <w:p w14:paraId="4D07D405" w14:textId="77777777" w:rsidR="00FB7C67" w:rsidRPr="00AD57DB" w:rsidRDefault="00FB7C67" w:rsidP="007C7B0F">
      <w:pPr>
        <w:tabs>
          <w:tab w:val="center" w:pos="3774"/>
        </w:tabs>
        <w:spacing w:after="0"/>
        <w:ind w:left="-3" w:firstLine="0"/>
      </w:pPr>
      <w:r>
        <w:br w:type="page"/>
      </w:r>
    </w:p>
    <w:p w14:paraId="405DAFA3" w14:textId="49D5420B" w:rsidR="00AE0211" w:rsidRPr="00677FC6" w:rsidRDefault="00FD41E1" w:rsidP="003D2EE5">
      <w:pPr>
        <w:pStyle w:val="Heading1"/>
        <w:ind w:left="0" w:firstLine="0"/>
      </w:pPr>
      <w:bookmarkStart w:id="11" w:name="_Toc37345143"/>
      <w:bookmarkStart w:id="12" w:name="_Toc64553769"/>
      <w:r>
        <w:lastRenderedPageBreak/>
        <w:t>Background</w:t>
      </w:r>
      <w:bookmarkEnd w:id="11"/>
      <w:bookmarkEnd w:id="12"/>
    </w:p>
    <w:p w14:paraId="6527E8AA" w14:textId="6565DECA" w:rsidR="00814241" w:rsidRPr="00814241" w:rsidRDefault="00814241" w:rsidP="00B271DB">
      <w:r w:rsidRPr="00814241">
        <w:t>Health management information systems (HMIS) represent the single most important investment made by countries to monitor and manage the provision of health services</w:t>
      </w:r>
      <w:r w:rsidR="00CD6577">
        <w:t>,</w:t>
      </w:r>
      <w:r w:rsidRPr="00814241">
        <w:t xml:space="preserve"> </w:t>
      </w:r>
      <w:r w:rsidR="00CD6577">
        <w:t>especially</w:t>
      </w:r>
      <w:r w:rsidR="00CD6577" w:rsidRPr="00814241">
        <w:t xml:space="preserve"> </w:t>
      </w:r>
      <w:r w:rsidRPr="00814241">
        <w:t xml:space="preserve">by the public sector. In the </w:t>
      </w:r>
      <w:r w:rsidR="00EB3581">
        <w:t>p</w:t>
      </w:r>
      <w:r w:rsidRPr="00814241">
        <w:t xml:space="preserve">ast decade, there has been an important shift from </w:t>
      </w:r>
      <w:r w:rsidR="00EB3581">
        <w:t>HMIS</w:t>
      </w:r>
      <w:r w:rsidR="00EB3581" w:rsidRPr="00814241">
        <w:t xml:space="preserve"> </w:t>
      </w:r>
      <w:r w:rsidRPr="00814241">
        <w:t>that were mainly paper-based toward web-based systems that aggregate data from facilities and provide a platform through which performance is tracked at national and subnational levels. These web-based platforms include</w:t>
      </w:r>
      <w:r w:rsidR="00CD6577">
        <w:t xml:space="preserve"> the</w:t>
      </w:r>
      <w:r w:rsidRPr="00814241">
        <w:t xml:space="preserve"> </w:t>
      </w:r>
      <w:hyperlink r:id="rId56" w:anchor=":~:text=Today%2C%20DHIS2%20is%20the%20world's,in%20more%20than%20100%20countries." w:history="1">
        <w:r w:rsidRPr="00814241">
          <w:rPr>
            <w:rStyle w:val="Hyperlink"/>
            <w:rFonts w:cstheme="minorHAnsi"/>
          </w:rPr>
          <w:t>DHIS2</w:t>
        </w:r>
      </w:hyperlink>
      <w:r w:rsidRPr="00814241">
        <w:t xml:space="preserve">, which is one of the most commonly used HMIS platforms, </w:t>
      </w:r>
      <w:r w:rsidR="00B95F25">
        <w:t>and</w:t>
      </w:r>
      <w:r w:rsidR="00B95F25" w:rsidRPr="00814241">
        <w:t xml:space="preserve"> </w:t>
      </w:r>
      <w:r w:rsidRPr="00814241">
        <w:t xml:space="preserve">other country-developed systems. They represent a new opportunity to improve </w:t>
      </w:r>
      <w:r w:rsidR="00B95F25">
        <w:t>which</w:t>
      </w:r>
      <w:r w:rsidR="00B95F25" w:rsidRPr="00814241">
        <w:t xml:space="preserve"> </w:t>
      </w:r>
      <w:r w:rsidRPr="00814241">
        <w:t xml:space="preserve">data </w:t>
      </w:r>
      <w:r w:rsidR="00B95F25">
        <w:t>are</w:t>
      </w:r>
      <w:r w:rsidR="00B95F25" w:rsidRPr="00814241">
        <w:t xml:space="preserve"> </w:t>
      </w:r>
      <w:r w:rsidRPr="00814241">
        <w:t>prioritized and what indicators are used to monitor performance. The degree to which these platforms are leveraged depend</w:t>
      </w:r>
      <w:r w:rsidR="00B95F25">
        <w:t>s</w:t>
      </w:r>
      <w:r w:rsidRPr="00814241">
        <w:t xml:space="preserve"> on the characteristics of the health programs for which data are collected. Programs </w:t>
      </w:r>
      <w:r w:rsidR="00B95F25">
        <w:t>such as</w:t>
      </w:r>
      <w:r w:rsidR="00B95F25" w:rsidRPr="00814241">
        <w:t xml:space="preserve"> </w:t>
      </w:r>
      <w:r w:rsidRPr="00814241">
        <w:t xml:space="preserve">HIV and AIDS, </w:t>
      </w:r>
      <w:r w:rsidR="00B95F25">
        <w:t>m</w:t>
      </w:r>
      <w:r w:rsidRPr="00814241">
        <w:t>alaria</w:t>
      </w:r>
      <w:r w:rsidR="00B95F25">
        <w:t>,</w:t>
      </w:r>
      <w:r w:rsidRPr="00814241">
        <w:t xml:space="preserve"> and </w:t>
      </w:r>
      <w:r w:rsidR="00B95F25">
        <w:t>tuberculosis</w:t>
      </w:r>
      <w:r w:rsidRPr="00814241">
        <w:t xml:space="preserve"> are typically more heavily resourced with staff capacity for analysis, management interest in program review</w:t>
      </w:r>
      <w:r w:rsidR="00B95F25">
        <w:t>,</w:t>
      </w:r>
      <w:r w:rsidRPr="00814241">
        <w:t xml:space="preserve"> and government and donor interest in their performance. </w:t>
      </w:r>
      <w:r w:rsidR="00B95F25">
        <w:t>Other p</w:t>
      </w:r>
      <w:r w:rsidRPr="00814241">
        <w:t>rograms</w:t>
      </w:r>
      <w:r w:rsidR="00B95F25">
        <w:t>, such as</w:t>
      </w:r>
      <w:r w:rsidRPr="00814241">
        <w:t xml:space="preserve"> family planning </w:t>
      </w:r>
      <w:r w:rsidR="00B95F25">
        <w:t xml:space="preserve">(FP) </w:t>
      </w:r>
      <w:r w:rsidRPr="00814241">
        <w:t xml:space="preserve">and </w:t>
      </w:r>
      <w:r w:rsidR="00B95F25">
        <w:t>maternal and child health (</w:t>
      </w:r>
      <w:r w:rsidRPr="00814241">
        <w:t>MCH</w:t>
      </w:r>
      <w:r w:rsidR="00B95F25">
        <w:t>)</w:t>
      </w:r>
      <w:r w:rsidR="006A4EA9">
        <w:t>,</w:t>
      </w:r>
      <w:r w:rsidRPr="00814241">
        <w:t xml:space="preserve"> are less well-resourced in Ministries of Health</w:t>
      </w:r>
      <w:r w:rsidR="00B95F25">
        <w:t>,</w:t>
      </w:r>
      <w:r w:rsidRPr="00814241">
        <w:t xml:space="preserve"> and have less capacity, which has implications for program</w:t>
      </w:r>
      <w:r w:rsidR="006A4EA9">
        <w:t>matic</w:t>
      </w:r>
      <w:r w:rsidRPr="00814241">
        <w:t xml:space="preserve"> use of HMIS data. The lack of engagement with and use of </w:t>
      </w:r>
      <w:r w:rsidR="00B95F25">
        <w:t>these</w:t>
      </w:r>
      <w:r w:rsidR="00B95F25" w:rsidRPr="00814241">
        <w:t xml:space="preserve"> </w:t>
      </w:r>
      <w:r w:rsidRPr="00814241">
        <w:t>data perpetuate lapses in data quality assurance</w:t>
      </w:r>
      <w:r w:rsidR="00B95F25">
        <w:t>,</w:t>
      </w:r>
      <w:r w:rsidRPr="00814241">
        <w:t xml:space="preserve"> and create an environment with a greater tolerance </w:t>
      </w:r>
      <w:r w:rsidR="00B95F25">
        <w:t>for</w:t>
      </w:r>
      <w:r w:rsidR="00B95F25" w:rsidRPr="00814241">
        <w:t xml:space="preserve"> </w:t>
      </w:r>
      <w:r w:rsidRPr="00814241">
        <w:t xml:space="preserve">poor data quality and poor signaling function of </w:t>
      </w:r>
      <w:r w:rsidR="006A4EA9">
        <w:t>selected</w:t>
      </w:r>
      <w:r w:rsidRPr="00814241">
        <w:t xml:space="preserve"> indicators. In the context of heavy donor dependenc</w:t>
      </w:r>
      <w:r w:rsidR="00B95F25">
        <w:t>e</w:t>
      </w:r>
      <w:r w:rsidRPr="00814241">
        <w:t xml:space="preserve">, stewardship capacities are critical to ensure the value and visibility of routine data, but difficult to negotiate </w:t>
      </w:r>
      <w:r w:rsidR="00B95F25">
        <w:t>when</w:t>
      </w:r>
      <w:r w:rsidR="00B95F25" w:rsidRPr="00814241">
        <w:t xml:space="preserve"> </w:t>
      </w:r>
      <w:r w:rsidRPr="00814241">
        <w:t xml:space="preserve">these capacities are limited. </w:t>
      </w:r>
    </w:p>
    <w:p w14:paraId="4715A38A" w14:textId="6AD80BF1" w:rsidR="00814241" w:rsidRPr="00814241" w:rsidRDefault="00814241" w:rsidP="00B271DB">
      <w:r w:rsidRPr="00814241">
        <w:t xml:space="preserve">For </w:t>
      </w:r>
      <w:r w:rsidR="00B95F25">
        <w:t>FP</w:t>
      </w:r>
      <w:r w:rsidRPr="00814241">
        <w:t xml:space="preserve"> programs</w:t>
      </w:r>
      <w:r w:rsidR="00B95F25">
        <w:t>,</w:t>
      </w:r>
      <w:r w:rsidRPr="00814241">
        <w:t xml:space="preserve"> in particular, efforts to assess and improve the quality of </w:t>
      </w:r>
      <w:r w:rsidR="00B95F25">
        <w:t>FP</w:t>
      </w:r>
      <w:r w:rsidRPr="00814241">
        <w:t xml:space="preserve"> data are often poorly planned and uncoordinated, leading</w:t>
      </w:r>
      <w:r w:rsidR="00CC0DDA">
        <w:t xml:space="preserve"> to</w:t>
      </w:r>
      <w:r w:rsidRPr="00814241">
        <w:t xml:space="preserve"> inconsistent findings, duplication of effort, and poor management of already limited resources. Decisions on where to target resources for improving data quality are often based on where there may be partner resources and interest, as opposed to where the resources may be most needed or well spent. Dependencies of this kind also lead to an increased burden on national programs to manage the application of multiple partner-developed tools and systems, and attempt</w:t>
      </w:r>
      <w:r w:rsidR="00B95F25">
        <w:t>s</w:t>
      </w:r>
      <w:r w:rsidRPr="00814241">
        <w:t xml:space="preserve"> to integrate or triangulate their information with existing HMIS data without </w:t>
      </w:r>
      <w:r w:rsidR="006A4EA9">
        <w:t xml:space="preserve">the </w:t>
      </w:r>
      <w:r w:rsidRPr="00814241">
        <w:t>duplication of reported data.</w:t>
      </w:r>
    </w:p>
    <w:p w14:paraId="242FC08C" w14:textId="4CA194E9" w:rsidR="00814241" w:rsidRPr="00814241" w:rsidRDefault="00814241" w:rsidP="00B271DB">
      <w:r w:rsidRPr="00814241">
        <w:t xml:space="preserve">The </w:t>
      </w:r>
      <w:hyperlink r:id="rId57" w:history="1">
        <w:r w:rsidRPr="00814241">
          <w:rPr>
            <w:rStyle w:val="Hyperlink"/>
            <w:rFonts w:cstheme="minorHAnsi"/>
          </w:rPr>
          <w:t>MEASURE Evaluation</w:t>
        </w:r>
      </w:hyperlink>
      <w:r w:rsidRPr="00814241">
        <w:t xml:space="preserve"> project </w:t>
      </w:r>
      <w:r w:rsidR="00CC0DDA">
        <w:t>that</w:t>
      </w:r>
      <w:r w:rsidR="00CC0DDA" w:rsidRPr="00814241">
        <w:t xml:space="preserve"> </w:t>
      </w:r>
      <w:r w:rsidR="00B95F25">
        <w:t>ended</w:t>
      </w:r>
      <w:r w:rsidR="00B95F25" w:rsidRPr="00814241">
        <w:t xml:space="preserve"> </w:t>
      </w:r>
      <w:r w:rsidRPr="00814241">
        <w:t xml:space="preserve">in 2020, and its affiliated associate award, Data for </w:t>
      </w:r>
      <w:r w:rsidR="00CC0DDA">
        <w:t xml:space="preserve">Impact </w:t>
      </w:r>
      <w:r w:rsidRPr="00814241">
        <w:t xml:space="preserve">(D4I), both funded by </w:t>
      </w:r>
      <w:r w:rsidR="00B95F25">
        <w:t>the United States Agency for International Development (</w:t>
      </w:r>
      <w:r w:rsidRPr="00814241">
        <w:t>USAID</w:t>
      </w:r>
      <w:r w:rsidR="00B95F25">
        <w:t>)</w:t>
      </w:r>
      <w:r w:rsidRPr="00814241">
        <w:t xml:space="preserve">, and the </w:t>
      </w:r>
      <w:hyperlink r:id="rId58" w:history="1">
        <w:r w:rsidRPr="00814241">
          <w:rPr>
            <w:rStyle w:val="Hyperlink"/>
            <w:rFonts w:cstheme="minorHAnsi"/>
          </w:rPr>
          <w:t>Track20</w:t>
        </w:r>
      </w:hyperlink>
      <w:r w:rsidR="00CC0DDA">
        <w:t xml:space="preserve"> project funded by the Bill &amp;</w:t>
      </w:r>
      <w:r w:rsidRPr="00814241">
        <w:t xml:space="preserve"> Melinda Gates Foundation, are projects whose work </w:t>
      </w:r>
      <w:r w:rsidR="006A4EA9">
        <w:t>focuses</w:t>
      </w:r>
      <w:r w:rsidR="006A4EA9" w:rsidRPr="00814241">
        <w:t xml:space="preserve"> </w:t>
      </w:r>
      <w:r w:rsidRPr="00814241">
        <w:t xml:space="preserve">on improving HMIS data quality and use. </w:t>
      </w:r>
      <w:r w:rsidR="006A4EA9">
        <w:t>These guidelines</w:t>
      </w:r>
      <w:r w:rsidRPr="00814241">
        <w:t xml:space="preserve"> represent their joint effort to target data quality in a way that accounts for limited resources in </w:t>
      </w:r>
      <w:r w:rsidR="00B95F25">
        <w:t>FP</w:t>
      </w:r>
      <w:r w:rsidRPr="00814241">
        <w:t xml:space="preserve"> programs</w:t>
      </w:r>
      <w:r w:rsidR="006A4EA9">
        <w:t xml:space="preserve"> by providing</w:t>
      </w:r>
      <w:r w:rsidRPr="00814241">
        <w:t xml:space="preserve"> a framework to integrate two tools specifically </w:t>
      </w:r>
      <w:r w:rsidR="00B95F25" w:rsidRPr="00B95F25">
        <w:t xml:space="preserve">developed </w:t>
      </w:r>
      <w:r w:rsidRPr="00814241">
        <w:t xml:space="preserve">for HMIS data quality and use through a top-down and bottom-up approach. The combined approach was developed in partnership with Track20 </w:t>
      </w:r>
      <w:r w:rsidR="00CC0DDA">
        <w:t>monitoring and evaluation (</w:t>
      </w:r>
      <w:r w:rsidRPr="00814241">
        <w:t>M&amp;E</w:t>
      </w:r>
      <w:r w:rsidR="00CC0DDA">
        <w:t>)</w:t>
      </w:r>
      <w:r w:rsidRPr="00814241">
        <w:t xml:space="preserve"> officers seconded </w:t>
      </w:r>
      <w:r w:rsidR="00B95F25">
        <w:t>to</w:t>
      </w:r>
      <w:r w:rsidR="00B95F25" w:rsidRPr="00814241">
        <w:t xml:space="preserve"> </w:t>
      </w:r>
      <w:r w:rsidRPr="00814241">
        <w:t>Ministries of Health in Cote d’Ivoire, Cameroon, D</w:t>
      </w:r>
      <w:r w:rsidR="00B95F25">
        <w:t xml:space="preserve">emocratic </w:t>
      </w:r>
      <w:r w:rsidRPr="00814241">
        <w:t>R</w:t>
      </w:r>
      <w:r w:rsidR="00B95F25">
        <w:t>epublic of</w:t>
      </w:r>
      <w:r w:rsidRPr="00814241">
        <w:t xml:space="preserve"> Congo</w:t>
      </w:r>
      <w:r w:rsidR="00B95F25">
        <w:t>,</w:t>
      </w:r>
      <w:r w:rsidRPr="00814241">
        <w:t xml:space="preserve"> and Togo</w:t>
      </w:r>
      <w:r w:rsidR="00CC0DDA">
        <w:t>,</w:t>
      </w:r>
      <w:r w:rsidRPr="00814241">
        <w:t xml:space="preserve"> who provided input on how programs can practically use guidance </w:t>
      </w:r>
      <w:r w:rsidR="006A4EA9">
        <w:t>in light of</w:t>
      </w:r>
      <w:r w:rsidR="006A4EA9" w:rsidRPr="00814241">
        <w:t xml:space="preserve"> </w:t>
      </w:r>
      <w:r w:rsidRPr="00814241">
        <w:t xml:space="preserve">resource limitations. </w:t>
      </w:r>
    </w:p>
    <w:p w14:paraId="56FA8569" w14:textId="3D3D38E9" w:rsidR="00814241" w:rsidRPr="00BC0B01" w:rsidRDefault="00814241" w:rsidP="00B271DB">
      <w:r>
        <w:t xml:space="preserve">During its long tenure, </w:t>
      </w:r>
      <w:hyperlink r:id="rId59" w:history="1">
        <w:r w:rsidRPr="00814241">
          <w:rPr>
            <w:rStyle w:val="Hyperlink"/>
            <w:rFonts w:cstheme="minorHAnsi"/>
          </w:rPr>
          <w:t>MEASURE Evaluation</w:t>
        </w:r>
      </w:hyperlink>
      <w:r w:rsidRPr="00814241">
        <w:t xml:space="preserve"> </w:t>
      </w:r>
      <w:r w:rsidR="001A3948">
        <w:t>developed and</w:t>
      </w:r>
      <w:r w:rsidRPr="00814241">
        <w:t xml:space="preserve"> pioneered </w:t>
      </w:r>
      <w:r w:rsidR="001A3948">
        <w:t>several</w:t>
      </w:r>
      <w:r w:rsidR="001A3948" w:rsidRPr="00814241">
        <w:t xml:space="preserve"> </w:t>
      </w:r>
      <w:r w:rsidRPr="00814241">
        <w:t>tools and processes for evaluating data quality</w:t>
      </w:r>
      <w:r w:rsidR="00CC0DDA">
        <w:t>,</w:t>
      </w:r>
      <w:r w:rsidRPr="00814241">
        <w:t xml:space="preserve"> which </w:t>
      </w:r>
      <w:r w:rsidR="001A3948">
        <w:t>have</w:t>
      </w:r>
      <w:r w:rsidR="001A3948" w:rsidRPr="00814241">
        <w:t xml:space="preserve"> </w:t>
      </w:r>
      <w:r w:rsidRPr="00814241">
        <w:t>been applied in numerous countries in multiple health program areas</w:t>
      </w:r>
      <w:r w:rsidR="001A3948">
        <w:t>,</w:t>
      </w:r>
      <w:r w:rsidRPr="00814241">
        <w:t xml:space="preserve"> including </w:t>
      </w:r>
      <w:r w:rsidR="00B95F25">
        <w:t>FP</w:t>
      </w:r>
      <w:r w:rsidRPr="00814241">
        <w:t>. With the end of the MEASURE Evaluation project in 2020, this work is being carried forward by several associate awards</w:t>
      </w:r>
      <w:r w:rsidR="001A3948">
        <w:t>,</w:t>
      </w:r>
      <w:r w:rsidRPr="00814241">
        <w:t xml:space="preserve"> including D4I. The Routine Data Quality Assessment tool</w:t>
      </w:r>
      <w:r w:rsidR="00CC0DDA">
        <w:t>,</w:t>
      </w:r>
      <w:r w:rsidRPr="00814241">
        <w:t xml:space="preserve"> or </w:t>
      </w:r>
      <w:hyperlink r:id="rId60" w:history="1">
        <w:r w:rsidRPr="00814241">
          <w:rPr>
            <w:rStyle w:val="Hyperlink"/>
            <w:rFonts w:cstheme="minorHAnsi"/>
          </w:rPr>
          <w:t>RDQA</w:t>
        </w:r>
      </w:hyperlink>
      <w:r w:rsidRPr="00814241">
        <w:t xml:space="preserve">, a shorter version of the more extensive Data Quality Audit tool, </w:t>
      </w:r>
      <w:r w:rsidRPr="00814241">
        <w:rPr>
          <w:i/>
          <w:iCs/>
        </w:rPr>
        <w:t>allows programs and</w:t>
      </w:r>
      <w:r>
        <w:rPr>
          <w:i/>
          <w:iCs/>
        </w:rPr>
        <w:t xml:space="preserve"> </w:t>
      </w:r>
      <w:r w:rsidRPr="00633A0A">
        <w:rPr>
          <w:i/>
          <w:iCs/>
        </w:rPr>
        <w:t xml:space="preserve">projects to assess the quality of their data </w:t>
      </w:r>
      <w:r>
        <w:rPr>
          <w:i/>
          <w:iCs/>
        </w:rPr>
        <w:t xml:space="preserve">on a regular basis </w:t>
      </w:r>
      <w:r w:rsidRPr="00633A0A">
        <w:rPr>
          <w:i/>
          <w:iCs/>
        </w:rPr>
        <w:t>and strengthen their data management and reporting systems</w:t>
      </w:r>
      <w:r w:rsidR="00D90221">
        <w:rPr>
          <w:i/>
          <w:iCs/>
        </w:rPr>
        <w:t xml:space="preserve"> </w:t>
      </w:r>
      <w:r w:rsidR="00D90221">
        <w:rPr>
          <w:iCs/>
        </w:rPr>
        <w:t>(MEASURE Evaluation, 2017)</w:t>
      </w:r>
      <w:r w:rsidRPr="00633A0A">
        <w:t xml:space="preserve">. Broadly, the tool </w:t>
      </w:r>
      <w:r w:rsidR="00EF400B">
        <w:t>was</w:t>
      </w:r>
      <w:r w:rsidRPr="00633A0A">
        <w:t xml:space="preserve"> developed for </w:t>
      </w:r>
      <w:r w:rsidRPr="00633A0A">
        <w:rPr>
          <w:i/>
          <w:iCs/>
        </w:rPr>
        <w:t>routine</w:t>
      </w:r>
      <w:r w:rsidRPr="00633A0A">
        <w:t xml:space="preserve"> supervision to enable program officers to self-assess data quality and understand where the priority needs might be for targeted supervision</w:t>
      </w:r>
      <w:r>
        <w:t xml:space="preserve"> and strengthening</w:t>
      </w:r>
      <w:r w:rsidRPr="00633A0A">
        <w:t xml:space="preserve">. The strength of this tool is </w:t>
      </w:r>
      <w:r w:rsidRPr="00B768CC">
        <w:t xml:space="preserve">the comprehensiveness of </w:t>
      </w:r>
      <w:r w:rsidR="006A4EA9">
        <w:t xml:space="preserve">the </w:t>
      </w:r>
      <w:r w:rsidRPr="00B768CC">
        <w:t>data review</w:t>
      </w:r>
      <w:r w:rsidR="006A4EA9">
        <w:t>, which</w:t>
      </w:r>
      <w:r w:rsidRPr="00B768CC">
        <w:t xml:space="preserve"> </w:t>
      </w:r>
      <w:r w:rsidR="006A4EA9">
        <w:t>considers</w:t>
      </w:r>
      <w:r w:rsidRPr="00B768CC">
        <w:t xml:space="preserve"> provider capacities, so that the data qua</w:t>
      </w:r>
      <w:r w:rsidRPr="00B42A5D">
        <w:t xml:space="preserve">lity </w:t>
      </w:r>
      <w:r w:rsidR="00EF400B">
        <w:t>and</w:t>
      </w:r>
      <w:r>
        <w:t xml:space="preserve"> the interpretation and use of data </w:t>
      </w:r>
      <w:r w:rsidRPr="00B42A5D">
        <w:t>improve</w:t>
      </w:r>
      <w:r>
        <w:t xml:space="preserve"> over time</w:t>
      </w:r>
      <w:r w:rsidR="00D90221">
        <w:t xml:space="preserve">. </w:t>
      </w:r>
      <w:r w:rsidR="006A4EA9">
        <w:t>I</w:t>
      </w:r>
      <w:r w:rsidR="00D90221">
        <w:t>mportant</w:t>
      </w:r>
      <w:r w:rsidR="006A4EA9">
        <w:t xml:space="preserve">ly, </w:t>
      </w:r>
      <w:r w:rsidRPr="00B42A5D">
        <w:t xml:space="preserve">the data quality review </w:t>
      </w:r>
      <w:r w:rsidR="006A4EA9">
        <w:t xml:space="preserve">process </w:t>
      </w:r>
      <w:r>
        <w:t>takes place</w:t>
      </w:r>
      <w:r w:rsidRPr="00B42A5D">
        <w:t xml:space="preserve"> at the facility level</w:t>
      </w:r>
      <w:r w:rsidR="006A4EA9">
        <w:t>,</w:t>
      </w:r>
      <w:r w:rsidRPr="00B42A5D">
        <w:t xml:space="preserve"> or </w:t>
      </w:r>
      <w:r w:rsidR="006A4EA9">
        <w:t xml:space="preserve">at </w:t>
      </w:r>
      <w:r w:rsidRPr="00B42A5D">
        <w:t xml:space="preserve">the lowest level of </w:t>
      </w:r>
      <w:r>
        <w:t>the health</w:t>
      </w:r>
      <w:r w:rsidRPr="00B42A5D">
        <w:t xml:space="preserve"> system</w:t>
      </w:r>
      <w:r>
        <w:t xml:space="preserve"> where service statistics are generated and recorded and later compiled for monthly or quarterly reporting</w:t>
      </w:r>
      <w:r w:rsidRPr="00B42A5D">
        <w:t>. The facilities</w:t>
      </w:r>
      <w:r>
        <w:t xml:space="preserve"> for the RDQA</w:t>
      </w:r>
      <w:r w:rsidRPr="00B42A5D">
        <w:t xml:space="preserve"> are selected based on convenience sampling. The challenge for </w:t>
      </w:r>
      <w:r w:rsidR="00B95F25">
        <w:t>FP</w:t>
      </w:r>
      <w:r w:rsidRPr="00B42A5D">
        <w:t xml:space="preserve"> </w:t>
      </w:r>
      <w:r w:rsidR="006A4EA9">
        <w:t xml:space="preserve">programs </w:t>
      </w:r>
      <w:r w:rsidRPr="00B42A5D">
        <w:t xml:space="preserve">is </w:t>
      </w:r>
      <w:r w:rsidR="006A4EA9">
        <w:t>to</w:t>
      </w:r>
      <w:r w:rsidR="006A4EA9" w:rsidRPr="00B42A5D">
        <w:t xml:space="preserve"> </w:t>
      </w:r>
      <w:r w:rsidRPr="00B42A5D">
        <w:t>secur</w:t>
      </w:r>
      <w:r w:rsidR="006A4EA9">
        <w:t>e the</w:t>
      </w:r>
      <w:r w:rsidRPr="00B42A5D">
        <w:t xml:space="preserve"> time and funds to enable </w:t>
      </w:r>
      <w:r w:rsidRPr="00F132A5">
        <w:rPr>
          <w:i/>
          <w:iCs/>
        </w:rPr>
        <w:t xml:space="preserve">routine </w:t>
      </w:r>
      <w:r w:rsidRPr="00F132A5">
        <w:rPr>
          <w:i/>
          <w:iCs/>
        </w:rPr>
        <w:lastRenderedPageBreak/>
        <w:t>supervision</w:t>
      </w:r>
      <w:r w:rsidRPr="00F132A5">
        <w:t xml:space="preserve"> in the way envisioned by the tool</w:t>
      </w:r>
      <w:r w:rsidR="00EF400B">
        <w:t>,</w:t>
      </w:r>
      <w:r w:rsidRPr="00F132A5">
        <w:t xml:space="preserve"> </w:t>
      </w:r>
      <w:r>
        <w:t>target available resources</w:t>
      </w:r>
      <w:r w:rsidR="00EF400B">
        <w:t>,</w:t>
      </w:r>
      <w:r>
        <w:t xml:space="preserve"> and</w:t>
      </w:r>
      <w:r w:rsidRPr="00F132A5">
        <w:t xml:space="preserve"> identify which facilities may benefit most from such an intensive process.</w:t>
      </w:r>
    </w:p>
    <w:p w14:paraId="63DD0314" w14:textId="2BA0E9D4" w:rsidR="00814241" w:rsidRDefault="00814241" w:rsidP="00B271DB">
      <w:r w:rsidRPr="00BC0B01">
        <w:t xml:space="preserve">Track20 developed a tool and </w:t>
      </w:r>
      <w:r w:rsidR="00FC104A">
        <w:t xml:space="preserve">a </w:t>
      </w:r>
      <w:r w:rsidRPr="00BC0B01">
        <w:t>proce</w:t>
      </w:r>
      <w:r w:rsidRPr="006614D2">
        <w:t xml:space="preserve">ss for evaluating data quality and use </w:t>
      </w:r>
      <w:r w:rsidR="006A4EA9">
        <w:t xml:space="preserve">and </w:t>
      </w:r>
      <w:r w:rsidRPr="006614D2">
        <w:t xml:space="preserve">for </w:t>
      </w:r>
      <w:r w:rsidR="006A4EA9">
        <w:t>preparing</w:t>
      </w:r>
      <w:r w:rsidR="006A4EA9" w:rsidRPr="006614D2">
        <w:t xml:space="preserve"> </w:t>
      </w:r>
      <w:r w:rsidRPr="006614D2">
        <w:t>annual estimates of core FP indicators</w:t>
      </w:r>
      <w:r w:rsidR="006A4EA9">
        <w:t>. It is</w:t>
      </w:r>
      <w:r w:rsidRPr="006614D2">
        <w:t xml:space="preserve"> called the </w:t>
      </w:r>
      <w:hyperlink r:id="rId61" w:history="1">
        <w:r w:rsidR="00BF4BB7">
          <w:rPr>
            <w:rStyle w:val="Hyperlink"/>
            <w:rFonts w:cstheme="minorHAnsi"/>
          </w:rPr>
          <w:t>Service Statistics to E</w:t>
        </w:r>
        <w:r w:rsidRPr="00633A0A">
          <w:rPr>
            <w:rStyle w:val="Hyperlink"/>
            <w:rFonts w:cstheme="minorHAnsi"/>
          </w:rPr>
          <w:t>stimated Modern Use</w:t>
        </w:r>
      </w:hyperlink>
      <w:r w:rsidRPr="00B768CC">
        <w:t xml:space="preserve"> </w:t>
      </w:r>
      <w:r w:rsidR="00BF4BB7">
        <w:t>(</w:t>
      </w:r>
      <w:r w:rsidR="00071CA2">
        <w:t xml:space="preserve">SS </w:t>
      </w:r>
      <w:r w:rsidR="00A30FD3">
        <w:t>to</w:t>
      </w:r>
      <w:r w:rsidR="00071CA2">
        <w:t xml:space="preserve"> EMU</w:t>
      </w:r>
      <w:r w:rsidR="00BF4BB7">
        <w:t xml:space="preserve">) </w:t>
      </w:r>
      <w:r w:rsidRPr="00B768CC">
        <w:t xml:space="preserve">tool. </w:t>
      </w:r>
      <w:r>
        <w:t xml:space="preserve">The tool converts </w:t>
      </w:r>
      <w:r w:rsidR="00B95F25">
        <w:t>FP</w:t>
      </w:r>
      <w:r>
        <w:t xml:space="preserve"> service statistics data into one single metric, Estimated Modern Use (EMU). The EMU can be used to track population-level changes in contraceptive use at regional</w:t>
      </w:r>
      <w:r w:rsidR="006A4EA9">
        <w:t xml:space="preserve"> and</w:t>
      </w:r>
      <w:r>
        <w:t xml:space="preserve"> national</w:t>
      </w:r>
      <w:r w:rsidR="006A4EA9">
        <w:t xml:space="preserve"> levels</w:t>
      </w:r>
      <w:r>
        <w:t xml:space="preserve">, and across national levels. The </w:t>
      </w:r>
      <w:r w:rsidR="00A30FD3">
        <w:t>SS to EMU</w:t>
      </w:r>
      <w:r>
        <w:t xml:space="preserve"> tool assists user</w:t>
      </w:r>
      <w:r w:rsidR="00EF400B">
        <w:t>s</w:t>
      </w:r>
      <w:r>
        <w:t xml:space="preserve"> </w:t>
      </w:r>
      <w:r w:rsidR="00EF400B">
        <w:t xml:space="preserve">to </w:t>
      </w:r>
      <w:r>
        <w:t>review a country or region’s service statistics</w:t>
      </w:r>
      <w:r w:rsidR="00EF400B">
        <w:t>—</w:t>
      </w:r>
      <w:r>
        <w:t>an important step in itself</w:t>
      </w:r>
      <w:r w:rsidR="00EF400B">
        <w:t>—</w:t>
      </w:r>
      <w:r>
        <w:t xml:space="preserve">and then allows them to convert </w:t>
      </w:r>
      <w:r w:rsidR="00BE7721">
        <w:t xml:space="preserve">those </w:t>
      </w:r>
      <w:r>
        <w:t xml:space="preserve">data into the EMU, which can be compared </w:t>
      </w:r>
      <w:r w:rsidR="00BE7721">
        <w:t xml:space="preserve">with </w:t>
      </w:r>
      <w:r w:rsidR="00EF400B">
        <w:t>the modern contraceptive prevalence rate (</w:t>
      </w:r>
      <w:proofErr w:type="spellStart"/>
      <w:r>
        <w:t>mCPR</w:t>
      </w:r>
      <w:proofErr w:type="spellEnd"/>
      <w:r w:rsidR="00EF400B">
        <w:t>)</w:t>
      </w:r>
      <w:r>
        <w:t xml:space="preserve"> from surveys or other models. The Track20 approach, in contrast to the RDQA approach, is a top-down method of identifying data quality issues. The tool allows the user at the national level to identify which subnational regions</w:t>
      </w:r>
      <w:r w:rsidR="00136E14">
        <w:t xml:space="preserve"> and/or</w:t>
      </w:r>
      <w:r>
        <w:t xml:space="preserve"> which </w:t>
      </w:r>
      <w:r w:rsidR="00BE7721">
        <w:t xml:space="preserve">FP </w:t>
      </w:r>
      <w:r>
        <w:t xml:space="preserve">methods are the source of </w:t>
      </w:r>
      <w:r w:rsidR="00B73755">
        <w:t>inconsistency in</w:t>
      </w:r>
      <w:r>
        <w:t xml:space="preserve"> the data. Existing web platforms like DHIS2 allow the user to then drill down from </w:t>
      </w:r>
      <w:r w:rsidR="00953781">
        <w:t xml:space="preserve">the </w:t>
      </w:r>
      <w:r>
        <w:t xml:space="preserve">subnational </w:t>
      </w:r>
      <w:r w:rsidR="00953781">
        <w:t xml:space="preserve">level </w:t>
      </w:r>
      <w:r>
        <w:t xml:space="preserve">all the way to the facility level. </w:t>
      </w:r>
    </w:p>
    <w:p w14:paraId="30CC12B9" w14:textId="7CBA6B2B" w:rsidR="00814241" w:rsidRDefault="00814241" w:rsidP="00B271DB">
      <w:r>
        <w:t xml:space="preserve">Combining the RDQA approach with the </w:t>
      </w:r>
      <w:r w:rsidR="00A30FD3">
        <w:t>SS to EMU</w:t>
      </w:r>
      <w:r>
        <w:t xml:space="preserve"> approach </w:t>
      </w:r>
      <w:r w:rsidR="00FC104A">
        <w:t xml:space="preserve">for </w:t>
      </w:r>
      <w:r>
        <w:t xml:space="preserve">identifying sources of </w:t>
      </w:r>
      <w:r w:rsidR="00953781">
        <w:t>“</w:t>
      </w:r>
      <w:r w:rsidR="00FA4D7F">
        <w:t>quality data issues</w:t>
      </w:r>
      <w:r w:rsidR="00953781">
        <w:t>”</w:t>
      </w:r>
      <w:r>
        <w:t xml:space="preserve"> in data represents an important step toward improving targeting </w:t>
      </w:r>
      <w:r w:rsidR="00FA4D7F">
        <w:t xml:space="preserve">data management and quality analysis </w:t>
      </w:r>
      <w:r>
        <w:t xml:space="preserve">and moving </w:t>
      </w:r>
      <w:r w:rsidR="004273B7">
        <w:t>these approaches</w:t>
      </w:r>
      <w:r>
        <w:t xml:space="preserve"> to facilities and subnational levels with the greatest need.</w:t>
      </w:r>
    </w:p>
    <w:p w14:paraId="1FF711BC" w14:textId="77777777" w:rsidR="006918BA" w:rsidRDefault="006918BA">
      <w:pPr>
        <w:tabs>
          <w:tab w:val="center" w:pos="3774"/>
        </w:tabs>
        <w:ind w:left="-3" w:firstLine="0"/>
      </w:pPr>
    </w:p>
    <w:p w14:paraId="64701A8F" w14:textId="77777777" w:rsidR="006918BA" w:rsidRPr="00677FC6" w:rsidRDefault="00C607E7" w:rsidP="00854B43">
      <w:pPr>
        <w:pStyle w:val="Heading1"/>
      </w:pPr>
      <w:bookmarkStart w:id="13" w:name="_Toc37345144"/>
      <w:bookmarkStart w:id="14" w:name="_Toc64553770"/>
      <w:r>
        <w:t>Purpose and Objectives</w:t>
      </w:r>
      <w:bookmarkEnd w:id="13"/>
      <w:bookmarkEnd w:id="14"/>
      <w:r w:rsidR="00992816" w:rsidRPr="00677FC6">
        <w:rPr>
          <w:highlight w:val="yellow"/>
        </w:rPr>
        <w:t xml:space="preserve"> </w:t>
      </w:r>
    </w:p>
    <w:p w14:paraId="3BB7C1CE" w14:textId="12A97D52" w:rsidR="00F63EFC" w:rsidRPr="00F63EFC" w:rsidRDefault="00F63EFC" w:rsidP="00B271DB">
      <w:r w:rsidRPr="00F63EFC">
        <w:t>The purpose of this document is to provide guidance to Track20 M&amp;E officers</w:t>
      </w:r>
      <w:r w:rsidR="004273B7">
        <w:t>,</w:t>
      </w:r>
      <w:r w:rsidR="00A30FD3">
        <w:t xml:space="preserve"> </w:t>
      </w:r>
      <w:r w:rsidRPr="00F63EFC">
        <w:t>FP data managers</w:t>
      </w:r>
      <w:r w:rsidR="00A30FD3">
        <w:t>,</w:t>
      </w:r>
      <w:r w:rsidR="00FA4D7F">
        <w:t xml:space="preserve"> and M&amp;E officers </w:t>
      </w:r>
      <w:r w:rsidRPr="00F63EFC">
        <w:t xml:space="preserve">on how to use the </w:t>
      </w:r>
      <w:r w:rsidR="00A30FD3">
        <w:t>SS to EMU</w:t>
      </w:r>
      <w:r w:rsidRPr="00F63EFC">
        <w:t xml:space="preserve"> and RDQA integrated approach to assess and monitor FP data quality performance. </w:t>
      </w:r>
    </w:p>
    <w:p w14:paraId="1392DE38" w14:textId="77777777" w:rsidR="00F63EFC" w:rsidRPr="00F63EFC" w:rsidRDefault="00F63EFC" w:rsidP="00B271DB">
      <w:r w:rsidRPr="00F63EFC">
        <w:t>The specific objectives are to:</w:t>
      </w:r>
    </w:p>
    <w:p w14:paraId="0463D0C8" w14:textId="355FA181" w:rsidR="00F63EFC" w:rsidRPr="00F63EFC" w:rsidRDefault="00F63EFC" w:rsidP="00953781">
      <w:pPr>
        <w:pStyle w:val="Bulletlistnormal"/>
      </w:pPr>
      <w:r w:rsidRPr="00F63EFC">
        <w:t xml:space="preserve">Understand how the </w:t>
      </w:r>
      <w:r w:rsidR="00A30FD3">
        <w:t>SS to EMU</w:t>
      </w:r>
      <w:r w:rsidRPr="00F63EFC">
        <w:t xml:space="preserve"> and RDQA methodologies and tools can be used in conjunction with </w:t>
      </w:r>
      <w:r w:rsidR="00BE7721">
        <w:t>each</w:t>
      </w:r>
      <w:r w:rsidR="00BE7721" w:rsidRPr="00F63EFC">
        <w:t xml:space="preserve"> </w:t>
      </w:r>
      <w:r w:rsidRPr="00F63EFC">
        <w:t xml:space="preserve">other to produce comprehensive and accurate measures of FP data quality performance. </w:t>
      </w:r>
    </w:p>
    <w:p w14:paraId="044D323F" w14:textId="5B85623F" w:rsidR="00F63EFC" w:rsidRPr="00F63EFC" w:rsidRDefault="00F63EFC" w:rsidP="00953781">
      <w:pPr>
        <w:pStyle w:val="Bulletlistnormal"/>
      </w:pPr>
      <w:r w:rsidRPr="00F63EFC">
        <w:t xml:space="preserve">Use the data collected by the implementation of the </w:t>
      </w:r>
      <w:r w:rsidR="00BE7721">
        <w:t xml:space="preserve">integrated </w:t>
      </w:r>
      <w:r w:rsidR="00A30FD3">
        <w:t>SS to EMU</w:t>
      </w:r>
      <w:r w:rsidRPr="00F63EFC">
        <w:t xml:space="preserve"> and RDQA approach to compare routinely collected FP data with survey data. </w:t>
      </w:r>
    </w:p>
    <w:p w14:paraId="208D4719" w14:textId="5BB95799" w:rsidR="00F63EFC" w:rsidRDefault="00F63EFC" w:rsidP="00953781">
      <w:pPr>
        <w:pStyle w:val="Bulletlistnormal"/>
      </w:pPr>
      <w:r w:rsidRPr="00F63EFC">
        <w:t>Develop targeted recommendations to help improve FP data quality and foster the development of trust and accountability in the health system.</w:t>
      </w:r>
    </w:p>
    <w:p w14:paraId="66ED4400" w14:textId="77777777" w:rsidR="005F69B4" w:rsidRDefault="005F69B4" w:rsidP="005F69B4">
      <w:pPr>
        <w:spacing w:after="160" w:line="259" w:lineRule="auto"/>
        <w:contextualSpacing/>
        <w:jc w:val="both"/>
      </w:pPr>
    </w:p>
    <w:p w14:paraId="37569D80" w14:textId="34C1A033" w:rsidR="005F69B4" w:rsidRDefault="005F69B4" w:rsidP="00854B43">
      <w:pPr>
        <w:pStyle w:val="Heading1"/>
      </w:pPr>
      <w:bookmarkStart w:id="15" w:name="_Toc64553771"/>
      <w:r>
        <w:t xml:space="preserve">What </w:t>
      </w:r>
      <w:proofErr w:type="gramStart"/>
      <w:r w:rsidR="005B4A85">
        <w:t>Are</w:t>
      </w:r>
      <w:proofErr w:type="gramEnd"/>
      <w:r w:rsidR="005B4A85">
        <w:t xml:space="preserve"> </w:t>
      </w:r>
      <w:r>
        <w:t>the</w:t>
      </w:r>
      <w:r w:rsidR="00187CD8">
        <w:t xml:space="preserve"> Integrated</w:t>
      </w:r>
      <w:r>
        <w:t xml:space="preserve"> </w:t>
      </w:r>
      <w:r w:rsidR="00A30FD3">
        <w:t>SS to EMU</w:t>
      </w:r>
      <w:r>
        <w:t xml:space="preserve"> and RDQA </w:t>
      </w:r>
      <w:r w:rsidR="005B4A85">
        <w:t>A</w:t>
      </w:r>
      <w:r>
        <w:t>pproach?</w:t>
      </w:r>
      <w:bookmarkEnd w:id="15"/>
    </w:p>
    <w:p w14:paraId="10E507C0" w14:textId="743AAB18" w:rsidR="005F69B4" w:rsidRPr="00B271DB" w:rsidRDefault="005F69B4" w:rsidP="00B271DB">
      <w:r w:rsidRPr="00B271DB">
        <w:t>The integrated approach is a road map for countries on how to accomplish routine data quality review</w:t>
      </w:r>
      <w:r w:rsidR="00136E14">
        <w:t>s</w:t>
      </w:r>
      <w:r w:rsidRPr="00B271DB">
        <w:t xml:space="preserve"> based on resource availability and priorities. It presents a continuum of data quality assurance options, ranging from a regular</w:t>
      </w:r>
      <w:r w:rsidR="003409A4">
        <w:t>ly</w:t>
      </w:r>
      <w:r w:rsidRPr="00B271DB">
        <w:t xml:space="preserve"> schedule</w:t>
      </w:r>
      <w:r w:rsidR="003409A4">
        <w:t>d</w:t>
      </w:r>
      <w:r w:rsidR="006D5575">
        <w:t>,</w:t>
      </w:r>
      <w:r w:rsidRPr="00B271DB">
        <w:t xml:space="preserve"> </w:t>
      </w:r>
      <w:r w:rsidR="00136E14">
        <w:t>(</w:t>
      </w:r>
      <w:r w:rsidRPr="00B271DB">
        <w:t>i.e.</w:t>
      </w:r>
      <w:r w:rsidR="00136E14">
        <w:t>,</w:t>
      </w:r>
      <w:r w:rsidRPr="00B271DB">
        <w:t xml:space="preserve"> quarterly</w:t>
      </w:r>
      <w:r w:rsidR="00136E14">
        <w:t>)</w:t>
      </w:r>
      <w:r w:rsidRPr="00B271DB">
        <w:t xml:space="preserve"> application of the RDQA when resources are not </w:t>
      </w:r>
      <w:r w:rsidR="00BE7721">
        <w:t>limited</w:t>
      </w:r>
      <w:r w:rsidRPr="00B271DB">
        <w:t xml:space="preserve">, to use of the RDQA in modified forms requiring lower levels of effort and resources. An application of the </w:t>
      </w:r>
      <w:r w:rsidR="00A30FD3">
        <w:t>SS to EMU</w:t>
      </w:r>
      <w:r w:rsidR="00136E14">
        <w:t xml:space="preserve"> tool</w:t>
      </w:r>
      <w:r w:rsidR="00932B50">
        <w:t xml:space="preserve"> </w:t>
      </w:r>
      <w:r w:rsidRPr="00B271DB">
        <w:t xml:space="preserve">at national and subnational levels will help inform where countries fall along this continuum, by signaling where data quality problems are located and </w:t>
      </w:r>
      <w:r w:rsidR="00136E14">
        <w:t>whether</w:t>
      </w:r>
      <w:r w:rsidR="00136E14" w:rsidRPr="00B271DB">
        <w:t xml:space="preserve"> </w:t>
      </w:r>
      <w:r w:rsidRPr="00B271DB">
        <w:t xml:space="preserve">they are limited to specific regions and/or certain </w:t>
      </w:r>
      <w:r w:rsidR="00BE7721">
        <w:t xml:space="preserve">FP </w:t>
      </w:r>
      <w:r w:rsidRPr="00B271DB">
        <w:t>methods, or are more ubiquitous and cannot benefit from targeting.</w:t>
      </w:r>
    </w:p>
    <w:p w14:paraId="3D6718D5" w14:textId="19E65CF3" w:rsidR="005F69B4" w:rsidRPr="00B271DB" w:rsidRDefault="005F69B4" w:rsidP="00B271DB">
      <w:pPr>
        <w:rPr>
          <w:rFonts w:cs="Arial"/>
        </w:rPr>
      </w:pPr>
      <w:r w:rsidRPr="00B271DB">
        <w:rPr>
          <w:rFonts w:cs="Arial"/>
        </w:rPr>
        <w:t>Figure 1 describes the continuum and the way that the two tools interact along this continuum.</w:t>
      </w:r>
    </w:p>
    <w:p w14:paraId="3730732E" w14:textId="05601CDE" w:rsidR="006D5575" w:rsidRDefault="006D5575">
      <w:pPr>
        <w:spacing w:after="160" w:line="259" w:lineRule="auto"/>
        <w:ind w:left="0" w:firstLine="0"/>
      </w:pPr>
      <w:r>
        <w:br w:type="page"/>
      </w:r>
    </w:p>
    <w:p w14:paraId="58BF7058" w14:textId="68E74DA3" w:rsidR="005F69B4" w:rsidRPr="00A50F06" w:rsidRDefault="00BE708A" w:rsidP="00A50F06">
      <w:pPr>
        <w:pStyle w:val="FigureTitle"/>
      </w:pPr>
      <w:bookmarkStart w:id="16" w:name="_Toc60237658"/>
      <w:bookmarkStart w:id="17" w:name="_Toc60729623"/>
      <w:r>
        <w:rPr>
          <w:noProof/>
        </w:rPr>
        <w:lastRenderedPageBreak/>
        <w:drawing>
          <wp:anchor distT="0" distB="0" distL="114300" distR="114300" simplePos="0" relativeHeight="251736064" behindDoc="0" locked="0" layoutInCell="1" allowOverlap="1" wp14:anchorId="4A213DAB" wp14:editId="79A0AC39">
            <wp:simplePos x="0" y="0"/>
            <wp:positionH relativeFrom="column">
              <wp:posOffset>8945</wp:posOffset>
            </wp:positionH>
            <wp:positionV relativeFrom="paragraph">
              <wp:posOffset>202565</wp:posOffset>
            </wp:positionV>
            <wp:extent cx="5854700" cy="3269615"/>
            <wp:effectExtent l="0" t="0" r="0" b="6985"/>
            <wp:wrapSquare wrapText="bothSides"/>
            <wp:docPr id="4230" name="Picture 4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2">
                      <a:extLst>
                        <a:ext uri="{28A0092B-C50C-407E-A947-70E740481C1C}">
                          <a14:useLocalDpi xmlns:a14="http://schemas.microsoft.com/office/drawing/2010/main" val="0"/>
                        </a:ext>
                      </a:extLst>
                    </a:blip>
                    <a:srcRect r="1495"/>
                    <a:stretch/>
                  </pic:blipFill>
                  <pic:spPr bwMode="auto">
                    <a:xfrm>
                      <a:off x="0" y="0"/>
                      <a:ext cx="5854700" cy="3269615"/>
                    </a:xfrm>
                    <a:prstGeom prst="rect">
                      <a:avLst/>
                    </a:prstGeom>
                    <a:ln>
                      <a:noFill/>
                    </a:ln>
                    <a:extLst>
                      <a:ext uri="{53640926-AAD7-44D8-BBD7-CCE9431645EC}">
                        <a14:shadowObscured xmlns:a14="http://schemas.microsoft.com/office/drawing/2010/main"/>
                      </a:ext>
                    </a:extLst>
                  </pic:spPr>
                </pic:pic>
              </a:graphicData>
            </a:graphic>
          </wp:anchor>
        </w:drawing>
      </w:r>
      <w:r w:rsidR="00464DB9" w:rsidRPr="00136E14">
        <w:t xml:space="preserve">Figure 1. </w:t>
      </w:r>
      <w:r w:rsidR="003409A4" w:rsidRPr="00136E14">
        <w:t xml:space="preserve">Data quality assurance options and </w:t>
      </w:r>
      <w:r w:rsidR="00A71682" w:rsidRPr="00136E14">
        <w:t>level of effort</w:t>
      </w:r>
      <w:r w:rsidR="003409A4" w:rsidRPr="00136E14">
        <w:t xml:space="preserve"> required</w:t>
      </w:r>
      <w:bookmarkEnd w:id="16"/>
      <w:bookmarkEnd w:id="17"/>
    </w:p>
    <w:p w14:paraId="4345C87E" w14:textId="3248B736" w:rsidR="005F69B4" w:rsidRDefault="00464DB9" w:rsidP="00464DB9">
      <w:pPr>
        <w:pStyle w:val="Source"/>
      </w:pPr>
      <w:r w:rsidRPr="00EB5731">
        <w:t xml:space="preserve">Source: </w:t>
      </w:r>
      <w:r w:rsidR="006C78A2">
        <w:t>Data for Impact</w:t>
      </w:r>
      <w:r w:rsidR="00EB5731">
        <w:t>, 20</w:t>
      </w:r>
      <w:r w:rsidR="006C78A2">
        <w:t>20</w:t>
      </w:r>
    </w:p>
    <w:p w14:paraId="67297285" w14:textId="04C67FF1" w:rsidR="005F69B4" w:rsidRDefault="005F69B4" w:rsidP="00464DB9">
      <w:pPr>
        <w:pStyle w:val="Source"/>
      </w:pPr>
    </w:p>
    <w:p w14:paraId="3C1B55F9" w14:textId="0EF6E066" w:rsidR="005F69B4" w:rsidRDefault="005F69B4" w:rsidP="00B271DB">
      <w:r>
        <w:t xml:space="preserve">The integrated approach combines important features and processes from both the RDQA and the </w:t>
      </w:r>
      <w:r w:rsidR="00A30FD3">
        <w:t>SS to EMU</w:t>
      </w:r>
      <w:r>
        <w:t xml:space="preserve"> tools to solve the practical challenges faced by </w:t>
      </w:r>
      <w:r w:rsidR="00B95F25">
        <w:t>FP</w:t>
      </w:r>
      <w:r>
        <w:t xml:space="preserve"> programs in conducting data quality assurance activities. The first challenge </w:t>
      </w:r>
      <w:r w:rsidR="00BE7721">
        <w:t>is</w:t>
      </w:r>
      <w:r>
        <w:t xml:space="preserve"> limited staff capacity and limited resource availability to conduct data quality assurance activities. A RDQA is a robust methodology</w:t>
      </w:r>
      <w:r w:rsidR="00CF5627">
        <w:t xml:space="preserve"> that</w:t>
      </w:r>
      <w:r>
        <w:t xml:space="preserve"> can be resource intensive if administered in its complete form and on a regular basis. The integrated approach draws on the robust, quantitative approach taken by the RDQA while at the same time attempt</w:t>
      </w:r>
      <w:r w:rsidR="00136E14">
        <w:t>ing</w:t>
      </w:r>
      <w:r>
        <w:t xml:space="preserve"> to minimize the resource</w:t>
      </w:r>
      <w:r w:rsidR="00BE7721">
        <w:t>s</w:t>
      </w:r>
      <w:r>
        <w:t xml:space="preserve"> needed through better targeting. </w:t>
      </w:r>
    </w:p>
    <w:p w14:paraId="7FBDFC62" w14:textId="69E2C48F" w:rsidR="005F69B4" w:rsidRDefault="005F69B4" w:rsidP="00B271DB">
      <w:r>
        <w:t xml:space="preserve">The second challenge is determining the appropriate health system level </w:t>
      </w:r>
      <w:r w:rsidR="00BE7721">
        <w:t xml:space="preserve">at which </w:t>
      </w:r>
      <w:r>
        <w:t>the data quality review should take place. One of Track20’s objectives is to routinize national</w:t>
      </w:r>
      <w:r w:rsidR="00136E14">
        <w:t>-</w:t>
      </w:r>
      <w:r>
        <w:t xml:space="preserve">level review of data through its system of direct support to government technical staff and HMIS systems. The </w:t>
      </w:r>
      <w:r w:rsidR="00A30FD3">
        <w:t>SS to EMU</w:t>
      </w:r>
      <w:r>
        <w:t xml:space="preserve"> tool makes it possible for national</w:t>
      </w:r>
      <w:r w:rsidR="00136E14">
        <w:t>-</w:t>
      </w:r>
      <w:r>
        <w:t xml:space="preserve"> level actors to obtain a better understanding of routinely collected </w:t>
      </w:r>
      <w:r w:rsidR="00B95F25">
        <w:t>FP</w:t>
      </w:r>
      <w:r>
        <w:t xml:space="preserve"> data quality and availability for national</w:t>
      </w:r>
      <w:r w:rsidR="00136E14">
        <w:t>-</w:t>
      </w:r>
      <w:r>
        <w:t xml:space="preserve">level action. </w:t>
      </w:r>
      <w:r w:rsidR="00136E14">
        <w:t>Moreover</w:t>
      </w:r>
      <w:r>
        <w:t xml:space="preserve">, the </w:t>
      </w:r>
      <w:r w:rsidR="00A30FD3">
        <w:t>SS to EMU</w:t>
      </w:r>
      <w:r>
        <w:t xml:space="preserve"> tool can help identify the regions where data quality is </w:t>
      </w:r>
      <w:r w:rsidR="00BE7721">
        <w:t xml:space="preserve">the </w:t>
      </w:r>
      <w:proofErr w:type="gramStart"/>
      <w:r w:rsidR="00BE7721">
        <w:t xml:space="preserve">most </w:t>
      </w:r>
      <w:r>
        <w:t>poor</w:t>
      </w:r>
      <w:proofErr w:type="gramEnd"/>
      <w:r>
        <w:t xml:space="preserve">, or the </w:t>
      </w:r>
      <w:r w:rsidR="00B95F25">
        <w:t>FP</w:t>
      </w:r>
      <w:r>
        <w:t xml:space="preserve"> methods where there is greatest concern</w:t>
      </w:r>
      <w:r w:rsidR="00403AB9">
        <w:t xml:space="preserve"> between the quantity supplied and distributed</w:t>
      </w:r>
      <w:r>
        <w:t xml:space="preserve">. The RDQA tool can then be applied to target those regions or those indicators to look at more granular data. </w:t>
      </w:r>
    </w:p>
    <w:p w14:paraId="36882E05" w14:textId="0E00DE4B" w:rsidR="005F69B4" w:rsidRDefault="005F69B4" w:rsidP="00B271DB">
      <w:r>
        <w:t xml:space="preserve">The third challenge </w:t>
      </w:r>
      <w:r w:rsidR="00CF5627">
        <w:t xml:space="preserve">is </w:t>
      </w:r>
      <w:r>
        <w:t xml:space="preserve">the limited opportunities or mechanisms for systematic translation of findings from routine data quality assurance activities to strengthening HMIS systems in a systematic way. Often these types of activities are carried out in an ad-hoc fashion or project-by-project basis because of limited foresight and coordination. </w:t>
      </w:r>
    </w:p>
    <w:p w14:paraId="215A3762" w14:textId="76C39019" w:rsidR="005F69B4" w:rsidRPr="005F69B4" w:rsidRDefault="005F69B4" w:rsidP="00B271DB">
      <w:r w:rsidRPr="005F69B4">
        <w:t>An integrated approach attempts to solve these challenges in the following way</w:t>
      </w:r>
      <w:r w:rsidR="000245E2">
        <w:t>s</w:t>
      </w:r>
      <w:r w:rsidRPr="005F69B4">
        <w:t>:</w:t>
      </w:r>
    </w:p>
    <w:p w14:paraId="1D0B5B9B" w14:textId="598687EC" w:rsidR="005F69B4" w:rsidRPr="005F69B4" w:rsidRDefault="005F69B4" w:rsidP="00136E14">
      <w:pPr>
        <w:pStyle w:val="Bulletlistnormal"/>
      </w:pPr>
      <w:r w:rsidRPr="005F69B4">
        <w:t xml:space="preserve">Start with a top-down (from </w:t>
      </w:r>
      <w:r w:rsidR="000245E2">
        <w:t>c</w:t>
      </w:r>
      <w:r w:rsidRPr="005F69B4">
        <w:t>entral</w:t>
      </w:r>
      <w:r w:rsidR="000245E2">
        <w:t>-</w:t>
      </w:r>
      <w:r w:rsidRPr="005F69B4">
        <w:t xml:space="preserve"> to </w:t>
      </w:r>
      <w:r w:rsidR="000245E2">
        <w:t>h</w:t>
      </w:r>
      <w:r w:rsidRPr="005F69B4">
        <w:t xml:space="preserve">ealth </w:t>
      </w:r>
      <w:r w:rsidR="000245E2">
        <w:t>f</w:t>
      </w:r>
      <w:r w:rsidRPr="005F69B4">
        <w:t>acility</w:t>
      </w:r>
      <w:r w:rsidR="000245E2">
        <w:t>-level</w:t>
      </w:r>
      <w:r w:rsidRPr="005F69B4">
        <w:t xml:space="preserve">) approach using the </w:t>
      </w:r>
      <w:r w:rsidR="00A30FD3">
        <w:t>SS to EMU</w:t>
      </w:r>
      <w:r w:rsidRPr="005F69B4">
        <w:t xml:space="preserve"> tool to improve targeting and/or prioritization of when and where a RDQA may be most useful.</w:t>
      </w:r>
    </w:p>
    <w:p w14:paraId="57C61B34" w14:textId="5C058D08" w:rsidR="005F69B4" w:rsidRPr="005F69B4" w:rsidRDefault="005F69B4" w:rsidP="00136E14">
      <w:pPr>
        <w:pStyle w:val="Bulletlistnormal"/>
      </w:pPr>
      <w:r w:rsidRPr="005F69B4">
        <w:t xml:space="preserve">Conduct RDQA(s) </w:t>
      </w:r>
      <w:r w:rsidR="00BE7721">
        <w:t>at</w:t>
      </w:r>
      <w:r w:rsidR="00BE7721" w:rsidRPr="005F69B4">
        <w:t xml:space="preserve"> </w:t>
      </w:r>
      <w:r w:rsidRPr="005F69B4">
        <w:t>a limited number of facilities (selected using purposive sampling) to understand the drivers of the data quality issues identified through the top-down approach.</w:t>
      </w:r>
    </w:p>
    <w:p w14:paraId="660E882F" w14:textId="09A90EA7" w:rsidR="005F69B4" w:rsidRPr="005F69B4" w:rsidRDefault="005F69B4" w:rsidP="00136E14">
      <w:pPr>
        <w:pStyle w:val="Bulletlistnormal"/>
      </w:pPr>
      <w:r w:rsidRPr="005F69B4">
        <w:lastRenderedPageBreak/>
        <w:t>Integrate feedback on these drivers to national</w:t>
      </w:r>
      <w:r w:rsidR="000245E2">
        <w:t>-</w:t>
      </w:r>
      <w:r w:rsidRPr="005F69B4">
        <w:t>level stakeholders through national</w:t>
      </w:r>
      <w:r w:rsidR="000245E2">
        <w:t>-</w:t>
      </w:r>
      <w:r w:rsidRPr="005F69B4">
        <w:t>level review meetings.</w:t>
      </w:r>
    </w:p>
    <w:p w14:paraId="568B5B4C" w14:textId="5A1030F8" w:rsidR="005F69B4" w:rsidRPr="005F69B4" w:rsidRDefault="005F69B4" w:rsidP="00136E14">
      <w:pPr>
        <w:pStyle w:val="Bulletlistnormal"/>
      </w:pPr>
      <w:r w:rsidRPr="005F69B4">
        <w:t>Improve national</w:t>
      </w:r>
      <w:r w:rsidR="000245E2">
        <w:t>-</w:t>
      </w:r>
      <w:r w:rsidRPr="005F69B4">
        <w:t>level routine review systems/FP HMIS dashboards by identifying elements of the RDQA, such as data verification and cross</w:t>
      </w:r>
      <w:r w:rsidR="00D6727C">
        <w:t>-</w:t>
      </w:r>
      <w:r w:rsidRPr="005F69B4">
        <w:t xml:space="preserve">checks, which can be integrated into ongoing routine supervision visits, data monitoring meetings, </w:t>
      </w:r>
      <w:r w:rsidR="000245E2">
        <w:t xml:space="preserve">and </w:t>
      </w:r>
      <w:r w:rsidRPr="005F69B4">
        <w:t>district</w:t>
      </w:r>
      <w:r w:rsidR="00BE7721">
        <w:t>-</w:t>
      </w:r>
      <w:r w:rsidRPr="005F69B4">
        <w:t>/region</w:t>
      </w:r>
      <w:r w:rsidR="00BE7721">
        <w:t>al level</w:t>
      </w:r>
      <w:r w:rsidRPr="005F69B4">
        <w:t xml:space="preserve"> periodic coordination meetings.</w:t>
      </w:r>
    </w:p>
    <w:p w14:paraId="3B3A65DA" w14:textId="6C3480EF" w:rsidR="005F69B4" w:rsidRDefault="005F69B4" w:rsidP="00B271DB">
      <w:r>
        <w:t>Figure 2 illustrates the strengths and limitations of the individual tools and the value of taking a combined approach.</w:t>
      </w:r>
    </w:p>
    <w:p w14:paraId="4A621D9B" w14:textId="78DF75C9" w:rsidR="00B271DB" w:rsidRPr="00A50F06" w:rsidRDefault="00B271DB" w:rsidP="00A50F06">
      <w:pPr>
        <w:pStyle w:val="FigureTitle"/>
      </w:pPr>
      <w:bookmarkStart w:id="18" w:name="_Toc60237659"/>
      <w:bookmarkStart w:id="19" w:name="_Toc60729624"/>
      <w:r w:rsidRPr="00A50F06">
        <w:rPr>
          <w:noProof/>
        </w:rPr>
        <w:drawing>
          <wp:anchor distT="0" distB="0" distL="114300" distR="114300" simplePos="0" relativeHeight="251737088" behindDoc="0" locked="0" layoutInCell="1" allowOverlap="1" wp14:anchorId="70407DA8" wp14:editId="7521848C">
            <wp:simplePos x="0" y="0"/>
            <wp:positionH relativeFrom="margin">
              <wp:align>left</wp:align>
            </wp:positionH>
            <wp:positionV relativeFrom="paragraph">
              <wp:posOffset>280127</wp:posOffset>
            </wp:positionV>
            <wp:extent cx="5899150" cy="3323590"/>
            <wp:effectExtent l="0" t="0" r="6350" b="0"/>
            <wp:wrapSquare wrapText="bothSides"/>
            <wp:docPr id="4227" name="Picture 4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3">
                      <a:extLst>
                        <a:ext uri="{28A0092B-C50C-407E-A947-70E740481C1C}">
                          <a14:useLocalDpi xmlns:a14="http://schemas.microsoft.com/office/drawing/2010/main" val="0"/>
                        </a:ext>
                      </a:extLst>
                    </a:blip>
                    <a:srcRect r="748"/>
                    <a:stretch/>
                  </pic:blipFill>
                  <pic:spPr bwMode="auto">
                    <a:xfrm>
                      <a:off x="0" y="0"/>
                      <a:ext cx="5899150" cy="3323590"/>
                    </a:xfrm>
                    <a:prstGeom prst="rect">
                      <a:avLst/>
                    </a:prstGeom>
                    <a:ln>
                      <a:noFill/>
                    </a:ln>
                    <a:extLst>
                      <a:ext uri="{53640926-AAD7-44D8-BBD7-CCE9431645EC}">
                        <a14:shadowObscured xmlns:a14="http://schemas.microsoft.com/office/drawing/2010/main"/>
                      </a:ext>
                    </a:extLst>
                  </pic:spPr>
                </pic:pic>
              </a:graphicData>
            </a:graphic>
          </wp:anchor>
        </w:drawing>
      </w:r>
      <w:r w:rsidRPr="00A50F06">
        <w:t xml:space="preserve">Figure 2. </w:t>
      </w:r>
      <w:r w:rsidR="00A30FD3">
        <w:t>SS to EMU</w:t>
      </w:r>
      <w:r w:rsidR="006C78A2" w:rsidRPr="000245E2">
        <w:t xml:space="preserve"> and RDQ</w:t>
      </w:r>
      <w:r w:rsidR="000245E2">
        <w:t>A</w:t>
      </w:r>
      <w:r w:rsidR="006C78A2" w:rsidRPr="000245E2">
        <w:t>: Individual versus integrated approach</w:t>
      </w:r>
      <w:bookmarkEnd w:id="18"/>
      <w:bookmarkEnd w:id="19"/>
      <w:r w:rsidRPr="00A50F06">
        <w:t xml:space="preserve"> </w:t>
      </w:r>
    </w:p>
    <w:p w14:paraId="3116B31A" w14:textId="77777777" w:rsidR="005F69B4" w:rsidRDefault="005F69B4" w:rsidP="005F69B4">
      <w:pPr>
        <w:jc w:val="both"/>
      </w:pPr>
    </w:p>
    <w:p w14:paraId="4EE1C695" w14:textId="5770B84F" w:rsidR="005F69B4" w:rsidRDefault="00B271DB" w:rsidP="00B271DB">
      <w:pPr>
        <w:pStyle w:val="Source"/>
      </w:pPr>
      <w:r w:rsidRPr="000245E2">
        <w:t xml:space="preserve">Source: </w:t>
      </w:r>
      <w:r w:rsidR="006C78A2" w:rsidRPr="000245E2">
        <w:t>Data for Impact</w:t>
      </w:r>
      <w:r w:rsidR="00EB5731" w:rsidRPr="000245E2">
        <w:t xml:space="preserve">, </w:t>
      </w:r>
      <w:r w:rsidR="006C78A2" w:rsidRPr="002B370E">
        <w:t>2020</w:t>
      </w:r>
    </w:p>
    <w:p w14:paraId="468C2FAD" w14:textId="77777777" w:rsidR="005F69B4" w:rsidRPr="005F69B4" w:rsidRDefault="005F69B4" w:rsidP="005F69B4"/>
    <w:p w14:paraId="0B0DC8C2" w14:textId="77777777" w:rsidR="00171B05" w:rsidRDefault="00612012" w:rsidP="00854B43">
      <w:pPr>
        <w:pStyle w:val="Heading1"/>
      </w:pPr>
      <w:bookmarkStart w:id="20" w:name="_Toc64553772"/>
      <w:r>
        <w:t>The Process of Integration</w:t>
      </w:r>
      <w:bookmarkEnd w:id="20"/>
    </w:p>
    <w:p w14:paraId="2ADB63D7" w14:textId="77777777" w:rsidR="00612012" w:rsidRDefault="00612012" w:rsidP="00612012">
      <w:r>
        <w:t>The integration of the two processes requires the following steps:</w:t>
      </w:r>
    </w:p>
    <w:p w14:paraId="3D91ECC6" w14:textId="60C4D114" w:rsidR="00612012" w:rsidRPr="00612012" w:rsidRDefault="00612012" w:rsidP="00C857E1">
      <w:pPr>
        <w:pStyle w:val="ListParagraph"/>
        <w:numPr>
          <w:ilvl w:val="0"/>
          <w:numId w:val="4"/>
        </w:numPr>
        <w:spacing w:line="260" w:lineRule="exact"/>
        <w:rPr>
          <w:rFonts w:ascii="Calisto MT" w:hAnsi="Calisto MT"/>
        </w:rPr>
      </w:pPr>
      <w:r w:rsidRPr="00612012">
        <w:rPr>
          <w:rFonts w:ascii="Calisto MT" w:hAnsi="Calisto MT"/>
        </w:rPr>
        <w:t>Complet</w:t>
      </w:r>
      <w:r w:rsidR="00621EE5">
        <w:rPr>
          <w:rFonts w:ascii="Calisto MT" w:hAnsi="Calisto MT"/>
        </w:rPr>
        <w:t>e</w:t>
      </w:r>
      <w:r w:rsidRPr="00612012">
        <w:rPr>
          <w:rFonts w:ascii="Calisto MT" w:hAnsi="Calisto MT"/>
        </w:rPr>
        <w:t xml:space="preserve"> </w:t>
      </w:r>
      <w:r w:rsidR="000245E2">
        <w:rPr>
          <w:rFonts w:ascii="Calisto MT" w:hAnsi="Calisto MT"/>
        </w:rPr>
        <w:t>n</w:t>
      </w:r>
      <w:r w:rsidRPr="00612012">
        <w:rPr>
          <w:rFonts w:ascii="Calisto MT" w:hAnsi="Calisto MT"/>
        </w:rPr>
        <w:t>ational</w:t>
      </w:r>
      <w:r w:rsidR="000245E2">
        <w:rPr>
          <w:rFonts w:ascii="Calisto MT" w:hAnsi="Calisto MT"/>
        </w:rPr>
        <w:t>-</w:t>
      </w:r>
      <w:r w:rsidRPr="00612012">
        <w:rPr>
          <w:rFonts w:ascii="Calisto MT" w:hAnsi="Calisto MT"/>
        </w:rPr>
        <w:t xml:space="preserve"> and </w:t>
      </w:r>
      <w:r w:rsidR="000245E2">
        <w:rPr>
          <w:rFonts w:ascii="Calisto MT" w:hAnsi="Calisto MT"/>
        </w:rPr>
        <w:t>s</w:t>
      </w:r>
      <w:r w:rsidRPr="00612012">
        <w:rPr>
          <w:rFonts w:ascii="Calisto MT" w:hAnsi="Calisto MT"/>
        </w:rPr>
        <w:t>ub</w:t>
      </w:r>
      <w:r w:rsidR="00CD6577">
        <w:rPr>
          <w:rFonts w:ascii="Calisto MT" w:hAnsi="Calisto MT"/>
        </w:rPr>
        <w:t>n</w:t>
      </w:r>
      <w:r w:rsidRPr="00612012">
        <w:rPr>
          <w:rFonts w:ascii="Calisto MT" w:hAnsi="Calisto MT"/>
        </w:rPr>
        <w:t>ational</w:t>
      </w:r>
      <w:r w:rsidR="000245E2">
        <w:rPr>
          <w:rFonts w:ascii="Calisto MT" w:hAnsi="Calisto MT"/>
        </w:rPr>
        <w:t>-level</w:t>
      </w:r>
      <w:r w:rsidRPr="00612012">
        <w:rPr>
          <w:rFonts w:ascii="Calisto MT" w:hAnsi="Calisto MT"/>
        </w:rPr>
        <w:t xml:space="preserve"> </w:t>
      </w:r>
      <w:r w:rsidR="00A71682">
        <w:rPr>
          <w:rFonts w:ascii="Calisto MT" w:hAnsi="Calisto MT"/>
        </w:rPr>
        <w:t>r</w:t>
      </w:r>
      <w:r w:rsidRPr="00612012">
        <w:rPr>
          <w:rFonts w:ascii="Calisto MT" w:hAnsi="Calisto MT"/>
        </w:rPr>
        <w:t xml:space="preserve">uns of the </w:t>
      </w:r>
      <w:r w:rsidR="00A30FD3">
        <w:rPr>
          <w:rFonts w:ascii="Calisto MT" w:hAnsi="Calisto MT"/>
        </w:rPr>
        <w:t>SS to EMU</w:t>
      </w:r>
      <w:r w:rsidRPr="00612012">
        <w:rPr>
          <w:rFonts w:ascii="Calisto MT" w:hAnsi="Calisto MT"/>
        </w:rPr>
        <w:t xml:space="preserve"> (</w:t>
      </w:r>
      <w:r w:rsidR="00A71682">
        <w:rPr>
          <w:rFonts w:ascii="Calisto MT" w:hAnsi="Calisto MT"/>
        </w:rPr>
        <w:t xml:space="preserve">by </w:t>
      </w:r>
      <w:r w:rsidR="000245E2">
        <w:rPr>
          <w:rFonts w:ascii="Calisto MT" w:hAnsi="Calisto MT"/>
        </w:rPr>
        <w:t>Ministry of Health [</w:t>
      </w:r>
      <w:r w:rsidRPr="00612012">
        <w:rPr>
          <w:rFonts w:ascii="Calisto MT" w:hAnsi="Calisto MT"/>
        </w:rPr>
        <w:t>MOH</w:t>
      </w:r>
      <w:r w:rsidR="000245E2">
        <w:rPr>
          <w:rFonts w:ascii="Calisto MT" w:hAnsi="Calisto MT"/>
        </w:rPr>
        <w:t>]</w:t>
      </w:r>
      <w:r w:rsidRPr="00612012">
        <w:rPr>
          <w:rFonts w:ascii="Calisto MT" w:hAnsi="Calisto MT"/>
        </w:rPr>
        <w:t xml:space="preserve"> staff at the national level</w:t>
      </w:r>
      <w:r w:rsidR="00A71682" w:rsidRPr="000245E2">
        <w:rPr>
          <w:rFonts w:ascii="Calisto MT" w:hAnsi="Calisto MT"/>
        </w:rPr>
        <w:t>)</w:t>
      </w:r>
      <w:r w:rsidR="000245E2">
        <w:rPr>
          <w:rFonts w:ascii="Calisto MT" w:hAnsi="Calisto MT"/>
        </w:rPr>
        <w:t>.</w:t>
      </w:r>
    </w:p>
    <w:p w14:paraId="22352E37" w14:textId="03845879" w:rsidR="00612012" w:rsidRPr="00612012" w:rsidRDefault="00612012" w:rsidP="00C857E1">
      <w:pPr>
        <w:pStyle w:val="ListParagraph"/>
        <w:numPr>
          <w:ilvl w:val="0"/>
          <w:numId w:val="4"/>
        </w:numPr>
        <w:spacing w:line="260" w:lineRule="exact"/>
        <w:rPr>
          <w:rFonts w:ascii="Calisto MT" w:hAnsi="Calisto MT"/>
        </w:rPr>
      </w:pPr>
      <w:r w:rsidRPr="00612012">
        <w:rPr>
          <w:rFonts w:ascii="Calisto MT" w:hAnsi="Calisto MT"/>
        </w:rPr>
        <w:t>Identify</w:t>
      </w:r>
      <w:r w:rsidR="00621EE5">
        <w:rPr>
          <w:rFonts w:ascii="Calisto MT" w:hAnsi="Calisto MT"/>
        </w:rPr>
        <w:t xml:space="preserve"> </w:t>
      </w:r>
      <w:r w:rsidRPr="00612012">
        <w:rPr>
          <w:rFonts w:ascii="Calisto MT" w:hAnsi="Calisto MT"/>
        </w:rPr>
        <w:t>the specific methods, years of HMIS data</w:t>
      </w:r>
      <w:r w:rsidR="000245E2">
        <w:rPr>
          <w:rFonts w:ascii="Calisto MT" w:hAnsi="Calisto MT"/>
        </w:rPr>
        <w:t>,</w:t>
      </w:r>
      <w:r w:rsidRPr="00612012">
        <w:rPr>
          <w:rFonts w:ascii="Calisto MT" w:hAnsi="Calisto MT"/>
        </w:rPr>
        <w:t xml:space="preserve"> and subnational levels that show the most </w:t>
      </w:r>
      <w:r w:rsidR="00390366">
        <w:rPr>
          <w:rFonts w:ascii="Calisto MT" w:hAnsi="Calisto MT"/>
        </w:rPr>
        <w:t>“</w:t>
      </w:r>
      <w:r w:rsidRPr="00612012">
        <w:rPr>
          <w:rFonts w:ascii="Calisto MT" w:hAnsi="Calisto MT"/>
        </w:rPr>
        <w:t>noise</w:t>
      </w:r>
      <w:r w:rsidR="00390366">
        <w:rPr>
          <w:rFonts w:ascii="Calisto MT" w:hAnsi="Calisto MT"/>
        </w:rPr>
        <w:t>”</w:t>
      </w:r>
      <w:r w:rsidRPr="00612012">
        <w:rPr>
          <w:rFonts w:ascii="Calisto MT" w:hAnsi="Calisto MT"/>
        </w:rPr>
        <w:t xml:space="preserve"> in signals (</w:t>
      </w:r>
      <w:r w:rsidR="00A30FD3">
        <w:rPr>
          <w:rFonts w:ascii="Calisto MT" w:hAnsi="Calisto MT"/>
        </w:rPr>
        <w:t>SS to EMU</w:t>
      </w:r>
      <w:r w:rsidRPr="00612012">
        <w:rPr>
          <w:rFonts w:ascii="Calisto MT" w:hAnsi="Calisto MT"/>
        </w:rPr>
        <w:t xml:space="preserve"> process, conducted at the national level)</w:t>
      </w:r>
      <w:r w:rsidR="000245E2">
        <w:rPr>
          <w:rFonts w:ascii="Calisto MT" w:hAnsi="Calisto MT"/>
        </w:rPr>
        <w:t>.</w:t>
      </w:r>
    </w:p>
    <w:p w14:paraId="6D3AB5FD" w14:textId="40101B67" w:rsidR="00612012" w:rsidRPr="00612012" w:rsidRDefault="00612012" w:rsidP="00C857E1">
      <w:pPr>
        <w:pStyle w:val="ListParagraph"/>
        <w:numPr>
          <w:ilvl w:val="0"/>
          <w:numId w:val="4"/>
        </w:numPr>
        <w:spacing w:line="260" w:lineRule="exact"/>
        <w:rPr>
          <w:rFonts w:ascii="Calisto MT" w:hAnsi="Calisto MT"/>
        </w:rPr>
      </w:pPr>
      <w:r w:rsidRPr="00612012">
        <w:rPr>
          <w:rFonts w:ascii="Calisto MT" w:hAnsi="Calisto MT"/>
        </w:rPr>
        <w:t>Us</w:t>
      </w:r>
      <w:r w:rsidR="00621EE5">
        <w:rPr>
          <w:rFonts w:ascii="Calisto MT" w:hAnsi="Calisto MT"/>
        </w:rPr>
        <w:t>e</w:t>
      </w:r>
      <w:r w:rsidRPr="00612012">
        <w:rPr>
          <w:rFonts w:ascii="Calisto MT" w:hAnsi="Calisto MT"/>
        </w:rPr>
        <w:t xml:space="preserve"> the Track20 national consensus meeting forum to </w:t>
      </w:r>
      <w:r w:rsidR="00EB5731">
        <w:rPr>
          <w:rFonts w:ascii="Calisto MT" w:hAnsi="Calisto MT"/>
        </w:rPr>
        <w:t xml:space="preserve">get input from HMIS and program </w:t>
      </w:r>
      <w:r w:rsidRPr="00612012">
        <w:rPr>
          <w:rFonts w:ascii="Calisto MT" w:hAnsi="Calisto MT"/>
        </w:rPr>
        <w:t xml:space="preserve">staff to identify data quality priorities for the </w:t>
      </w:r>
      <w:r w:rsidR="00EB5731">
        <w:rPr>
          <w:rFonts w:ascii="Calisto MT" w:hAnsi="Calisto MT"/>
        </w:rPr>
        <w:t>program</w:t>
      </w:r>
      <w:r w:rsidR="000245E2">
        <w:rPr>
          <w:rFonts w:ascii="Calisto MT" w:hAnsi="Calisto MT"/>
        </w:rPr>
        <w:t>.</w:t>
      </w:r>
      <w:r w:rsidRPr="00612012">
        <w:rPr>
          <w:rFonts w:ascii="Calisto MT" w:hAnsi="Calisto MT"/>
        </w:rPr>
        <w:t xml:space="preserve"> </w:t>
      </w:r>
    </w:p>
    <w:p w14:paraId="0064AC17" w14:textId="69400679" w:rsidR="00612012" w:rsidRPr="00612012" w:rsidRDefault="00612012" w:rsidP="00C857E1">
      <w:pPr>
        <w:pStyle w:val="ListParagraph"/>
        <w:numPr>
          <w:ilvl w:val="0"/>
          <w:numId w:val="4"/>
        </w:numPr>
        <w:spacing w:line="260" w:lineRule="exact"/>
        <w:rPr>
          <w:rFonts w:ascii="Calisto MT" w:hAnsi="Calisto MT"/>
        </w:rPr>
      </w:pPr>
      <w:r w:rsidRPr="00612012">
        <w:rPr>
          <w:rFonts w:ascii="Calisto MT" w:hAnsi="Calisto MT"/>
        </w:rPr>
        <w:lastRenderedPageBreak/>
        <w:t>Determin</w:t>
      </w:r>
      <w:r w:rsidR="00621EE5">
        <w:rPr>
          <w:rFonts w:ascii="Calisto MT" w:hAnsi="Calisto MT"/>
        </w:rPr>
        <w:t>e</w:t>
      </w:r>
      <w:r w:rsidRPr="00612012">
        <w:rPr>
          <w:rFonts w:ascii="Calisto MT" w:hAnsi="Calisto MT"/>
        </w:rPr>
        <w:t xml:space="preserve"> whether the data quality priorities can be addressed through a partial or full application of </w:t>
      </w:r>
      <w:r w:rsidR="00621EE5">
        <w:rPr>
          <w:rFonts w:ascii="Calisto MT" w:hAnsi="Calisto MT"/>
        </w:rPr>
        <w:t xml:space="preserve">the </w:t>
      </w:r>
      <w:r w:rsidRPr="00612012">
        <w:rPr>
          <w:rFonts w:ascii="Calisto MT" w:hAnsi="Calisto MT"/>
        </w:rPr>
        <w:t>RDQA</w:t>
      </w:r>
      <w:r w:rsidR="00621EE5">
        <w:rPr>
          <w:rFonts w:ascii="Calisto MT" w:hAnsi="Calisto MT"/>
        </w:rPr>
        <w:t xml:space="preserve"> tool</w:t>
      </w:r>
      <w:r w:rsidR="000245E2">
        <w:rPr>
          <w:rFonts w:ascii="Calisto MT" w:hAnsi="Calisto MT"/>
        </w:rPr>
        <w:t>.</w:t>
      </w:r>
      <w:r w:rsidRPr="00612012">
        <w:rPr>
          <w:rFonts w:ascii="Calisto MT" w:hAnsi="Calisto MT"/>
        </w:rPr>
        <w:t xml:space="preserve"> </w:t>
      </w:r>
    </w:p>
    <w:p w14:paraId="312AA787" w14:textId="0107BCBA" w:rsidR="00612012" w:rsidRPr="00612012" w:rsidRDefault="00612012" w:rsidP="00C857E1">
      <w:pPr>
        <w:pStyle w:val="ListParagraph"/>
        <w:numPr>
          <w:ilvl w:val="0"/>
          <w:numId w:val="4"/>
        </w:numPr>
        <w:spacing w:line="260" w:lineRule="exact"/>
        <w:rPr>
          <w:rFonts w:ascii="Calisto MT" w:hAnsi="Calisto MT"/>
        </w:rPr>
      </w:pPr>
      <w:r w:rsidRPr="00612012">
        <w:rPr>
          <w:rFonts w:ascii="Calisto MT" w:hAnsi="Calisto MT"/>
        </w:rPr>
        <w:t xml:space="preserve">Implement the RDQA </w:t>
      </w:r>
      <w:r w:rsidR="00621EE5">
        <w:rPr>
          <w:rFonts w:ascii="Calisto MT" w:hAnsi="Calisto MT"/>
        </w:rPr>
        <w:t>at</w:t>
      </w:r>
      <w:r w:rsidR="00621EE5" w:rsidRPr="00612012">
        <w:rPr>
          <w:rFonts w:ascii="Calisto MT" w:hAnsi="Calisto MT"/>
        </w:rPr>
        <w:t xml:space="preserve"> </w:t>
      </w:r>
      <w:r w:rsidRPr="00612012">
        <w:rPr>
          <w:rFonts w:ascii="Calisto MT" w:hAnsi="Calisto MT"/>
        </w:rPr>
        <w:t xml:space="preserve">a sample of facilities in high priority regions </w:t>
      </w:r>
      <w:r w:rsidR="00A71682" w:rsidRPr="00612012">
        <w:rPr>
          <w:rFonts w:ascii="Calisto MT" w:hAnsi="Calisto MT"/>
        </w:rPr>
        <w:t xml:space="preserve">using </w:t>
      </w:r>
      <w:r w:rsidR="00A71682">
        <w:rPr>
          <w:rFonts w:ascii="Calisto MT" w:hAnsi="Calisto MT"/>
        </w:rPr>
        <w:t>program</w:t>
      </w:r>
      <w:r w:rsidR="00A71682" w:rsidRPr="00612012">
        <w:rPr>
          <w:rFonts w:ascii="Calisto MT" w:hAnsi="Calisto MT"/>
        </w:rPr>
        <w:t xml:space="preserve"> and HMIS staff </w:t>
      </w:r>
      <w:r w:rsidRPr="00612012">
        <w:rPr>
          <w:rFonts w:ascii="Calisto MT" w:hAnsi="Calisto MT"/>
        </w:rPr>
        <w:t>focusing on priority methods</w:t>
      </w:r>
      <w:r w:rsidR="000245E2">
        <w:rPr>
          <w:rFonts w:ascii="Calisto MT" w:hAnsi="Calisto MT"/>
        </w:rPr>
        <w:t>.</w:t>
      </w:r>
      <w:r w:rsidRPr="00612012">
        <w:rPr>
          <w:rFonts w:ascii="Calisto MT" w:hAnsi="Calisto MT"/>
        </w:rPr>
        <w:t xml:space="preserve"> </w:t>
      </w:r>
    </w:p>
    <w:p w14:paraId="024806F0" w14:textId="39111982" w:rsidR="00A71682" w:rsidRPr="00612012" w:rsidRDefault="00612012" w:rsidP="00C857E1">
      <w:pPr>
        <w:pStyle w:val="ListParagraph"/>
        <w:numPr>
          <w:ilvl w:val="0"/>
          <w:numId w:val="4"/>
        </w:numPr>
        <w:spacing w:line="260" w:lineRule="exact"/>
        <w:rPr>
          <w:rFonts w:ascii="Calisto MT" w:hAnsi="Calisto MT"/>
        </w:rPr>
      </w:pPr>
      <w:r w:rsidRPr="00612012">
        <w:rPr>
          <w:rFonts w:ascii="Calisto MT" w:hAnsi="Calisto MT"/>
        </w:rPr>
        <w:t>Us</w:t>
      </w:r>
      <w:r w:rsidR="00621EE5">
        <w:rPr>
          <w:rFonts w:ascii="Calisto MT" w:hAnsi="Calisto MT"/>
        </w:rPr>
        <w:t>e</w:t>
      </w:r>
      <w:r w:rsidRPr="00612012">
        <w:rPr>
          <w:rFonts w:ascii="Calisto MT" w:hAnsi="Calisto MT"/>
        </w:rPr>
        <w:t xml:space="preserve"> the results of the RDQA to provide an analysis of the common drivers of poor data quality for the priority regions and methods to the subnational and national levels</w:t>
      </w:r>
      <w:r w:rsidR="000245E2">
        <w:rPr>
          <w:rFonts w:ascii="Calisto MT" w:hAnsi="Calisto MT"/>
        </w:rPr>
        <w:t>.</w:t>
      </w:r>
      <w:r w:rsidRPr="00612012">
        <w:rPr>
          <w:rFonts w:ascii="Calisto MT" w:hAnsi="Calisto MT"/>
        </w:rPr>
        <w:t xml:space="preserve"> </w:t>
      </w:r>
    </w:p>
    <w:p w14:paraId="0D9A5C31" w14:textId="61B07E54" w:rsidR="00612012" w:rsidRPr="00901653" w:rsidRDefault="00612012" w:rsidP="000245E2">
      <w:pPr>
        <w:pStyle w:val="ListParagraph"/>
        <w:numPr>
          <w:ilvl w:val="0"/>
          <w:numId w:val="4"/>
        </w:numPr>
        <w:spacing w:line="260" w:lineRule="exact"/>
      </w:pPr>
      <w:r w:rsidRPr="000245E2">
        <w:rPr>
          <w:rFonts w:ascii="Calisto MT" w:hAnsi="Calisto MT"/>
        </w:rPr>
        <w:t>Determin</w:t>
      </w:r>
      <w:r w:rsidR="00621EE5">
        <w:rPr>
          <w:rFonts w:ascii="Calisto MT" w:hAnsi="Calisto MT"/>
        </w:rPr>
        <w:t>e</w:t>
      </w:r>
      <w:r w:rsidRPr="000245E2">
        <w:rPr>
          <w:rFonts w:ascii="Calisto MT" w:hAnsi="Calisto MT"/>
        </w:rPr>
        <w:t xml:space="preserve"> how data quality checks in national systems for FP data review need to be adjusted to reflect learning from </w:t>
      </w:r>
      <w:r w:rsidR="000245E2">
        <w:rPr>
          <w:rFonts w:ascii="Calisto MT" w:hAnsi="Calisto MT"/>
        </w:rPr>
        <w:t xml:space="preserve">the </w:t>
      </w:r>
      <w:r w:rsidRPr="000245E2">
        <w:rPr>
          <w:rFonts w:ascii="Calisto MT" w:hAnsi="Calisto MT"/>
        </w:rPr>
        <w:t xml:space="preserve">RDQA findings (MOH </w:t>
      </w:r>
      <w:r w:rsidR="00EB5731" w:rsidRPr="000245E2">
        <w:rPr>
          <w:rFonts w:ascii="Calisto MT" w:hAnsi="Calisto MT"/>
        </w:rPr>
        <w:t>program</w:t>
      </w:r>
      <w:r w:rsidRPr="000245E2">
        <w:rPr>
          <w:rFonts w:ascii="Calisto MT" w:hAnsi="Calisto MT"/>
        </w:rPr>
        <w:t xml:space="preserve"> staff, HMIS staff and partners</w:t>
      </w:r>
      <w:r w:rsidR="00621EE5">
        <w:rPr>
          <w:rFonts w:ascii="Calisto MT" w:hAnsi="Calisto MT"/>
        </w:rPr>
        <w:t>).</w:t>
      </w:r>
      <w:r w:rsidRPr="000245E2">
        <w:rPr>
          <w:rFonts w:ascii="Calisto MT" w:hAnsi="Calisto MT"/>
          <w:highlight w:val="yellow"/>
        </w:rPr>
        <w:t xml:space="preserve"> </w:t>
      </w:r>
    </w:p>
    <w:p w14:paraId="75CF8356" w14:textId="4AEB38C1" w:rsidR="00612012" w:rsidRDefault="00612012" w:rsidP="00612012">
      <w:r>
        <w:t xml:space="preserve">The integrated approach will help users improve the following functions: </w:t>
      </w:r>
    </w:p>
    <w:p w14:paraId="34EE7BA5" w14:textId="09C769DF" w:rsidR="00612012" w:rsidRDefault="00612012" w:rsidP="00612012">
      <w:pPr>
        <w:pStyle w:val="Bulletlistnormal"/>
      </w:pPr>
      <w:r>
        <w:t xml:space="preserve">Understandability: </w:t>
      </w:r>
      <w:r w:rsidR="00B95F25">
        <w:t>FP</w:t>
      </w:r>
      <w:r>
        <w:t xml:space="preserve"> information are understandable when users from different </w:t>
      </w:r>
      <w:r w:rsidR="00B95F25">
        <w:t>FP</w:t>
      </w:r>
      <w:r>
        <w:t xml:space="preserve"> institutions at any level of the health system can process and explain indicator trends and data quality.</w:t>
      </w:r>
    </w:p>
    <w:p w14:paraId="3C0A3718" w14:textId="43E07653" w:rsidR="00612012" w:rsidRDefault="00612012" w:rsidP="00612012">
      <w:pPr>
        <w:pStyle w:val="Bulletlistnormal"/>
      </w:pPr>
      <w:r>
        <w:t xml:space="preserve">Actionability: </w:t>
      </w:r>
      <w:r w:rsidR="00B95F25">
        <w:t>FP</w:t>
      </w:r>
      <w:r>
        <w:t xml:space="preserve"> information are actionable when users </w:t>
      </w:r>
      <w:r w:rsidRPr="006071CF">
        <w:t xml:space="preserve">from different </w:t>
      </w:r>
      <w:r w:rsidR="00B95F25">
        <w:t>FP</w:t>
      </w:r>
      <w:r>
        <w:t xml:space="preserve"> institutions at any</w:t>
      </w:r>
      <w:r w:rsidRPr="006071CF">
        <w:t xml:space="preserve"> level of the health system</w:t>
      </w:r>
      <w:r>
        <w:t xml:space="preserve"> can use information about data quality to implement actionable steps that will either maintain data quality </w:t>
      </w:r>
      <w:r w:rsidR="00621EE5">
        <w:t>(</w:t>
      </w:r>
      <w:r>
        <w:t xml:space="preserve">if data quality </w:t>
      </w:r>
      <w:r w:rsidR="00621EE5">
        <w:t xml:space="preserve">is </w:t>
      </w:r>
      <w:r>
        <w:t>found to be good</w:t>
      </w:r>
      <w:r w:rsidR="00621EE5">
        <w:t>)</w:t>
      </w:r>
      <w:r>
        <w:t xml:space="preserve">, or will improve data quality </w:t>
      </w:r>
      <w:r w:rsidR="00621EE5">
        <w:t>(</w:t>
      </w:r>
      <w:r>
        <w:t xml:space="preserve">if data quality </w:t>
      </w:r>
      <w:r w:rsidR="00621EE5">
        <w:t xml:space="preserve">is </w:t>
      </w:r>
      <w:r>
        <w:t>found to be poor</w:t>
      </w:r>
      <w:r w:rsidR="00621EE5">
        <w:t>)</w:t>
      </w:r>
      <w:r>
        <w:t xml:space="preserve">. </w:t>
      </w:r>
    </w:p>
    <w:p w14:paraId="6EF05880" w14:textId="3E1AA966" w:rsidR="00612012" w:rsidRDefault="00612012" w:rsidP="00612012">
      <w:r>
        <w:t xml:space="preserve">An overview of the core methodology of these two tools helps illustrate how the integrated process accomplishes the goal of improving data quality in the context of </w:t>
      </w:r>
      <w:r w:rsidR="00B95F25">
        <w:t>FP</w:t>
      </w:r>
      <w:r>
        <w:t>.</w:t>
      </w:r>
    </w:p>
    <w:p w14:paraId="15801CF7" w14:textId="77777777" w:rsidR="00612012" w:rsidRPr="00612012" w:rsidRDefault="00612012" w:rsidP="00612012"/>
    <w:p w14:paraId="6EE3E9F2" w14:textId="29F51FCE" w:rsidR="00F63EFC" w:rsidRDefault="007E0E68" w:rsidP="007E0E68">
      <w:pPr>
        <w:pStyle w:val="Heading2"/>
      </w:pPr>
      <w:bookmarkStart w:id="21" w:name="_Toc64553773"/>
      <w:r w:rsidRPr="007E0E68">
        <w:t xml:space="preserve">The </w:t>
      </w:r>
      <w:r w:rsidR="00A30FD3">
        <w:t>SS to EMU</w:t>
      </w:r>
      <w:r w:rsidRPr="007E0E68">
        <w:t xml:space="preserve"> Methodology</w:t>
      </w:r>
      <w:bookmarkEnd w:id="21"/>
    </w:p>
    <w:p w14:paraId="3892EE4A" w14:textId="7A01A6F6" w:rsidR="007E0E68" w:rsidRDefault="007E0E68" w:rsidP="007E0E68">
      <w:r>
        <w:t>T</w:t>
      </w:r>
      <w:r w:rsidRPr="00C9455B">
        <w:t xml:space="preserve">he </w:t>
      </w:r>
      <w:r w:rsidR="00A30FD3">
        <w:t>SS to EMU</w:t>
      </w:r>
      <w:r>
        <w:t xml:space="preserve"> methodology and tool </w:t>
      </w:r>
      <w:r w:rsidRPr="00C9455B">
        <w:t>convert</w:t>
      </w:r>
      <w:r>
        <w:t>s</w:t>
      </w:r>
      <w:r w:rsidRPr="00C9455B">
        <w:t xml:space="preserve"> </w:t>
      </w:r>
      <w:r>
        <w:t xml:space="preserve">routinely collected and reported </w:t>
      </w:r>
      <w:r w:rsidR="00B95F25">
        <w:t>FP</w:t>
      </w:r>
      <w:r w:rsidRPr="00C9455B">
        <w:t xml:space="preserve"> service statistics</w:t>
      </w:r>
      <w:r>
        <w:t xml:space="preserve"> (e.g.</w:t>
      </w:r>
      <w:r w:rsidR="00D76B56">
        <w:t>,</w:t>
      </w:r>
      <w:r>
        <w:t xml:space="preserve"> </w:t>
      </w:r>
      <w:r w:rsidR="00B95F25">
        <w:t>FP</w:t>
      </w:r>
      <w:r>
        <w:t xml:space="preserve"> commodities distributed to clients, </w:t>
      </w:r>
      <w:r w:rsidR="00B95F25">
        <w:t>FP</w:t>
      </w:r>
      <w:r>
        <w:t xml:space="preserve"> visits, or </w:t>
      </w:r>
      <w:r w:rsidR="00B95F25">
        <w:t>FP</w:t>
      </w:r>
      <w:r>
        <w:t xml:space="preserve"> users)</w:t>
      </w:r>
      <w:r w:rsidRPr="00C9455B">
        <w:t xml:space="preserve"> into one single metric</w:t>
      </w:r>
      <w:r w:rsidR="00621EE5">
        <w:t>—</w:t>
      </w:r>
      <w:r w:rsidRPr="00C9455B">
        <w:t>EMU</w:t>
      </w:r>
      <w:r w:rsidR="00621EE5">
        <w:t>—</w:t>
      </w:r>
      <w:r>
        <w:t xml:space="preserve">which estimates </w:t>
      </w:r>
      <w:r w:rsidR="00D76B56">
        <w:t xml:space="preserve">the </w:t>
      </w:r>
      <w:r>
        <w:t xml:space="preserve">use of </w:t>
      </w:r>
      <w:r w:rsidR="00B95F25">
        <w:t>FP</w:t>
      </w:r>
      <w:r>
        <w:t xml:space="preserve"> services in a population of women of reproductive age. The EMU is meant to approximate total contraceptive use. It is important to note that it is not a direct measure of contraceptive prevalence. However, it can help countries </w:t>
      </w:r>
      <w:r w:rsidRPr="00C9455B">
        <w:t xml:space="preserve">estimate the total volume of </w:t>
      </w:r>
      <w:r w:rsidR="00B95F25">
        <w:t>FP</w:t>
      </w:r>
      <w:r w:rsidRPr="00C9455B">
        <w:t xml:space="preserve"> services in years between surveys</w:t>
      </w:r>
      <w:r w:rsidR="00621EE5">
        <w:t>,</w:t>
      </w:r>
      <w:r w:rsidRPr="00C9455B">
        <w:t xml:space="preserve"> </w:t>
      </w:r>
      <w:r>
        <w:t xml:space="preserve">and can also be used for annual or quarterly/monthly monitoring. With the EMU, countries can use their own data to answer </w:t>
      </w:r>
      <w:r w:rsidR="00D76B56">
        <w:t xml:space="preserve">such </w:t>
      </w:r>
      <w:r>
        <w:t>questions as, “since our last survey, has our trend in contraceptive use slowed down, stayed the same, or accelerated</w:t>
      </w:r>
      <w:r w:rsidR="00D76B56">
        <w:t>?</w:t>
      </w:r>
      <w:r>
        <w:t xml:space="preserve">” and “what does that mean for our programming and investments?” </w:t>
      </w:r>
    </w:p>
    <w:p w14:paraId="77CC4CA5" w14:textId="3FD3329E" w:rsidR="007E0E68" w:rsidRDefault="007E0E68" w:rsidP="007E0E68">
      <w:r w:rsidRPr="00A90B4E">
        <w:t xml:space="preserve">The </w:t>
      </w:r>
      <w:r w:rsidR="00A30FD3">
        <w:t>SS to EMU</w:t>
      </w:r>
      <w:r w:rsidRPr="00A90B4E">
        <w:t xml:space="preserve"> tool assists countries </w:t>
      </w:r>
      <w:r>
        <w:t xml:space="preserve">to </w:t>
      </w:r>
      <w:r w:rsidRPr="00A90B4E">
        <w:t>review their</w:t>
      </w:r>
      <w:r>
        <w:t xml:space="preserve"> FP</w:t>
      </w:r>
      <w:r w:rsidRPr="00A90B4E">
        <w:t xml:space="preserve"> service statistic</w:t>
      </w:r>
      <w:r w:rsidR="00D76B56">
        <w:t>s</w:t>
      </w:r>
      <w:r w:rsidRPr="00A90B4E">
        <w:t xml:space="preserve"> data, an important step in itself, and then converts the data into </w:t>
      </w:r>
      <w:r w:rsidR="00621EE5">
        <w:t xml:space="preserve">the </w:t>
      </w:r>
      <w:r w:rsidRPr="00A90B4E">
        <w:t xml:space="preserve">EMU, which can be compared </w:t>
      </w:r>
      <w:r w:rsidR="00621EE5">
        <w:t>with</w:t>
      </w:r>
      <w:r w:rsidR="00621EE5" w:rsidRPr="00A90B4E">
        <w:t xml:space="preserve"> </w:t>
      </w:r>
      <w:proofErr w:type="spellStart"/>
      <w:r w:rsidRPr="00A90B4E">
        <w:t>mCPR</w:t>
      </w:r>
      <w:proofErr w:type="spellEnd"/>
      <w:r w:rsidRPr="00A90B4E">
        <w:t xml:space="preserve"> </w:t>
      </w:r>
      <w:r>
        <w:t xml:space="preserve">trends </w:t>
      </w:r>
      <w:r w:rsidRPr="00A90B4E">
        <w:t>from surveys or other model</w:t>
      </w:r>
      <w:r>
        <w:t xml:space="preserve">ed estimates of </w:t>
      </w:r>
      <w:proofErr w:type="spellStart"/>
      <w:r>
        <w:t>mCPR</w:t>
      </w:r>
      <w:proofErr w:type="spellEnd"/>
      <w:r w:rsidRPr="00A90B4E">
        <w:t>.</w:t>
      </w:r>
      <w:r>
        <w:t xml:space="preserve"> </w:t>
      </w:r>
      <w:r w:rsidR="00621EE5">
        <w:t>It should be noted that</w:t>
      </w:r>
      <w:r>
        <w:t xml:space="preserve"> there is no expectation that the level of the EMU will compare </w:t>
      </w:r>
      <w:r w:rsidR="00D76B56">
        <w:t xml:space="preserve">with the </w:t>
      </w:r>
      <w:proofErr w:type="spellStart"/>
      <w:r>
        <w:t>mCPR</w:t>
      </w:r>
      <w:proofErr w:type="spellEnd"/>
      <w:r w:rsidR="00621EE5">
        <w:t>; rather</w:t>
      </w:r>
      <w:r>
        <w:t xml:space="preserve">, it is the trends of the two indicators that provide information on changes in contraceptive use. </w:t>
      </w:r>
    </w:p>
    <w:p w14:paraId="73A545E2" w14:textId="38A2F408" w:rsidR="007E0E68" w:rsidRPr="008A2CD6" w:rsidRDefault="007E0E68" w:rsidP="007E0E68">
      <w:pPr>
        <w:pStyle w:val="Heading3"/>
      </w:pPr>
      <w:bookmarkStart w:id="22" w:name="_Toc64553774"/>
      <w:r w:rsidRPr="008A2CD6">
        <w:t xml:space="preserve">Key Components of the </w:t>
      </w:r>
      <w:r w:rsidR="00A30FD3">
        <w:t>SS to EMU</w:t>
      </w:r>
      <w:bookmarkEnd w:id="22"/>
    </w:p>
    <w:p w14:paraId="2676D754" w14:textId="760B9394" w:rsidR="007E0E68" w:rsidRDefault="007E0E68" w:rsidP="007E0E68">
      <w:r>
        <w:t xml:space="preserve">The </w:t>
      </w:r>
      <w:r w:rsidR="00A30FD3">
        <w:t>SS to EMU</w:t>
      </w:r>
      <w:r>
        <w:t xml:space="preserve"> </w:t>
      </w:r>
      <w:r w:rsidR="00D76B56">
        <w:t>t</w:t>
      </w:r>
      <w:r>
        <w:t xml:space="preserve">ool has </w:t>
      </w:r>
      <w:r w:rsidR="00D76B56">
        <w:t xml:space="preserve">three </w:t>
      </w:r>
      <w:r>
        <w:t xml:space="preserve">key components: </w:t>
      </w:r>
      <w:r w:rsidR="00D76B56">
        <w:t>(</w:t>
      </w:r>
      <w:r>
        <w:t xml:space="preserve">1) data entry (described below); </w:t>
      </w:r>
      <w:r w:rsidR="00D76B56">
        <w:t>(</w:t>
      </w:r>
      <w:r>
        <w:t>2) data quality review</w:t>
      </w:r>
      <w:r w:rsidR="00D76B56">
        <w:t>,</w:t>
      </w:r>
      <w:r>
        <w:t xml:space="preserve"> including </w:t>
      </w:r>
      <w:r w:rsidR="00D76B56">
        <w:t>(</w:t>
      </w:r>
      <w:r>
        <w:t>a) internal validation that reviews each type of service statistic to identify outliers, anomalies in method</w:t>
      </w:r>
      <w:r w:rsidR="00621EE5">
        <w:t>-</w:t>
      </w:r>
      <w:r>
        <w:t>specific and overall trends</w:t>
      </w:r>
      <w:r w:rsidR="00D76B56">
        <w:t>,</w:t>
      </w:r>
      <w:r>
        <w:t xml:space="preserve"> and internal consistency across different types of service statistic</w:t>
      </w:r>
      <w:r w:rsidR="00621EE5">
        <w:t>s</w:t>
      </w:r>
      <w:r>
        <w:t xml:space="preserve"> data</w:t>
      </w:r>
      <w:r w:rsidR="00621EE5">
        <w:t>,</w:t>
      </w:r>
      <w:r>
        <w:t xml:space="preserve"> and </w:t>
      </w:r>
      <w:r w:rsidR="00D76B56">
        <w:t>(</w:t>
      </w:r>
      <w:r>
        <w:t>b) external validation</w:t>
      </w:r>
      <w:r w:rsidR="00621EE5">
        <w:t>, which</w:t>
      </w:r>
      <w:r>
        <w:t xml:space="preserve"> includes benchmarking </w:t>
      </w:r>
      <w:r w:rsidR="00621EE5">
        <w:t xml:space="preserve">against </w:t>
      </w:r>
      <w:r>
        <w:t xml:space="preserve">surveys and modeled estimates; </w:t>
      </w:r>
      <w:r w:rsidR="00621EE5">
        <w:t xml:space="preserve">and </w:t>
      </w:r>
      <w:r w:rsidR="00D76B56">
        <w:t>(</w:t>
      </w:r>
      <w:r>
        <w:t>3) decision</w:t>
      </w:r>
      <w:r w:rsidR="00D76B56">
        <w:t xml:space="preserve"> </w:t>
      </w:r>
      <w:r>
        <w:t xml:space="preserve">making about the findings on quality for each type of service statistic. This step determines which type(s) of data are used going forward. </w:t>
      </w:r>
      <w:r w:rsidRPr="00CF5627">
        <w:rPr>
          <w:i/>
          <w:iCs/>
          <w:color w:val="auto"/>
        </w:rPr>
        <w:t xml:space="preserve">These three components provide the top-down framework needed to </w:t>
      </w:r>
      <w:r w:rsidR="00D76B56">
        <w:rPr>
          <w:i/>
          <w:iCs/>
          <w:color w:val="auto"/>
        </w:rPr>
        <w:t>prioritize</w:t>
      </w:r>
      <w:r w:rsidR="00D76B56" w:rsidRPr="00CF5627">
        <w:rPr>
          <w:i/>
          <w:iCs/>
          <w:color w:val="auto"/>
        </w:rPr>
        <w:t xml:space="preserve"> </w:t>
      </w:r>
      <w:r w:rsidRPr="00CF5627">
        <w:rPr>
          <w:i/>
          <w:iCs/>
          <w:color w:val="auto"/>
        </w:rPr>
        <w:t>where RDQAs are needed and why</w:t>
      </w:r>
      <w:r w:rsidRPr="00CF5627">
        <w:rPr>
          <w:color w:val="auto"/>
        </w:rPr>
        <w:t xml:space="preserve">. </w:t>
      </w:r>
    </w:p>
    <w:p w14:paraId="382F7E78" w14:textId="77777777" w:rsidR="007E0E68" w:rsidRPr="007E0E68" w:rsidRDefault="007E0E68" w:rsidP="007E0E68">
      <w:pPr>
        <w:pStyle w:val="Heading2"/>
      </w:pPr>
      <w:bookmarkStart w:id="23" w:name="_Toc50628520"/>
      <w:bookmarkStart w:id="24" w:name="_Toc64553775"/>
      <w:r w:rsidRPr="007E0E68">
        <w:lastRenderedPageBreak/>
        <w:t>RDQA Methodology</w:t>
      </w:r>
      <w:bookmarkEnd w:id="23"/>
      <w:bookmarkEnd w:id="24"/>
    </w:p>
    <w:p w14:paraId="111389FA" w14:textId="1BFE8F38" w:rsidR="007E0E68" w:rsidRDefault="007E0E68" w:rsidP="007E0E68">
      <w:r>
        <w:t xml:space="preserve">The RDQA tool </w:t>
      </w:r>
      <w:r w:rsidRPr="00FC5AF4">
        <w:t>assesses</w:t>
      </w:r>
      <w:r>
        <w:t xml:space="preserve"> </w:t>
      </w:r>
      <w:r w:rsidRPr="00FC5AF4">
        <w:t xml:space="preserve">the </w:t>
      </w:r>
      <w:r>
        <w:t xml:space="preserve">strengths and weaknesses of the </w:t>
      </w:r>
      <w:r w:rsidRPr="00FC5AF4">
        <w:t>underlying data management and reporting system for standard program-level output indicators</w:t>
      </w:r>
      <w:r>
        <w:t xml:space="preserve"> that are collected and reported through </w:t>
      </w:r>
      <w:r w:rsidR="00621EE5">
        <w:t xml:space="preserve">a </w:t>
      </w:r>
      <w:r>
        <w:t>country</w:t>
      </w:r>
      <w:r w:rsidR="00621EE5">
        <w:t>’s</w:t>
      </w:r>
      <w:r>
        <w:t xml:space="preserve"> HMIS</w:t>
      </w:r>
      <w:r w:rsidRPr="00FC5AF4">
        <w:t>.</w:t>
      </w:r>
      <w:r w:rsidRPr="00771C2C">
        <w:t xml:space="preserve"> </w:t>
      </w:r>
      <w:r>
        <w:t xml:space="preserve">The tool assesses five functional areas of a data management and reporting system: </w:t>
      </w:r>
      <w:r w:rsidR="00D76B56">
        <w:t>(</w:t>
      </w:r>
      <w:r>
        <w:t>1) M&amp;E Structure, Functions, and Capabilities</w:t>
      </w:r>
      <w:r w:rsidR="00D76B56">
        <w:t>;</w:t>
      </w:r>
      <w:r>
        <w:t xml:space="preserve"> </w:t>
      </w:r>
      <w:r w:rsidR="00D76B56">
        <w:t>(</w:t>
      </w:r>
      <w:r>
        <w:t>2) Indicator Definitions and Reporting Guidelines</w:t>
      </w:r>
      <w:r w:rsidR="00D76B56">
        <w:t>;</w:t>
      </w:r>
      <w:r>
        <w:t xml:space="preserve"> </w:t>
      </w:r>
      <w:r w:rsidR="00D76B56">
        <w:t>(</w:t>
      </w:r>
      <w:r>
        <w:t>3) Data Collection and Reporting Forms and Tools</w:t>
      </w:r>
      <w:r w:rsidR="00D76B56">
        <w:t>;</w:t>
      </w:r>
      <w:r>
        <w:t xml:space="preserve"> </w:t>
      </w:r>
      <w:r w:rsidR="00D76B56">
        <w:t>(</w:t>
      </w:r>
      <w:r>
        <w:t>4) Data Management Processes</w:t>
      </w:r>
      <w:r w:rsidR="00D76B56">
        <w:t>;</w:t>
      </w:r>
      <w:r>
        <w:t xml:space="preserve"> </w:t>
      </w:r>
      <w:r w:rsidR="00D76B56">
        <w:t>and (</w:t>
      </w:r>
      <w:r>
        <w:t xml:space="preserve">5) Use of Data for Decision Making. In addition to assessing the system, for specific data elements or indicators of interest, it also </w:t>
      </w:r>
      <w:r w:rsidRPr="00FC5AF4">
        <w:t xml:space="preserve">verifies the quality of reported </w:t>
      </w:r>
      <w:r>
        <w:t>data against data recorded in the primary source documents</w:t>
      </w:r>
      <w:r w:rsidR="00403AB9">
        <w:t xml:space="preserve"> such as registers and client files</w:t>
      </w:r>
      <w:r>
        <w:t xml:space="preserve">. </w:t>
      </w:r>
      <w:r w:rsidR="00403AB9">
        <w:t>The secondary sources are the aggregated data into paper-based reports or electronic data system.</w:t>
      </w:r>
    </w:p>
    <w:p w14:paraId="35A10121" w14:textId="7134C17D" w:rsidR="007E0E68" w:rsidRPr="008A2CD6" w:rsidRDefault="007E0E68" w:rsidP="007E0E68">
      <w:pPr>
        <w:pStyle w:val="Heading3"/>
      </w:pPr>
      <w:bookmarkStart w:id="25" w:name="_Toc64553776"/>
      <w:r w:rsidRPr="008A2CD6">
        <w:t xml:space="preserve">Key </w:t>
      </w:r>
      <w:r w:rsidR="00D76B56">
        <w:t>C</w:t>
      </w:r>
      <w:r w:rsidRPr="008A2CD6">
        <w:t>omponents of the RDQA</w:t>
      </w:r>
      <w:bookmarkEnd w:id="25"/>
    </w:p>
    <w:p w14:paraId="7CB52980" w14:textId="2AAB0E29" w:rsidR="007E0E68" w:rsidRDefault="007E0E68" w:rsidP="007E0E68">
      <w:r>
        <w:t xml:space="preserve">The RDQA has two key components: </w:t>
      </w:r>
      <w:r w:rsidR="00D76B56">
        <w:t>(</w:t>
      </w:r>
      <w:r>
        <w:t>1) assessment of the quality of selected indicator data (i.e.</w:t>
      </w:r>
      <w:r w:rsidR="00D76B56">
        <w:t>,</w:t>
      </w:r>
      <w:r>
        <w:t xml:space="preserve"> data verifications) and </w:t>
      </w:r>
      <w:r w:rsidR="00D76B56">
        <w:t>(</w:t>
      </w:r>
      <w:r>
        <w:t>2) assessment of the strengths and weaknesses of the overall data management and reporting system (i.e.</w:t>
      </w:r>
      <w:r w:rsidR="00D76B56">
        <w:t>,</w:t>
      </w:r>
      <w:r>
        <w:t xml:space="preserve"> system assessment).</w:t>
      </w:r>
    </w:p>
    <w:p w14:paraId="4D05FD86" w14:textId="77777777" w:rsidR="007E0E68" w:rsidRPr="00044D4E" w:rsidRDefault="007E0E68" w:rsidP="00B73755">
      <w:pPr>
        <w:pStyle w:val="Bulletlistnormal"/>
      </w:pPr>
      <w:r w:rsidRPr="00044D4E">
        <w:t xml:space="preserve">Data verifications </w:t>
      </w:r>
    </w:p>
    <w:p w14:paraId="79DBD86A" w14:textId="58534BB2" w:rsidR="007E0E68" w:rsidRDefault="007E0E68" w:rsidP="007E0E68">
      <w:r>
        <w:t xml:space="preserve">This component of the RDQA </w:t>
      </w:r>
      <w:r w:rsidR="00D76B56">
        <w:t>t</w:t>
      </w:r>
      <w:r>
        <w:t xml:space="preserve">ool allows users to recount indicator data for selected indicators of interest for a specified timeframe directly from source documents and conduct a quantitative comparison of recounted data to reported data. It assesses data collection and reporting accuracy, </w:t>
      </w:r>
      <w:r w:rsidR="00D76B56">
        <w:t>and</w:t>
      </w:r>
      <w:r>
        <w:t xml:space="preserve"> the completeness, timeliness</w:t>
      </w:r>
      <w:r w:rsidR="00D76B56">
        <w:t>,</w:t>
      </w:r>
      <w:r>
        <w:t xml:space="preserve"> and availability of data and reports at service delivery sites (i.e.</w:t>
      </w:r>
      <w:r w:rsidR="00D76B56">
        <w:t>,</w:t>
      </w:r>
      <w:r>
        <w:t xml:space="preserve"> health facilities) and intermediate sites (i.e.</w:t>
      </w:r>
      <w:r w:rsidR="00D76B56">
        <w:t>,</w:t>
      </w:r>
      <w:r>
        <w:t xml:space="preserve"> the district health management office, regional health management office). </w:t>
      </w:r>
    </w:p>
    <w:p w14:paraId="020A5971" w14:textId="77777777" w:rsidR="007E0E68" w:rsidRPr="00044D4E" w:rsidRDefault="007E0E68" w:rsidP="00B73755">
      <w:pPr>
        <w:pStyle w:val="Bulletlistnormal"/>
      </w:pPr>
      <w:r w:rsidRPr="00044D4E">
        <w:t>System assessment</w:t>
      </w:r>
    </w:p>
    <w:p w14:paraId="6215EC23" w14:textId="036544D4" w:rsidR="007E0E68" w:rsidRDefault="007E0E68" w:rsidP="007E0E68">
      <w:r w:rsidRPr="007E0E68">
        <w:t xml:space="preserve">This component of the RDQA </w:t>
      </w:r>
      <w:r w:rsidR="00D76B56">
        <w:t>t</w:t>
      </w:r>
      <w:r w:rsidRPr="007E0E68">
        <w:t>ool allows the user to perform an assessment of the strengths and weaknesses of the core functional areas of a data management and reporting system. This part of the tool help</w:t>
      </w:r>
      <w:r w:rsidR="00621EE5">
        <w:t>s</w:t>
      </w:r>
      <w:r w:rsidRPr="007E0E68">
        <w:t xml:space="preserve"> identify potential threats to data quality posed by the design and implementation of the data management and reporting system</w:t>
      </w:r>
      <w:r>
        <w:t xml:space="preserve">. </w:t>
      </w:r>
    </w:p>
    <w:p w14:paraId="7E10DB5F" w14:textId="77777777" w:rsidR="007E0E68" w:rsidRDefault="007E0E68" w:rsidP="007E0E68"/>
    <w:p w14:paraId="67BCC87D" w14:textId="18169654" w:rsidR="007E0E68" w:rsidRPr="007E0E68" w:rsidRDefault="007E0E68" w:rsidP="007E0E68">
      <w:pPr>
        <w:pStyle w:val="Heading1"/>
      </w:pPr>
      <w:bookmarkStart w:id="26" w:name="_Toc50628521"/>
      <w:bookmarkStart w:id="27" w:name="_Toc64553777"/>
      <w:r w:rsidRPr="007E0E68">
        <w:t xml:space="preserve">Who Should Use the </w:t>
      </w:r>
      <w:r w:rsidR="005E6E44">
        <w:t>I</w:t>
      </w:r>
      <w:r w:rsidRPr="007E0E68">
        <w:t xml:space="preserve">ntegrated </w:t>
      </w:r>
      <w:r w:rsidR="00A30FD3">
        <w:t>SS to EMU</w:t>
      </w:r>
      <w:r w:rsidRPr="007E0E68">
        <w:t xml:space="preserve"> and RDQA Approach?</w:t>
      </w:r>
      <w:bookmarkEnd w:id="26"/>
      <w:bookmarkEnd w:id="27"/>
    </w:p>
    <w:p w14:paraId="506462B6" w14:textId="4A5493F4" w:rsidR="007E0E68" w:rsidRDefault="007E0E68" w:rsidP="007E0E68">
      <w:r>
        <w:t>Data managers, HMIS focal persons</w:t>
      </w:r>
      <w:r w:rsidR="005E6E44">
        <w:t>,</w:t>
      </w:r>
      <w:r>
        <w:t xml:space="preserve"> </w:t>
      </w:r>
      <w:r w:rsidRPr="001717BD">
        <w:t xml:space="preserve">and </w:t>
      </w:r>
      <w:r w:rsidR="005E6E44">
        <w:t>M&amp;E</w:t>
      </w:r>
      <w:r w:rsidRPr="001717BD">
        <w:t xml:space="preserve"> specialists </w:t>
      </w:r>
      <w:r>
        <w:t xml:space="preserve">should use the integrated approach </w:t>
      </w:r>
      <w:r w:rsidR="005E6E44">
        <w:t xml:space="preserve">because </w:t>
      </w:r>
      <w:r>
        <w:t>they are tasked with providing and supervising high-quality data. The tool helps users select from the many data elements available in health system records to determine those that present poor quality and can be assessed at any level of data recording and aggregation.</w:t>
      </w:r>
    </w:p>
    <w:p w14:paraId="362BD143" w14:textId="77777777" w:rsidR="007E0E68" w:rsidRDefault="007E0E68" w:rsidP="007E0E68"/>
    <w:p w14:paraId="4A07B575" w14:textId="7B5F944A" w:rsidR="007E0E68" w:rsidRPr="007E0E68" w:rsidRDefault="007E0E68" w:rsidP="007E0E68">
      <w:pPr>
        <w:pStyle w:val="Heading1"/>
      </w:pPr>
      <w:bookmarkStart w:id="28" w:name="_Toc50628522"/>
      <w:bookmarkStart w:id="29" w:name="_Toc64553778"/>
      <w:r w:rsidRPr="007E0E68">
        <w:t xml:space="preserve">Implementation of the </w:t>
      </w:r>
      <w:r w:rsidR="005E6E44">
        <w:t>I</w:t>
      </w:r>
      <w:r w:rsidRPr="007E0E68">
        <w:t xml:space="preserve">ntegrated </w:t>
      </w:r>
      <w:r w:rsidR="005E6E44">
        <w:t>A</w:t>
      </w:r>
      <w:r w:rsidRPr="007E0E68">
        <w:t xml:space="preserve">pproach to </w:t>
      </w:r>
      <w:r w:rsidR="005E6E44">
        <w:t>D</w:t>
      </w:r>
      <w:r w:rsidRPr="007E0E68">
        <w:t xml:space="preserve">ata </w:t>
      </w:r>
      <w:r w:rsidR="005E6E44">
        <w:t>Q</w:t>
      </w:r>
      <w:r w:rsidRPr="007E0E68">
        <w:t xml:space="preserve">uality </w:t>
      </w:r>
      <w:r w:rsidR="005E6E44">
        <w:t>A</w:t>
      </w:r>
      <w:r w:rsidRPr="007E0E68">
        <w:t>ssessment</w:t>
      </w:r>
      <w:bookmarkEnd w:id="28"/>
      <w:bookmarkEnd w:id="29"/>
    </w:p>
    <w:p w14:paraId="24C9133C" w14:textId="26CA48AD" w:rsidR="007E0E68" w:rsidRDefault="007E0E68" w:rsidP="007E0E68">
      <w:r>
        <w:t xml:space="preserve">The integrated approach is intended to be conducted as part of routine </w:t>
      </w:r>
      <w:r w:rsidR="00B95F25">
        <w:t>FP</w:t>
      </w:r>
      <w:r>
        <w:t xml:space="preserve"> technical working group meetings or annual national consensus meetings. This ensure</w:t>
      </w:r>
      <w:r w:rsidR="00621EE5">
        <w:t>s</w:t>
      </w:r>
      <w:r>
        <w:t xml:space="preserve"> that government processes and mechanisms are used. </w:t>
      </w:r>
      <w:r w:rsidR="00B95F25">
        <w:t>FP</w:t>
      </w:r>
      <w:r>
        <w:t xml:space="preserve"> data quality and EMU estimates are discussed </w:t>
      </w:r>
      <w:r w:rsidR="005E6E44">
        <w:t xml:space="preserve">at </w:t>
      </w:r>
      <w:r>
        <w:t>annual consensus meetings</w:t>
      </w:r>
      <w:r w:rsidR="005E6E44">
        <w:t>.</w:t>
      </w:r>
      <w:r>
        <w:t xml:space="preserve"> </w:t>
      </w:r>
      <w:r w:rsidR="005E6E44">
        <w:t xml:space="preserve">They </w:t>
      </w:r>
      <w:r>
        <w:t xml:space="preserve">provide the first step in understanding where countries may fall in the data review continuum. Technical staff in the </w:t>
      </w:r>
      <w:r w:rsidR="00B95F25">
        <w:t>FP</w:t>
      </w:r>
      <w:r>
        <w:t xml:space="preserve"> </w:t>
      </w:r>
      <w:r w:rsidR="00EB5731">
        <w:t>program</w:t>
      </w:r>
      <w:r w:rsidR="005E6E44">
        <w:t>,</w:t>
      </w:r>
      <w:r>
        <w:t xml:space="preserve"> along with their HMIS counterparts and program heads, should use the integrated approach to identify where their </w:t>
      </w:r>
      <w:r w:rsidR="00EB5731">
        <w:t>program</w:t>
      </w:r>
      <w:r>
        <w:t xml:space="preserve"> sits in the continuum</w:t>
      </w:r>
      <w:r w:rsidR="005E6E44">
        <w:t>,</w:t>
      </w:r>
      <w:r>
        <w:t xml:space="preserve"> and the data priorities and resources available to support </w:t>
      </w:r>
      <w:r w:rsidR="005E6E44">
        <w:t xml:space="preserve">the </w:t>
      </w:r>
      <w:r>
        <w:t xml:space="preserve">data review. </w:t>
      </w:r>
      <w:r>
        <w:lastRenderedPageBreak/>
        <w:t xml:space="preserve">Applications of the </w:t>
      </w:r>
      <w:r w:rsidR="00A30FD3">
        <w:t>SS to EMU</w:t>
      </w:r>
      <w:r>
        <w:t xml:space="preserve"> tool </w:t>
      </w:r>
      <w:r w:rsidR="006009C8">
        <w:t>are</w:t>
      </w:r>
      <w:r>
        <w:t xml:space="preserve"> done by national </w:t>
      </w:r>
      <w:r w:rsidR="00EB5731">
        <w:t>program</w:t>
      </w:r>
      <w:r>
        <w:t xml:space="preserve"> staff</w:t>
      </w:r>
      <w:r w:rsidR="005E6E44">
        <w:t>,</w:t>
      </w:r>
      <w:r>
        <w:t xml:space="preserve"> </w:t>
      </w:r>
      <w:r w:rsidR="005E6E44">
        <w:t xml:space="preserve">whereas </w:t>
      </w:r>
      <w:r>
        <w:t xml:space="preserve">RDQAs </w:t>
      </w:r>
      <w:r w:rsidR="006009C8">
        <w:t>are</w:t>
      </w:r>
      <w:r>
        <w:t xml:space="preserve"> implemented by data review teams </w:t>
      </w:r>
      <w:r w:rsidR="00EC663D">
        <w:t>organized</w:t>
      </w:r>
      <w:r>
        <w:t xml:space="preserve"> to align with the schedule of planned </w:t>
      </w:r>
      <w:r w:rsidR="006009C8">
        <w:t xml:space="preserve">routine </w:t>
      </w:r>
      <w:r>
        <w:t>HMIS supportive supervision meetings so that information obtained can be incorporated for such meetings</w:t>
      </w:r>
      <w:r w:rsidR="005E6E44">
        <w:t>,</w:t>
      </w:r>
      <w:r>
        <w:t xml:space="preserve"> </w:t>
      </w:r>
      <w:proofErr w:type="gramStart"/>
      <w:r>
        <w:t>and also</w:t>
      </w:r>
      <w:proofErr w:type="gramEnd"/>
      <w:r>
        <w:t xml:space="preserve"> </w:t>
      </w:r>
      <w:r w:rsidR="005E6E44">
        <w:t xml:space="preserve">to </w:t>
      </w:r>
      <w:r>
        <w:t>inform national</w:t>
      </w:r>
      <w:r w:rsidR="005E6E44">
        <w:t>-</w:t>
      </w:r>
      <w:r>
        <w:t>level feedback mechanisms</w:t>
      </w:r>
      <w:r w:rsidR="005E6E44">
        <w:t>,</w:t>
      </w:r>
      <w:r>
        <w:t xml:space="preserve"> including working groups at the national level.</w:t>
      </w:r>
    </w:p>
    <w:p w14:paraId="50F3B472" w14:textId="10D99B3D" w:rsidR="007E0E68" w:rsidRDefault="007E0E68" w:rsidP="007E0E68">
      <w:pPr>
        <w:pStyle w:val="Heading1"/>
        <w:spacing w:before="240" w:after="0" w:line="259" w:lineRule="auto"/>
      </w:pPr>
      <w:bookmarkStart w:id="30" w:name="_Toc50628523"/>
      <w:bookmarkStart w:id="31" w:name="_Toc64553779"/>
      <w:r>
        <w:t xml:space="preserve">Summary of </w:t>
      </w:r>
      <w:r w:rsidR="00565AD4">
        <w:t xml:space="preserve">the Integrated </w:t>
      </w:r>
      <w:r>
        <w:t>Approach</w:t>
      </w:r>
      <w:bookmarkEnd w:id="30"/>
      <w:bookmarkEnd w:id="31"/>
    </w:p>
    <w:p w14:paraId="305E567A" w14:textId="77777777" w:rsidR="004630C6" w:rsidRPr="004630C6" w:rsidRDefault="004630C6" w:rsidP="004630C6"/>
    <w:p w14:paraId="2E2850BA" w14:textId="3C9053A3" w:rsidR="007E0E68" w:rsidRDefault="007E0E68" w:rsidP="004630C6">
      <w:r>
        <w:t xml:space="preserve">In summary, the integrated approach first involves the application of the </w:t>
      </w:r>
      <w:r w:rsidR="00A30FD3">
        <w:t>SS to EMU</w:t>
      </w:r>
      <w:r>
        <w:t xml:space="preserve"> tool, and </w:t>
      </w:r>
      <w:r w:rsidR="00565AD4">
        <w:t xml:space="preserve">the </w:t>
      </w:r>
      <w:r>
        <w:t>subsequent use of the findings to geographically target where the RDQAs will take place (i.e.</w:t>
      </w:r>
      <w:r w:rsidR="001869A4">
        <w:t>,</w:t>
      </w:r>
      <w:r>
        <w:t xml:space="preserve"> which regions or districts) and what indicators they will focus on. The RDQA findings are typically shared at the facility and subnational levels</w:t>
      </w:r>
      <w:r w:rsidR="001869A4">
        <w:t>;</w:t>
      </w:r>
      <w:r>
        <w:t xml:space="preserve"> </w:t>
      </w:r>
      <w:r w:rsidR="001869A4">
        <w:t xml:space="preserve">however, </w:t>
      </w:r>
      <w:r>
        <w:t xml:space="preserve">with the integrated approach, findings will also be shared upstream with the national level during routine FP data review meetings. Through this integrated approach, the individual strengths and purpose of each individual tool are retained, while applying them in </w:t>
      </w:r>
      <w:r w:rsidR="001869A4">
        <w:t xml:space="preserve">an integrated manner </w:t>
      </w:r>
      <w:r>
        <w:t xml:space="preserve">enables improved technical focus and resource allocation. It </w:t>
      </w:r>
      <w:r w:rsidR="001869A4">
        <w:t xml:space="preserve">allows </w:t>
      </w:r>
      <w:r w:rsidR="00B95F25">
        <w:t>FP</w:t>
      </w:r>
      <w:r>
        <w:t xml:space="preserve"> to benefit from the comprehensive nature of the RDQA methodology and tool, while keeping it relevant to the process and systems being used in </w:t>
      </w:r>
      <w:r w:rsidR="001869A4">
        <w:t xml:space="preserve">the </w:t>
      </w:r>
      <w:r>
        <w:t>country. In this way</w:t>
      </w:r>
      <w:r w:rsidR="001869A4">
        <w:t>,</w:t>
      </w:r>
      <w:r>
        <w:t xml:space="preserve"> the RDQA can be leveraged more frequently and more consistently for </w:t>
      </w:r>
      <w:r w:rsidR="00B95F25">
        <w:t>FP</w:t>
      </w:r>
      <w:r>
        <w:t xml:space="preserve">, both within and across countries, where the need for improved routine data quality is critical. </w:t>
      </w:r>
    </w:p>
    <w:p w14:paraId="5BADB135" w14:textId="77777777" w:rsidR="008C7673" w:rsidRDefault="008C7673" w:rsidP="008C7673">
      <w:pPr>
        <w:jc w:val="both"/>
      </w:pPr>
    </w:p>
    <w:p w14:paraId="31741C97" w14:textId="079C422F" w:rsidR="008C7673" w:rsidRPr="008C7673" w:rsidRDefault="008C7673" w:rsidP="008C7673">
      <w:pPr>
        <w:pStyle w:val="Heading1"/>
      </w:pPr>
      <w:bookmarkStart w:id="32" w:name="_Toc50628524"/>
      <w:bookmarkStart w:id="33" w:name="_Toc64553780"/>
      <w:r w:rsidRPr="008C7673">
        <w:t xml:space="preserve">How to </w:t>
      </w:r>
      <w:r w:rsidR="009104CE">
        <w:t>U</w:t>
      </w:r>
      <w:r w:rsidRPr="008C7673">
        <w:t xml:space="preserve">se </w:t>
      </w:r>
      <w:r w:rsidR="00DE30C7">
        <w:t xml:space="preserve">the </w:t>
      </w:r>
      <w:r w:rsidR="00A30FD3">
        <w:t>SS to EMU</w:t>
      </w:r>
      <w:r w:rsidRPr="008C7673">
        <w:t xml:space="preserve"> </w:t>
      </w:r>
      <w:r w:rsidR="00DE30C7">
        <w:t xml:space="preserve">tool </w:t>
      </w:r>
      <w:r w:rsidRPr="008C7673">
        <w:t xml:space="preserve">for </w:t>
      </w:r>
      <w:r w:rsidR="009104CE">
        <w:t>D</w:t>
      </w:r>
      <w:r w:rsidRPr="008C7673">
        <w:t xml:space="preserve">ata </w:t>
      </w:r>
      <w:r w:rsidR="009104CE">
        <w:t>Q</w:t>
      </w:r>
      <w:r w:rsidRPr="008C7673">
        <w:t xml:space="preserve">uality </w:t>
      </w:r>
      <w:r w:rsidR="009104CE">
        <w:t>D</w:t>
      </w:r>
      <w:r w:rsidRPr="008C7673">
        <w:t xml:space="preserve">esk </w:t>
      </w:r>
      <w:r w:rsidR="009104CE">
        <w:t>R</w:t>
      </w:r>
      <w:r w:rsidRPr="008C7673">
        <w:t>eview</w:t>
      </w:r>
      <w:bookmarkEnd w:id="32"/>
      <w:bookmarkEnd w:id="33"/>
    </w:p>
    <w:p w14:paraId="4E799AA1" w14:textId="77777777" w:rsidR="008C7673" w:rsidRPr="004F6D02" w:rsidRDefault="001018A2" w:rsidP="001018A2">
      <w:pPr>
        <w:pStyle w:val="Heading2"/>
      </w:pPr>
      <w:bookmarkStart w:id="34" w:name="_Toc50628525"/>
      <w:bookmarkStart w:id="35" w:name="_Toc64553781"/>
      <w:r>
        <w:t xml:space="preserve">1. </w:t>
      </w:r>
      <w:r w:rsidR="008C7673" w:rsidRPr="004F6D02">
        <w:t>Inputting Data</w:t>
      </w:r>
      <w:bookmarkEnd w:id="34"/>
      <w:bookmarkEnd w:id="35"/>
      <w:r w:rsidR="008C7673" w:rsidRPr="004F6D02">
        <w:t xml:space="preserve"> </w:t>
      </w:r>
    </w:p>
    <w:p w14:paraId="2A2E0129" w14:textId="0F17FB9D" w:rsidR="008C7673" w:rsidRPr="002B1D4A" w:rsidRDefault="008C7673" w:rsidP="00803086">
      <w:pPr>
        <w:pStyle w:val="Heading3"/>
        <w:rPr>
          <w:b/>
        </w:rPr>
      </w:pPr>
      <w:bookmarkStart w:id="36" w:name="_Toc64553782"/>
      <w:r w:rsidRPr="002B1D4A">
        <w:rPr>
          <w:b/>
        </w:rPr>
        <w:t>Tab 1: Country and Language Setup</w:t>
      </w:r>
      <w:bookmarkEnd w:id="36"/>
      <w:r w:rsidRPr="002B1D4A">
        <w:rPr>
          <w:b/>
        </w:rPr>
        <w:t xml:space="preserve"> </w:t>
      </w:r>
    </w:p>
    <w:p w14:paraId="41EF403C" w14:textId="42C1B930" w:rsidR="008C7673" w:rsidRDefault="001018A2" w:rsidP="001018A2">
      <w:r w:rsidRPr="00A475C7">
        <w:rPr>
          <w:noProof/>
        </w:rPr>
        <w:drawing>
          <wp:anchor distT="0" distB="0" distL="114300" distR="114300" simplePos="0" relativeHeight="251738112" behindDoc="0" locked="0" layoutInCell="1" allowOverlap="1" wp14:anchorId="21E6EC11" wp14:editId="32FB0FBC">
            <wp:simplePos x="0" y="0"/>
            <wp:positionH relativeFrom="margin">
              <wp:align>right</wp:align>
            </wp:positionH>
            <wp:positionV relativeFrom="paragraph">
              <wp:posOffset>735652</wp:posOffset>
            </wp:positionV>
            <wp:extent cx="5943600" cy="2114550"/>
            <wp:effectExtent l="0" t="0" r="0" b="0"/>
            <wp:wrapSquare wrapText="bothSides"/>
            <wp:docPr id="4231" name="Picture 4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4" r:link="rId65">
                      <a:extLst>
                        <a:ext uri="{28A0092B-C50C-407E-A947-70E740481C1C}">
                          <a14:useLocalDpi xmlns:a14="http://schemas.microsoft.com/office/drawing/2010/main" val="0"/>
                        </a:ext>
                      </a:extLst>
                    </a:blip>
                    <a:srcRect/>
                    <a:stretch>
                      <a:fillRect/>
                    </a:stretch>
                  </pic:blipFill>
                  <pic:spPr bwMode="auto">
                    <a:xfrm>
                      <a:off x="0" y="0"/>
                      <a:ext cx="5943600" cy="2114550"/>
                    </a:xfrm>
                    <a:prstGeom prst="rect">
                      <a:avLst/>
                    </a:prstGeom>
                    <a:noFill/>
                    <a:ln>
                      <a:noFill/>
                    </a:ln>
                  </pic:spPr>
                </pic:pic>
              </a:graphicData>
            </a:graphic>
          </wp:anchor>
        </w:drawing>
      </w:r>
      <w:r w:rsidR="008C7673" w:rsidRPr="00A475C7">
        <w:t xml:space="preserve">The user can select </w:t>
      </w:r>
      <w:r w:rsidR="006009C8">
        <w:t xml:space="preserve">English or </w:t>
      </w:r>
      <w:r w:rsidR="008C7673" w:rsidRPr="00A475C7">
        <w:t>French. The language selection should be carefully considered based on who will be inputting and using the data</w:t>
      </w:r>
      <w:r w:rsidR="00DE30C7">
        <w:t>,</w:t>
      </w:r>
      <w:r w:rsidR="008C7673" w:rsidRPr="00A475C7">
        <w:t xml:space="preserve"> and which language will best serve the needs. Once the language is selected, it should not be changed. Changing the language selection after beginning the process can create errors</w:t>
      </w:r>
      <w:r w:rsidR="008C7673">
        <w:t>.</w:t>
      </w:r>
      <w:r w:rsidR="008C7673" w:rsidRPr="004F6D02">
        <w:t xml:space="preserve"> </w:t>
      </w:r>
      <w:r w:rsidR="00DD22D6">
        <w:t>(Ref Appendix A)</w:t>
      </w:r>
    </w:p>
    <w:p w14:paraId="57CF919C" w14:textId="02EEFDB3" w:rsidR="008C7673" w:rsidRPr="002B1D4A" w:rsidRDefault="008C7673" w:rsidP="00803086">
      <w:pPr>
        <w:pStyle w:val="Heading3"/>
        <w:rPr>
          <w:b/>
        </w:rPr>
      </w:pPr>
      <w:bookmarkStart w:id="37" w:name="_Toc64553783"/>
      <w:r w:rsidRPr="002B1D4A">
        <w:rPr>
          <w:b/>
        </w:rPr>
        <w:t>Tab 2: Population and Prevalence</w:t>
      </w:r>
      <w:bookmarkEnd w:id="37"/>
    </w:p>
    <w:p w14:paraId="5111EBDB" w14:textId="01A06FD5" w:rsidR="00705020" w:rsidRDefault="008C7673" w:rsidP="00705020">
      <w:r>
        <w:t>T</w:t>
      </w:r>
      <w:r w:rsidRPr="00A475C7">
        <w:t xml:space="preserve">his tab will automatically populate with the most recent survey data </w:t>
      </w:r>
      <w:r w:rsidR="00DE30C7">
        <w:t>from</w:t>
      </w:r>
      <w:r w:rsidR="00DE30C7" w:rsidRPr="00A475C7">
        <w:t xml:space="preserve"> </w:t>
      </w:r>
      <w:r w:rsidR="00DE30C7">
        <w:t>the Demographic and Health Survey (</w:t>
      </w:r>
      <w:r w:rsidRPr="00A475C7">
        <w:t>DHS</w:t>
      </w:r>
      <w:r w:rsidR="00DE30C7">
        <w:t>)</w:t>
      </w:r>
      <w:r w:rsidRPr="00A475C7">
        <w:t xml:space="preserve"> and </w:t>
      </w:r>
      <w:r w:rsidR="00DE30C7" w:rsidRPr="00DE30C7">
        <w:t xml:space="preserve">Multiple Indicator Cluster Surveys </w:t>
      </w:r>
      <w:r w:rsidR="00DE30C7">
        <w:t>(</w:t>
      </w:r>
      <w:r w:rsidRPr="00A475C7">
        <w:t>MICS</w:t>
      </w:r>
      <w:r w:rsidR="00DE30C7">
        <w:t>)</w:t>
      </w:r>
      <w:r w:rsidRPr="00A475C7">
        <w:t xml:space="preserve">, where available, </w:t>
      </w:r>
      <w:r w:rsidR="00DE30C7">
        <w:t>and</w:t>
      </w:r>
      <w:r w:rsidRPr="00A475C7">
        <w:t xml:space="preserve"> trend estimates of </w:t>
      </w:r>
      <w:proofErr w:type="spellStart"/>
      <w:r w:rsidRPr="00A475C7">
        <w:t>mCPR</w:t>
      </w:r>
      <w:proofErr w:type="spellEnd"/>
      <w:r w:rsidRPr="00A475C7">
        <w:t xml:space="preserve"> for Married Women </w:t>
      </w:r>
      <w:r w:rsidR="006009C8">
        <w:t xml:space="preserve">(MW) </w:t>
      </w:r>
      <w:r w:rsidRPr="00A475C7">
        <w:t xml:space="preserve">and All Women </w:t>
      </w:r>
      <w:r w:rsidR="006009C8">
        <w:t xml:space="preserve">(AW) </w:t>
      </w:r>
      <w:r w:rsidRPr="00A475C7">
        <w:t xml:space="preserve">from the </w:t>
      </w:r>
      <w:r w:rsidR="00DE30C7">
        <w:t>United Nations</w:t>
      </w:r>
      <w:r w:rsidR="00DE30C7" w:rsidRPr="00A475C7">
        <w:t xml:space="preserve"> </w:t>
      </w:r>
      <w:r w:rsidRPr="00A475C7">
        <w:t>Population Division</w:t>
      </w:r>
      <w:r w:rsidR="00DE30C7">
        <w:t xml:space="preserve"> (UNPD)</w:t>
      </w:r>
      <w:r w:rsidR="006009C8">
        <w:t xml:space="preserve"> World </w:t>
      </w:r>
      <w:r w:rsidR="006009C8">
        <w:lastRenderedPageBreak/>
        <w:t>Population Prospects (WPP)</w:t>
      </w:r>
      <w:r w:rsidRPr="00A475C7">
        <w:t xml:space="preserve">. </w:t>
      </w:r>
      <w:r w:rsidR="006009C8">
        <w:t>There</w:t>
      </w:r>
      <w:r w:rsidRPr="00A475C7">
        <w:t xml:space="preserve"> are </w:t>
      </w:r>
      <w:r w:rsidR="006009C8">
        <w:t xml:space="preserve">also </w:t>
      </w:r>
      <w:r w:rsidRPr="00A475C7">
        <w:t>fields for the input of additional survey data (</w:t>
      </w:r>
      <w:r w:rsidR="00DE30C7">
        <w:t>Performance Monitoring for Action [</w:t>
      </w:r>
      <w:r w:rsidRPr="00A475C7">
        <w:t>PMA</w:t>
      </w:r>
      <w:r w:rsidR="00DE30C7">
        <w:t>]</w:t>
      </w:r>
      <w:r w:rsidRPr="00A475C7">
        <w:t xml:space="preserve">, </w:t>
      </w:r>
      <w:r w:rsidR="00DE30C7">
        <w:t>n</w:t>
      </w:r>
      <w:r w:rsidRPr="00A475C7">
        <w:t xml:space="preserve">ational, etc.) or an updated </w:t>
      </w:r>
      <w:r w:rsidR="00DE30C7" w:rsidRPr="00DE30C7">
        <w:t xml:space="preserve">Family Planning Estimation Tool </w:t>
      </w:r>
      <w:r w:rsidR="00DE30C7">
        <w:t>(</w:t>
      </w:r>
      <w:r w:rsidRPr="00A475C7">
        <w:t>FPET</w:t>
      </w:r>
      <w:r w:rsidR="00DE30C7">
        <w:t>)</w:t>
      </w:r>
      <w:r w:rsidRPr="00A475C7">
        <w:t xml:space="preserve"> value for each year, if the model has been run in advance of using this tool</w:t>
      </w:r>
      <w:r w:rsidR="006A2DF5">
        <w:t>.</w:t>
      </w:r>
      <w:r w:rsidRPr="00A475C7">
        <w:rPr>
          <w:vertAlign w:val="superscript"/>
        </w:rPr>
        <w:footnoteReference w:id="1"/>
      </w:r>
      <w:r w:rsidRPr="00A475C7">
        <w:t xml:space="preserve"> </w:t>
      </w:r>
      <w:r w:rsidR="00932B50">
        <w:t>These</w:t>
      </w:r>
      <w:r w:rsidR="00932B50" w:rsidRPr="00A475C7">
        <w:t xml:space="preserve"> </w:t>
      </w:r>
      <w:r w:rsidRPr="00A475C7">
        <w:t xml:space="preserve">data should be reviewed and updated </w:t>
      </w:r>
      <w:r w:rsidR="00181ECB">
        <w:rPr>
          <w:noProof/>
        </w:rPr>
        <w:drawing>
          <wp:anchor distT="0" distB="0" distL="114300" distR="114300" simplePos="0" relativeHeight="251739136" behindDoc="0" locked="0" layoutInCell="1" allowOverlap="1" wp14:anchorId="4B1FE599" wp14:editId="30612583">
            <wp:simplePos x="0" y="0"/>
            <wp:positionH relativeFrom="margin">
              <wp:posOffset>3810</wp:posOffset>
            </wp:positionH>
            <wp:positionV relativeFrom="paragraph">
              <wp:posOffset>725805</wp:posOffset>
            </wp:positionV>
            <wp:extent cx="5943600" cy="2883535"/>
            <wp:effectExtent l="0" t="0" r="0" b="0"/>
            <wp:wrapSquare wrapText="bothSides"/>
            <wp:docPr id="4232" name="Picture 4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6" r:link="rId67">
                      <a:extLst>
                        <a:ext uri="{28A0092B-C50C-407E-A947-70E740481C1C}">
                          <a14:useLocalDpi xmlns:a14="http://schemas.microsoft.com/office/drawing/2010/main" val="0"/>
                        </a:ext>
                      </a:extLst>
                    </a:blip>
                    <a:srcRect/>
                    <a:stretch>
                      <a:fillRect/>
                    </a:stretch>
                  </pic:blipFill>
                  <pic:spPr bwMode="auto">
                    <a:xfrm>
                      <a:off x="0" y="0"/>
                      <a:ext cx="5943600" cy="2883535"/>
                    </a:xfrm>
                    <a:prstGeom prst="rect">
                      <a:avLst/>
                    </a:prstGeom>
                    <a:noFill/>
                    <a:ln>
                      <a:noFill/>
                    </a:ln>
                  </pic:spPr>
                </pic:pic>
              </a:graphicData>
            </a:graphic>
          </wp:anchor>
        </w:drawing>
      </w:r>
      <w:r w:rsidRPr="00A475C7">
        <w:t xml:space="preserve">if any values are missing. </w:t>
      </w:r>
    </w:p>
    <w:p w14:paraId="379216C3" w14:textId="77777777" w:rsidR="00705020" w:rsidRDefault="00705020" w:rsidP="00705020"/>
    <w:p w14:paraId="1CA844EC" w14:textId="2EE22833" w:rsidR="00705020" w:rsidRPr="002B1D4A" w:rsidRDefault="00705020" w:rsidP="00705020">
      <w:pPr>
        <w:pStyle w:val="Heading3"/>
        <w:rPr>
          <w:b/>
        </w:rPr>
      </w:pPr>
      <w:bookmarkStart w:id="38" w:name="_Toc64553784"/>
      <w:r w:rsidRPr="002B1D4A">
        <w:rPr>
          <w:b/>
        </w:rPr>
        <w:t>Tab 3: Service Statistics</w:t>
      </w:r>
      <w:bookmarkEnd w:id="38"/>
      <w:r w:rsidRPr="002B1D4A">
        <w:rPr>
          <w:b/>
        </w:rPr>
        <w:t xml:space="preserve"> </w:t>
      </w:r>
    </w:p>
    <w:p w14:paraId="7E68D132" w14:textId="477FF49D" w:rsidR="00705020" w:rsidRDefault="00705020" w:rsidP="00705020">
      <w:r>
        <w:rPr>
          <w:noProof/>
        </w:rPr>
        <w:drawing>
          <wp:anchor distT="0" distB="0" distL="114300" distR="114300" simplePos="0" relativeHeight="251740160" behindDoc="0" locked="0" layoutInCell="1" allowOverlap="1" wp14:anchorId="2BD5E0FC" wp14:editId="4724DB71">
            <wp:simplePos x="0" y="0"/>
            <wp:positionH relativeFrom="margin">
              <wp:align>right</wp:align>
            </wp:positionH>
            <wp:positionV relativeFrom="paragraph">
              <wp:posOffset>610105</wp:posOffset>
            </wp:positionV>
            <wp:extent cx="5943600" cy="2430145"/>
            <wp:effectExtent l="0" t="0" r="0" b="8255"/>
            <wp:wrapSquare wrapText="bothSides"/>
            <wp:docPr id="4233" name="Picture 4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8" r:link="rId69">
                      <a:extLst>
                        <a:ext uri="{28A0092B-C50C-407E-A947-70E740481C1C}">
                          <a14:useLocalDpi xmlns:a14="http://schemas.microsoft.com/office/drawing/2010/main" val="0"/>
                        </a:ext>
                      </a:extLst>
                    </a:blip>
                    <a:srcRect/>
                    <a:stretch>
                      <a:fillRect/>
                    </a:stretch>
                  </pic:blipFill>
                  <pic:spPr bwMode="auto">
                    <a:xfrm>
                      <a:off x="0" y="0"/>
                      <a:ext cx="5943600" cy="2430145"/>
                    </a:xfrm>
                    <a:prstGeom prst="rect">
                      <a:avLst/>
                    </a:prstGeom>
                    <a:noFill/>
                    <a:ln>
                      <a:noFill/>
                    </a:ln>
                  </pic:spPr>
                </pic:pic>
              </a:graphicData>
            </a:graphic>
          </wp:anchor>
        </w:drawing>
      </w:r>
      <w:r w:rsidRPr="004F6D02">
        <w:t xml:space="preserve">There are four types of service </w:t>
      </w:r>
      <w:r>
        <w:t xml:space="preserve">statistics </w:t>
      </w:r>
      <w:r w:rsidRPr="004F6D02">
        <w:t xml:space="preserve">data that can be input into the </w:t>
      </w:r>
      <w:r w:rsidR="00A30FD3">
        <w:t>SS to EMU</w:t>
      </w:r>
      <w:r w:rsidRPr="004F6D02">
        <w:t xml:space="preserve"> tool to generate the EMU</w:t>
      </w:r>
      <w:r>
        <w:t xml:space="preserve">. </w:t>
      </w:r>
      <w:r w:rsidR="006A2DF5">
        <w:t xml:space="preserve">They </w:t>
      </w:r>
      <w:r>
        <w:t>are</w:t>
      </w:r>
      <w:r w:rsidRPr="004F6D02">
        <w:t xml:space="preserve"> </w:t>
      </w:r>
      <w:r w:rsidR="00B95F25">
        <w:t>FP</w:t>
      </w:r>
      <w:r w:rsidRPr="004F6D02">
        <w:t xml:space="preserve"> commodities distributed to clients, </w:t>
      </w:r>
      <w:r w:rsidR="006009C8">
        <w:t xml:space="preserve">FP </w:t>
      </w:r>
      <w:r w:rsidRPr="004F6D02">
        <w:t xml:space="preserve">commodities distributed to health facilities, </w:t>
      </w:r>
      <w:r w:rsidR="00B95F25">
        <w:t>FP</w:t>
      </w:r>
      <w:r w:rsidRPr="004F6D02">
        <w:t xml:space="preserve"> visits, </w:t>
      </w:r>
      <w:r>
        <w:t>and</w:t>
      </w:r>
      <w:r w:rsidRPr="004F6D02">
        <w:t xml:space="preserve"> </w:t>
      </w:r>
      <w:r w:rsidR="00B95F25">
        <w:t>FP</w:t>
      </w:r>
      <w:r w:rsidRPr="004F6D02">
        <w:t xml:space="preserve"> users. </w:t>
      </w:r>
      <w:r>
        <w:t xml:space="preserve">Select the service statistics that you have available for input. </w:t>
      </w:r>
    </w:p>
    <w:p w14:paraId="162E659A" w14:textId="77777777" w:rsidR="008C7673" w:rsidRDefault="00864C24" w:rsidP="008C7673">
      <w:pPr>
        <w:rPr>
          <w:b/>
        </w:rPr>
      </w:pPr>
      <w:r>
        <w:rPr>
          <w:noProof/>
        </w:rPr>
        <w:lastRenderedPageBreak/>
        <w:drawing>
          <wp:anchor distT="0" distB="0" distL="114300" distR="114300" simplePos="0" relativeHeight="251741184" behindDoc="0" locked="0" layoutInCell="1" allowOverlap="1" wp14:anchorId="6C036B38" wp14:editId="5A353622">
            <wp:simplePos x="0" y="0"/>
            <wp:positionH relativeFrom="column">
              <wp:posOffset>0</wp:posOffset>
            </wp:positionH>
            <wp:positionV relativeFrom="paragraph">
              <wp:posOffset>-413</wp:posOffset>
            </wp:positionV>
            <wp:extent cx="5943600" cy="1877695"/>
            <wp:effectExtent l="0" t="0" r="0" b="8255"/>
            <wp:wrapSquare wrapText="bothSides"/>
            <wp:docPr id="4234" name="Picture 4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0" r:link="rId71">
                      <a:extLst>
                        <a:ext uri="{28A0092B-C50C-407E-A947-70E740481C1C}">
                          <a14:useLocalDpi xmlns:a14="http://schemas.microsoft.com/office/drawing/2010/main" val="0"/>
                        </a:ext>
                      </a:extLst>
                    </a:blip>
                    <a:srcRect/>
                    <a:stretch>
                      <a:fillRect/>
                    </a:stretch>
                  </pic:blipFill>
                  <pic:spPr bwMode="auto">
                    <a:xfrm>
                      <a:off x="0" y="0"/>
                      <a:ext cx="5943600" cy="1877695"/>
                    </a:xfrm>
                    <a:prstGeom prst="rect">
                      <a:avLst/>
                    </a:prstGeom>
                    <a:noFill/>
                    <a:ln>
                      <a:noFill/>
                    </a:ln>
                  </pic:spPr>
                </pic:pic>
              </a:graphicData>
            </a:graphic>
          </wp:anchor>
        </w:drawing>
      </w:r>
    </w:p>
    <w:p w14:paraId="0CFC70EF" w14:textId="606CE51F" w:rsidR="00C94715" w:rsidRPr="002B1D4A" w:rsidRDefault="00C94715" w:rsidP="00C94715">
      <w:pPr>
        <w:pStyle w:val="Heading3"/>
        <w:rPr>
          <w:b/>
        </w:rPr>
      </w:pPr>
      <w:bookmarkStart w:id="39" w:name="_Toc64553785"/>
      <w:r w:rsidRPr="002B1D4A">
        <w:rPr>
          <w:b/>
        </w:rPr>
        <w:t>Tab 4: FP Source – Private Sector Adjustment Set Up</w:t>
      </w:r>
      <w:bookmarkEnd w:id="39"/>
    </w:p>
    <w:p w14:paraId="4B8525D7" w14:textId="517DB495" w:rsidR="00C94715" w:rsidRDefault="00C94715" w:rsidP="00C94715">
      <w:r>
        <w:rPr>
          <w:noProof/>
        </w:rPr>
        <w:drawing>
          <wp:anchor distT="0" distB="0" distL="114300" distR="114300" simplePos="0" relativeHeight="251742208" behindDoc="0" locked="0" layoutInCell="1" allowOverlap="1" wp14:anchorId="466A9AAE" wp14:editId="02BCE75F">
            <wp:simplePos x="0" y="0"/>
            <wp:positionH relativeFrom="margin">
              <wp:align>right</wp:align>
            </wp:positionH>
            <wp:positionV relativeFrom="paragraph">
              <wp:posOffset>1957322</wp:posOffset>
            </wp:positionV>
            <wp:extent cx="5943600" cy="2853690"/>
            <wp:effectExtent l="0" t="0" r="0" b="3810"/>
            <wp:wrapSquare wrapText="bothSides"/>
            <wp:docPr id="4235" name="Picture 4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2" r:link="rId73">
                      <a:extLst>
                        <a:ext uri="{28A0092B-C50C-407E-A947-70E740481C1C}">
                          <a14:useLocalDpi xmlns:a14="http://schemas.microsoft.com/office/drawing/2010/main" val="0"/>
                        </a:ext>
                      </a:extLst>
                    </a:blip>
                    <a:srcRect/>
                    <a:stretch>
                      <a:fillRect/>
                    </a:stretch>
                  </pic:blipFill>
                  <pic:spPr bwMode="auto">
                    <a:xfrm>
                      <a:off x="0" y="0"/>
                      <a:ext cx="5943600" cy="2853690"/>
                    </a:xfrm>
                    <a:prstGeom prst="rect">
                      <a:avLst/>
                    </a:prstGeom>
                    <a:noFill/>
                    <a:ln>
                      <a:noFill/>
                    </a:ln>
                  </pic:spPr>
                </pic:pic>
              </a:graphicData>
            </a:graphic>
          </wp:anchor>
        </w:drawing>
      </w:r>
      <w:r>
        <w:t xml:space="preserve">Generally, </w:t>
      </w:r>
      <w:r w:rsidR="00B95F25">
        <w:t>FP</w:t>
      </w:r>
      <w:r>
        <w:t xml:space="preserve"> is provided in both the public and private sector</w:t>
      </w:r>
      <w:r w:rsidR="006A2DF5">
        <w:t>s</w:t>
      </w:r>
      <w:r>
        <w:t xml:space="preserve">. However, not all private providers report to the government HMIS. The Private Sector Adjustment is intended to help account for the </w:t>
      </w:r>
      <w:r w:rsidR="00B95F25">
        <w:t>FP</w:t>
      </w:r>
      <w:r>
        <w:t xml:space="preserve"> services that are being </w:t>
      </w:r>
      <w:r w:rsidR="006009C8">
        <w:t xml:space="preserve">delivered </w:t>
      </w:r>
      <w:r>
        <w:t xml:space="preserve">through sources that are not represented in </w:t>
      </w:r>
      <w:r w:rsidR="006A2DF5">
        <w:t xml:space="preserve">the </w:t>
      </w:r>
      <w:r>
        <w:t>government HMIS, based on survey data on contraceptive source and input from the tool user. The sectors are denoted as</w:t>
      </w:r>
      <w:r w:rsidRPr="0016084B">
        <w:t xml:space="preserve"> Public, Private</w:t>
      </w:r>
      <w:r w:rsidR="006A2DF5">
        <w:t>,</w:t>
      </w:r>
      <w:r w:rsidRPr="0016084B">
        <w:t xml:space="preserve"> and Other</w:t>
      </w:r>
      <w:r>
        <w:t>. I</w:t>
      </w:r>
      <w:r w:rsidRPr="0016084B">
        <w:t xml:space="preserve">f the user previously indicated that </w:t>
      </w:r>
      <w:r>
        <w:t xml:space="preserve">the sectors </w:t>
      </w:r>
      <w:r w:rsidRPr="0016084B">
        <w:t>report to</w:t>
      </w:r>
      <w:r>
        <w:t xml:space="preserve"> the</w:t>
      </w:r>
      <w:r w:rsidRPr="0016084B">
        <w:t xml:space="preserve"> HMIS</w:t>
      </w:r>
      <w:r w:rsidR="006A2DF5">
        <w:t>,</w:t>
      </w:r>
      <w:r>
        <w:t xml:space="preserve"> they </w:t>
      </w:r>
      <w:r w:rsidRPr="0016084B">
        <w:t>will be colored green or yellow. If the sector</w:t>
      </w:r>
      <w:r>
        <w:t>(s)</w:t>
      </w:r>
      <w:r w:rsidRPr="0016084B">
        <w:t xml:space="preserve"> do not report </w:t>
      </w:r>
      <w:r>
        <w:t xml:space="preserve">to the HMIS, </w:t>
      </w:r>
      <w:r w:rsidRPr="0016084B">
        <w:t xml:space="preserve">it will appear grey. </w:t>
      </w:r>
      <w:r w:rsidR="00CF5627">
        <w:t>T</w:t>
      </w:r>
      <w:r w:rsidRPr="0016084B">
        <w:t>he co</w:t>
      </w:r>
      <w:r>
        <w:t xml:space="preserve">lored cells can </w:t>
      </w:r>
      <w:r w:rsidR="006A2DF5">
        <w:t xml:space="preserve">be </w:t>
      </w:r>
      <w:r>
        <w:t>further classified as</w:t>
      </w:r>
      <w:r w:rsidRPr="0016084B">
        <w:t xml:space="preserve"> “Yes/No/Partially” from the drop-down menu to indicate what portion of the sector</w:t>
      </w:r>
      <w:r>
        <w:t>(s)</w:t>
      </w:r>
      <w:r w:rsidRPr="0016084B">
        <w:t xml:space="preserve"> the user previously indicated were reporting into </w:t>
      </w:r>
      <w:r w:rsidR="006A2DF5">
        <w:t xml:space="preserve">the </w:t>
      </w:r>
      <w:r w:rsidRPr="0016084B">
        <w:t>HMIS. This guides the tool’s handling of the private sector adjustment.</w:t>
      </w:r>
      <w:r>
        <w:t xml:space="preserve"> </w:t>
      </w:r>
      <w:r w:rsidR="00600447">
        <w:t>The</w:t>
      </w:r>
      <w:r>
        <w:t xml:space="preserve"> EMU can be used without this adjustment if the intent is to monitor only public sector </w:t>
      </w:r>
      <w:r w:rsidR="00B95F25">
        <w:t>FP</w:t>
      </w:r>
      <w:r>
        <w:t xml:space="preserve"> programs, or it can be adjusted to cover the full market (including </w:t>
      </w:r>
      <w:r w:rsidR="006A2DF5">
        <w:t xml:space="preserve">the </w:t>
      </w:r>
      <w:r>
        <w:t>private sector) for overall monitoring.</w:t>
      </w:r>
    </w:p>
    <w:p w14:paraId="48FC9E58" w14:textId="5E858980" w:rsidR="00646BD5" w:rsidRDefault="00646BD5" w:rsidP="008C7673">
      <w:r>
        <w:rPr>
          <w:noProof/>
        </w:rPr>
        <w:drawing>
          <wp:anchor distT="0" distB="0" distL="114300" distR="114300" simplePos="0" relativeHeight="251743232" behindDoc="0" locked="0" layoutInCell="1" allowOverlap="1" wp14:anchorId="53ED9C5D" wp14:editId="5D947D91">
            <wp:simplePos x="0" y="0"/>
            <wp:positionH relativeFrom="column">
              <wp:posOffset>0</wp:posOffset>
            </wp:positionH>
            <wp:positionV relativeFrom="paragraph">
              <wp:posOffset>-107</wp:posOffset>
            </wp:positionV>
            <wp:extent cx="5943600" cy="3390265"/>
            <wp:effectExtent l="0" t="0" r="0" b="635"/>
            <wp:wrapSquare wrapText="bothSides"/>
            <wp:docPr id="4236" name="Picture 4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4" r:link="rId75">
                      <a:extLst>
                        <a:ext uri="{28A0092B-C50C-407E-A947-70E740481C1C}">
                          <a14:useLocalDpi xmlns:a14="http://schemas.microsoft.com/office/drawing/2010/main" val="0"/>
                        </a:ext>
                      </a:extLst>
                    </a:blip>
                    <a:srcRect/>
                    <a:stretch>
                      <a:fillRect/>
                    </a:stretch>
                  </pic:blipFill>
                  <pic:spPr bwMode="auto">
                    <a:xfrm>
                      <a:off x="0" y="0"/>
                      <a:ext cx="5943600" cy="3390265"/>
                    </a:xfrm>
                    <a:prstGeom prst="rect">
                      <a:avLst/>
                    </a:prstGeom>
                    <a:noFill/>
                    <a:ln>
                      <a:noFill/>
                    </a:ln>
                  </pic:spPr>
                </pic:pic>
              </a:graphicData>
            </a:graphic>
          </wp:anchor>
        </w:drawing>
      </w:r>
    </w:p>
    <w:p w14:paraId="1E537B59" w14:textId="20EB28EE" w:rsidR="00903AD0" w:rsidRPr="002B1D4A" w:rsidRDefault="00903AD0" w:rsidP="002B1D4A">
      <w:pPr>
        <w:pStyle w:val="Heading3"/>
        <w:rPr>
          <w:b/>
        </w:rPr>
      </w:pPr>
      <w:bookmarkStart w:id="40" w:name="_Toc64553786"/>
      <w:r w:rsidRPr="002B1D4A">
        <w:rPr>
          <w:b/>
        </w:rPr>
        <w:lastRenderedPageBreak/>
        <w:t>Tab</w:t>
      </w:r>
      <w:r w:rsidR="00803086" w:rsidRPr="002B1D4A">
        <w:rPr>
          <w:b/>
        </w:rPr>
        <w:t xml:space="preserve"> </w:t>
      </w:r>
      <w:r w:rsidRPr="002B1D4A">
        <w:rPr>
          <w:b/>
        </w:rPr>
        <w:t>5. Contraceptive Method Mix Set Up</w:t>
      </w:r>
      <w:bookmarkEnd w:id="40"/>
    </w:p>
    <w:p w14:paraId="03AFD5F5" w14:textId="32ACAA15" w:rsidR="00903AD0" w:rsidRDefault="00903AD0" w:rsidP="00903AD0">
      <w:r w:rsidRPr="0016084B">
        <w:t xml:space="preserve">Note that the “next” arrow on this page is divided into </w:t>
      </w:r>
      <w:r w:rsidR="006A2DF5">
        <w:t>four</w:t>
      </w:r>
      <w:r w:rsidRPr="0016084B">
        <w:t xml:space="preserve"> sections. Each arrow section leads to a separate Input Tab for each service statistic data type. </w:t>
      </w:r>
      <w:r w:rsidR="006A2DF5">
        <w:t>C</w:t>
      </w:r>
      <w:r w:rsidRPr="0016084B">
        <w:t xml:space="preserve">lick on each arrow to go to the appropriate input tab and </w:t>
      </w:r>
      <w:r>
        <w:t>enter</w:t>
      </w:r>
      <w:r w:rsidRPr="0016084B">
        <w:t xml:space="preserve"> data for all availab</w:t>
      </w:r>
      <w:r>
        <w:t>le</w:t>
      </w:r>
      <w:r w:rsidRPr="0016084B">
        <w:t xml:space="preserve"> data types</w:t>
      </w:r>
      <w:r>
        <w:t xml:space="preserve">. </w:t>
      </w:r>
    </w:p>
    <w:p w14:paraId="3A7DAA6F" w14:textId="77777777" w:rsidR="00705020" w:rsidRDefault="00903AD0" w:rsidP="004630C6">
      <w:r>
        <w:rPr>
          <w:noProof/>
        </w:rPr>
        <w:drawing>
          <wp:anchor distT="0" distB="0" distL="114300" distR="114300" simplePos="0" relativeHeight="251745280" behindDoc="0" locked="0" layoutInCell="1" allowOverlap="1" wp14:anchorId="7671BD37" wp14:editId="0474E397">
            <wp:simplePos x="0" y="0"/>
            <wp:positionH relativeFrom="column">
              <wp:posOffset>0</wp:posOffset>
            </wp:positionH>
            <wp:positionV relativeFrom="paragraph">
              <wp:posOffset>-482</wp:posOffset>
            </wp:positionV>
            <wp:extent cx="5943600" cy="2646680"/>
            <wp:effectExtent l="0" t="0" r="0" b="127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6" r:link="rId77">
                      <a:extLst>
                        <a:ext uri="{28A0092B-C50C-407E-A947-70E740481C1C}">
                          <a14:useLocalDpi xmlns:a14="http://schemas.microsoft.com/office/drawing/2010/main" val="0"/>
                        </a:ext>
                      </a:extLst>
                    </a:blip>
                    <a:srcRect/>
                    <a:stretch>
                      <a:fillRect/>
                    </a:stretch>
                  </pic:blipFill>
                  <pic:spPr bwMode="auto">
                    <a:xfrm>
                      <a:off x="0" y="0"/>
                      <a:ext cx="5943600" cy="2646680"/>
                    </a:xfrm>
                    <a:prstGeom prst="rect">
                      <a:avLst/>
                    </a:prstGeom>
                    <a:noFill/>
                    <a:ln>
                      <a:noFill/>
                    </a:ln>
                  </pic:spPr>
                </pic:pic>
              </a:graphicData>
            </a:graphic>
          </wp:anchor>
        </w:drawing>
      </w:r>
    </w:p>
    <w:p w14:paraId="02004AAF" w14:textId="531BE2AE" w:rsidR="00671556" w:rsidRPr="002B1D4A" w:rsidRDefault="00671556" w:rsidP="002B1D4A">
      <w:pPr>
        <w:pStyle w:val="Heading3"/>
        <w:rPr>
          <w:b/>
        </w:rPr>
      </w:pPr>
      <w:bookmarkStart w:id="41" w:name="_Toc64553787"/>
      <w:r w:rsidRPr="002B1D4A">
        <w:rPr>
          <w:rStyle w:val="Heading4Char"/>
          <w:rFonts w:eastAsia="Futura LT Pro" w:cs="Futura LT Pro"/>
          <w:b/>
          <w:i w:val="0"/>
          <w:iCs w:val="0"/>
          <w:color w:val="000000"/>
          <w:spacing w:val="0"/>
        </w:rPr>
        <w:t>Service Statistic</w:t>
      </w:r>
      <w:r w:rsidR="009104CE">
        <w:rPr>
          <w:rStyle w:val="Heading4Char"/>
          <w:rFonts w:eastAsia="Futura LT Pro" w:cs="Futura LT Pro"/>
          <w:b/>
          <w:i w:val="0"/>
          <w:iCs w:val="0"/>
          <w:color w:val="000000"/>
          <w:spacing w:val="0"/>
        </w:rPr>
        <w:t>s</w:t>
      </w:r>
      <w:r w:rsidRPr="002B1D4A">
        <w:rPr>
          <w:rStyle w:val="Heading4Char"/>
          <w:rFonts w:eastAsia="Futura LT Pro" w:cs="Futura LT Pro"/>
          <w:b/>
          <w:i w:val="0"/>
          <w:iCs w:val="0"/>
          <w:color w:val="000000"/>
          <w:spacing w:val="0"/>
        </w:rPr>
        <w:t xml:space="preserve"> Input Tabs</w:t>
      </w:r>
      <w:bookmarkEnd w:id="41"/>
      <w:r w:rsidRPr="002B1D4A">
        <w:rPr>
          <w:b/>
        </w:rPr>
        <w:t xml:space="preserve"> </w:t>
      </w:r>
    </w:p>
    <w:p w14:paraId="603DC455" w14:textId="3D0C64C3" w:rsidR="00671556" w:rsidRDefault="00671556" w:rsidP="00671556">
      <w:r>
        <w:t xml:space="preserve">Each of the four types of service statistics has an Input Tab. Complete the tabs for each type of service statistic you are entering. </w:t>
      </w:r>
    </w:p>
    <w:p w14:paraId="3CA1E9E4" w14:textId="4CFC7BC4" w:rsidR="00671556" w:rsidRDefault="00671556" w:rsidP="00671556">
      <w:bookmarkStart w:id="42" w:name="_Toc64553788"/>
      <w:r w:rsidRPr="002B1D4A">
        <w:rPr>
          <w:rStyle w:val="Heading3Char"/>
          <w:b/>
        </w:rPr>
        <w:t>Step 1: Enter Reporting Rates</w:t>
      </w:r>
      <w:r w:rsidRPr="002B1D4A">
        <w:rPr>
          <w:rStyle w:val="Heading3Char"/>
        </w:rPr>
        <w:t>.</w:t>
      </w:r>
      <w:bookmarkEnd w:id="42"/>
      <w:r w:rsidRPr="00803086">
        <w:rPr>
          <w:rStyle w:val="Heading3Char"/>
          <w:sz w:val="22"/>
        </w:rPr>
        <w:t xml:space="preserve"> </w:t>
      </w:r>
      <w:r>
        <w:t xml:space="preserve">Reporting rates are calculated by most country’s HMIS. If there is a reporting rate specifically for </w:t>
      </w:r>
      <w:r w:rsidR="00B95F25">
        <w:t>FP</w:t>
      </w:r>
      <w:r w:rsidR="00C200A8">
        <w:t>,</w:t>
      </w:r>
      <w:r>
        <w:t xml:space="preserve"> inputs </w:t>
      </w:r>
      <w:r w:rsidR="00DD22D6">
        <w:t xml:space="preserve">tabs </w:t>
      </w:r>
      <w:r>
        <w:t>use that rate. Otherwise, the overall reporting rate can be used. The reporting rate represents the annual average of the percentage of facilities that submitted a monthly report from which the service statistics are derived. A reporting rate above 80</w:t>
      </w:r>
      <w:r w:rsidR="006A2DF5">
        <w:t xml:space="preserve"> percent</w:t>
      </w:r>
      <w:r>
        <w:t xml:space="preserve"> is recommended to ensure confidence in the EMU as a metric for regular monitoring and as an input for the FPET. If the reporting rate is below 60</w:t>
      </w:r>
      <w:r w:rsidR="006A2DF5">
        <w:t xml:space="preserve"> percent</w:t>
      </w:r>
      <w:r>
        <w:t xml:space="preserve">, it is not recommended to use the final EMU metric generated as an input into </w:t>
      </w:r>
      <w:r w:rsidR="006A2DF5">
        <w:t xml:space="preserve">the </w:t>
      </w:r>
      <w:r>
        <w:t>FPET. However, regardless of what the reporting rate</w:t>
      </w:r>
      <w:r w:rsidR="00600447">
        <w:t xml:space="preserve"> is</w:t>
      </w:r>
      <w:r>
        <w:t>, working through the data review and going through the process of using the SS</w:t>
      </w:r>
      <w:r w:rsidR="00E96D17">
        <w:t>_</w:t>
      </w:r>
      <w:r>
        <w:t xml:space="preserve"> EMU tool can provide important insights into the </w:t>
      </w:r>
      <w:r w:rsidR="00600447">
        <w:t xml:space="preserve">quality of a </w:t>
      </w:r>
      <w:r>
        <w:t xml:space="preserve">country’s </w:t>
      </w:r>
      <w:r w:rsidR="00B95F25">
        <w:t>FP</w:t>
      </w:r>
      <w:r>
        <w:t xml:space="preserve"> data. </w:t>
      </w:r>
    </w:p>
    <w:p w14:paraId="2A96A7B8" w14:textId="1645F90E" w:rsidR="00671556" w:rsidRDefault="00671556" w:rsidP="00671556">
      <w:r>
        <w:t>For a country where the reporting rate falls between 60</w:t>
      </w:r>
      <w:r w:rsidR="006A2DF5">
        <w:t xml:space="preserve"> percent and </w:t>
      </w:r>
      <w:r>
        <w:t>80</w:t>
      </w:r>
      <w:r w:rsidR="006A2DF5">
        <w:t xml:space="preserve"> percent</w:t>
      </w:r>
      <w:r>
        <w:t xml:space="preserve">, the decision </w:t>
      </w:r>
      <w:r w:rsidR="006A2DF5">
        <w:t xml:space="preserve">about </w:t>
      </w:r>
      <w:r>
        <w:t>whether to use the EMU as a</w:t>
      </w:r>
      <w:r w:rsidR="00600447">
        <w:t>n</w:t>
      </w:r>
      <w:r>
        <w:t xml:space="preserve"> FPET input can be made on a case-by-case basis. In this situation, it may be helpful to consider the following: </w:t>
      </w:r>
    </w:p>
    <w:p w14:paraId="70AD1A27" w14:textId="0E2E1941" w:rsidR="00671556" w:rsidRDefault="00671556" w:rsidP="00671556">
      <w:pPr>
        <w:pStyle w:val="Bulletlistnormal"/>
      </w:pPr>
      <w:r>
        <w:t xml:space="preserve">Are the same regions consistently reporting? </w:t>
      </w:r>
    </w:p>
    <w:p w14:paraId="3BD141FB" w14:textId="14741270" w:rsidR="00671556" w:rsidRPr="00671556" w:rsidRDefault="00671556" w:rsidP="00671556">
      <w:pPr>
        <w:pStyle w:val="2ndbullet"/>
      </w:pPr>
      <w:r w:rsidRPr="00671556">
        <w:t>If there are certain regions that consistently do not report, thus resulting in a reporting rate that is less than 80</w:t>
      </w:r>
      <w:r w:rsidR="006A2DF5">
        <w:t xml:space="preserve"> percent</w:t>
      </w:r>
      <w:r w:rsidRPr="00671556">
        <w:t xml:space="preserve">, the data may still be usable </w:t>
      </w:r>
      <w:r w:rsidR="006A2DF5">
        <w:t>because</w:t>
      </w:r>
      <w:r w:rsidR="006A2DF5" w:rsidRPr="00671556">
        <w:t xml:space="preserve"> </w:t>
      </w:r>
      <w:r w:rsidRPr="00671556">
        <w:t xml:space="preserve">the bias in the service statistics should be consistent across </w:t>
      </w:r>
      <w:r w:rsidR="006A2DF5">
        <w:t xml:space="preserve">the </w:t>
      </w:r>
      <w:r w:rsidRPr="00671556">
        <w:t xml:space="preserve">years. </w:t>
      </w:r>
      <w:r w:rsidR="006A2DF5">
        <w:t>Although</w:t>
      </w:r>
      <w:r w:rsidR="006A2DF5" w:rsidRPr="00671556">
        <w:t xml:space="preserve"> </w:t>
      </w:r>
      <w:r w:rsidRPr="00671556">
        <w:t>the EMU value may not represent a national estimate of contraceptive use</w:t>
      </w:r>
      <w:r w:rsidR="006A2DF5">
        <w:t xml:space="preserve"> because</w:t>
      </w:r>
      <w:r w:rsidRPr="00671556">
        <w:t xml:space="preserve"> the contribution</w:t>
      </w:r>
      <w:r w:rsidR="006A2DF5">
        <w:t>s</w:t>
      </w:r>
      <w:r w:rsidRPr="00671556">
        <w:t xml:space="preserve"> of certain regions are missing, the value should still represent a trend of what is happening at the national level. </w:t>
      </w:r>
    </w:p>
    <w:p w14:paraId="65DCFEBE" w14:textId="43F4215D" w:rsidR="00671556" w:rsidRPr="00671556" w:rsidRDefault="00671556" w:rsidP="00671556">
      <w:pPr>
        <w:pStyle w:val="2ndbullet"/>
      </w:pPr>
      <w:r w:rsidRPr="00671556">
        <w:t xml:space="preserve">If there is inconsistency in which regions are reporting, with different regions failing to report in different years, the data may not be useable in </w:t>
      </w:r>
      <w:r w:rsidR="006A2DF5">
        <w:t xml:space="preserve">the </w:t>
      </w:r>
      <w:r w:rsidRPr="00671556">
        <w:t xml:space="preserve">FPET </w:t>
      </w:r>
      <w:r w:rsidR="006A2DF5">
        <w:t>because</w:t>
      </w:r>
      <w:r w:rsidR="006A2DF5" w:rsidRPr="00671556">
        <w:t xml:space="preserve"> </w:t>
      </w:r>
      <w:r w:rsidRPr="00671556">
        <w:t xml:space="preserve">the source of bias is </w:t>
      </w:r>
      <w:r w:rsidRPr="00671556">
        <w:lastRenderedPageBreak/>
        <w:t xml:space="preserve">inconsistent across </w:t>
      </w:r>
      <w:r w:rsidR="000A1204">
        <w:t xml:space="preserve">the </w:t>
      </w:r>
      <w:r w:rsidRPr="00671556">
        <w:t xml:space="preserve">years. Variability in which regions are included or excluded across </w:t>
      </w:r>
      <w:r w:rsidR="000A1204">
        <w:t xml:space="preserve">the </w:t>
      </w:r>
      <w:r w:rsidRPr="00671556">
        <w:t>years may create artificial trends in the EMU, showing misleading growth or decline based on which regions are included</w:t>
      </w:r>
      <w:r w:rsidR="000A1204">
        <w:t>,</w:t>
      </w:r>
      <w:r w:rsidRPr="00671556">
        <w:t xml:space="preserve"> even if there are differential levels of use or effort in those regions. </w:t>
      </w:r>
    </w:p>
    <w:p w14:paraId="6A25A094" w14:textId="07B0BBFD" w:rsidR="00671556" w:rsidRDefault="00671556" w:rsidP="00671556">
      <w:pPr>
        <w:pStyle w:val="Bulletlistnormal"/>
      </w:pPr>
      <w:r>
        <w:t xml:space="preserve">Is there consistency in the reporting rate? </w:t>
      </w:r>
      <w:r w:rsidR="008B6AFE">
        <w:t>Or</w:t>
      </w:r>
      <w:r>
        <w:t xml:space="preserve"> does it vary year to year? </w:t>
      </w:r>
    </w:p>
    <w:p w14:paraId="408E3AA3" w14:textId="0895E407" w:rsidR="00671556" w:rsidRPr="00671556" w:rsidRDefault="00671556" w:rsidP="00671556">
      <w:pPr>
        <w:pStyle w:val="2ndbullet"/>
      </w:pPr>
      <w:r w:rsidRPr="00671556">
        <w:t>If the reporting rate is below 80</w:t>
      </w:r>
      <w:r w:rsidR="000A1204">
        <w:t xml:space="preserve"> percent</w:t>
      </w:r>
      <w:r w:rsidRPr="00671556">
        <w:t xml:space="preserve"> but </w:t>
      </w:r>
      <w:r w:rsidR="000A1204">
        <w:t xml:space="preserve">is </w:t>
      </w:r>
      <w:r w:rsidRPr="00671556">
        <w:t xml:space="preserve">generally consistent </w:t>
      </w:r>
      <w:r w:rsidR="000A1204">
        <w:t>across the</w:t>
      </w:r>
      <w:r w:rsidR="000A1204" w:rsidRPr="00671556">
        <w:t xml:space="preserve"> </w:t>
      </w:r>
      <w:r w:rsidRPr="00671556">
        <w:t xml:space="preserve">years, the data may be usable in </w:t>
      </w:r>
      <w:r w:rsidR="000A1204">
        <w:t xml:space="preserve">the </w:t>
      </w:r>
      <w:r w:rsidRPr="00671556">
        <w:t xml:space="preserve">FPET. </w:t>
      </w:r>
    </w:p>
    <w:p w14:paraId="2B6C5622" w14:textId="7E5960EC" w:rsidR="00671556" w:rsidRPr="00671556" w:rsidRDefault="00671556" w:rsidP="00671556">
      <w:pPr>
        <w:pStyle w:val="2ndbullet"/>
      </w:pPr>
      <w:r w:rsidRPr="00671556">
        <w:t xml:space="preserve">If the reporting rates are inconsistent </w:t>
      </w:r>
      <w:r w:rsidR="000A1204">
        <w:t>across the</w:t>
      </w:r>
      <w:r w:rsidR="000A1204" w:rsidRPr="00671556">
        <w:t xml:space="preserve"> </w:t>
      </w:r>
      <w:r w:rsidRPr="00671556">
        <w:t xml:space="preserve">years, the data may not be useable in </w:t>
      </w:r>
      <w:r w:rsidR="000A1204">
        <w:t xml:space="preserve">the </w:t>
      </w:r>
      <w:r w:rsidRPr="00671556">
        <w:t xml:space="preserve">FPET. Large changes in reporting rates between years may imply artificial growth or decline that may be an artifact of the variability in the number of facilities represented in the data. </w:t>
      </w:r>
    </w:p>
    <w:p w14:paraId="763124CC" w14:textId="45E83A7D" w:rsidR="00671556" w:rsidRPr="00671556" w:rsidRDefault="00671556" w:rsidP="00671556">
      <w:pPr>
        <w:pStyle w:val="2ndbullet"/>
      </w:pPr>
      <w:r w:rsidRPr="00671556">
        <w:t>Inconsistency may not require the exclusion of all years of data</w:t>
      </w:r>
      <w:r w:rsidR="000A1204">
        <w:t>;</w:t>
      </w:r>
      <w:r w:rsidRPr="00671556">
        <w:t xml:space="preserve"> if reporting rates level out, the user may be able to use just those years of data for which there were consistent reporting rates. </w:t>
      </w:r>
    </w:p>
    <w:p w14:paraId="565DAD21" w14:textId="7918B7E1" w:rsidR="00671556" w:rsidRDefault="00671556" w:rsidP="00671556">
      <w:pPr>
        <w:jc w:val="both"/>
        <w:rPr>
          <w:bCs/>
        </w:rPr>
      </w:pPr>
      <w:bookmarkStart w:id="43" w:name="_Toc64553789"/>
      <w:r w:rsidRPr="002B1D4A">
        <w:rPr>
          <w:rStyle w:val="Heading3Char"/>
          <w:b/>
        </w:rPr>
        <w:t>Step 2: Enter Service Statistics</w:t>
      </w:r>
      <w:r w:rsidRPr="002B1D4A">
        <w:rPr>
          <w:rStyle w:val="Heading3Char"/>
        </w:rPr>
        <w:t>.</w:t>
      </w:r>
      <w:bookmarkEnd w:id="43"/>
      <w:r w:rsidRPr="002B1D4A">
        <w:rPr>
          <w:rStyle w:val="Heading3Char"/>
        </w:rPr>
        <w:t xml:space="preserve"> </w:t>
      </w:r>
      <w:r w:rsidRPr="00187CD8">
        <w:t>Th</w:t>
      </w:r>
      <w:r>
        <w:rPr>
          <w:bCs/>
        </w:rPr>
        <w:t xml:space="preserve">e user has previously selected all types of service statistics available in the country (Tab 3 “Service Statistics Set Up” described above). This section of the tool provides space for the user to enter data for each of the selected types. </w:t>
      </w:r>
    </w:p>
    <w:p w14:paraId="62C7B11D" w14:textId="648F889B" w:rsidR="00671556" w:rsidRPr="00671556" w:rsidRDefault="00671556" w:rsidP="00671556">
      <w:pPr>
        <w:pStyle w:val="Bulletlistnormal"/>
      </w:pPr>
      <w:r w:rsidRPr="00671556">
        <w:t>Annual service statistic</w:t>
      </w:r>
      <w:r w:rsidR="00600447">
        <w:t>s</w:t>
      </w:r>
      <w:r w:rsidRPr="00671556">
        <w:t xml:space="preserve"> data, by method, is entered for as many years as </w:t>
      </w:r>
      <w:r w:rsidR="000A1204">
        <w:t xml:space="preserve">are </w:t>
      </w:r>
      <w:r w:rsidRPr="00671556">
        <w:t xml:space="preserve">available (monthly and quarterly data can also be used in modified versions of the tool). </w:t>
      </w:r>
    </w:p>
    <w:p w14:paraId="21E2957B" w14:textId="2C400CDE" w:rsidR="00671556" w:rsidRDefault="00671556" w:rsidP="00671556">
      <w:pPr>
        <w:pStyle w:val="Bulletlistnormal"/>
      </w:pPr>
      <w:r>
        <w:rPr>
          <w:noProof/>
        </w:rPr>
        <w:drawing>
          <wp:anchor distT="0" distB="0" distL="114300" distR="114300" simplePos="0" relativeHeight="251746304" behindDoc="0" locked="0" layoutInCell="1" allowOverlap="1" wp14:anchorId="134BCE08" wp14:editId="5E2BC8E5">
            <wp:simplePos x="0" y="0"/>
            <wp:positionH relativeFrom="margin">
              <wp:align>right</wp:align>
            </wp:positionH>
            <wp:positionV relativeFrom="paragraph">
              <wp:posOffset>777171</wp:posOffset>
            </wp:positionV>
            <wp:extent cx="5943600" cy="3785235"/>
            <wp:effectExtent l="0" t="0" r="0" b="5715"/>
            <wp:wrapSquare wrapText="bothSides"/>
            <wp:docPr id="4239" name="Picture 4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8" r:link="rId79">
                      <a:extLst>
                        <a:ext uri="{28A0092B-C50C-407E-A947-70E740481C1C}">
                          <a14:useLocalDpi xmlns:a14="http://schemas.microsoft.com/office/drawing/2010/main" val="0"/>
                        </a:ext>
                      </a:extLst>
                    </a:blip>
                    <a:srcRect/>
                    <a:stretch>
                      <a:fillRect/>
                    </a:stretch>
                  </pic:blipFill>
                  <pic:spPr bwMode="auto">
                    <a:xfrm>
                      <a:off x="0" y="0"/>
                      <a:ext cx="5943600" cy="3785235"/>
                    </a:xfrm>
                    <a:prstGeom prst="rect">
                      <a:avLst/>
                    </a:prstGeom>
                    <a:noFill/>
                    <a:ln>
                      <a:noFill/>
                    </a:ln>
                  </pic:spPr>
                </pic:pic>
              </a:graphicData>
            </a:graphic>
          </wp:anchor>
        </w:drawing>
      </w:r>
      <w:r w:rsidRPr="00671556">
        <w:t>There is space for entering detailed method types (</w:t>
      </w:r>
      <w:r w:rsidR="000A1204">
        <w:t>e.g.,</w:t>
      </w:r>
      <w:r w:rsidRPr="00671556">
        <w:t xml:space="preserve"> Depo-Provera vs</w:t>
      </w:r>
      <w:r w:rsidR="00EB5731">
        <w:t>.</w:t>
      </w:r>
      <w:r w:rsidRPr="00671556">
        <w:t xml:space="preserve"> </w:t>
      </w:r>
      <w:proofErr w:type="spellStart"/>
      <w:r w:rsidRPr="00671556">
        <w:t>Sayana</w:t>
      </w:r>
      <w:proofErr w:type="spellEnd"/>
      <w:r w:rsidRPr="00671556">
        <w:t xml:space="preserve"> Press) if data </w:t>
      </w:r>
      <w:r w:rsidR="000A1204">
        <w:t>are</w:t>
      </w:r>
      <w:r w:rsidR="000A1204" w:rsidRPr="00671556">
        <w:t xml:space="preserve"> </w:t>
      </w:r>
      <w:r w:rsidRPr="00671556">
        <w:t>reported with that level of detail. If methods are not reported by specific type or if methods are grouped together (</w:t>
      </w:r>
      <w:r w:rsidR="000A1204">
        <w:t>e.g.,</w:t>
      </w:r>
      <w:r w:rsidRPr="00671556">
        <w:t xml:space="preserve"> “Implants” instead of “</w:t>
      </w:r>
      <w:proofErr w:type="spellStart"/>
      <w:r w:rsidRPr="00671556">
        <w:t>Jadelle</w:t>
      </w:r>
      <w:proofErr w:type="spellEnd"/>
      <w:r w:rsidRPr="00671556">
        <w:t>” and “</w:t>
      </w:r>
      <w:proofErr w:type="spellStart"/>
      <w:r w:rsidRPr="00671556">
        <w:t>Implanon</w:t>
      </w:r>
      <w:proofErr w:type="spellEnd"/>
      <w:r w:rsidRPr="00671556">
        <w:t xml:space="preserve">”), the user should enter the level of detail for which </w:t>
      </w:r>
      <w:r w:rsidR="000A1204">
        <w:t xml:space="preserve">the </w:t>
      </w:r>
      <w:r w:rsidRPr="00671556">
        <w:t xml:space="preserve">data are available. </w:t>
      </w:r>
    </w:p>
    <w:p w14:paraId="0C8D5166" w14:textId="77777777" w:rsidR="00671556" w:rsidRPr="00671556" w:rsidRDefault="00671556" w:rsidP="00671556">
      <w:pPr>
        <w:pStyle w:val="Bulletlistnormal"/>
        <w:numPr>
          <w:ilvl w:val="0"/>
          <w:numId w:val="0"/>
        </w:numPr>
        <w:ind w:left="360"/>
      </w:pPr>
    </w:p>
    <w:p w14:paraId="247874FF" w14:textId="7B08D372" w:rsidR="00671556" w:rsidRPr="00671556" w:rsidRDefault="00671556" w:rsidP="00671556">
      <w:bookmarkStart w:id="44" w:name="_Toc64553790"/>
      <w:r w:rsidRPr="002B1D4A">
        <w:rPr>
          <w:rStyle w:val="Heading3Char"/>
          <w:b/>
        </w:rPr>
        <w:lastRenderedPageBreak/>
        <w:t>Step 3: Review Your Data</w:t>
      </w:r>
      <w:bookmarkEnd w:id="44"/>
      <w:r w:rsidRPr="00187CD8">
        <w:t>.</w:t>
      </w:r>
      <w:r w:rsidRPr="002B1D4A">
        <w:rPr>
          <w:rStyle w:val="Heading3Char"/>
          <w:b/>
        </w:rPr>
        <w:t xml:space="preserve"> </w:t>
      </w:r>
      <w:r w:rsidRPr="00671556">
        <w:t xml:space="preserve">The data you enter in Step 2 will populate graphs at the bottom of the worksheet to provide a visual representation of the data entered. Review each graphic, keeping an eye out for data that seem out of place. If outliers are detected, they could signify an error in data entry or in the proper understanding of how that indicator is being reported. In other cases, anomalies may reflect real short-term changes due to certain challenges. In this case, </w:t>
      </w:r>
      <w:r w:rsidR="000A1204">
        <w:t>having</w:t>
      </w:r>
      <w:r w:rsidR="000A1204" w:rsidRPr="00671556">
        <w:t xml:space="preserve"> </w:t>
      </w:r>
      <w:r w:rsidRPr="00671556">
        <w:t xml:space="preserve">a dialogue between the HMIS team and program staff is helpful to identify what change in the program or environment may have resulted in the change in </w:t>
      </w:r>
      <w:r w:rsidR="00600447">
        <w:t xml:space="preserve">the </w:t>
      </w:r>
      <w:r w:rsidRPr="00671556">
        <w:t xml:space="preserve">data. Any dramatic changes </w:t>
      </w:r>
      <w:r w:rsidR="000A1204">
        <w:t>in</w:t>
      </w:r>
      <w:r w:rsidR="000A1204" w:rsidRPr="00671556">
        <w:t xml:space="preserve"> </w:t>
      </w:r>
      <w:r w:rsidRPr="00671556">
        <w:t>trends (e.g.</w:t>
      </w:r>
      <w:r w:rsidR="000A1204">
        <w:t>,</w:t>
      </w:r>
      <w:r w:rsidRPr="00671556">
        <w:t xml:space="preserve"> growth of &gt;150% or decline of &gt; 25% over </w:t>
      </w:r>
      <w:r w:rsidR="000A1204">
        <w:t>one</w:t>
      </w:r>
      <w:r w:rsidRPr="00671556">
        <w:t xml:space="preserve"> year) or outliers (e.g.</w:t>
      </w:r>
      <w:r w:rsidR="000A1204">
        <w:t>,</w:t>
      </w:r>
      <w:r w:rsidRPr="00671556">
        <w:t xml:space="preserve"> input values that are more than </w:t>
      </w:r>
      <w:r w:rsidR="000A1204">
        <w:t>two</w:t>
      </w:r>
      <w:r w:rsidR="000A1204" w:rsidRPr="00671556">
        <w:t xml:space="preserve"> </w:t>
      </w:r>
      <w:r w:rsidRPr="00671556">
        <w:t xml:space="preserve">standard deviations from the average) will be automatically flagged in the comment boxes below each graphic to prompt the user to add notes to document the reason for any unexpected data. In the </w:t>
      </w:r>
      <w:r w:rsidR="000A1204">
        <w:t>sample</w:t>
      </w:r>
      <w:r w:rsidR="000A1204" w:rsidRPr="00671556">
        <w:t xml:space="preserve"> </w:t>
      </w:r>
      <w:r w:rsidRPr="00671556">
        <w:t xml:space="preserve">commodity to client input graphs below, the IUD graph </w:t>
      </w:r>
      <w:r w:rsidR="00DD22D6">
        <w:t>will be</w:t>
      </w:r>
      <w:r w:rsidRPr="00671556">
        <w:t xml:space="preserve"> flagged for dramatic increases and decreases due to the jump in 2016. The user is prompted to provide an explanation for the data anomaly, which may require additional investigation. Note that the condom data with a steadier trend is not flagged for comment.</w:t>
      </w:r>
    </w:p>
    <w:p w14:paraId="3C2D244B" w14:textId="5E69F019" w:rsidR="00671556" w:rsidRDefault="00671556" w:rsidP="00671556">
      <w:r>
        <w:t xml:space="preserve">Some questions to consider as you review </w:t>
      </w:r>
      <w:r w:rsidR="000A1204">
        <w:t xml:space="preserve">the </w:t>
      </w:r>
      <w:r>
        <w:t xml:space="preserve">data: </w:t>
      </w:r>
    </w:p>
    <w:p w14:paraId="2AD619EE" w14:textId="77777777" w:rsidR="00671556" w:rsidRPr="00671556" w:rsidRDefault="00671556" w:rsidP="00671556">
      <w:pPr>
        <w:pStyle w:val="Bulletlistnormal"/>
      </w:pPr>
      <w:r w:rsidRPr="00671556">
        <w:t xml:space="preserve">How are these trends being influenced by reporting rates? Should some years be excluded for having low or inconsistent reporting rates? </w:t>
      </w:r>
    </w:p>
    <w:p w14:paraId="72AD7A47" w14:textId="77777777" w:rsidR="00671556" w:rsidRPr="00671556" w:rsidRDefault="00671556" w:rsidP="00671556">
      <w:pPr>
        <w:pStyle w:val="Bulletlistnormal"/>
      </w:pPr>
      <w:r w:rsidRPr="00671556">
        <w:t xml:space="preserve">Do trends look consistent with your understanding of current programs in FP? </w:t>
      </w:r>
    </w:p>
    <w:p w14:paraId="0438E630" w14:textId="1CA4C41D" w:rsidR="00671556" w:rsidRPr="00671556" w:rsidRDefault="00671556" w:rsidP="00671556">
      <w:pPr>
        <w:pStyle w:val="Bulletlistnormal"/>
      </w:pPr>
      <w:r w:rsidRPr="00671556">
        <w:t xml:space="preserve">If declines in a given method are seen, are </w:t>
      </w:r>
      <w:r w:rsidR="000A1204">
        <w:t>they</w:t>
      </w:r>
      <w:r w:rsidR="000A1204" w:rsidRPr="00671556">
        <w:t xml:space="preserve"> </w:t>
      </w:r>
      <w:r w:rsidRPr="00671556">
        <w:t xml:space="preserve">consistent with changes in method availability, distribution, and your understanding of trends in method choice? </w:t>
      </w:r>
    </w:p>
    <w:p w14:paraId="15E38499" w14:textId="77777777" w:rsidR="00671556" w:rsidRPr="00671556" w:rsidRDefault="00671556" w:rsidP="00671556">
      <w:pPr>
        <w:pStyle w:val="Bulletlistnormal"/>
      </w:pPr>
      <w:r w:rsidRPr="00671556">
        <w:t xml:space="preserve">If dramatic growth in a given method is seen, is this attributable to the introduction of a new method or new or expanded efforts to socialize that method? Or might it be attributable to changes in the reporting system/incentives? </w:t>
      </w:r>
    </w:p>
    <w:p w14:paraId="5462AE28" w14:textId="77777777" w:rsidR="00671556" w:rsidRPr="00671556" w:rsidRDefault="00671556" w:rsidP="00671556">
      <w:pPr>
        <w:pStyle w:val="Bulletlistnormal"/>
      </w:pPr>
      <w:r w:rsidRPr="00671556">
        <w:t xml:space="preserve">Are declines in one method accompanied by growth in another method, indicating women switching between methods? </w:t>
      </w:r>
    </w:p>
    <w:p w14:paraId="68C026CB" w14:textId="78043E36" w:rsidR="00671556" w:rsidRDefault="00DF6795" w:rsidP="00671556">
      <w:pPr>
        <w:pStyle w:val="Bulletlistnormal"/>
      </w:pPr>
      <w:r>
        <w:rPr>
          <w:noProof/>
        </w:rPr>
        <w:drawing>
          <wp:anchor distT="0" distB="0" distL="114300" distR="114300" simplePos="0" relativeHeight="251747328" behindDoc="0" locked="0" layoutInCell="1" allowOverlap="1" wp14:anchorId="50C6D7AD" wp14:editId="774CE38F">
            <wp:simplePos x="0" y="0"/>
            <wp:positionH relativeFrom="margin">
              <wp:align>right</wp:align>
            </wp:positionH>
            <wp:positionV relativeFrom="paragraph">
              <wp:posOffset>420431</wp:posOffset>
            </wp:positionV>
            <wp:extent cx="5943600" cy="3164205"/>
            <wp:effectExtent l="0" t="0" r="0" b="0"/>
            <wp:wrapSquare wrapText="bothSides"/>
            <wp:docPr id="4240" name="Picture 4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0" r:link="rId81">
                      <a:extLst>
                        <a:ext uri="{28A0092B-C50C-407E-A947-70E740481C1C}">
                          <a14:useLocalDpi xmlns:a14="http://schemas.microsoft.com/office/drawing/2010/main" val="0"/>
                        </a:ext>
                      </a:extLst>
                    </a:blip>
                    <a:srcRect/>
                    <a:stretch>
                      <a:fillRect/>
                    </a:stretch>
                  </pic:blipFill>
                  <pic:spPr bwMode="auto">
                    <a:xfrm>
                      <a:off x="0" y="0"/>
                      <a:ext cx="5943600" cy="3164205"/>
                    </a:xfrm>
                    <a:prstGeom prst="rect">
                      <a:avLst/>
                    </a:prstGeom>
                    <a:noFill/>
                    <a:ln>
                      <a:noFill/>
                    </a:ln>
                  </pic:spPr>
                </pic:pic>
              </a:graphicData>
            </a:graphic>
          </wp:anchor>
        </w:drawing>
      </w:r>
      <w:r w:rsidR="00671556" w:rsidRPr="00671556">
        <w:t>Are there any outlying values (i.e.</w:t>
      </w:r>
      <w:r w:rsidR="000A1204">
        <w:t>,</w:t>
      </w:r>
      <w:r w:rsidR="00671556" w:rsidRPr="00671556">
        <w:t xml:space="preserve"> very high or very low compared </w:t>
      </w:r>
      <w:r w:rsidR="000A1204">
        <w:t>with</w:t>
      </w:r>
      <w:r w:rsidR="000A1204" w:rsidRPr="00671556">
        <w:t xml:space="preserve"> </w:t>
      </w:r>
      <w:r w:rsidR="00671556" w:rsidRPr="00671556">
        <w:t>the overall trend for the method)? If so, could this be a data quality issue?</w:t>
      </w:r>
    </w:p>
    <w:p w14:paraId="60C7D0D1" w14:textId="77777777" w:rsidR="00DF6795" w:rsidRPr="00330080" w:rsidRDefault="00DF6795" w:rsidP="00DF6795">
      <w:pPr>
        <w:pStyle w:val="Heading2"/>
      </w:pPr>
      <w:bookmarkStart w:id="45" w:name="_Toc50628526"/>
      <w:bookmarkStart w:id="46" w:name="_Toc64553791"/>
      <w:r>
        <w:lastRenderedPageBreak/>
        <w:t xml:space="preserve">2. </w:t>
      </w:r>
      <w:r w:rsidRPr="00487194">
        <w:t>Reviewing Outputs</w:t>
      </w:r>
      <w:bookmarkEnd w:id="45"/>
      <w:bookmarkEnd w:id="46"/>
      <w:r w:rsidRPr="00487194">
        <w:t xml:space="preserve"> </w:t>
      </w:r>
    </w:p>
    <w:p w14:paraId="6CA2DD8E" w14:textId="1A59C670" w:rsidR="00DF6795" w:rsidRDefault="00DF6795" w:rsidP="00DF6795">
      <w:r>
        <w:t xml:space="preserve">Review each Service Statistic Output Tab for unexpected data points. Once </w:t>
      </w:r>
      <w:r w:rsidR="000A1204">
        <w:t xml:space="preserve">the </w:t>
      </w:r>
      <w:r>
        <w:t>data are entered in the relevant service statistic</w:t>
      </w:r>
      <w:r w:rsidR="000A1204">
        <w:t>s</w:t>
      </w:r>
      <w:r>
        <w:t xml:space="preserve"> Input Tabs, review the associated Outputs Tabs. The Output Tab shows the EMU by method and modern method mix calculated from the service data you entered. </w:t>
      </w:r>
      <w:r w:rsidR="000A1204">
        <w:t xml:space="preserve">These </w:t>
      </w:r>
      <w:r>
        <w:t xml:space="preserve">data appear at the bottom of the page. </w:t>
      </w:r>
    </w:p>
    <w:p w14:paraId="3F1A858D" w14:textId="75189812" w:rsidR="00DF6795" w:rsidRPr="00DF6795" w:rsidRDefault="00DF6795" w:rsidP="00DF6795">
      <w:r w:rsidRPr="002B1D4A">
        <w:rPr>
          <w:rStyle w:val="Heading3Char"/>
          <w:b/>
          <w:noProof/>
        </w:rPr>
        <w:drawing>
          <wp:anchor distT="0" distB="0" distL="114300" distR="114300" simplePos="0" relativeHeight="251748352" behindDoc="0" locked="0" layoutInCell="1" allowOverlap="1" wp14:anchorId="5BC2CB60" wp14:editId="5B010767">
            <wp:simplePos x="0" y="0"/>
            <wp:positionH relativeFrom="margin">
              <wp:align>right</wp:align>
            </wp:positionH>
            <wp:positionV relativeFrom="paragraph">
              <wp:posOffset>1290833</wp:posOffset>
            </wp:positionV>
            <wp:extent cx="5943600" cy="2332990"/>
            <wp:effectExtent l="0" t="0" r="0" b="0"/>
            <wp:wrapSquare wrapText="bothSides"/>
            <wp:docPr id="4241" name="Picture 4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2" r:link="rId83">
                      <a:extLst>
                        <a:ext uri="{28A0092B-C50C-407E-A947-70E740481C1C}">
                          <a14:useLocalDpi xmlns:a14="http://schemas.microsoft.com/office/drawing/2010/main" val="0"/>
                        </a:ext>
                      </a:extLst>
                    </a:blip>
                    <a:srcRect/>
                    <a:stretch>
                      <a:fillRect/>
                    </a:stretch>
                  </pic:blipFill>
                  <pic:spPr bwMode="auto">
                    <a:xfrm>
                      <a:off x="0" y="0"/>
                      <a:ext cx="5943600" cy="2332990"/>
                    </a:xfrm>
                    <a:prstGeom prst="rect">
                      <a:avLst/>
                    </a:prstGeom>
                    <a:noFill/>
                    <a:ln>
                      <a:noFill/>
                    </a:ln>
                  </pic:spPr>
                </pic:pic>
              </a:graphicData>
            </a:graphic>
          </wp:anchor>
        </w:drawing>
      </w:r>
      <w:bookmarkStart w:id="47" w:name="_Toc61369873"/>
      <w:bookmarkStart w:id="48" w:name="_Toc64553792"/>
      <w:r w:rsidRPr="002B1D4A">
        <w:rPr>
          <w:rStyle w:val="Heading3Char"/>
          <w:b/>
        </w:rPr>
        <w:t>Step 1.</w:t>
      </w:r>
      <w:bookmarkEnd w:id="47"/>
      <w:bookmarkEnd w:id="48"/>
      <w:r w:rsidRPr="002B1D4A">
        <w:rPr>
          <w:rStyle w:val="Heading3Char"/>
          <w:sz w:val="22"/>
        </w:rPr>
        <w:t xml:space="preserve"> </w:t>
      </w:r>
      <w:r w:rsidR="00A71682" w:rsidRPr="009104CE">
        <w:t xml:space="preserve">Assess how </w:t>
      </w:r>
      <w:r w:rsidRPr="009104CE">
        <w:t xml:space="preserve">the private sector adjustment </w:t>
      </w:r>
      <w:r w:rsidR="00A71682" w:rsidRPr="009104CE">
        <w:t>affects</w:t>
      </w:r>
      <w:r w:rsidRPr="009104CE">
        <w:t xml:space="preserve"> your outputs</w:t>
      </w:r>
      <w:r w:rsidRPr="00DF6795">
        <w:t>. Previously</w:t>
      </w:r>
      <w:r w:rsidR="000A1204">
        <w:t>,</w:t>
      </w:r>
      <w:r w:rsidRPr="00DF6795">
        <w:t xml:space="preserve"> </w:t>
      </w:r>
      <w:r w:rsidR="000A1204">
        <w:t>in</w:t>
      </w:r>
      <w:r w:rsidR="000A1204" w:rsidRPr="00DF6795">
        <w:t xml:space="preserve"> </w:t>
      </w:r>
      <w:r w:rsidRPr="00DF6795">
        <w:t>the FP Source Set Up tab</w:t>
      </w:r>
      <w:r w:rsidR="000A1204">
        <w:t>,</w:t>
      </w:r>
      <w:r w:rsidRPr="00DF6795">
        <w:t xml:space="preserve"> a private sector adjustment was applied to help account for services provided by the private sector that are not included in your data. In this step, review the graphs and compare the adjusted and unadjusted estimates of users to </w:t>
      </w:r>
      <w:r w:rsidR="001C6619">
        <w:t>determine</w:t>
      </w:r>
      <w:r w:rsidR="001C6619" w:rsidRPr="00DF6795">
        <w:t xml:space="preserve"> </w:t>
      </w:r>
      <w:r w:rsidRPr="00DF6795">
        <w:t xml:space="preserve">whether the private sector adjustment is improving the estimates. Do adjusted or unadjusted values align better with the UNPD trend and method mix from surveys? The private sector adjustment can be revisited at this time if it appears to be distorting </w:t>
      </w:r>
      <w:r w:rsidR="005065B6">
        <w:t xml:space="preserve">the </w:t>
      </w:r>
      <w:r w:rsidRPr="00DF6795">
        <w:t xml:space="preserve">estimates of users. To make changes to the adjustment factor, return to Tab 4, step 3. </w:t>
      </w:r>
    </w:p>
    <w:p w14:paraId="77823A87" w14:textId="77777777" w:rsidR="00705020" w:rsidRDefault="00705020" w:rsidP="004630C6"/>
    <w:p w14:paraId="5A0C31BF" w14:textId="443513C1" w:rsidR="00DF6795" w:rsidRDefault="00DF6795" w:rsidP="00DF6795">
      <w:bookmarkStart w:id="49" w:name="_Toc61369874"/>
      <w:bookmarkStart w:id="50" w:name="_Toc64553793"/>
      <w:r w:rsidRPr="002B1D4A">
        <w:rPr>
          <w:rStyle w:val="Heading3Char"/>
          <w:b/>
        </w:rPr>
        <w:t>Step 2.</w:t>
      </w:r>
      <w:bookmarkEnd w:id="49"/>
      <w:bookmarkEnd w:id="50"/>
      <w:r w:rsidRPr="002B1D4A">
        <w:rPr>
          <w:b/>
        </w:rPr>
        <w:t xml:space="preserve"> </w:t>
      </w:r>
      <w:r w:rsidR="001C6619">
        <w:t>Review</w:t>
      </w:r>
      <w:r w:rsidR="001C6619" w:rsidRPr="00DF6795">
        <w:t xml:space="preserve"> </w:t>
      </w:r>
      <w:r w:rsidRPr="00DF6795">
        <w:t xml:space="preserve">trends and comparability of the service statistics to survey data. Use the graphs to make a visual comparison. The user can provide any observation notes in the yellow boxes that appear below each graph. </w:t>
      </w:r>
      <w:r w:rsidR="00A51E21">
        <w:t>When</w:t>
      </w:r>
      <w:r w:rsidR="00A51E21" w:rsidRPr="00DF6795">
        <w:t xml:space="preserve"> </w:t>
      </w:r>
      <w:r w:rsidRPr="00DF6795">
        <w:t xml:space="preserve">reviewing, keep in mind the following: </w:t>
      </w:r>
    </w:p>
    <w:p w14:paraId="20DD4B06" w14:textId="74934817" w:rsidR="00EA43CB" w:rsidRDefault="00EA43CB" w:rsidP="00EA43CB">
      <w:pPr>
        <w:pStyle w:val="Bulletlistnormal"/>
      </w:pPr>
      <w:r>
        <w:t xml:space="preserve">How do the trends in use by method look? Are </w:t>
      </w:r>
      <w:r w:rsidR="005065B6">
        <w:t xml:space="preserve">specific </w:t>
      </w:r>
      <w:r>
        <w:t xml:space="preserve">methods </w:t>
      </w:r>
      <w:r w:rsidR="005065B6">
        <w:t>increasing/decreasing</w:t>
      </w:r>
      <w:r>
        <w:t xml:space="preserve">? If so, is this consistent with your understanding of what is actually happening? </w:t>
      </w:r>
    </w:p>
    <w:p w14:paraId="6493E877" w14:textId="77777777" w:rsidR="00EA43CB" w:rsidRDefault="00EA43CB" w:rsidP="00EA43CB">
      <w:pPr>
        <w:pStyle w:val="Bulletlistnormal"/>
      </w:pPr>
      <w:r>
        <w:t xml:space="preserve">How does the method mix look? Is the most common method based on service statistics consistent with the most common method captured in surveys? Is it consistent with what is understood about contraceptive use in the country/region? </w:t>
      </w:r>
    </w:p>
    <w:p w14:paraId="1949FB6B" w14:textId="1EB17EEB" w:rsidR="00EA43CB" w:rsidRDefault="00EA43CB" w:rsidP="00EA43CB">
      <w:pPr>
        <w:pStyle w:val="Bulletlistnormal"/>
      </w:pPr>
      <w:r>
        <w:t xml:space="preserve">How do the service statistics and survey data differ? </w:t>
      </w:r>
    </w:p>
    <w:p w14:paraId="463EF7B6" w14:textId="77777777" w:rsidR="00EA43CB" w:rsidRDefault="00EA43CB" w:rsidP="00EA43CB">
      <w:pPr>
        <w:pStyle w:val="Bulletlistnormal"/>
      </w:pPr>
      <w:r>
        <w:t xml:space="preserve">Why do you think they differ? If so, can you explain the difference? </w:t>
      </w:r>
    </w:p>
    <w:p w14:paraId="78B1D1A9" w14:textId="1A5EB5F2" w:rsidR="00EA43CB" w:rsidRDefault="00EA43CB" w:rsidP="00EA43CB">
      <w:pPr>
        <w:pStyle w:val="Bulletlistnormal"/>
      </w:pPr>
      <w:r>
        <w:t xml:space="preserve">In cases where the actual data points are different, are the trends still similar? </w:t>
      </w:r>
    </w:p>
    <w:p w14:paraId="58C54AB6" w14:textId="5A3E0F71" w:rsidR="00EA43CB" w:rsidRDefault="00EA43CB" w:rsidP="00EA43CB">
      <w:pPr>
        <w:pStyle w:val="Bulletlistnormal"/>
      </w:pPr>
      <w:r>
        <w:t xml:space="preserve">How does the overall trend from the EMU compare </w:t>
      </w:r>
      <w:r w:rsidR="005065B6">
        <w:t xml:space="preserve">with </w:t>
      </w:r>
      <w:r>
        <w:t xml:space="preserve">the trends from surveys (if available) or from </w:t>
      </w:r>
      <w:r w:rsidR="00A51E21">
        <w:t xml:space="preserve">the UNPD </w:t>
      </w:r>
      <w:r>
        <w:t xml:space="preserve">FPET? </w:t>
      </w:r>
    </w:p>
    <w:p w14:paraId="23D00DF2" w14:textId="19E3372C" w:rsidR="00EA43CB" w:rsidRDefault="00EA43CB" w:rsidP="00EA43CB">
      <w:pPr>
        <w:pStyle w:val="Bulletlistnormal"/>
      </w:pPr>
      <w:r>
        <w:t>Consider the growth rates</w:t>
      </w:r>
      <w:r w:rsidR="005065B6">
        <w:t>—</w:t>
      </w:r>
      <w:r>
        <w:t xml:space="preserve">is the growth rate from your EMU higher or lower than that of surveys or modeled estimates? Does the growth rate seem feasible? How does it compare with and without condoms? </w:t>
      </w:r>
    </w:p>
    <w:p w14:paraId="306525BF" w14:textId="77777777" w:rsidR="00705020" w:rsidRDefault="00705020" w:rsidP="004630C6"/>
    <w:p w14:paraId="3365CDE7" w14:textId="77777777" w:rsidR="00EA43CB" w:rsidRDefault="00EA43CB" w:rsidP="004630C6">
      <w:r>
        <w:rPr>
          <w:noProof/>
        </w:rPr>
        <w:drawing>
          <wp:anchor distT="0" distB="0" distL="114300" distR="114300" simplePos="0" relativeHeight="251749376" behindDoc="0" locked="0" layoutInCell="1" allowOverlap="1" wp14:anchorId="5185D8FA" wp14:editId="16E1D181">
            <wp:simplePos x="0" y="0"/>
            <wp:positionH relativeFrom="column">
              <wp:posOffset>0</wp:posOffset>
            </wp:positionH>
            <wp:positionV relativeFrom="paragraph">
              <wp:posOffset>-107</wp:posOffset>
            </wp:positionV>
            <wp:extent cx="5943600" cy="3384550"/>
            <wp:effectExtent l="0" t="0" r="0" b="6350"/>
            <wp:wrapSquare wrapText="bothSides"/>
            <wp:docPr id="4242" name="Picture 4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4" r:link="rId85">
                      <a:extLst>
                        <a:ext uri="{28A0092B-C50C-407E-A947-70E740481C1C}">
                          <a14:useLocalDpi xmlns:a14="http://schemas.microsoft.com/office/drawing/2010/main" val="0"/>
                        </a:ext>
                      </a:extLst>
                    </a:blip>
                    <a:srcRect/>
                    <a:stretch>
                      <a:fillRect/>
                    </a:stretch>
                  </pic:blipFill>
                  <pic:spPr bwMode="auto">
                    <a:xfrm>
                      <a:off x="0" y="0"/>
                      <a:ext cx="5943600" cy="3384550"/>
                    </a:xfrm>
                    <a:prstGeom prst="rect">
                      <a:avLst/>
                    </a:prstGeom>
                    <a:noFill/>
                    <a:ln>
                      <a:noFill/>
                    </a:ln>
                  </pic:spPr>
                </pic:pic>
              </a:graphicData>
            </a:graphic>
          </wp:anchor>
        </w:drawing>
      </w:r>
    </w:p>
    <w:p w14:paraId="6398F5A0" w14:textId="5CDBEFAA" w:rsidR="00EA43CB" w:rsidRPr="004F6D02" w:rsidRDefault="00EA43CB" w:rsidP="00EA43CB">
      <w:bookmarkStart w:id="51" w:name="_Toc61369875"/>
      <w:bookmarkStart w:id="52" w:name="_Toc64553794"/>
      <w:r w:rsidRPr="002B1D4A">
        <w:rPr>
          <w:rStyle w:val="Heading3Char"/>
          <w:b/>
        </w:rPr>
        <w:t>Step 3:</w:t>
      </w:r>
      <w:bookmarkEnd w:id="51"/>
      <w:bookmarkEnd w:id="52"/>
      <w:r>
        <w:t xml:space="preserve"> Confirm </w:t>
      </w:r>
      <w:r w:rsidR="00A51E21">
        <w:t xml:space="preserve">the </w:t>
      </w:r>
      <w:r>
        <w:t xml:space="preserve">exclusion of condom data from </w:t>
      </w:r>
      <w:r w:rsidR="00390366">
        <w:t xml:space="preserve">the </w:t>
      </w:r>
      <w:r>
        <w:t>EMU calculation. The default setting of the tool is to automatically exclude service statistic</w:t>
      </w:r>
      <w:r w:rsidR="00390366">
        <w:t>s</w:t>
      </w:r>
      <w:r>
        <w:t xml:space="preserve"> data on condoms from the EMU calculation. These data are excluded because there are </w:t>
      </w:r>
      <w:r w:rsidR="00390366">
        <w:t>several</w:t>
      </w:r>
      <w:r>
        <w:t xml:space="preserve"> factors </w:t>
      </w:r>
      <w:r w:rsidR="00390366">
        <w:t xml:space="preserve">that </w:t>
      </w:r>
      <w:r>
        <w:t xml:space="preserve">impact the accuracy of capturing condom distribution as a </w:t>
      </w:r>
      <w:r w:rsidR="00B95F25">
        <w:t>FP</w:t>
      </w:r>
      <w:r>
        <w:t xml:space="preserve"> method used</w:t>
      </w:r>
      <w:r w:rsidR="00390366">
        <w:t>. For example</w:t>
      </w:r>
      <w:r>
        <w:t xml:space="preserve">: </w:t>
      </w:r>
    </w:p>
    <w:p w14:paraId="7E13EBBD" w14:textId="7C863FD8" w:rsidR="00EA43CB" w:rsidRDefault="00EA43CB" w:rsidP="00EA43CB">
      <w:pPr>
        <w:pStyle w:val="Bulletlistnormal"/>
      </w:pPr>
      <w:r>
        <w:t xml:space="preserve">Condoms are distributed for other uses besides </w:t>
      </w:r>
      <w:r w:rsidR="00B95F25">
        <w:t>FP</w:t>
      </w:r>
      <w:r>
        <w:t xml:space="preserve">, such as </w:t>
      </w:r>
      <w:r w:rsidR="00390366">
        <w:t xml:space="preserve">the </w:t>
      </w:r>
      <w:r>
        <w:t xml:space="preserve">prevention of HIV or other sexually transmitted infections. </w:t>
      </w:r>
    </w:p>
    <w:p w14:paraId="5D47B216" w14:textId="632333F3" w:rsidR="00EA43CB" w:rsidRDefault="00EA43CB" w:rsidP="00EA43CB">
      <w:pPr>
        <w:pStyle w:val="Bulletlistnormal"/>
      </w:pPr>
      <w:r>
        <w:t xml:space="preserve">In some countries, the method of collecting the number of condoms distributed varies from other methods. For example, once a condom box is opened and left in the facility, the entire number of condoms in the box is counted as having been distributed. </w:t>
      </w:r>
    </w:p>
    <w:p w14:paraId="2287DCB9" w14:textId="454C41AC" w:rsidR="00903AD0" w:rsidRDefault="00EA43CB" w:rsidP="00EA43CB">
      <w:pPr>
        <w:pStyle w:val="Bulletlistnormal"/>
      </w:pPr>
      <w:r>
        <w:t xml:space="preserve">A condom distributed may not always guarantee that the condom is used. Because a condom is used by the client at the time of sex, outside a clinic setting, there is no way to ensure that every condom distributed is used. Clients </w:t>
      </w:r>
      <w:r w:rsidR="00390366">
        <w:t xml:space="preserve">may </w:t>
      </w:r>
      <w:r>
        <w:t xml:space="preserve">take more condoms than needed, they may expire before the client has an occasion to use them, etc. </w:t>
      </w:r>
    </w:p>
    <w:p w14:paraId="512B59CE" w14:textId="5AB7E89B" w:rsidR="00EA43CB" w:rsidRDefault="00EA43CB" w:rsidP="00EA43CB">
      <w:r>
        <w:t xml:space="preserve">Exclusion of condom data is the default setting because in most countries, condoms do not make up a significant enough share of the method mix to justify including </w:t>
      </w:r>
      <w:r w:rsidR="00390366">
        <w:t xml:space="preserve">these </w:t>
      </w:r>
      <w:r>
        <w:t xml:space="preserve">data. However, in countries where condoms do make up a significant </w:t>
      </w:r>
      <w:r w:rsidR="00390366">
        <w:t>pro</w:t>
      </w:r>
      <w:r>
        <w:t xml:space="preserve">portion of the method mix, the user may change the default setting to include condom data. There are several graphs in the output tab that can help the user determine how including or excluding condom data will impact the results so </w:t>
      </w:r>
      <w:r w:rsidR="00A51E21">
        <w:t>that a</w:t>
      </w:r>
      <w:r>
        <w:t xml:space="preserve"> final decision</w:t>
      </w:r>
      <w:r w:rsidR="00A51E21">
        <w:t xml:space="preserve"> can be made</w:t>
      </w:r>
      <w:r>
        <w:t xml:space="preserve">. Graphs in the output tab show trends and growth rates with and without condoms, and graphs showing the scale of estimated users by method can help the user consider whether condom use is being reasonably estimated (compared </w:t>
      </w:r>
      <w:r w:rsidR="00390366">
        <w:t xml:space="preserve">with </w:t>
      </w:r>
      <w:r>
        <w:t xml:space="preserve">surveys) or whether condom use is being significantly overestimated, which is generally the concern. In most cases, the recommendation is to keep the default setting and </w:t>
      </w:r>
      <w:r w:rsidR="00390366">
        <w:t xml:space="preserve">to </w:t>
      </w:r>
      <w:r>
        <w:t xml:space="preserve">exclude condom data. </w:t>
      </w:r>
    </w:p>
    <w:p w14:paraId="0721214F" w14:textId="2D02A7F1" w:rsidR="00EA43CB" w:rsidRDefault="00EA43CB" w:rsidP="00EA43CB">
      <w:r>
        <w:lastRenderedPageBreak/>
        <w:t xml:space="preserve">After Step 3, the user can move on to enter additional service statistics data types or continue to </w:t>
      </w:r>
      <w:r w:rsidR="00390366">
        <w:t xml:space="preserve">the </w:t>
      </w:r>
      <w:r>
        <w:t xml:space="preserve">final EMU output review. </w:t>
      </w:r>
    </w:p>
    <w:p w14:paraId="1D0795A3" w14:textId="59F194FA" w:rsidR="00EA43CB" w:rsidRPr="00134019" w:rsidRDefault="00EA43CB" w:rsidP="00EA43CB">
      <w:pPr>
        <w:pStyle w:val="Heading2"/>
      </w:pPr>
      <w:bookmarkStart w:id="53" w:name="_Toc50628527"/>
      <w:bookmarkStart w:id="54" w:name="_Toc64553795"/>
      <w:r>
        <w:t xml:space="preserve">3. </w:t>
      </w:r>
      <w:r w:rsidRPr="00134019">
        <w:t xml:space="preserve">Final Review of </w:t>
      </w:r>
      <w:r w:rsidR="00390366">
        <w:t xml:space="preserve">the </w:t>
      </w:r>
      <w:r w:rsidRPr="00134019">
        <w:t>EMU Output</w:t>
      </w:r>
      <w:bookmarkEnd w:id="53"/>
      <w:bookmarkEnd w:id="54"/>
      <w:r w:rsidRPr="00134019">
        <w:t xml:space="preserve"> </w:t>
      </w:r>
    </w:p>
    <w:p w14:paraId="4704620F" w14:textId="65F5B161" w:rsidR="00EA43CB" w:rsidRDefault="00EA43CB" w:rsidP="00EA43CB">
      <w:r>
        <w:t xml:space="preserve">In the Final EMU output tab, the user can compare the results from the different types of service statistics data entered and assess which would best inform regular program monitoring and be appropriate as an FPET input. Many of the same graphs shown on the individual output tabs are displayed </w:t>
      </w:r>
      <w:r w:rsidR="00390366">
        <w:t xml:space="preserve">in </w:t>
      </w:r>
      <w:r>
        <w:t xml:space="preserve">the Final EMU output tab, but may be projected further out in time and integrated with other data types to provide a more complete picture. </w:t>
      </w:r>
    </w:p>
    <w:p w14:paraId="0E32BD1B" w14:textId="1DA2D013" w:rsidR="00EA43CB" w:rsidRDefault="00EA43CB" w:rsidP="00EA43CB">
      <w:bookmarkStart w:id="55" w:name="_Toc64553796"/>
      <w:bookmarkStart w:id="56" w:name="_Toc61369877"/>
      <w:r w:rsidRPr="002B1D4A">
        <w:rPr>
          <w:rStyle w:val="Heading3Char"/>
          <w:b/>
        </w:rPr>
        <w:t>Step 1. Review the graphs</w:t>
      </w:r>
      <w:bookmarkEnd w:id="55"/>
      <w:r w:rsidRPr="00187CD8">
        <w:t>.</w:t>
      </w:r>
      <w:bookmarkEnd w:id="56"/>
      <w:r w:rsidRPr="002B1D4A">
        <w:rPr>
          <w:rStyle w:val="Heading3Char"/>
          <w:b/>
        </w:rPr>
        <w:t xml:space="preserve"> </w:t>
      </w:r>
      <w:r>
        <w:t xml:space="preserve">For each graph, the user should consider whether the data look accurate enough to be used, and if so, which data type looks best? Some guiding questions for each graph include: </w:t>
      </w:r>
    </w:p>
    <w:p w14:paraId="4B8D7E9D" w14:textId="77777777" w:rsidR="00EA43CB" w:rsidRDefault="00EA43CB" w:rsidP="00EA43CB">
      <w:r>
        <w:t xml:space="preserve">Comparing EMUs and </w:t>
      </w:r>
      <w:proofErr w:type="spellStart"/>
      <w:r>
        <w:t>mCPR</w:t>
      </w:r>
      <w:proofErr w:type="spellEnd"/>
      <w:r>
        <w:t xml:space="preserve">: </w:t>
      </w:r>
    </w:p>
    <w:p w14:paraId="0E3F23A8" w14:textId="77777777" w:rsidR="00EA43CB" w:rsidRPr="00EA43CB" w:rsidRDefault="00EA43CB" w:rsidP="00EA43CB">
      <w:pPr>
        <w:pStyle w:val="Bulletlistnormal"/>
      </w:pPr>
      <w:r w:rsidRPr="00EA43CB">
        <w:t xml:space="preserve">Which data trend is most consistent with your survey and FPET trends? </w:t>
      </w:r>
    </w:p>
    <w:p w14:paraId="2747969C" w14:textId="6AA5FC1A" w:rsidR="00EA43CB" w:rsidRPr="00EA43CB" w:rsidRDefault="00EA43CB" w:rsidP="00EA43CB">
      <w:pPr>
        <w:pStyle w:val="Bulletlistnormal"/>
      </w:pPr>
      <w:r w:rsidRPr="00EA43CB">
        <w:t xml:space="preserve">Which data type produced the cleanest trend (least </w:t>
      </w:r>
      <w:r w:rsidR="00390366">
        <w:t>“</w:t>
      </w:r>
      <w:r w:rsidRPr="00EA43CB">
        <w:t>noise</w:t>
      </w:r>
      <w:r w:rsidR="00390366">
        <w:t>”</w:t>
      </w:r>
      <w:r w:rsidRPr="00EA43CB">
        <w:t xml:space="preserve">)? </w:t>
      </w:r>
    </w:p>
    <w:p w14:paraId="0069A974" w14:textId="77777777" w:rsidR="00EA43CB" w:rsidRPr="00EA43CB" w:rsidRDefault="00EA43CB" w:rsidP="00EA43CB">
      <w:pPr>
        <w:pStyle w:val="Bulletlistnormal"/>
      </w:pPr>
      <w:r w:rsidRPr="00EA43CB">
        <w:t xml:space="preserve">Is one data type typically viewed as more reliable by the government? Does this preferred data type have the cleanest trend? How does this compare to the other types of data? </w:t>
      </w:r>
    </w:p>
    <w:p w14:paraId="70968541" w14:textId="20F4BF21" w:rsidR="00EA43CB" w:rsidRPr="00EA43CB" w:rsidRDefault="00EA43CB" w:rsidP="00EA43CB">
      <w:pPr>
        <w:pStyle w:val="Bulletlistnormal"/>
      </w:pPr>
      <w:r w:rsidRPr="00EA43CB">
        <w:t xml:space="preserve">How does the annual average percentage point growth compare between </w:t>
      </w:r>
      <w:r w:rsidR="00034614">
        <w:t xml:space="preserve">the </w:t>
      </w:r>
      <w:r w:rsidRPr="00EA43CB">
        <w:t xml:space="preserve">EMU and </w:t>
      </w:r>
      <w:proofErr w:type="spellStart"/>
      <w:r w:rsidRPr="00EA43CB">
        <w:t>mCPR</w:t>
      </w:r>
      <w:proofErr w:type="spellEnd"/>
      <w:r w:rsidRPr="00EA43CB">
        <w:t>?</w:t>
      </w:r>
    </w:p>
    <w:p w14:paraId="5982FEB5" w14:textId="7CC55BD7" w:rsidR="00EA43CB" w:rsidRPr="00EA43CB" w:rsidRDefault="00EA43CB" w:rsidP="00EA43CB">
      <w:pPr>
        <w:pStyle w:val="Bulletlistnormal"/>
      </w:pPr>
      <w:r w:rsidRPr="00EA43CB">
        <w:t xml:space="preserve">Which data type's average annual growth is most consistent with </w:t>
      </w:r>
      <w:r w:rsidR="00390366">
        <w:t xml:space="preserve">the </w:t>
      </w:r>
      <w:r w:rsidRPr="00EA43CB">
        <w:t xml:space="preserve">FPET </w:t>
      </w:r>
      <w:r w:rsidR="00390366">
        <w:t>and</w:t>
      </w:r>
      <w:r w:rsidR="00390366" w:rsidRPr="00EA43CB">
        <w:t xml:space="preserve"> </w:t>
      </w:r>
      <w:r w:rsidRPr="00EA43CB">
        <w:t xml:space="preserve">survey results? </w:t>
      </w:r>
    </w:p>
    <w:p w14:paraId="117243CB" w14:textId="23ED1F27" w:rsidR="00EA43CB" w:rsidRPr="00EA43CB" w:rsidRDefault="00EA43CB" w:rsidP="00EA43CB">
      <w:pPr>
        <w:pStyle w:val="Bulletlistnormal"/>
      </w:pPr>
      <w:r>
        <w:rPr>
          <w:noProof/>
        </w:rPr>
        <w:drawing>
          <wp:anchor distT="0" distB="0" distL="114300" distR="114300" simplePos="0" relativeHeight="251750400" behindDoc="0" locked="0" layoutInCell="1" allowOverlap="1" wp14:anchorId="702EFDCE" wp14:editId="55CBADAA">
            <wp:simplePos x="0" y="0"/>
            <wp:positionH relativeFrom="margin">
              <wp:align>right</wp:align>
            </wp:positionH>
            <wp:positionV relativeFrom="paragraph">
              <wp:posOffset>312458</wp:posOffset>
            </wp:positionV>
            <wp:extent cx="5943600" cy="1701165"/>
            <wp:effectExtent l="0" t="0" r="0" b="0"/>
            <wp:wrapSquare wrapText="bothSides"/>
            <wp:docPr id="4244" name="Picture 4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6" r:link="rId87">
                      <a:extLst>
                        <a:ext uri="{28A0092B-C50C-407E-A947-70E740481C1C}">
                          <a14:useLocalDpi xmlns:a14="http://schemas.microsoft.com/office/drawing/2010/main" val="0"/>
                        </a:ext>
                      </a:extLst>
                    </a:blip>
                    <a:srcRect/>
                    <a:stretch>
                      <a:fillRect/>
                    </a:stretch>
                  </pic:blipFill>
                  <pic:spPr bwMode="auto">
                    <a:xfrm>
                      <a:off x="0" y="0"/>
                      <a:ext cx="5943600" cy="1701165"/>
                    </a:xfrm>
                    <a:prstGeom prst="rect">
                      <a:avLst/>
                    </a:prstGeom>
                    <a:noFill/>
                    <a:ln>
                      <a:noFill/>
                    </a:ln>
                  </pic:spPr>
                </pic:pic>
              </a:graphicData>
            </a:graphic>
          </wp:anchor>
        </w:drawing>
      </w:r>
      <w:r w:rsidRPr="00EA43CB">
        <w:t xml:space="preserve">Do any data types have excessively high growth rates? </w:t>
      </w:r>
    </w:p>
    <w:p w14:paraId="679F74A5" w14:textId="77777777" w:rsidR="00C41723" w:rsidRDefault="00C41723" w:rsidP="00C41723">
      <w:r>
        <w:t xml:space="preserve">Comparing Users by Method </w:t>
      </w:r>
    </w:p>
    <w:p w14:paraId="6B4ADD18" w14:textId="77777777" w:rsidR="00C41723" w:rsidRDefault="00C41723" w:rsidP="00C41723">
      <w:pPr>
        <w:pStyle w:val="Bulletlistnormal"/>
      </w:pPr>
      <w:r>
        <w:t xml:space="preserve">Which data type's method users are most consistent with survey results? </w:t>
      </w:r>
    </w:p>
    <w:p w14:paraId="3210C4ED" w14:textId="77777777" w:rsidR="00C41723" w:rsidRDefault="00C41723" w:rsidP="00C41723">
      <w:pPr>
        <w:pStyle w:val="Bulletlistnormal"/>
      </w:pPr>
      <w:r>
        <w:t xml:space="preserve">Do any data types have inconsistent or unexpected distributions of users by method? </w:t>
      </w:r>
    </w:p>
    <w:p w14:paraId="485F7E75" w14:textId="77777777" w:rsidR="00C41723" w:rsidRDefault="00C41723" w:rsidP="00C41723">
      <w:r>
        <w:t xml:space="preserve">Comparing Reporting Rates </w:t>
      </w:r>
    </w:p>
    <w:p w14:paraId="1283177D" w14:textId="77777777" w:rsidR="00C41723" w:rsidRDefault="00C41723" w:rsidP="00C41723">
      <w:pPr>
        <w:pStyle w:val="Bulletlistnormal"/>
      </w:pPr>
      <w:r>
        <w:t xml:space="preserve">Which data type's reporting rates are highest and most consistent over time? </w:t>
      </w:r>
    </w:p>
    <w:p w14:paraId="4A28C6BD" w14:textId="3A61449C" w:rsidR="00C41723" w:rsidRDefault="00C41723" w:rsidP="00C41723">
      <w:pPr>
        <w:pStyle w:val="Bulletlistnormal"/>
      </w:pPr>
      <w:r>
        <w:t xml:space="preserve">Do any data types have </w:t>
      </w:r>
      <w:r w:rsidR="00390366">
        <w:t xml:space="preserve">especially </w:t>
      </w:r>
      <w:r>
        <w:t xml:space="preserve">low or variable reporting rates? </w:t>
      </w:r>
    </w:p>
    <w:p w14:paraId="195D2092" w14:textId="4B4ABE0C" w:rsidR="00C41723" w:rsidRPr="002B1D4A" w:rsidRDefault="00C200A8" w:rsidP="002B1D4A">
      <w:pPr>
        <w:pStyle w:val="Heading3"/>
        <w:rPr>
          <w:b/>
          <w:sz w:val="20"/>
        </w:rPr>
      </w:pPr>
      <w:bookmarkStart w:id="57" w:name="_Toc61369878"/>
      <w:bookmarkStart w:id="58" w:name="_Toc64553797"/>
      <w:r w:rsidRPr="002B1D4A">
        <w:rPr>
          <w:rStyle w:val="Heading5Char"/>
          <w:rFonts w:ascii="Arial Narrow" w:eastAsia="Futura LT Pro" w:hAnsi="Arial Narrow" w:cs="Futura LT Pro"/>
          <w:b/>
          <w:color w:val="000000"/>
          <w:spacing w:val="0"/>
        </w:rPr>
        <w:t xml:space="preserve">Step 2. </w:t>
      </w:r>
      <w:r w:rsidR="00C41723" w:rsidRPr="002B1D4A">
        <w:rPr>
          <w:b/>
          <w:sz w:val="20"/>
        </w:rPr>
        <w:t>Making your final decision on which service statistic EMU to use for program monitoring and as the FPET input</w:t>
      </w:r>
      <w:r w:rsidR="00C41723" w:rsidRPr="00187CD8">
        <w:t>.</w:t>
      </w:r>
      <w:bookmarkEnd w:id="57"/>
      <w:bookmarkEnd w:id="58"/>
      <w:r w:rsidR="00C41723" w:rsidRPr="002B1D4A">
        <w:rPr>
          <w:b/>
          <w:sz w:val="20"/>
        </w:rPr>
        <w:t xml:space="preserve"> </w:t>
      </w:r>
    </w:p>
    <w:p w14:paraId="24B747B3" w14:textId="5AD0D6F6" w:rsidR="00C41723" w:rsidRDefault="00C41723" w:rsidP="00C41723">
      <w:pPr>
        <w:pStyle w:val="Bulletlistnormal"/>
      </w:pPr>
      <w:r>
        <w:t xml:space="preserve">Which data type had a trend up to the last survey most consistent with </w:t>
      </w:r>
      <w:r w:rsidR="00390366">
        <w:t xml:space="preserve">the </w:t>
      </w:r>
      <w:r>
        <w:t xml:space="preserve">FPET and surveys? </w:t>
      </w:r>
    </w:p>
    <w:p w14:paraId="26465C85" w14:textId="18D37343" w:rsidR="00C41723" w:rsidRDefault="00C41723" w:rsidP="00C41723">
      <w:pPr>
        <w:pStyle w:val="Bulletlistnormal"/>
      </w:pPr>
      <w:r>
        <w:t xml:space="preserve">Which data type has an annual growth rate most consistent with </w:t>
      </w:r>
      <w:r w:rsidR="00390366">
        <w:t xml:space="preserve">the </w:t>
      </w:r>
      <w:r>
        <w:t xml:space="preserve">FPET and surveys? </w:t>
      </w:r>
    </w:p>
    <w:p w14:paraId="74582085" w14:textId="02F9874B" w:rsidR="00C41723" w:rsidRDefault="00C41723" w:rsidP="00C41723">
      <w:pPr>
        <w:pStyle w:val="Bulletlistnormal"/>
      </w:pPr>
      <w:r>
        <w:t xml:space="preserve">Which data type has the highest and most consistent reporting rates? </w:t>
      </w:r>
    </w:p>
    <w:p w14:paraId="73E49615" w14:textId="6B717ABB" w:rsidR="00C41723" w:rsidRDefault="00C41723" w:rsidP="00C41723">
      <w:pPr>
        <w:pStyle w:val="Bulletlistnormal"/>
      </w:pPr>
      <w:r>
        <w:lastRenderedPageBreak/>
        <w:t>Which data type has a trend after the last survey that best reflects current effort</w:t>
      </w:r>
      <w:r w:rsidR="00390366">
        <w:t>s</w:t>
      </w:r>
      <w:r>
        <w:t xml:space="preserve"> in </w:t>
      </w:r>
      <w:r w:rsidR="00B95F25">
        <w:t>FP</w:t>
      </w:r>
      <w:r>
        <w:t xml:space="preserve">? What, if anything, has changed in the </w:t>
      </w:r>
      <w:r w:rsidR="00B95F25">
        <w:t>FP</w:t>
      </w:r>
      <w:r>
        <w:t xml:space="preserve"> program </w:t>
      </w:r>
      <w:r w:rsidR="00390366">
        <w:t xml:space="preserve">following </w:t>
      </w:r>
      <w:r>
        <w:t xml:space="preserve">the last survey? </w:t>
      </w:r>
    </w:p>
    <w:p w14:paraId="235EA8EE" w14:textId="77777777" w:rsidR="00C41723" w:rsidRDefault="00C41723" w:rsidP="00C41723">
      <w:bookmarkStart w:id="59" w:name="_Toc64553798"/>
      <w:bookmarkStart w:id="60" w:name="_Toc61369879"/>
      <w:r w:rsidRPr="002B1D4A">
        <w:rPr>
          <w:rStyle w:val="Heading3Char"/>
          <w:b/>
        </w:rPr>
        <w:t>Results: Trends in Users by Method</w:t>
      </w:r>
      <w:bookmarkEnd w:id="59"/>
      <w:r w:rsidRPr="00187CD8">
        <w:t>.</w:t>
      </w:r>
      <w:bookmarkEnd w:id="60"/>
      <w:r w:rsidRPr="00187CD8">
        <w:t xml:space="preserve"> </w:t>
      </w:r>
      <w:r w:rsidRPr="00C41723">
        <w:t>The graphic will show the trends in users by method based on the data source you selected. Use the drop-down menu to select different method types.</w:t>
      </w:r>
    </w:p>
    <w:p w14:paraId="01836B56" w14:textId="77777777" w:rsidR="00C41723" w:rsidRDefault="00C41723" w:rsidP="00C41723"/>
    <w:p w14:paraId="29B9708D" w14:textId="38BA6BE1" w:rsidR="00C41723" w:rsidRPr="00C41723" w:rsidRDefault="00C41723" w:rsidP="00C41723">
      <w:pPr>
        <w:pStyle w:val="Heading1"/>
      </w:pPr>
      <w:bookmarkStart w:id="61" w:name="_Toc50628528"/>
      <w:bookmarkStart w:id="62" w:name="_Toc64553799"/>
      <w:r w:rsidRPr="00C41723">
        <w:t xml:space="preserve">How to </w:t>
      </w:r>
      <w:r w:rsidR="009104CE">
        <w:t>U</w:t>
      </w:r>
      <w:r w:rsidRPr="00C41723">
        <w:t xml:space="preserve">se </w:t>
      </w:r>
      <w:r w:rsidR="00F80EFD">
        <w:t xml:space="preserve">the </w:t>
      </w:r>
      <w:r w:rsidRPr="00C41723">
        <w:t xml:space="preserve">RDQA </w:t>
      </w:r>
      <w:r w:rsidR="009104CE">
        <w:t>T</w:t>
      </w:r>
      <w:r w:rsidRPr="00C41723">
        <w:t xml:space="preserve">ool for </w:t>
      </w:r>
      <w:r w:rsidR="009104CE">
        <w:t>S</w:t>
      </w:r>
      <w:r w:rsidRPr="00C41723">
        <w:t>ite</w:t>
      </w:r>
      <w:r w:rsidR="009104CE">
        <w:t>-L</w:t>
      </w:r>
      <w:r w:rsidRPr="00C41723">
        <w:t xml:space="preserve">evel </w:t>
      </w:r>
      <w:r w:rsidR="009104CE">
        <w:t>D</w:t>
      </w:r>
      <w:r w:rsidRPr="00C41723">
        <w:t xml:space="preserve">ata </w:t>
      </w:r>
      <w:r w:rsidR="009104CE">
        <w:t>Q</w:t>
      </w:r>
      <w:r w:rsidRPr="00C41723">
        <w:t xml:space="preserve">uality </w:t>
      </w:r>
      <w:r w:rsidR="009104CE">
        <w:t>A</w:t>
      </w:r>
      <w:r w:rsidRPr="00C41723">
        <w:t>ssessment</w:t>
      </w:r>
      <w:bookmarkEnd w:id="61"/>
      <w:r w:rsidRPr="00C41723">
        <w:t>: Data Verification</w:t>
      </w:r>
      <w:bookmarkEnd w:id="62"/>
    </w:p>
    <w:p w14:paraId="4A1F8E71" w14:textId="69DE85EE" w:rsidR="00C41723" w:rsidRPr="00637586" w:rsidRDefault="00637586" w:rsidP="00637586">
      <w:pPr>
        <w:pStyle w:val="Heading2"/>
      </w:pPr>
      <w:bookmarkStart w:id="63" w:name="_Toc50628529"/>
      <w:bookmarkStart w:id="64" w:name="_Toc64553800"/>
      <w:r w:rsidRPr="00637586">
        <w:t xml:space="preserve">Selecting the </w:t>
      </w:r>
      <w:r w:rsidR="009104CE">
        <w:t>I</w:t>
      </w:r>
      <w:r w:rsidRPr="00637586">
        <w:t>ndicators/</w:t>
      </w:r>
      <w:r w:rsidR="009104CE">
        <w:t>D</w:t>
      </w:r>
      <w:r w:rsidRPr="00637586">
        <w:t xml:space="preserve">ata </w:t>
      </w:r>
      <w:r w:rsidR="009104CE">
        <w:t>E</w:t>
      </w:r>
      <w:r w:rsidRPr="00637586">
        <w:t>lements</w:t>
      </w:r>
      <w:bookmarkEnd w:id="63"/>
      <w:bookmarkEnd w:id="64"/>
    </w:p>
    <w:p w14:paraId="37A85364" w14:textId="02099087" w:rsidR="00637586" w:rsidRDefault="005730E3" w:rsidP="00637586">
      <w:r>
        <w:t xml:space="preserve">With </w:t>
      </w:r>
      <w:r w:rsidR="00637586">
        <w:t xml:space="preserve">the integrated approach, </w:t>
      </w:r>
      <w:r>
        <w:t xml:space="preserve">as described above, </w:t>
      </w:r>
      <w:r w:rsidR="00637586">
        <w:t xml:space="preserve">the </w:t>
      </w:r>
      <w:r w:rsidR="00A30FD3">
        <w:t>SS to EMU</w:t>
      </w:r>
      <w:r w:rsidR="00637586">
        <w:t xml:space="preserve"> </w:t>
      </w:r>
      <w:r>
        <w:t xml:space="preserve">tool </w:t>
      </w:r>
      <w:r w:rsidR="00637586">
        <w:t>is used to review FP indicators</w:t>
      </w:r>
      <w:r w:rsidR="00D30589">
        <w:t>,</w:t>
      </w:r>
      <w:r w:rsidR="00637586">
        <w:t xml:space="preserve"> and identify indicator trends that show inconsistencies </w:t>
      </w:r>
      <w:r>
        <w:t>and</w:t>
      </w:r>
      <w:r w:rsidR="00637586">
        <w:t xml:space="preserve"> the regions that </w:t>
      </w:r>
      <w:r>
        <w:t xml:space="preserve">indicate </w:t>
      </w:r>
      <w:r w:rsidR="00637586">
        <w:t>the most data quality challenges</w:t>
      </w:r>
      <w:r w:rsidR="00D30589">
        <w:t>,</w:t>
      </w:r>
      <w:r>
        <w:t xml:space="preserve"> before</w:t>
      </w:r>
      <w:r w:rsidR="00637586">
        <w:t xml:space="preserve"> applying the RDQA tool. </w:t>
      </w:r>
      <w:r>
        <w:t>This</w:t>
      </w:r>
      <w:r w:rsidR="00637586">
        <w:t xml:space="preserve"> process help</w:t>
      </w:r>
      <w:r w:rsidR="00D30589">
        <w:t>s</w:t>
      </w:r>
      <w:r w:rsidR="00637586">
        <w:t xml:space="preserve"> determine which indicators (or data elements) to target and which regions to select for the RDQA. The exact number of subnational units (e.g.</w:t>
      </w:r>
      <w:r>
        <w:t>,</w:t>
      </w:r>
      <w:r w:rsidR="00637586">
        <w:t xml:space="preserve"> regions and districts) and facilities that are selected depend</w:t>
      </w:r>
      <w:r w:rsidR="00D30589">
        <w:t>s</w:t>
      </w:r>
      <w:r w:rsidR="00637586">
        <w:t xml:space="preserve"> on the resources and funding available</w:t>
      </w:r>
      <w:r>
        <w:t>;</w:t>
      </w:r>
      <w:r w:rsidR="00637586">
        <w:t xml:space="preserve"> </w:t>
      </w:r>
      <w:r>
        <w:t>however,</w:t>
      </w:r>
      <w:r w:rsidR="00637586">
        <w:t xml:space="preserve"> assessors have an option of either drawing a sample of facilities from selected regions and districts or, </w:t>
      </w:r>
      <w:r>
        <w:t>if</w:t>
      </w:r>
      <w:r w:rsidR="00637586">
        <w:t xml:space="preserve"> funding is not an issue, </w:t>
      </w:r>
      <w:r>
        <w:t xml:space="preserve">conducting </w:t>
      </w:r>
      <w:r w:rsidR="00637586">
        <w:t xml:space="preserve">a more extensive assessment with a large or complete sample. </w:t>
      </w:r>
    </w:p>
    <w:p w14:paraId="4F93E650" w14:textId="47C3DDB0" w:rsidR="00637586" w:rsidRDefault="00637586" w:rsidP="00637586">
      <w:r>
        <w:t xml:space="preserve">Once the FP data elements that will </w:t>
      </w:r>
      <w:r w:rsidR="00210361">
        <w:t xml:space="preserve">be </w:t>
      </w:r>
      <w:r>
        <w:t>assessed, and the geographic coverage of the RDQA in terms of the regions, district</w:t>
      </w:r>
      <w:r w:rsidR="005730E3">
        <w:t>s,</w:t>
      </w:r>
      <w:r>
        <w:t xml:space="preserve"> and facilities that will be visited</w:t>
      </w:r>
      <w:r w:rsidR="005730E3">
        <w:t xml:space="preserve"> are determined</w:t>
      </w:r>
      <w:r>
        <w:t xml:space="preserve">, the third variable </w:t>
      </w:r>
      <w:r w:rsidR="005730E3">
        <w:t>to be decided</w:t>
      </w:r>
      <w:r>
        <w:t xml:space="preserve"> is</w:t>
      </w:r>
      <w:r w:rsidRPr="007E56E8">
        <w:t xml:space="preserve"> the time period for </w:t>
      </w:r>
      <w:r>
        <w:t xml:space="preserve">which </w:t>
      </w:r>
      <w:r w:rsidR="00210361">
        <w:t xml:space="preserve">the </w:t>
      </w:r>
      <w:r>
        <w:t>data will be assessed</w:t>
      </w:r>
      <w:r w:rsidRPr="007E56E8">
        <w:t>. For example, if data are reported every six months, the</w:t>
      </w:r>
      <w:r>
        <w:t xml:space="preserve"> </w:t>
      </w:r>
      <w:r w:rsidRPr="007E56E8">
        <w:t>period</w:t>
      </w:r>
      <w:r>
        <w:t xml:space="preserve"> of review</w:t>
      </w:r>
      <w:r w:rsidRPr="007E56E8">
        <w:t xml:space="preserve"> for the RDQA could be</w:t>
      </w:r>
      <w:r w:rsidR="002B6192">
        <w:t xml:space="preserve"> the </w:t>
      </w:r>
      <w:r w:rsidR="005730E3">
        <w:t>p</w:t>
      </w:r>
      <w:r w:rsidR="002B6192">
        <w:t>ast six</w:t>
      </w:r>
      <w:r w:rsidR="005730E3">
        <w:t>-</w:t>
      </w:r>
      <w:r>
        <w:t>month reporting period</w:t>
      </w:r>
      <w:r w:rsidRPr="007E56E8">
        <w:t xml:space="preserve">. </w:t>
      </w:r>
      <w:r w:rsidR="00DD22D6">
        <w:t>(Appendix B)</w:t>
      </w:r>
    </w:p>
    <w:p w14:paraId="77F773BC" w14:textId="38C3647C" w:rsidR="00637586" w:rsidRPr="00C678B8" w:rsidRDefault="00637586" w:rsidP="00C678B8">
      <w:pPr>
        <w:pStyle w:val="Heading2"/>
      </w:pPr>
      <w:bookmarkStart w:id="65" w:name="_Toc50628530"/>
      <w:bookmarkStart w:id="66" w:name="_Toc64553801"/>
      <w:r w:rsidRPr="00C678B8">
        <w:t xml:space="preserve">Selecting the </w:t>
      </w:r>
      <w:r w:rsidR="009104CE">
        <w:t>H</w:t>
      </w:r>
      <w:r w:rsidRPr="00C678B8">
        <w:t xml:space="preserve">ealth </w:t>
      </w:r>
      <w:r w:rsidR="009104CE">
        <w:t>S</w:t>
      </w:r>
      <w:r w:rsidRPr="00C678B8">
        <w:t xml:space="preserve">ystem </w:t>
      </w:r>
      <w:r w:rsidR="009104CE">
        <w:t>D</w:t>
      </w:r>
      <w:r w:rsidRPr="00C678B8">
        <w:t xml:space="preserve">ata </w:t>
      </w:r>
      <w:r w:rsidR="009104CE">
        <w:t>M</w:t>
      </w:r>
      <w:r w:rsidRPr="00C678B8">
        <w:t xml:space="preserve">anagement </w:t>
      </w:r>
      <w:r w:rsidR="009104CE">
        <w:t>L</w:t>
      </w:r>
      <w:r w:rsidRPr="00C678B8">
        <w:t>evels</w:t>
      </w:r>
      <w:bookmarkEnd w:id="65"/>
      <w:bookmarkEnd w:id="66"/>
    </w:p>
    <w:p w14:paraId="6B1FE9FB" w14:textId="2B9863DB" w:rsidR="00637586" w:rsidRDefault="00637586" w:rsidP="00637586">
      <w:r>
        <w:t xml:space="preserve">Many countries use a web-based HMIS data management system, such as </w:t>
      </w:r>
      <w:r w:rsidR="005730E3">
        <w:t xml:space="preserve">the </w:t>
      </w:r>
      <w:r>
        <w:t xml:space="preserve">DHIS2, for inputting and storing health facility-level data. </w:t>
      </w:r>
      <w:r w:rsidR="00210361">
        <w:t>D</w:t>
      </w:r>
      <w:r>
        <w:t xml:space="preserve">ata are typically entered at the district level </w:t>
      </w:r>
      <w:r w:rsidR="005730E3">
        <w:t>and</w:t>
      </w:r>
      <w:r w:rsidR="00210361">
        <w:t>,</w:t>
      </w:r>
      <w:r>
        <w:t xml:space="preserve"> increasingly</w:t>
      </w:r>
      <w:r w:rsidR="00210361">
        <w:t>,</w:t>
      </w:r>
      <w:r>
        <w:t xml:space="preserve"> at the health facility level. The data management levels </w:t>
      </w:r>
      <w:r w:rsidR="005730E3">
        <w:t xml:space="preserve">at which </w:t>
      </w:r>
      <w:r>
        <w:t xml:space="preserve">the RDQA </w:t>
      </w:r>
      <w:r w:rsidR="00210361">
        <w:t xml:space="preserve">will be </w:t>
      </w:r>
      <w:r>
        <w:t>administered is based on the level at which data are enter</w:t>
      </w:r>
      <w:r w:rsidR="00210361">
        <w:t>ed</w:t>
      </w:r>
      <w:r>
        <w:t xml:space="preserve"> into the web-based system:</w:t>
      </w:r>
    </w:p>
    <w:p w14:paraId="42603799" w14:textId="05E98961" w:rsidR="00637586" w:rsidRDefault="00637586" w:rsidP="00637586">
      <w:pPr>
        <w:pStyle w:val="Bulletlistnormal"/>
      </w:pPr>
      <w:r>
        <w:t xml:space="preserve">Health facility sites compile monthly aggregate reports and send them to the district health office where the aggregate facility reports are entered into the web-based data management system. In this scenario, the data flow and quality verification will include only the district and health facility levels. </w:t>
      </w:r>
    </w:p>
    <w:p w14:paraId="0041B457" w14:textId="77777777" w:rsidR="00637586" w:rsidRDefault="00637586" w:rsidP="00637586">
      <w:pPr>
        <w:pStyle w:val="Bulletlistnormal"/>
      </w:pPr>
      <w:r>
        <w:t xml:space="preserve">Health facility sites compile monthly aggregate reports and enter the data directly into the web-based data management system at the health facility level. In this scenario, data quality verification will take place only at the health facility level. </w:t>
      </w:r>
    </w:p>
    <w:p w14:paraId="73B01337" w14:textId="5A1CDCDF" w:rsidR="00637586" w:rsidRDefault="00637586" w:rsidP="00637586">
      <w:pPr>
        <w:pStyle w:val="Bulletlistnormal"/>
      </w:pPr>
      <w:r>
        <w:t xml:space="preserve">Health facility sites compile monthly aggregate reports and send them to the district health office. The district office then produces an aggregate district report, containing data from all health facilities in the catchment area, which </w:t>
      </w:r>
      <w:r w:rsidR="005730E3">
        <w:t xml:space="preserve">are </w:t>
      </w:r>
      <w:r>
        <w:t>entered into a standalone electronic system. The district sends the district aggregate report to the next level of the health system (i.e.</w:t>
      </w:r>
      <w:r w:rsidR="005730E3">
        <w:t>,</w:t>
      </w:r>
      <w:r>
        <w:t xml:space="preserve"> region) through email or other modality. Reports are aggregated at the regional level and then sent to the national level. In this scenario, data quality verification will take place at the health facility, district, regional</w:t>
      </w:r>
      <w:r w:rsidR="005730E3">
        <w:t>,</w:t>
      </w:r>
      <w:r>
        <w:t xml:space="preserve"> and national levels.</w:t>
      </w:r>
    </w:p>
    <w:p w14:paraId="1A53900E" w14:textId="20524DDA" w:rsidR="00637586" w:rsidRPr="00C678B8" w:rsidRDefault="00637586" w:rsidP="00C678B8">
      <w:pPr>
        <w:pStyle w:val="Heading2"/>
      </w:pPr>
      <w:bookmarkStart w:id="67" w:name="_Toc50628531"/>
      <w:bookmarkStart w:id="68" w:name="_Toc64553802"/>
      <w:r w:rsidRPr="00C678B8">
        <w:t xml:space="preserve">Sampling </w:t>
      </w:r>
      <w:r w:rsidR="009104CE">
        <w:t>S</w:t>
      </w:r>
      <w:r w:rsidRPr="00C678B8">
        <w:t>ites</w:t>
      </w:r>
      <w:bookmarkEnd w:id="67"/>
      <w:bookmarkEnd w:id="68"/>
    </w:p>
    <w:p w14:paraId="12CA1A8B" w14:textId="6FEDF42E" w:rsidR="00637586" w:rsidRDefault="00637586" w:rsidP="00637586">
      <w:r>
        <w:t xml:space="preserve">A typical RDQA application calls for random sampling to </w:t>
      </w:r>
      <w:r w:rsidRPr="008F75F0">
        <w:t xml:space="preserve">select a representative </w:t>
      </w:r>
      <w:r>
        <w:t>sample</w:t>
      </w:r>
      <w:r w:rsidRPr="008F75F0">
        <w:t xml:space="preserve"> of sites</w:t>
      </w:r>
      <w:r>
        <w:t xml:space="preserve"> (i.e.</w:t>
      </w:r>
      <w:r w:rsidR="005730E3">
        <w:t>,</w:t>
      </w:r>
      <w:r>
        <w:t xml:space="preserve"> health facilities and districts)</w:t>
      </w:r>
      <w:r w:rsidRPr="008F75F0">
        <w:t xml:space="preserve"> whose data </w:t>
      </w:r>
      <w:r w:rsidR="005730E3">
        <w:t>are</w:t>
      </w:r>
      <w:r w:rsidR="005730E3" w:rsidRPr="008F75F0">
        <w:t xml:space="preserve"> </w:t>
      </w:r>
      <w:r w:rsidRPr="008F75F0">
        <w:t xml:space="preserve">indicative of data quality </w:t>
      </w:r>
      <w:r>
        <w:t xml:space="preserve">issues </w:t>
      </w:r>
      <w:r w:rsidRPr="008F75F0">
        <w:t xml:space="preserve">for the </w:t>
      </w:r>
      <w:r>
        <w:t>entire</w:t>
      </w:r>
      <w:r w:rsidRPr="008F75F0">
        <w:t xml:space="preserve"> program</w:t>
      </w:r>
      <w:r w:rsidR="005730E3">
        <w:t>.</w:t>
      </w:r>
      <w:r>
        <w:t xml:space="preserve"> (</w:t>
      </w:r>
      <w:r w:rsidR="005730E3">
        <w:t xml:space="preserve">Appendix C </w:t>
      </w:r>
      <w:r w:rsidR="005730E3">
        <w:lastRenderedPageBreak/>
        <w:t xml:space="preserve">provides </w:t>
      </w:r>
      <w:r w:rsidRPr="005A5F6D">
        <w:t xml:space="preserve">instructions on how to sample sites using </w:t>
      </w:r>
      <w:r w:rsidR="005730E3">
        <w:t>two</w:t>
      </w:r>
      <w:r w:rsidRPr="005A5F6D">
        <w:t>-stage cluster sampling</w:t>
      </w:r>
      <w:r w:rsidR="005730E3">
        <w:t>.</w:t>
      </w:r>
      <w:r>
        <w:t xml:space="preserve">) However, the integrated approach allows the FP </w:t>
      </w:r>
      <w:r w:rsidR="00EB5731">
        <w:t>program</w:t>
      </w:r>
      <w:r>
        <w:t xml:space="preserve"> to use the </w:t>
      </w:r>
      <w:r w:rsidR="00A30FD3">
        <w:t>SS to EMU</w:t>
      </w:r>
      <w:r>
        <w:t xml:space="preserve"> process to target the RDQA based on what the </w:t>
      </w:r>
      <w:r w:rsidR="00A30FD3">
        <w:t>SS to EMU</w:t>
      </w:r>
      <w:r>
        <w:t xml:space="preserve"> tool application reveals about the subnational levels and </w:t>
      </w:r>
      <w:r w:rsidR="00210361">
        <w:t xml:space="preserve">FP </w:t>
      </w:r>
      <w:r>
        <w:t xml:space="preserve">methods with the greatest need for onsite review. </w:t>
      </w:r>
    </w:p>
    <w:p w14:paraId="6E68F579" w14:textId="256C8C08" w:rsidR="00637586" w:rsidRPr="00C678B8" w:rsidRDefault="00637586" w:rsidP="00C678B8">
      <w:pPr>
        <w:pStyle w:val="Heading2"/>
      </w:pPr>
      <w:bookmarkStart w:id="69" w:name="_Toc50628532"/>
      <w:bookmarkStart w:id="70" w:name="_Toc64553803"/>
      <w:r w:rsidRPr="00C678B8">
        <w:t xml:space="preserve">Site </w:t>
      </w:r>
      <w:r w:rsidR="009104CE">
        <w:t>D</w:t>
      </w:r>
      <w:r w:rsidRPr="00C678B8">
        <w:t xml:space="preserve">ata </w:t>
      </w:r>
      <w:r w:rsidR="009104CE">
        <w:t>Q</w:t>
      </w:r>
      <w:r w:rsidRPr="00C678B8">
        <w:t xml:space="preserve">uality </w:t>
      </w:r>
      <w:r w:rsidR="009104CE">
        <w:t>V</w:t>
      </w:r>
      <w:r w:rsidRPr="00C678B8">
        <w:t>erification</w:t>
      </w:r>
      <w:bookmarkEnd w:id="69"/>
      <w:bookmarkEnd w:id="70"/>
    </w:p>
    <w:p w14:paraId="4B9E1EE3" w14:textId="7F4B8815" w:rsidR="00637586" w:rsidRDefault="00637586" w:rsidP="00637586">
      <w:r>
        <w:t xml:space="preserve">At each site, </w:t>
      </w:r>
      <w:r w:rsidR="002B6192">
        <w:t>you will</w:t>
      </w:r>
      <w:r>
        <w:t xml:space="preserve"> need to collect data using the RDQA tool. If you have a team that is visiting multiple sites simultaneously, you can use multiple workbooks to collect data simultaneously and compile the data in one workbook when the site visits are completed.</w:t>
      </w:r>
    </w:p>
    <w:p w14:paraId="0C13D517" w14:textId="43B47EF4" w:rsidR="00637586" w:rsidRPr="002F1585" w:rsidRDefault="00637586" w:rsidP="00C857E1">
      <w:pPr>
        <w:pStyle w:val="Heading3"/>
        <w:numPr>
          <w:ilvl w:val="0"/>
          <w:numId w:val="6"/>
        </w:numPr>
      </w:pPr>
      <w:bookmarkStart w:id="71" w:name="_Toc50628533"/>
      <w:bookmarkStart w:id="72" w:name="_Toc64553804"/>
      <w:r w:rsidRPr="002F1585">
        <w:t xml:space="preserve">Setting Up </w:t>
      </w:r>
      <w:r w:rsidR="009104CE">
        <w:t>Y</w:t>
      </w:r>
      <w:r w:rsidRPr="002F1585">
        <w:t>our Workbook</w:t>
      </w:r>
      <w:bookmarkEnd w:id="71"/>
      <w:bookmarkEnd w:id="72"/>
    </w:p>
    <w:p w14:paraId="6FE29909" w14:textId="032C2BE2" w:rsidR="00637586" w:rsidRDefault="00637586" w:rsidP="002F1585">
      <w:r>
        <w:t xml:space="preserve">Using the drop down lists on the START page of the RDQA workbook, select the appropriate number of </w:t>
      </w:r>
      <w:r w:rsidR="00210361">
        <w:t>r</w:t>
      </w:r>
      <w:r>
        <w:t>egion</w:t>
      </w:r>
      <w:r w:rsidR="00210361">
        <w:t>al</w:t>
      </w:r>
      <w:r>
        <w:t xml:space="preserve">, </w:t>
      </w:r>
      <w:r w:rsidR="00210361">
        <w:t>d</w:t>
      </w:r>
      <w:r>
        <w:t xml:space="preserve">istrict, and </w:t>
      </w:r>
      <w:r w:rsidR="00210361">
        <w:t>s</w:t>
      </w:r>
      <w:r>
        <w:t xml:space="preserve">ervice </w:t>
      </w:r>
      <w:r w:rsidR="00210361">
        <w:t>d</w:t>
      </w:r>
      <w:r>
        <w:t xml:space="preserve">elivery </w:t>
      </w:r>
      <w:r w:rsidR="00210361">
        <w:t>s</w:t>
      </w:r>
      <w:r>
        <w:t>ites (i.e.</w:t>
      </w:r>
      <w:r w:rsidR="005730E3">
        <w:t>,</w:t>
      </w:r>
      <w:r>
        <w:t xml:space="preserve"> health facilities) for onsite review. </w:t>
      </w:r>
    </w:p>
    <w:p w14:paraId="6315EB9F" w14:textId="77777777" w:rsidR="002F1585" w:rsidRDefault="002F1585" w:rsidP="002F1585">
      <w:r w:rsidRPr="00B24954">
        <w:rPr>
          <w:noProof/>
        </w:rPr>
        <w:drawing>
          <wp:anchor distT="0" distB="0" distL="114300" distR="114300" simplePos="0" relativeHeight="251751424" behindDoc="0" locked="0" layoutInCell="1" allowOverlap="1" wp14:anchorId="01D226E8" wp14:editId="762B4514">
            <wp:simplePos x="0" y="0"/>
            <wp:positionH relativeFrom="margin">
              <wp:align>center</wp:align>
            </wp:positionH>
            <wp:positionV relativeFrom="paragraph">
              <wp:posOffset>54893</wp:posOffset>
            </wp:positionV>
            <wp:extent cx="3705308" cy="1062144"/>
            <wp:effectExtent l="0" t="0" r="0" b="5080"/>
            <wp:wrapSquare wrapText="bothSides"/>
            <wp:docPr id="4245" name="Picture 4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3705308" cy="1062144"/>
                    </a:xfrm>
                    <a:prstGeom prst="rect">
                      <a:avLst/>
                    </a:prstGeom>
                    <a:noFill/>
                    <a:ln>
                      <a:noFill/>
                    </a:ln>
                  </pic:spPr>
                </pic:pic>
              </a:graphicData>
            </a:graphic>
          </wp:anchor>
        </w:drawing>
      </w:r>
    </w:p>
    <w:p w14:paraId="5AFD2E9E" w14:textId="77777777" w:rsidR="00EA43CB" w:rsidRDefault="00EA43CB" w:rsidP="00EA43CB"/>
    <w:p w14:paraId="3DF246E7" w14:textId="77777777" w:rsidR="00EA43CB" w:rsidRDefault="00EA43CB" w:rsidP="00EA43CB">
      <w:pPr>
        <w:pStyle w:val="Bulletlistnormal"/>
        <w:numPr>
          <w:ilvl w:val="0"/>
          <w:numId w:val="0"/>
        </w:numPr>
      </w:pPr>
    </w:p>
    <w:p w14:paraId="1296EE27" w14:textId="77777777" w:rsidR="00903AD0" w:rsidRDefault="00903AD0" w:rsidP="004630C6"/>
    <w:p w14:paraId="433B06AA" w14:textId="77777777" w:rsidR="00903AD0" w:rsidRDefault="00903AD0" w:rsidP="004630C6"/>
    <w:p w14:paraId="4A7B7FF3" w14:textId="7EDC55A0" w:rsidR="002F1585" w:rsidRDefault="002F1585" w:rsidP="002F1585">
      <w:r>
        <w:t xml:space="preserve">The appropriate number of worksheets will automatically appear in the RDQA workbook (up to </w:t>
      </w:r>
      <w:r w:rsidR="005730E3">
        <w:t>four</w:t>
      </w:r>
      <w:r>
        <w:t xml:space="preserve"> </w:t>
      </w:r>
      <w:r w:rsidR="00210361">
        <w:t>r</w:t>
      </w:r>
      <w:r>
        <w:t xml:space="preserve">egions, </w:t>
      </w:r>
      <w:r w:rsidR="005730E3">
        <w:t>eight</w:t>
      </w:r>
      <w:r>
        <w:t xml:space="preserve"> </w:t>
      </w:r>
      <w:r w:rsidR="00210361">
        <w:t>d</w:t>
      </w:r>
      <w:r>
        <w:t xml:space="preserve">istricts, and 24 </w:t>
      </w:r>
      <w:r w:rsidR="00210361">
        <w:t>s</w:t>
      </w:r>
      <w:r>
        <w:t xml:space="preserve">ervice </w:t>
      </w:r>
      <w:r w:rsidR="00210361">
        <w:t>d</w:t>
      </w:r>
      <w:r>
        <w:t xml:space="preserve">elivery </w:t>
      </w:r>
      <w:r w:rsidR="00210361">
        <w:t>s</w:t>
      </w:r>
      <w:r>
        <w:t>ite</w:t>
      </w:r>
      <w:r w:rsidR="005730E3">
        <w:t>s</w:t>
      </w:r>
      <w:r>
        <w:t>).</w:t>
      </w:r>
    </w:p>
    <w:p w14:paraId="7EE85F18" w14:textId="77777777" w:rsidR="002F1585" w:rsidRDefault="002F1585" w:rsidP="00C857E1">
      <w:pPr>
        <w:pStyle w:val="Heading3"/>
        <w:numPr>
          <w:ilvl w:val="0"/>
          <w:numId w:val="6"/>
        </w:numPr>
      </w:pPr>
      <w:bookmarkStart w:id="73" w:name="_Toc50628534"/>
      <w:bookmarkStart w:id="74" w:name="_Toc64553805"/>
      <w:r>
        <w:t>Data Collection Forms</w:t>
      </w:r>
      <w:bookmarkEnd w:id="73"/>
      <w:bookmarkEnd w:id="74"/>
    </w:p>
    <w:p w14:paraId="33952969" w14:textId="0DE1E4AA" w:rsidR="002F1585" w:rsidRDefault="002F1585" w:rsidP="002F1585">
      <w:r>
        <w:t xml:space="preserve">The main “data collection” sheets of the RDQA </w:t>
      </w:r>
      <w:r w:rsidR="005730E3">
        <w:t>t</w:t>
      </w:r>
      <w:r>
        <w:t xml:space="preserve">ool are the service delivery site, district and regional aggregation sites, and </w:t>
      </w:r>
      <w:r w:rsidR="00210361">
        <w:t>n</w:t>
      </w:r>
      <w:r>
        <w:t xml:space="preserve">ational M&amp;E </w:t>
      </w:r>
      <w:r w:rsidR="00210361">
        <w:t>u</w:t>
      </w:r>
      <w:r>
        <w:t>nit sheets. Each sheet contains two parts for data collection: (1) data verifications and (2) system assessment.</w:t>
      </w:r>
    </w:p>
    <w:p w14:paraId="7C626733" w14:textId="2E0E146B" w:rsidR="002F1585" w:rsidRDefault="002F1585" w:rsidP="002F1585">
      <w:r>
        <w:t xml:space="preserve">When </w:t>
      </w:r>
      <w:r w:rsidR="005730E3">
        <w:t xml:space="preserve">you are </w:t>
      </w:r>
      <w:r>
        <w:t>conducting an RDQA, you may be completing the full tool OR only the data verifications, if the tool is being used for routine monitoring of data quality. </w:t>
      </w:r>
    </w:p>
    <w:p w14:paraId="661E095C" w14:textId="6D320B5C" w:rsidR="002F1585" w:rsidRPr="002F1585" w:rsidRDefault="002F1585" w:rsidP="00C857E1">
      <w:pPr>
        <w:pStyle w:val="Heading3"/>
        <w:numPr>
          <w:ilvl w:val="0"/>
          <w:numId w:val="6"/>
        </w:numPr>
      </w:pPr>
      <w:bookmarkStart w:id="75" w:name="_Toc50628535"/>
      <w:bookmarkStart w:id="76" w:name="_Toc64553806"/>
      <w:r w:rsidRPr="002F1585">
        <w:t>Data Verifications at Service Delivery Sites</w:t>
      </w:r>
      <w:bookmarkEnd w:id="75"/>
      <w:bookmarkEnd w:id="76"/>
    </w:p>
    <w:p w14:paraId="2959F5C0" w14:textId="22F6A22C" w:rsidR="002F1585" w:rsidRDefault="002F1585" w:rsidP="002F1585">
      <w:r>
        <w:t xml:space="preserve">At the service delivery level, Part 1: Data Verification of the RQDA Excel protocol has three sub-parts: </w:t>
      </w:r>
    </w:p>
    <w:p w14:paraId="7B358CBB" w14:textId="77777777" w:rsidR="002F1585" w:rsidRDefault="002F1585" w:rsidP="002F1585">
      <w:pPr>
        <w:pStyle w:val="Bulletlistnormal"/>
      </w:pPr>
      <w:r>
        <w:t>Documentation Review</w:t>
      </w:r>
    </w:p>
    <w:p w14:paraId="5064D4CC" w14:textId="77777777" w:rsidR="002F1585" w:rsidRDefault="002F1585" w:rsidP="002F1585">
      <w:pPr>
        <w:pStyle w:val="Bulletlistnormal"/>
      </w:pPr>
      <w:r>
        <w:t>Recounting Reported Results</w:t>
      </w:r>
    </w:p>
    <w:p w14:paraId="4744817B" w14:textId="1478F787" w:rsidR="002F1585" w:rsidRDefault="002F1585" w:rsidP="002F1585">
      <w:pPr>
        <w:pStyle w:val="Bulletlistnormal"/>
      </w:pPr>
      <w:r>
        <w:t xml:space="preserve">Cross-check </w:t>
      </w:r>
      <w:r w:rsidR="00210361">
        <w:t>R</w:t>
      </w:r>
      <w:r>
        <w:t xml:space="preserve">eported </w:t>
      </w:r>
      <w:r w:rsidR="00210361">
        <w:t>R</w:t>
      </w:r>
      <w:r>
        <w:t xml:space="preserve">esults with </w:t>
      </w:r>
      <w:r w:rsidR="00210361">
        <w:t>O</w:t>
      </w:r>
      <w:r>
        <w:t xml:space="preserve">ther </w:t>
      </w:r>
      <w:r w:rsidR="00210361">
        <w:t>D</w:t>
      </w:r>
      <w:r>
        <w:t xml:space="preserve">ata </w:t>
      </w:r>
      <w:r w:rsidR="00210361">
        <w:t>S</w:t>
      </w:r>
      <w:r>
        <w:t>ources</w:t>
      </w:r>
    </w:p>
    <w:p w14:paraId="28BB9860" w14:textId="77777777" w:rsidR="00983DFA" w:rsidRDefault="00983DFA">
      <w:pPr>
        <w:spacing w:after="160" w:line="259" w:lineRule="auto"/>
        <w:ind w:left="0" w:firstLine="0"/>
        <w:rPr>
          <w:rFonts w:eastAsiaTheme="minorEastAsia" w:cstheme="minorBidi"/>
          <w:b/>
          <w:color w:val="auto"/>
          <w:szCs w:val="24"/>
        </w:rPr>
      </w:pPr>
      <w:r>
        <w:rPr>
          <w:b/>
        </w:rPr>
        <w:br w:type="page"/>
      </w:r>
    </w:p>
    <w:p w14:paraId="2A2830B0" w14:textId="21828F2E" w:rsidR="002F1585" w:rsidRPr="00F220B6" w:rsidRDefault="002F1585" w:rsidP="00D6727C">
      <w:pPr>
        <w:pStyle w:val="Bulletlistnormal"/>
        <w:numPr>
          <w:ilvl w:val="0"/>
          <w:numId w:val="0"/>
        </w:numPr>
        <w:rPr>
          <w:b/>
        </w:rPr>
      </w:pPr>
      <w:r w:rsidRPr="00F220B6">
        <w:rPr>
          <w:b/>
        </w:rPr>
        <w:lastRenderedPageBreak/>
        <w:t xml:space="preserve">Documentation </w:t>
      </w:r>
      <w:r w:rsidR="00210361">
        <w:rPr>
          <w:b/>
        </w:rPr>
        <w:t>R</w:t>
      </w:r>
      <w:r w:rsidRPr="00F220B6">
        <w:rPr>
          <w:b/>
        </w:rPr>
        <w:t>eview</w:t>
      </w:r>
    </w:p>
    <w:p w14:paraId="62E0A415" w14:textId="05F66B84" w:rsidR="002F1585" w:rsidRDefault="002F1585" w:rsidP="002F1585">
      <w:r>
        <w:t>For each</w:t>
      </w:r>
      <w:r w:rsidR="00932B50">
        <w:t xml:space="preserve"> </w:t>
      </w:r>
      <w:r>
        <w:t>indicator selected for the RDQA, review the availability and completeness of indicator source documents for the selected reporting period. Select “Yes” (available and complete) or “No” (not available and/or complete) for each indicator, following the data collection form.</w:t>
      </w:r>
    </w:p>
    <w:p w14:paraId="5F0392CB" w14:textId="52C36A46" w:rsidR="002F1585" w:rsidRDefault="00210361" w:rsidP="002F1585">
      <w:r>
        <w:t xml:space="preserve">When </w:t>
      </w:r>
      <w:r w:rsidR="002F1585">
        <w:t xml:space="preserve">data </w:t>
      </w:r>
      <w:r w:rsidR="00D6727C">
        <w:t xml:space="preserve">are </w:t>
      </w:r>
      <w:r w:rsidR="002F1585">
        <w:t xml:space="preserve">not available and/or </w:t>
      </w:r>
      <w:r>
        <w:t>in</w:t>
      </w:r>
      <w:r w:rsidR="002F1585">
        <w:t>complete, note in the comments what was unavailable or incomplete in the cells at the right of the form (not pictured here).</w:t>
      </w:r>
    </w:p>
    <w:p w14:paraId="0AAE0B1F" w14:textId="270A644D" w:rsidR="002F1585" w:rsidRDefault="00983DFA" w:rsidP="002F1585">
      <w:r>
        <w:rPr>
          <w:noProof/>
        </w:rPr>
        <w:drawing>
          <wp:anchor distT="0" distB="0" distL="114300" distR="114300" simplePos="0" relativeHeight="251770880" behindDoc="0" locked="0" layoutInCell="1" allowOverlap="1" wp14:anchorId="2773118B" wp14:editId="00CA9755">
            <wp:simplePos x="0" y="0"/>
            <wp:positionH relativeFrom="margin">
              <wp:align>right</wp:align>
            </wp:positionH>
            <wp:positionV relativeFrom="paragraph">
              <wp:posOffset>387</wp:posOffset>
            </wp:positionV>
            <wp:extent cx="5943600" cy="2386965"/>
            <wp:effectExtent l="0" t="0" r="0" b="0"/>
            <wp:wrapTopAndBottom/>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40FD73.tmp"/>
                    <pic:cNvPicPr/>
                  </pic:nvPicPr>
                  <pic:blipFill>
                    <a:blip r:embed="rId89">
                      <a:extLst>
                        <a:ext uri="{28A0092B-C50C-407E-A947-70E740481C1C}">
                          <a14:useLocalDpi xmlns:a14="http://schemas.microsoft.com/office/drawing/2010/main" val="0"/>
                        </a:ext>
                      </a:extLst>
                    </a:blip>
                    <a:stretch>
                      <a:fillRect/>
                    </a:stretch>
                  </pic:blipFill>
                  <pic:spPr>
                    <a:xfrm>
                      <a:off x="0" y="0"/>
                      <a:ext cx="5943600" cy="2386965"/>
                    </a:xfrm>
                    <a:prstGeom prst="rect">
                      <a:avLst/>
                    </a:prstGeom>
                  </pic:spPr>
                </pic:pic>
              </a:graphicData>
            </a:graphic>
          </wp:anchor>
        </w:drawing>
      </w:r>
    </w:p>
    <w:p w14:paraId="59220B8E" w14:textId="31B356FD" w:rsidR="00983DFA" w:rsidRDefault="00983DFA">
      <w:pPr>
        <w:spacing w:after="160" w:line="259" w:lineRule="auto"/>
        <w:ind w:left="0" w:firstLine="0"/>
        <w:rPr>
          <w:rFonts w:eastAsiaTheme="minorEastAsia" w:cstheme="minorBidi"/>
          <w:b/>
          <w:color w:val="auto"/>
          <w:szCs w:val="24"/>
        </w:rPr>
      </w:pPr>
    </w:p>
    <w:p w14:paraId="51ED6958" w14:textId="6573B4B9" w:rsidR="002F1585" w:rsidRPr="002F1585" w:rsidRDefault="002F1585" w:rsidP="00D6727C">
      <w:pPr>
        <w:pStyle w:val="Bulletlistnormal"/>
        <w:numPr>
          <w:ilvl w:val="0"/>
          <w:numId w:val="0"/>
        </w:numPr>
        <w:rPr>
          <w:b/>
        </w:rPr>
      </w:pPr>
      <w:r w:rsidRPr="002F1585">
        <w:rPr>
          <w:b/>
        </w:rPr>
        <w:t>Recounting Reported Results</w:t>
      </w:r>
    </w:p>
    <w:p w14:paraId="1BEF40F1" w14:textId="48F86EF8" w:rsidR="002F1585" w:rsidRDefault="00983DFA" w:rsidP="002F1585">
      <w:r>
        <w:rPr>
          <w:noProof/>
        </w:rPr>
        <w:drawing>
          <wp:anchor distT="0" distB="0" distL="114300" distR="114300" simplePos="0" relativeHeight="251771904" behindDoc="0" locked="0" layoutInCell="1" allowOverlap="1" wp14:anchorId="740D4ACF" wp14:editId="0340A1D2">
            <wp:simplePos x="0" y="0"/>
            <wp:positionH relativeFrom="margin">
              <wp:align>right</wp:align>
            </wp:positionH>
            <wp:positionV relativeFrom="paragraph">
              <wp:posOffset>592897</wp:posOffset>
            </wp:positionV>
            <wp:extent cx="5943600" cy="1356995"/>
            <wp:effectExtent l="0" t="0" r="0" b="0"/>
            <wp:wrapTopAndBottom/>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403C15.tmp"/>
                    <pic:cNvPicPr/>
                  </pic:nvPicPr>
                  <pic:blipFill>
                    <a:blip r:embed="rId90">
                      <a:extLst>
                        <a:ext uri="{28A0092B-C50C-407E-A947-70E740481C1C}">
                          <a14:useLocalDpi xmlns:a14="http://schemas.microsoft.com/office/drawing/2010/main" val="0"/>
                        </a:ext>
                      </a:extLst>
                    </a:blip>
                    <a:stretch>
                      <a:fillRect/>
                    </a:stretch>
                  </pic:blipFill>
                  <pic:spPr>
                    <a:xfrm>
                      <a:off x="0" y="0"/>
                      <a:ext cx="5943600" cy="1356995"/>
                    </a:xfrm>
                    <a:prstGeom prst="rect">
                      <a:avLst/>
                    </a:prstGeom>
                  </pic:spPr>
                </pic:pic>
              </a:graphicData>
            </a:graphic>
          </wp:anchor>
        </w:drawing>
      </w:r>
      <w:r w:rsidR="002F1585">
        <w:t>For each indicator selected for the RDQA, r</w:t>
      </w:r>
      <w:r w:rsidR="002F1585" w:rsidRPr="00F220B6">
        <w:t xml:space="preserve">ecount results from source documents </w:t>
      </w:r>
      <w:r w:rsidR="002F1585">
        <w:t xml:space="preserve">and </w:t>
      </w:r>
      <w:r w:rsidR="002F1585" w:rsidRPr="00F220B6">
        <w:t>compare the verified</w:t>
      </w:r>
      <w:r w:rsidR="002F1585">
        <w:t xml:space="preserve"> (i.e.</w:t>
      </w:r>
      <w:r w:rsidR="00D6727C">
        <w:t>,</w:t>
      </w:r>
      <w:r w:rsidR="002F1585">
        <w:t xml:space="preserve"> recounted)</w:t>
      </w:r>
      <w:r w:rsidR="002F1585" w:rsidRPr="00F220B6">
        <w:t xml:space="preserve"> numbers </w:t>
      </w:r>
      <w:r w:rsidR="00210361">
        <w:t>with</w:t>
      </w:r>
      <w:r w:rsidR="00210361" w:rsidRPr="00F220B6">
        <w:t xml:space="preserve"> </w:t>
      </w:r>
      <w:r w:rsidR="002F1585" w:rsidRPr="00F220B6">
        <w:t>the site reported numbers</w:t>
      </w:r>
      <w:r w:rsidR="002F1585">
        <w:t>. E</w:t>
      </w:r>
      <w:r w:rsidR="002F1585" w:rsidRPr="00F220B6">
        <w:t xml:space="preserve">xplain </w:t>
      </w:r>
      <w:r w:rsidR="00D6727C">
        <w:t xml:space="preserve">any </w:t>
      </w:r>
      <w:r w:rsidR="002F1585" w:rsidRPr="00F220B6">
        <w:t>discrepancies in the comments at right on the form (not pictured here).</w:t>
      </w:r>
    </w:p>
    <w:p w14:paraId="449B2D93" w14:textId="18607F18" w:rsidR="00903AD0" w:rsidRDefault="00903AD0" w:rsidP="004630C6"/>
    <w:p w14:paraId="103039F2" w14:textId="1978FDC0" w:rsidR="002F1585" w:rsidRPr="002F1585" w:rsidRDefault="002F1585" w:rsidP="00D6727C">
      <w:pPr>
        <w:pStyle w:val="Bulletlistnormal"/>
        <w:numPr>
          <w:ilvl w:val="0"/>
          <w:numId w:val="0"/>
        </w:numPr>
        <w:rPr>
          <w:b/>
        </w:rPr>
      </w:pPr>
      <w:r w:rsidRPr="002F1585">
        <w:rPr>
          <w:b/>
        </w:rPr>
        <w:t>Cross-</w:t>
      </w:r>
      <w:r w:rsidR="009104CE">
        <w:rPr>
          <w:b/>
        </w:rPr>
        <w:t>C</w:t>
      </w:r>
      <w:r w:rsidRPr="002F1585">
        <w:rPr>
          <w:b/>
        </w:rPr>
        <w:t xml:space="preserve">heck </w:t>
      </w:r>
      <w:r w:rsidR="009104CE">
        <w:rPr>
          <w:b/>
        </w:rPr>
        <w:t>R</w:t>
      </w:r>
      <w:r w:rsidRPr="002F1585">
        <w:rPr>
          <w:b/>
        </w:rPr>
        <w:t xml:space="preserve">eported </w:t>
      </w:r>
      <w:r w:rsidR="009104CE">
        <w:rPr>
          <w:b/>
        </w:rPr>
        <w:t>R</w:t>
      </w:r>
      <w:r w:rsidRPr="002F1585">
        <w:rPr>
          <w:b/>
        </w:rPr>
        <w:t xml:space="preserve">esults with </w:t>
      </w:r>
      <w:r w:rsidR="009104CE">
        <w:rPr>
          <w:b/>
        </w:rPr>
        <w:t>O</w:t>
      </w:r>
      <w:r w:rsidRPr="002F1585">
        <w:rPr>
          <w:b/>
        </w:rPr>
        <w:t xml:space="preserve">ther </w:t>
      </w:r>
      <w:r w:rsidR="009104CE">
        <w:rPr>
          <w:b/>
        </w:rPr>
        <w:t>D</w:t>
      </w:r>
      <w:r w:rsidRPr="002F1585">
        <w:rPr>
          <w:b/>
        </w:rPr>
        <w:t xml:space="preserve">ata </w:t>
      </w:r>
      <w:r w:rsidR="009104CE">
        <w:rPr>
          <w:b/>
        </w:rPr>
        <w:t>S</w:t>
      </w:r>
      <w:r w:rsidRPr="002F1585">
        <w:rPr>
          <w:b/>
        </w:rPr>
        <w:t xml:space="preserve">ources </w:t>
      </w:r>
    </w:p>
    <w:p w14:paraId="252BAEB7" w14:textId="0EEFFD1C" w:rsidR="002F1585" w:rsidRDefault="002F1585" w:rsidP="002F1585">
      <w:r>
        <w:t>When collecting your data at the service delivery site level, you will be asked to cross</w:t>
      </w:r>
      <w:r w:rsidR="00D6727C">
        <w:t>-</w:t>
      </w:r>
      <w:r>
        <w:t>check your results with other available data. This should include the following three cross-checks:</w:t>
      </w:r>
    </w:p>
    <w:p w14:paraId="17DA65FE" w14:textId="43971D97" w:rsidR="002F1585" w:rsidRDefault="002F1585" w:rsidP="002F1585">
      <w:pPr>
        <w:pStyle w:val="Bulletlistnormal"/>
      </w:pPr>
      <w:r>
        <w:t>Primary source to secondary source</w:t>
      </w:r>
    </w:p>
    <w:p w14:paraId="30878E00" w14:textId="5AA84C93" w:rsidR="002F1585" w:rsidRDefault="002F1585" w:rsidP="002F1585">
      <w:pPr>
        <w:pStyle w:val="Bulletlistnormal"/>
      </w:pPr>
      <w:r>
        <w:t>Secondary source to primary source (or a different primary to secondary</w:t>
      </w:r>
      <w:r w:rsidR="00210361">
        <w:t xml:space="preserve"> source</w:t>
      </w:r>
      <w:r>
        <w:t>)</w:t>
      </w:r>
    </w:p>
    <w:p w14:paraId="5B5F6FD6" w14:textId="77777777" w:rsidR="002F1585" w:rsidRDefault="002F1585" w:rsidP="002F1585">
      <w:pPr>
        <w:pStyle w:val="Bulletlistnormal"/>
      </w:pPr>
      <w:r>
        <w:t>Commodities management systems</w:t>
      </w:r>
    </w:p>
    <w:p w14:paraId="77525CC6" w14:textId="618E5C71" w:rsidR="002F1585" w:rsidRDefault="002F1585" w:rsidP="002F1585">
      <w:r>
        <w:lastRenderedPageBreak/>
        <w:t>Each of the three cross-checks can be captured on the data collection form for individual service delivery sites. Cross-checks can be performed by examining separate inventory records documenting the quantities of pills, injectables, IUD</w:t>
      </w:r>
      <w:r w:rsidR="00210361">
        <w:t>s</w:t>
      </w:r>
      <w:r>
        <w:t xml:space="preserve">, </w:t>
      </w:r>
      <w:r w:rsidR="00D6727C">
        <w:t xml:space="preserve">and </w:t>
      </w:r>
      <w:r>
        <w:t xml:space="preserve">condoms purchased and delivered during the reporting period to see </w:t>
      </w:r>
      <w:r w:rsidR="00D6727C">
        <w:t xml:space="preserve">whether </w:t>
      </w:r>
      <w:r>
        <w:t xml:space="preserve">these numbers corroborate the reported results. </w:t>
      </w:r>
    </w:p>
    <w:p w14:paraId="2DBE17AF" w14:textId="1B716DBD" w:rsidR="002F1585" w:rsidRDefault="002F1585" w:rsidP="002F1585">
      <w:r>
        <w:t xml:space="preserve">You can include additional cross-checks at your discretion. </w:t>
      </w:r>
      <w:r w:rsidR="00D6727C">
        <w:t xml:space="preserve">For example, </w:t>
      </w:r>
      <w:r w:rsidR="00210361">
        <w:t>cross-checks</w:t>
      </w:r>
      <w:r w:rsidR="00D6727C">
        <w:t xml:space="preserve"> </w:t>
      </w:r>
      <w:r>
        <w:t xml:space="preserve">could include randomly selecting 20 FP client dossiers and verifying </w:t>
      </w:r>
      <w:r w:rsidR="00D6727C">
        <w:t xml:space="preserve">whether </w:t>
      </w:r>
      <w:r>
        <w:t xml:space="preserve">these FP clients were recorded in the unit pharmacy register. </w:t>
      </w:r>
    </w:p>
    <w:p w14:paraId="709F62DF" w14:textId="0D1E0C94" w:rsidR="002F1585" w:rsidRDefault="00983DFA" w:rsidP="002F1585">
      <w:r>
        <w:rPr>
          <w:noProof/>
        </w:rPr>
        <w:drawing>
          <wp:anchor distT="0" distB="0" distL="114300" distR="114300" simplePos="0" relativeHeight="251772928" behindDoc="0" locked="0" layoutInCell="1" allowOverlap="1" wp14:anchorId="469DA9B2" wp14:editId="24817C2D">
            <wp:simplePos x="0" y="0"/>
            <wp:positionH relativeFrom="column">
              <wp:posOffset>7951</wp:posOffset>
            </wp:positionH>
            <wp:positionV relativeFrom="paragraph">
              <wp:posOffset>499911</wp:posOffset>
            </wp:positionV>
            <wp:extent cx="5943600" cy="1598930"/>
            <wp:effectExtent l="0" t="0" r="0" b="1270"/>
            <wp:wrapTopAndBottom/>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405085.tmp"/>
                    <pic:cNvPicPr/>
                  </pic:nvPicPr>
                  <pic:blipFill>
                    <a:blip r:embed="rId91">
                      <a:extLst>
                        <a:ext uri="{28A0092B-C50C-407E-A947-70E740481C1C}">
                          <a14:useLocalDpi xmlns:a14="http://schemas.microsoft.com/office/drawing/2010/main" val="0"/>
                        </a:ext>
                      </a:extLst>
                    </a:blip>
                    <a:stretch>
                      <a:fillRect/>
                    </a:stretch>
                  </pic:blipFill>
                  <pic:spPr>
                    <a:xfrm>
                      <a:off x="0" y="0"/>
                      <a:ext cx="5943600" cy="1598930"/>
                    </a:xfrm>
                    <a:prstGeom prst="rect">
                      <a:avLst/>
                    </a:prstGeom>
                  </pic:spPr>
                </pic:pic>
              </a:graphicData>
            </a:graphic>
          </wp:anchor>
        </w:drawing>
      </w:r>
      <w:r w:rsidR="002F1585">
        <w:t xml:space="preserve">To the extent relevant, the cross-checks should be performed in both </w:t>
      </w:r>
      <w:proofErr w:type="gramStart"/>
      <w:r w:rsidR="002F1585">
        <w:t>directions</w:t>
      </w:r>
      <w:r w:rsidR="00D6727C">
        <w:t>;</w:t>
      </w:r>
      <w:proofErr w:type="gramEnd"/>
      <w:r w:rsidR="00D6727C">
        <w:t xml:space="preserve"> </w:t>
      </w:r>
      <w:r w:rsidR="002F1585">
        <w:t xml:space="preserve">for example, from FP client dossiers to the </w:t>
      </w:r>
      <w:r w:rsidR="00D6727C">
        <w:t>r</w:t>
      </w:r>
      <w:r w:rsidR="002F1585">
        <w:t xml:space="preserve">egister and from </w:t>
      </w:r>
      <w:r w:rsidR="00D6727C">
        <w:t>the r</w:t>
      </w:r>
      <w:r w:rsidR="002F1585">
        <w:t>egister to the client dossiers.</w:t>
      </w:r>
    </w:p>
    <w:p w14:paraId="1440CCF1" w14:textId="54D54CE7" w:rsidR="002F1585" w:rsidRDefault="002F1585" w:rsidP="00983DFA">
      <w:pPr>
        <w:ind w:left="0" w:firstLine="0"/>
      </w:pPr>
    </w:p>
    <w:p w14:paraId="15F40A2B" w14:textId="77777777" w:rsidR="00983DFA" w:rsidRDefault="00983DFA" w:rsidP="00983DFA">
      <w:pPr>
        <w:ind w:left="0" w:firstLine="0"/>
      </w:pPr>
    </w:p>
    <w:p w14:paraId="7FB158CF" w14:textId="77777777" w:rsidR="002F1585" w:rsidRPr="002F1585" w:rsidRDefault="002F1585" w:rsidP="00C857E1">
      <w:pPr>
        <w:pStyle w:val="Heading3"/>
        <w:numPr>
          <w:ilvl w:val="0"/>
          <w:numId w:val="6"/>
        </w:numPr>
      </w:pPr>
      <w:bookmarkStart w:id="77" w:name="_Toc50628536"/>
      <w:bookmarkStart w:id="78" w:name="_Toc64553807"/>
      <w:r w:rsidRPr="002F1585">
        <w:t>Data Verifications at the District/Regional Aggregation Sites and National M&amp;E Unit</w:t>
      </w:r>
      <w:bookmarkEnd w:id="77"/>
      <w:bookmarkEnd w:id="78"/>
    </w:p>
    <w:p w14:paraId="51A8EBF1" w14:textId="1673AAD2" w:rsidR="002F1585" w:rsidRDefault="002F1585" w:rsidP="002F1585">
      <w:r>
        <w:t xml:space="preserve">At the district and regional levels, </w:t>
      </w:r>
      <w:r w:rsidR="00D6727C">
        <w:t>and</w:t>
      </w:r>
      <w:r>
        <w:t xml:space="preserve"> at the </w:t>
      </w:r>
      <w:r w:rsidR="00210361">
        <w:t>n</w:t>
      </w:r>
      <w:r>
        <w:t xml:space="preserve">ational M&amp;E </w:t>
      </w:r>
      <w:r w:rsidR="00210361">
        <w:t>u</w:t>
      </w:r>
      <w:r>
        <w:t>nit</w:t>
      </w:r>
      <w:r w:rsidR="00210361">
        <w:t xml:space="preserve"> level</w:t>
      </w:r>
      <w:r>
        <w:t xml:space="preserve">, your focus is on the accuracy of the reporting. Your source documents for data verifications at these aggregation levels </w:t>
      </w:r>
      <w:r w:rsidR="00210361">
        <w:t>are</w:t>
      </w:r>
      <w:r>
        <w:t xml:space="preserve"> the reports from the service delivery sites in that district, the reports from the districts in the region, and the reports from the regions </w:t>
      </w:r>
      <w:r w:rsidR="0078191E">
        <w:t>to</w:t>
      </w:r>
      <w:r>
        <w:t xml:space="preserve"> the </w:t>
      </w:r>
      <w:r w:rsidR="00D6727C">
        <w:t xml:space="preserve">National </w:t>
      </w:r>
      <w:r>
        <w:t xml:space="preserve">M&amp;E Unit. </w:t>
      </w:r>
    </w:p>
    <w:p w14:paraId="5870685F" w14:textId="67BB9DE7" w:rsidR="002F1585" w:rsidRDefault="002F1585" w:rsidP="002F1585">
      <w:r>
        <w:t xml:space="preserve">At the aggregation sites, Part 1: Data Verification of the RQDA Excel protocol has two sub-parts. Each </w:t>
      </w:r>
      <w:r w:rsidR="00D6727C">
        <w:t>part</w:t>
      </w:r>
      <w:r>
        <w:t xml:space="preserve"> requires </w:t>
      </w:r>
      <w:r w:rsidR="00D6727C">
        <w:t xml:space="preserve">a </w:t>
      </w:r>
      <w:r>
        <w:t>review of the source documents. Percent</w:t>
      </w:r>
      <w:r w:rsidR="00D6727C">
        <w:t>age</w:t>
      </w:r>
      <w:r>
        <w:t xml:space="preserve"> calculations for scores are done automatically by the tool.</w:t>
      </w:r>
    </w:p>
    <w:p w14:paraId="6B60ECF6" w14:textId="21FB451D" w:rsidR="002F1585" w:rsidRPr="002F1585" w:rsidRDefault="002F1585" w:rsidP="00D6727C">
      <w:pPr>
        <w:pStyle w:val="Bulletlistnormal"/>
        <w:numPr>
          <w:ilvl w:val="0"/>
          <w:numId w:val="0"/>
        </w:numPr>
        <w:rPr>
          <w:b/>
        </w:rPr>
      </w:pPr>
      <w:r w:rsidRPr="002F1585">
        <w:rPr>
          <w:b/>
        </w:rPr>
        <w:t xml:space="preserve">Recounting </w:t>
      </w:r>
      <w:r w:rsidR="009104CE">
        <w:rPr>
          <w:b/>
        </w:rPr>
        <w:t>R</w:t>
      </w:r>
      <w:r w:rsidRPr="002F1585">
        <w:rPr>
          <w:b/>
        </w:rPr>
        <w:t xml:space="preserve">eported </w:t>
      </w:r>
      <w:r w:rsidR="009104CE">
        <w:rPr>
          <w:b/>
        </w:rPr>
        <w:t>R</w:t>
      </w:r>
      <w:r w:rsidRPr="002F1585">
        <w:rPr>
          <w:b/>
        </w:rPr>
        <w:t>esults</w:t>
      </w:r>
    </w:p>
    <w:p w14:paraId="006F7B27" w14:textId="4E36DBB4" w:rsidR="002F1585" w:rsidRDefault="002F1585" w:rsidP="002F1585">
      <w:r>
        <w:t>Recount results from the routine (i.e.</w:t>
      </w:r>
      <w:r w:rsidR="00D6727C">
        <w:t>,</w:t>
      </w:r>
      <w:r>
        <w:t xml:space="preserve"> monthly) reports sent from service </w:t>
      </w:r>
      <w:r w:rsidR="0078191E">
        <w:t xml:space="preserve">delivery </w:t>
      </w:r>
      <w:r>
        <w:t xml:space="preserve">sites to the </w:t>
      </w:r>
      <w:r w:rsidR="00D6727C">
        <w:t>d</w:t>
      </w:r>
      <w:r>
        <w:t xml:space="preserve">istrict </w:t>
      </w:r>
      <w:r w:rsidR="00D6727C">
        <w:t xml:space="preserve">level </w:t>
      </w:r>
      <w:r>
        <w:t xml:space="preserve">and compare </w:t>
      </w:r>
      <w:r w:rsidR="00D6727C">
        <w:t xml:space="preserve">them with </w:t>
      </w:r>
      <w:r>
        <w:t xml:space="preserve">the aggregate value reported by the </w:t>
      </w:r>
      <w:r w:rsidR="00D6727C">
        <w:t>d</w:t>
      </w:r>
      <w:r>
        <w:t xml:space="preserve">istrict. Explain </w:t>
      </w:r>
      <w:r w:rsidR="00D6727C">
        <w:t xml:space="preserve">any </w:t>
      </w:r>
      <w:r>
        <w:t>discrepancies.</w:t>
      </w:r>
    </w:p>
    <w:p w14:paraId="4FD43C4B" w14:textId="643DF3FA" w:rsidR="002B1D4A" w:rsidRDefault="00983DFA">
      <w:pPr>
        <w:spacing w:after="160" w:line="259" w:lineRule="auto"/>
        <w:ind w:left="0" w:firstLine="0"/>
      </w:pPr>
      <w:r>
        <w:rPr>
          <w:noProof/>
        </w:rPr>
        <w:drawing>
          <wp:inline distT="0" distB="0" distL="0" distR="0" wp14:anchorId="37C5AF0A" wp14:editId="35D8D7B8">
            <wp:extent cx="5943600" cy="181864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D40CD58.tmp"/>
                    <pic:cNvPicPr/>
                  </pic:nvPicPr>
                  <pic:blipFill>
                    <a:blip r:embed="rId92">
                      <a:extLst>
                        <a:ext uri="{28A0092B-C50C-407E-A947-70E740481C1C}">
                          <a14:useLocalDpi xmlns:a14="http://schemas.microsoft.com/office/drawing/2010/main" val="0"/>
                        </a:ext>
                      </a:extLst>
                    </a:blip>
                    <a:stretch>
                      <a:fillRect/>
                    </a:stretch>
                  </pic:blipFill>
                  <pic:spPr>
                    <a:xfrm>
                      <a:off x="0" y="0"/>
                      <a:ext cx="5943600" cy="1818640"/>
                    </a:xfrm>
                    <a:prstGeom prst="rect">
                      <a:avLst/>
                    </a:prstGeom>
                  </pic:spPr>
                </pic:pic>
              </a:graphicData>
            </a:graphic>
          </wp:inline>
        </w:drawing>
      </w:r>
    </w:p>
    <w:p w14:paraId="1C19DAC6" w14:textId="2D96F006" w:rsidR="002F1585" w:rsidRPr="002F1585" w:rsidRDefault="002F1585" w:rsidP="00D6727C">
      <w:pPr>
        <w:pStyle w:val="Bulletlistnormal"/>
        <w:numPr>
          <w:ilvl w:val="0"/>
          <w:numId w:val="0"/>
        </w:numPr>
        <w:rPr>
          <w:b/>
        </w:rPr>
      </w:pPr>
      <w:r w:rsidRPr="002F1585">
        <w:rPr>
          <w:b/>
        </w:rPr>
        <w:lastRenderedPageBreak/>
        <w:t xml:space="preserve">Reporting </w:t>
      </w:r>
      <w:r w:rsidR="009104CE">
        <w:rPr>
          <w:b/>
        </w:rPr>
        <w:t>P</w:t>
      </w:r>
      <w:r w:rsidRPr="002F1585">
        <w:rPr>
          <w:b/>
        </w:rPr>
        <w:t>erformance</w:t>
      </w:r>
    </w:p>
    <w:p w14:paraId="26EA8E7C" w14:textId="3CBE84CE" w:rsidR="002F1585" w:rsidRDefault="00983DFA" w:rsidP="002F1585">
      <w:r>
        <w:rPr>
          <w:noProof/>
        </w:rPr>
        <w:drawing>
          <wp:anchor distT="0" distB="0" distL="114300" distR="114300" simplePos="0" relativeHeight="251773952" behindDoc="0" locked="0" layoutInCell="1" allowOverlap="1" wp14:anchorId="6D906411" wp14:editId="73F9A27B">
            <wp:simplePos x="0" y="0"/>
            <wp:positionH relativeFrom="margin">
              <wp:align>right</wp:align>
            </wp:positionH>
            <wp:positionV relativeFrom="paragraph">
              <wp:posOffset>609490</wp:posOffset>
            </wp:positionV>
            <wp:extent cx="5943600" cy="2134235"/>
            <wp:effectExtent l="0" t="0" r="0" b="0"/>
            <wp:wrapTopAndBottom/>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405E64.tmp"/>
                    <pic:cNvPicPr/>
                  </pic:nvPicPr>
                  <pic:blipFill>
                    <a:blip r:embed="rId93">
                      <a:extLst>
                        <a:ext uri="{28A0092B-C50C-407E-A947-70E740481C1C}">
                          <a14:useLocalDpi xmlns:a14="http://schemas.microsoft.com/office/drawing/2010/main" val="0"/>
                        </a:ext>
                      </a:extLst>
                    </a:blip>
                    <a:stretch>
                      <a:fillRect/>
                    </a:stretch>
                  </pic:blipFill>
                  <pic:spPr>
                    <a:xfrm>
                      <a:off x="0" y="0"/>
                      <a:ext cx="5943600" cy="2134235"/>
                    </a:xfrm>
                    <a:prstGeom prst="rect">
                      <a:avLst/>
                    </a:prstGeom>
                  </pic:spPr>
                </pic:pic>
              </a:graphicData>
            </a:graphic>
          </wp:anchor>
        </w:drawing>
      </w:r>
      <w:r w:rsidR="002F1585">
        <w:t xml:space="preserve">Review the availability, completeness, and timeliness of reports from all </w:t>
      </w:r>
      <w:r w:rsidR="006E7288">
        <w:t>s</w:t>
      </w:r>
      <w:r w:rsidR="002F1585">
        <w:t xml:space="preserve">ervice </w:t>
      </w:r>
      <w:r w:rsidR="006E7288">
        <w:t>d</w:t>
      </w:r>
      <w:r w:rsidR="002F1585">
        <w:t xml:space="preserve">elivery </w:t>
      </w:r>
      <w:r w:rsidR="006E7288">
        <w:t>s</w:t>
      </w:r>
      <w:r w:rsidR="002F1585">
        <w:t>ites. How many reports should there have been for the period of review? How many reports were available? Were they received on time? Were they complete?</w:t>
      </w:r>
    </w:p>
    <w:p w14:paraId="12731ABA" w14:textId="7BF68E50" w:rsidR="002F1585" w:rsidRDefault="002F1585" w:rsidP="002F1585"/>
    <w:p w14:paraId="64D50D36" w14:textId="7C32E4B7" w:rsidR="00C678B8" w:rsidRPr="00C678B8" w:rsidRDefault="00C678B8" w:rsidP="00C678B8">
      <w:pPr>
        <w:pStyle w:val="Heading2"/>
      </w:pPr>
      <w:bookmarkStart w:id="79" w:name="_Toc50628537"/>
      <w:bookmarkStart w:id="80" w:name="_Toc64553808"/>
      <w:r w:rsidRPr="00C678B8">
        <w:t xml:space="preserve">Data </w:t>
      </w:r>
      <w:r w:rsidR="009104CE">
        <w:t>Q</w:t>
      </w:r>
      <w:r w:rsidRPr="00C678B8">
        <w:t xml:space="preserve">uality </w:t>
      </w:r>
      <w:r w:rsidR="009104CE">
        <w:t>A</w:t>
      </w:r>
      <w:r w:rsidRPr="00C678B8">
        <w:t>nalysis</w:t>
      </w:r>
      <w:bookmarkEnd w:id="79"/>
      <w:bookmarkEnd w:id="80"/>
      <w:r w:rsidRPr="00C678B8">
        <w:t xml:space="preserve"> </w:t>
      </w:r>
    </w:p>
    <w:p w14:paraId="5C68C0EF" w14:textId="166E3D02" w:rsidR="00C678B8" w:rsidRDefault="006E7288" w:rsidP="00C678B8">
      <w:r>
        <w:t>O</w:t>
      </w:r>
      <w:r w:rsidRPr="006E7288">
        <w:t xml:space="preserve">nce </w:t>
      </w:r>
      <w:r>
        <w:t xml:space="preserve">the </w:t>
      </w:r>
      <w:r w:rsidRPr="006E7288">
        <w:t>data have been entered</w:t>
      </w:r>
      <w:r>
        <w:t>, the</w:t>
      </w:r>
      <w:r w:rsidR="00C678B8" w:rsidRPr="00014BC5">
        <w:t xml:space="preserve"> RDQA</w:t>
      </w:r>
      <w:r w:rsidR="00C678B8">
        <w:t xml:space="preserve"> generates data visuals</w:t>
      </w:r>
      <w:r>
        <w:t>,</w:t>
      </w:r>
      <w:r w:rsidR="00C678B8">
        <w:t xml:space="preserve"> such as graphs and summary tables</w:t>
      </w:r>
      <w:r>
        <w:t>,</w:t>
      </w:r>
      <w:r w:rsidR="00C678B8">
        <w:t xml:space="preserve"> for review and interpretation.</w:t>
      </w:r>
    </w:p>
    <w:p w14:paraId="39BE7561" w14:textId="7C2EF77B" w:rsidR="00C678B8" w:rsidRDefault="00C678B8" w:rsidP="00C678B8">
      <w:r>
        <w:t xml:space="preserve">Across the levels of the system, there are two key metrics you should know how to interpret and use as you analyze your results and use them to create action plans for system strengthening. </w:t>
      </w:r>
      <w:r w:rsidR="0078191E">
        <w:t>These two metrics follow.</w:t>
      </w:r>
    </w:p>
    <w:p w14:paraId="5AA9DAEF" w14:textId="1E273412" w:rsidR="00C678B8" w:rsidRPr="006E7288" w:rsidRDefault="00C678B8" w:rsidP="006E7288">
      <w:pPr>
        <w:pStyle w:val="Bulletlistnormal"/>
        <w:numPr>
          <w:ilvl w:val="0"/>
          <w:numId w:val="0"/>
        </w:numPr>
        <w:rPr>
          <w:b/>
          <w:bCs/>
        </w:rPr>
      </w:pPr>
      <w:r w:rsidRPr="006E7288">
        <w:rPr>
          <w:b/>
          <w:bCs/>
        </w:rPr>
        <w:t xml:space="preserve">Verification Factor </w:t>
      </w:r>
    </w:p>
    <w:p w14:paraId="4140F4B7" w14:textId="726EFE2B" w:rsidR="00C678B8" w:rsidRDefault="00C678B8" w:rsidP="00697E04">
      <w:r w:rsidRPr="006E7288">
        <w:rPr>
          <w:bCs/>
        </w:rPr>
        <w:t>What it is:</w:t>
      </w:r>
      <w:r>
        <w:t xml:space="preserve"> The </w:t>
      </w:r>
      <w:r w:rsidR="006E7288">
        <w:t>verification factor (</w:t>
      </w:r>
      <w:r>
        <w:t>VF</w:t>
      </w:r>
      <w:r w:rsidR="006E7288">
        <w:t>)</w:t>
      </w:r>
      <w:r>
        <w:t xml:space="preserve"> is the key metric for assessing the accuracy of the reported data. It is derived by comparing the reported data to the source data (i.e.</w:t>
      </w:r>
      <w:r w:rsidR="006E7288">
        <w:t>,</w:t>
      </w:r>
      <w:r>
        <w:t xml:space="preserve"> the data recorded in the register or other HMIS records at the service delivery point).</w:t>
      </w:r>
    </w:p>
    <w:p w14:paraId="73F8EDEA" w14:textId="61054ECF" w:rsidR="00C678B8" w:rsidRDefault="00C678B8" w:rsidP="00697E04">
      <w:r w:rsidRPr="006E7288">
        <w:rPr>
          <w:bCs/>
        </w:rPr>
        <w:t>Scoring scale:</w:t>
      </w:r>
      <w:r>
        <w:t xml:space="preserve"> Scale: +/- 100</w:t>
      </w:r>
      <w:r w:rsidR="00362788">
        <w:t xml:space="preserve"> percent</w:t>
      </w:r>
    </w:p>
    <w:p w14:paraId="2FCC1741" w14:textId="41232F94" w:rsidR="00C678B8" w:rsidRDefault="00C678B8" w:rsidP="00697E04">
      <w:r w:rsidRPr="006E7288">
        <w:rPr>
          <w:bCs/>
        </w:rPr>
        <w:t>What the scores mean:</w:t>
      </w:r>
      <w:r w:rsidR="006E7288">
        <w:t xml:space="preserve"> </w:t>
      </w:r>
      <w:r>
        <w:t>Values &lt; (less than) 100</w:t>
      </w:r>
      <w:r w:rsidR="00362788">
        <w:t xml:space="preserve"> percent</w:t>
      </w:r>
      <w:r>
        <w:t xml:space="preserve">: </w:t>
      </w:r>
      <w:r w:rsidR="006E7288">
        <w:t xml:space="preserve">Signify </w:t>
      </w:r>
      <w:r>
        <w:t xml:space="preserve">overreporting, </w:t>
      </w:r>
      <w:r w:rsidR="006E7288">
        <w:t>(</w:t>
      </w:r>
      <w:r>
        <w:t>i.e.</w:t>
      </w:r>
      <w:r w:rsidR="006E7288">
        <w:t>,</w:t>
      </w:r>
      <w:r>
        <w:t xml:space="preserve"> recounted data from the primary source document </w:t>
      </w:r>
      <w:r w:rsidR="006E7288">
        <w:t xml:space="preserve">are </w:t>
      </w:r>
      <w:r>
        <w:t>lower than the reported value</w:t>
      </w:r>
      <w:r w:rsidR="006E7288">
        <w:t>).</w:t>
      </w:r>
      <w:r>
        <w:t xml:space="preserve"> </w:t>
      </w:r>
    </w:p>
    <w:p w14:paraId="43A4EC29" w14:textId="7DE524B7" w:rsidR="00C678B8" w:rsidRDefault="00C678B8" w:rsidP="00697E04">
      <w:pPr>
        <w:pStyle w:val="Bulletlistnormal"/>
      </w:pPr>
      <w:r>
        <w:t xml:space="preserve">This means </w:t>
      </w:r>
      <w:r w:rsidR="006E7288">
        <w:t xml:space="preserve">that </w:t>
      </w:r>
      <w:r>
        <w:t xml:space="preserve">the report says there were more services </w:t>
      </w:r>
      <w:r w:rsidR="006E7288">
        <w:t xml:space="preserve">delivered </w:t>
      </w:r>
      <w:r>
        <w:t>than the source document shows.</w:t>
      </w:r>
    </w:p>
    <w:p w14:paraId="2904A8AD" w14:textId="77777777" w:rsidR="00C678B8" w:rsidRDefault="00C678B8" w:rsidP="00697E04">
      <w:r>
        <w:t xml:space="preserve">100%: Perfect accuracy (exact match of recounted to reported). </w:t>
      </w:r>
    </w:p>
    <w:p w14:paraId="32C7CF23" w14:textId="2C0B60F3" w:rsidR="00C678B8" w:rsidRDefault="00C678B8" w:rsidP="00697E04">
      <w:r>
        <w:t>Values &gt; (greater than) 100</w:t>
      </w:r>
      <w:r w:rsidR="00362788">
        <w:t xml:space="preserve"> percent</w:t>
      </w:r>
      <w:r>
        <w:t xml:space="preserve">: </w:t>
      </w:r>
      <w:r w:rsidR="006E7288">
        <w:t xml:space="preserve">Signify </w:t>
      </w:r>
      <w:r>
        <w:t xml:space="preserve">underreporting </w:t>
      </w:r>
      <w:r w:rsidR="006E7288">
        <w:t>(</w:t>
      </w:r>
      <w:r>
        <w:t>i.e.</w:t>
      </w:r>
      <w:r w:rsidR="006E7288">
        <w:t>,</w:t>
      </w:r>
      <w:r>
        <w:t xml:space="preserve"> recounted data from the primary source document </w:t>
      </w:r>
      <w:r w:rsidR="006E7288">
        <w:t xml:space="preserve">are </w:t>
      </w:r>
      <w:r>
        <w:t>higher than the reported value</w:t>
      </w:r>
      <w:r w:rsidR="006E7288">
        <w:t>).</w:t>
      </w:r>
      <w:r>
        <w:t xml:space="preserve"> </w:t>
      </w:r>
    </w:p>
    <w:p w14:paraId="366246D6" w14:textId="4B930313" w:rsidR="00C678B8" w:rsidRPr="00697E04" w:rsidRDefault="00C678B8" w:rsidP="00697E04">
      <w:pPr>
        <w:pStyle w:val="Bulletlistnormal"/>
      </w:pPr>
      <w:r w:rsidRPr="00697E04">
        <w:t xml:space="preserve">This means </w:t>
      </w:r>
      <w:r w:rsidR="006E7288">
        <w:t xml:space="preserve">that </w:t>
      </w:r>
      <w:r w:rsidRPr="00697E04">
        <w:t xml:space="preserve">the report says there were fewer services </w:t>
      </w:r>
      <w:r w:rsidR="006E7288">
        <w:t>delivered</w:t>
      </w:r>
      <w:r w:rsidR="006E7288" w:rsidRPr="00697E04">
        <w:t xml:space="preserve"> </w:t>
      </w:r>
      <w:r w:rsidRPr="00697E04">
        <w:t>than the source document shows.</w:t>
      </w:r>
    </w:p>
    <w:p w14:paraId="73444067" w14:textId="3F60EB23" w:rsidR="00C678B8" w:rsidRDefault="00C678B8" w:rsidP="00697E04">
      <w:r>
        <w:t>Acceptable values: For the purposes of the RDQA, a VF between 90</w:t>
      </w:r>
      <w:r w:rsidR="006E7288">
        <w:t xml:space="preserve"> percent</w:t>
      </w:r>
      <w:r>
        <w:t xml:space="preserve"> and 110</w:t>
      </w:r>
      <w:r w:rsidR="006E7288">
        <w:t xml:space="preserve"> percent</w:t>
      </w:r>
      <w:r>
        <w:t xml:space="preserve"> is considered acceptable (within a 10% range of a perfect match). Some countries or programs can decide </w:t>
      </w:r>
      <w:r w:rsidR="0078191E">
        <w:t xml:space="preserve">on </w:t>
      </w:r>
      <w:r>
        <w:t>95</w:t>
      </w:r>
      <w:r w:rsidR="006E7288">
        <w:t xml:space="preserve"> percent to</w:t>
      </w:r>
      <w:r w:rsidR="0078191E">
        <w:t xml:space="preserve"> </w:t>
      </w:r>
      <w:r>
        <w:t>105</w:t>
      </w:r>
      <w:r w:rsidR="006E7288">
        <w:t xml:space="preserve"> percent</w:t>
      </w:r>
      <w:r>
        <w:t xml:space="preserve"> (within a 5% range of acceptability).</w:t>
      </w:r>
    </w:p>
    <w:p w14:paraId="1C67A642" w14:textId="0C4E6581" w:rsidR="00C678B8" w:rsidRDefault="00C678B8" w:rsidP="00C678B8">
      <w:r w:rsidRPr="006E7288">
        <w:rPr>
          <w:bCs/>
        </w:rPr>
        <w:lastRenderedPageBreak/>
        <w:t xml:space="preserve">Where </w:t>
      </w:r>
      <w:r w:rsidR="006E7288">
        <w:rPr>
          <w:bCs/>
        </w:rPr>
        <w:t>you will</w:t>
      </w:r>
      <w:r w:rsidR="006E7288" w:rsidRPr="006E7288">
        <w:rPr>
          <w:bCs/>
        </w:rPr>
        <w:t xml:space="preserve"> </w:t>
      </w:r>
      <w:r w:rsidRPr="006E7288">
        <w:rPr>
          <w:bCs/>
        </w:rPr>
        <w:t>see it in the results:</w:t>
      </w:r>
      <w:r>
        <w:t xml:space="preserve"> </w:t>
      </w:r>
      <w:r w:rsidR="006E7288">
        <w:t xml:space="preserve">Dashboards for </w:t>
      </w:r>
      <w:r>
        <w:t xml:space="preserve">the individual sites and the summary dashboard will have a bar chart of the </w:t>
      </w:r>
      <w:r w:rsidR="006E7288">
        <w:t>VFs</w:t>
      </w:r>
      <w:r>
        <w:t xml:space="preserve"> for each indicator on the chart titled “Data Verifications.” Bars that fall outside the interval of 90</w:t>
      </w:r>
      <w:r w:rsidR="006E7288">
        <w:t xml:space="preserve"> percent to </w:t>
      </w:r>
      <w:r>
        <w:t>110</w:t>
      </w:r>
      <w:r w:rsidR="006E7288">
        <w:t xml:space="preserve"> percent</w:t>
      </w:r>
      <w:r>
        <w:t xml:space="preserve"> indicate </w:t>
      </w:r>
      <w:r w:rsidR="006E7288">
        <w:t xml:space="preserve">that </w:t>
      </w:r>
      <w:r>
        <w:t>the site is over</w:t>
      </w:r>
      <w:r w:rsidR="006E7288">
        <w:t>-</w:t>
      </w:r>
      <w:r>
        <w:t xml:space="preserve"> or underreporting. </w:t>
      </w:r>
    </w:p>
    <w:p w14:paraId="4F61E8C0" w14:textId="36FE202B" w:rsidR="00C678B8" w:rsidRPr="00697E04" w:rsidRDefault="00C678B8" w:rsidP="006E7288">
      <w:pPr>
        <w:pStyle w:val="Bulletlistnormal"/>
        <w:numPr>
          <w:ilvl w:val="0"/>
          <w:numId w:val="0"/>
        </w:numPr>
        <w:rPr>
          <w:b/>
        </w:rPr>
      </w:pPr>
      <w:r w:rsidRPr="00697E04">
        <w:rPr>
          <w:b/>
        </w:rPr>
        <w:t>Cross</w:t>
      </w:r>
      <w:r w:rsidR="006E7288">
        <w:rPr>
          <w:b/>
        </w:rPr>
        <w:t>-</w:t>
      </w:r>
      <w:r w:rsidRPr="00697E04">
        <w:rPr>
          <w:b/>
        </w:rPr>
        <w:t>Check Results</w:t>
      </w:r>
      <w:r w:rsidRPr="00697E04">
        <w:rPr>
          <w:b/>
        </w:rPr>
        <w:tab/>
      </w:r>
    </w:p>
    <w:p w14:paraId="7A2ADF1E" w14:textId="3D35FBF8" w:rsidR="00C678B8" w:rsidRDefault="00C678B8" w:rsidP="00C678B8">
      <w:r w:rsidRPr="006E7288">
        <w:rPr>
          <w:bCs/>
        </w:rPr>
        <w:t>What it is:</w:t>
      </w:r>
      <w:r>
        <w:t xml:space="preserve"> Cross</w:t>
      </w:r>
      <w:r w:rsidR="006E7288">
        <w:t>-</w:t>
      </w:r>
      <w:r>
        <w:t>checks compare a subset of units in the source data to a secondary source. The value reported for the cross-check indicates the percent</w:t>
      </w:r>
      <w:r w:rsidR="006E7288">
        <w:t>age</w:t>
      </w:r>
      <w:r>
        <w:t xml:space="preserve"> of the source records you selected that were also reported in the comparison document.</w:t>
      </w:r>
    </w:p>
    <w:p w14:paraId="59BE8C24" w14:textId="05BDBA49" w:rsidR="00C678B8" w:rsidRDefault="00C678B8" w:rsidP="00C678B8">
      <w:r w:rsidRPr="006E7288">
        <w:rPr>
          <w:bCs/>
        </w:rPr>
        <w:t>Scoring scale:</w:t>
      </w:r>
      <w:r>
        <w:t xml:space="preserve"> Scale: 0</w:t>
      </w:r>
      <w:r w:rsidR="006E7288">
        <w:t xml:space="preserve"> percent to</w:t>
      </w:r>
      <w:r w:rsidR="0078191E">
        <w:t xml:space="preserve"> </w:t>
      </w:r>
      <w:r>
        <w:t>100</w:t>
      </w:r>
      <w:r w:rsidR="006E7288">
        <w:t xml:space="preserve"> percent</w:t>
      </w:r>
    </w:p>
    <w:p w14:paraId="7E131FDC" w14:textId="1EC109F6" w:rsidR="00C678B8" w:rsidRDefault="00C678B8" w:rsidP="00C678B8">
      <w:r w:rsidRPr="006E7288">
        <w:rPr>
          <w:bCs/>
        </w:rPr>
        <w:t>What the scores mean:</w:t>
      </w:r>
      <w:r w:rsidR="006E7288">
        <w:t xml:space="preserve"> </w:t>
      </w:r>
      <w:r>
        <w:t xml:space="preserve">The lower the value, the fewer the source records </w:t>
      </w:r>
      <w:r w:rsidR="0078191E">
        <w:t xml:space="preserve">that </w:t>
      </w:r>
      <w:r>
        <w:t xml:space="preserve">also appeared in a second data source. </w:t>
      </w:r>
    </w:p>
    <w:p w14:paraId="3EBA3282" w14:textId="2BB8FC2A" w:rsidR="00C678B8" w:rsidRDefault="00C678B8" w:rsidP="00C678B8">
      <w:r>
        <w:t xml:space="preserve">If you conduct the cross-checks with </w:t>
      </w:r>
      <w:r w:rsidR="00362788">
        <w:t xml:space="preserve">approximately </w:t>
      </w:r>
      <w:r>
        <w:t>5</w:t>
      </w:r>
      <w:r w:rsidR="00362788">
        <w:t xml:space="preserve"> percent</w:t>
      </w:r>
      <w:r>
        <w:t xml:space="preserve"> of your source records and the cross</w:t>
      </w:r>
      <w:r w:rsidR="00362788">
        <w:t>-</w:t>
      </w:r>
      <w:r>
        <w:t xml:space="preserve">check value is </w:t>
      </w:r>
      <w:r w:rsidR="00362788">
        <w:t>less than</w:t>
      </w:r>
      <w:r w:rsidR="0078191E">
        <w:t xml:space="preserve"> </w:t>
      </w:r>
      <w:r>
        <w:t>90</w:t>
      </w:r>
      <w:r w:rsidR="00362788">
        <w:t xml:space="preserve"> percent</w:t>
      </w:r>
      <w:r>
        <w:t xml:space="preserve"> (more than 1 in 10 records were missing in your secondary document), select another </w:t>
      </w:r>
      <w:r w:rsidR="00362788">
        <w:t xml:space="preserve">approximately </w:t>
      </w:r>
      <w:r>
        <w:t>5</w:t>
      </w:r>
      <w:r w:rsidR="00362788">
        <w:t xml:space="preserve"> percent</w:t>
      </w:r>
      <w:r>
        <w:t xml:space="preserve"> or 10 records (whichever is greater) to add to your sample.</w:t>
      </w:r>
    </w:p>
    <w:p w14:paraId="08307B2C" w14:textId="039DEB99" w:rsidR="00C678B8" w:rsidRDefault="00C678B8" w:rsidP="00C678B8">
      <w:r w:rsidRPr="006E7288">
        <w:rPr>
          <w:bCs/>
        </w:rPr>
        <w:t xml:space="preserve">Where </w:t>
      </w:r>
      <w:r w:rsidR="00362788">
        <w:rPr>
          <w:bCs/>
        </w:rPr>
        <w:t>you will</w:t>
      </w:r>
      <w:r w:rsidR="00362788" w:rsidRPr="006E7288">
        <w:rPr>
          <w:bCs/>
        </w:rPr>
        <w:t xml:space="preserve"> </w:t>
      </w:r>
      <w:r w:rsidRPr="006E7288">
        <w:rPr>
          <w:bCs/>
        </w:rPr>
        <w:t>see it in the results:</w:t>
      </w:r>
      <w:r>
        <w:t xml:space="preserve"> The cross-checks are an additional means of assessing data quality at the service delivery point</w:t>
      </w:r>
      <w:r w:rsidR="00362788">
        <w:t>. They</w:t>
      </w:r>
      <w:r>
        <w:t xml:space="preserve"> are included in the individual and aggregate dashboards for the service delivery sites.</w:t>
      </w:r>
    </w:p>
    <w:p w14:paraId="46F20793" w14:textId="7D60BC7E" w:rsidR="00C678B8" w:rsidRPr="00697E04" w:rsidRDefault="00C678B8" w:rsidP="006E7288">
      <w:pPr>
        <w:pStyle w:val="Bulletlistnormal"/>
        <w:numPr>
          <w:ilvl w:val="0"/>
          <w:numId w:val="0"/>
        </w:numPr>
        <w:rPr>
          <w:b/>
        </w:rPr>
      </w:pPr>
      <w:r w:rsidRPr="00697E04">
        <w:rPr>
          <w:b/>
        </w:rPr>
        <w:t>Result</w:t>
      </w:r>
      <w:r w:rsidR="00362788">
        <w:rPr>
          <w:b/>
        </w:rPr>
        <w:t>s</w:t>
      </w:r>
      <w:r w:rsidRPr="00697E04">
        <w:rPr>
          <w:b/>
        </w:rPr>
        <w:t xml:space="preserve"> Display</w:t>
      </w:r>
    </w:p>
    <w:p w14:paraId="4E195BE8" w14:textId="5A26241E" w:rsidR="00C678B8" w:rsidRDefault="00983DFA" w:rsidP="00697E04">
      <w:r>
        <w:rPr>
          <w:noProof/>
        </w:rPr>
        <w:drawing>
          <wp:anchor distT="0" distB="0" distL="114300" distR="114300" simplePos="0" relativeHeight="251774976" behindDoc="0" locked="0" layoutInCell="1" allowOverlap="1" wp14:anchorId="25AD62F2" wp14:editId="3609BDC4">
            <wp:simplePos x="0" y="0"/>
            <wp:positionH relativeFrom="margin">
              <wp:align>right</wp:align>
            </wp:positionH>
            <wp:positionV relativeFrom="paragraph">
              <wp:posOffset>506150</wp:posOffset>
            </wp:positionV>
            <wp:extent cx="5943600" cy="3828415"/>
            <wp:effectExtent l="0" t="0" r="0" b="635"/>
            <wp:wrapTopAndBottom/>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D405563.tmp"/>
                    <pic:cNvPicPr/>
                  </pic:nvPicPr>
                  <pic:blipFill>
                    <a:blip r:embed="rId94">
                      <a:extLst>
                        <a:ext uri="{28A0092B-C50C-407E-A947-70E740481C1C}">
                          <a14:useLocalDpi xmlns:a14="http://schemas.microsoft.com/office/drawing/2010/main" val="0"/>
                        </a:ext>
                      </a:extLst>
                    </a:blip>
                    <a:stretch>
                      <a:fillRect/>
                    </a:stretch>
                  </pic:blipFill>
                  <pic:spPr>
                    <a:xfrm>
                      <a:off x="0" y="0"/>
                      <a:ext cx="5943600" cy="3828415"/>
                    </a:xfrm>
                    <a:prstGeom prst="rect">
                      <a:avLst/>
                    </a:prstGeom>
                  </pic:spPr>
                </pic:pic>
              </a:graphicData>
            </a:graphic>
          </wp:anchor>
        </w:drawing>
      </w:r>
      <w:r w:rsidR="00C678B8" w:rsidRPr="009A2288">
        <w:t>The bar</w:t>
      </w:r>
      <w:r w:rsidR="00362788">
        <w:t xml:space="preserve"> </w:t>
      </w:r>
      <w:r w:rsidR="00C678B8" w:rsidRPr="009A2288">
        <w:t xml:space="preserve">chart on the upper right shows the quantitative data generated from the data verifications; </w:t>
      </w:r>
      <w:r w:rsidR="00362788">
        <w:t>they</w:t>
      </w:r>
      <w:r w:rsidR="00362788" w:rsidRPr="009A2288">
        <w:t xml:space="preserve"> </w:t>
      </w:r>
      <w:r w:rsidR="00C678B8" w:rsidRPr="009A2288">
        <w:t>can be used to plan for data quality improvement.</w:t>
      </w:r>
    </w:p>
    <w:p w14:paraId="3DE7B464" w14:textId="56E63FB0" w:rsidR="00903AD0" w:rsidRDefault="00903AD0" w:rsidP="004630C6"/>
    <w:p w14:paraId="7D002363" w14:textId="7557346C" w:rsidR="00697E04" w:rsidRPr="00697E04" w:rsidRDefault="00697E04" w:rsidP="006E7288">
      <w:pPr>
        <w:pStyle w:val="Bulletlistnormal"/>
        <w:numPr>
          <w:ilvl w:val="0"/>
          <w:numId w:val="0"/>
        </w:numPr>
        <w:rPr>
          <w:b/>
        </w:rPr>
      </w:pPr>
      <w:r w:rsidRPr="00697E04">
        <w:rPr>
          <w:b/>
        </w:rPr>
        <w:lastRenderedPageBreak/>
        <w:t>Summary Tables</w:t>
      </w:r>
    </w:p>
    <w:p w14:paraId="095A7C9D" w14:textId="77777777" w:rsidR="00697E04" w:rsidRDefault="00697E04" w:rsidP="00697E04">
      <w:r>
        <w:t>To simplify the process of reviewing feedback from various sites or at various levels, the latest version of the RDQA tool has been updated to include worksheets with tables that automatically populate with the comments and remarks about the responses to the RDQA questions.</w:t>
      </w:r>
    </w:p>
    <w:p w14:paraId="543ABE6B" w14:textId="087B52BA" w:rsidR="00983DFA" w:rsidRDefault="00697E04" w:rsidP="00983DFA">
      <w:r>
        <w:t xml:space="preserve">Data </w:t>
      </w:r>
      <w:r w:rsidR="00362788">
        <w:t>v</w:t>
      </w:r>
      <w:r>
        <w:t xml:space="preserve">erification results are summarized </w:t>
      </w:r>
      <w:r w:rsidR="00362788">
        <w:t xml:space="preserve">in </w:t>
      </w:r>
      <w:r>
        <w:t>the Quantitative Comments for the Regional, District</w:t>
      </w:r>
      <w:r w:rsidR="0078191E">
        <w:t>,</w:t>
      </w:r>
      <w:r>
        <w:t xml:space="preserve"> and Facility level sheets. Here you can view the results of the Documentation Review, Recounting Reported Results, the three Cross-</w:t>
      </w:r>
      <w:r w:rsidR="00362788">
        <w:t>C</w:t>
      </w:r>
      <w:r>
        <w:t xml:space="preserve">hecks, and Reporting Performance. Each row provides data for one service delivery site or district/region (depending on which sheet </w:t>
      </w:r>
      <w:r w:rsidR="00362788">
        <w:t xml:space="preserve">you are </w:t>
      </w:r>
      <w:r>
        <w:t>reviewing).</w:t>
      </w:r>
    </w:p>
    <w:p w14:paraId="7F777889" w14:textId="7E216955" w:rsidR="00705020" w:rsidRDefault="00983DFA" w:rsidP="004630C6">
      <w:r>
        <w:rPr>
          <w:noProof/>
        </w:rPr>
        <w:drawing>
          <wp:anchor distT="0" distB="0" distL="114300" distR="114300" simplePos="0" relativeHeight="251758592" behindDoc="0" locked="0" layoutInCell="1" allowOverlap="1" wp14:anchorId="768AA871" wp14:editId="62D2D1D2">
            <wp:simplePos x="0" y="0"/>
            <wp:positionH relativeFrom="margin">
              <wp:align>left</wp:align>
            </wp:positionH>
            <wp:positionV relativeFrom="paragraph">
              <wp:posOffset>204111</wp:posOffset>
            </wp:positionV>
            <wp:extent cx="5774973" cy="3524551"/>
            <wp:effectExtent l="0" t="0" r="0" b="0"/>
            <wp:wrapSquare wrapText="bothSides"/>
            <wp:docPr id="4252" name="Picture 4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774973" cy="3524551"/>
                    </a:xfrm>
                    <a:prstGeom prst="rect">
                      <a:avLst/>
                    </a:prstGeom>
                    <a:noFill/>
                  </pic:spPr>
                </pic:pic>
              </a:graphicData>
            </a:graphic>
          </wp:anchor>
        </w:drawing>
      </w:r>
    </w:p>
    <w:p w14:paraId="42B24F7A" w14:textId="77777777" w:rsidR="00CE473A" w:rsidRDefault="00CE473A" w:rsidP="007E0E68"/>
    <w:p w14:paraId="6677A67C" w14:textId="77777777" w:rsidR="00983DFA" w:rsidRDefault="00983DFA" w:rsidP="00983DFA">
      <w:pPr>
        <w:pStyle w:val="Heading1"/>
      </w:pPr>
    </w:p>
    <w:p w14:paraId="46612020" w14:textId="77777777" w:rsidR="00983DFA" w:rsidRDefault="00983DFA" w:rsidP="00983DFA">
      <w:pPr>
        <w:pStyle w:val="Heading1"/>
      </w:pPr>
    </w:p>
    <w:p w14:paraId="0523A2EC" w14:textId="173AD098" w:rsidR="0055218B" w:rsidRPr="00B34FEA" w:rsidRDefault="0055218B" w:rsidP="00983DFA">
      <w:pPr>
        <w:pStyle w:val="Heading1"/>
      </w:pPr>
      <w:bookmarkStart w:id="81" w:name="_Toc64553809"/>
      <w:r w:rsidRPr="00B34FEA">
        <w:t>Conclusion</w:t>
      </w:r>
      <w:bookmarkEnd w:id="81"/>
    </w:p>
    <w:p w14:paraId="4D9FD9E1" w14:textId="7C93D334" w:rsidR="00CE473A" w:rsidRDefault="0055218B" w:rsidP="007E0E68">
      <w:r>
        <w:t>The integrated approach to data quality will allow users to identify indicators that have data quality issues with the use of the SS to EMU tool</w:t>
      </w:r>
      <w:r w:rsidR="004132FE">
        <w:t xml:space="preserve"> during a desk review meeting. The indicators with data quality issues will require further investigations and thus the RDQA data verification components will help to assess the data accuracy, report completeness</w:t>
      </w:r>
      <w:r w:rsidR="00B34FEA">
        <w:t>,</w:t>
      </w:r>
      <w:r w:rsidR="004132FE">
        <w:t xml:space="preserve"> and timeliness. </w:t>
      </w:r>
    </w:p>
    <w:p w14:paraId="6E5E2210" w14:textId="77777777" w:rsidR="003418FF" w:rsidRPr="00D41D65" w:rsidRDefault="003418FF" w:rsidP="003418FF">
      <w:pPr>
        <w:pStyle w:val="Heading1"/>
      </w:pPr>
      <w:r w:rsidRPr="00605774">
        <w:lastRenderedPageBreak/>
        <w:tab/>
      </w:r>
      <w:bookmarkStart w:id="82" w:name="_Toc50628541"/>
      <w:bookmarkStart w:id="83" w:name="_Toc64553810"/>
      <w:r w:rsidRPr="00605774">
        <w:t>References</w:t>
      </w:r>
      <w:bookmarkEnd w:id="82"/>
      <w:bookmarkEnd w:id="83"/>
    </w:p>
    <w:p w14:paraId="2C4DB082" w14:textId="77777777" w:rsidR="003418FF" w:rsidRDefault="003418FF" w:rsidP="003418FF">
      <w:pPr>
        <w:pStyle w:val="References"/>
        <w:numPr>
          <w:ilvl w:val="0"/>
          <w:numId w:val="0"/>
        </w:numPr>
      </w:pPr>
      <w:r w:rsidRPr="00D90221">
        <w:t>MEASURE Evaluation</w:t>
      </w:r>
      <w:r>
        <w:t>. (</w:t>
      </w:r>
      <w:r w:rsidRPr="00D90221">
        <w:t>2017</w:t>
      </w:r>
      <w:r>
        <w:t>)</w:t>
      </w:r>
      <w:r w:rsidRPr="00D90221">
        <w:t>.</w:t>
      </w:r>
      <w:r>
        <w:t xml:space="preserve"> </w:t>
      </w:r>
      <w:r w:rsidRPr="00280D27">
        <w:rPr>
          <w:i/>
        </w:rPr>
        <w:t xml:space="preserve">Routine data </w:t>
      </w:r>
      <w:r>
        <w:rPr>
          <w:i/>
        </w:rPr>
        <w:t>quality</w:t>
      </w:r>
      <w:r w:rsidRPr="00280D27">
        <w:rPr>
          <w:i/>
        </w:rPr>
        <w:t xml:space="preserve"> assessment tool - User manual.</w:t>
      </w:r>
      <w:r w:rsidRPr="00D90221">
        <w:t xml:space="preserve"> </w:t>
      </w:r>
      <w:r>
        <w:t>Chapel Hill, NC: MEASURE Evaluation, University of North Carolina. Retrieved</w:t>
      </w:r>
      <w:r w:rsidRPr="00D90221">
        <w:t xml:space="preserve"> from </w:t>
      </w:r>
      <w:hyperlink r:id="rId96" w:history="1">
        <w:r w:rsidRPr="00D90221">
          <w:rPr>
            <w:rStyle w:val="Hyperlink"/>
          </w:rPr>
          <w:t>https://www.measureevaluation.org/resources/publications/ms-17-117</w:t>
        </w:r>
      </w:hyperlink>
      <w:r>
        <w:t xml:space="preserve">. </w:t>
      </w:r>
    </w:p>
    <w:p w14:paraId="3B7925E5" w14:textId="1D562B54" w:rsidR="003418FF" w:rsidRDefault="003418FF" w:rsidP="003418FF">
      <w:pPr>
        <w:pStyle w:val="References"/>
        <w:numPr>
          <w:ilvl w:val="0"/>
          <w:numId w:val="0"/>
        </w:numPr>
      </w:pPr>
      <w:r w:rsidRPr="00042BE7">
        <w:t>MEASURE Evaluation</w:t>
      </w:r>
      <w:r>
        <w:t>. (</w:t>
      </w:r>
      <w:r w:rsidR="00605774">
        <w:t>2017</w:t>
      </w:r>
      <w:r>
        <w:t>).</w:t>
      </w:r>
      <w:r w:rsidRPr="00042BE7">
        <w:t xml:space="preserve"> </w:t>
      </w:r>
      <w:r>
        <w:t xml:space="preserve">RDQA tool. </w:t>
      </w:r>
      <w:hyperlink r:id="rId97" w:history="1">
        <w:r w:rsidRPr="001D56E8">
          <w:rPr>
            <w:rStyle w:val="Hyperlink"/>
          </w:rPr>
          <w:t>https://www.measureevaluation.org/resources</w:t>
        </w:r>
      </w:hyperlink>
      <w:r w:rsidR="00605774">
        <w:rPr>
          <w:rStyle w:val="Hyperlink"/>
        </w:rPr>
        <w:t>/tools/data-quality</w:t>
      </w:r>
      <w:r>
        <w:t xml:space="preserve">. </w:t>
      </w:r>
    </w:p>
    <w:p w14:paraId="2BA02F42" w14:textId="4A870B8F" w:rsidR="00605774" w:rsidRDefault="00605774" w:rsidP="003418FF">
      <w:pPr>
        <w:pStyle w:val="References"/>
        <w:numPr>
          <w:ilvl w:val="0"/>
          <w:numId w:val="0"/>
        </w:numPr>
      </w:pPr>
      <w:r>
        <w:t xml:space="preserve">MEASURE Evaluation. (2018). RDQA +G tool. </w:t>
      </w:r>
      <w:hyperlink r:id="rId98" w:history="1">
        <w:r>
          <w:rPr>
            <w:rStyle w:val="Hyperlink"/>
          </w:rPr>
          <w:t xml:space="preserve">Gender-Integrated Routine Data Quality Assessment (RDQA+G) Tool – </w:t>
        </w:r>
        <w:proofErr w:type="spellStart"/>
        <w:r>
          <w:rPr>
            <w:rStyle w:val="Hyperlink"/>
          </w:rPr>
          <w:t>DataForImpactProject</w:t>
        </w:r>
        <w:proofErr w:type="spellEnd"/>
        <w:r>
          <w:rPr>
            <w:rStyle w:val="Hyperlink"/>
          </w:rPr>
          <w:t xml:space="preserve"> (data4impactproject.org)</w:t>
        </w:r>
      </w:hyperlink>
    </w:p>
    <w:p w14:paraId="31AFA4A6" w14:textId="77777777" w:rsidR="003418FF" w:rsidRPr="00280D27" w:rsidRDefault="003418FF" w:rsidP="003418FF">
      <w:pPr>
        <w:pStyle w:val="References"/>
        <w:numPr>
          <w:ilvl w:val="0"/>
          <w:numId w:val="0"/>
        </w:numPr>
      </w:pPr>
      <w:r>
        <w:t xml:space="preserve">Track 20. (n.d.) SS to EMU tool. </w:t>
      </w:r>
      <w:r w:rsidRPr="00280D27">
        <w:t>Retr</w:t>
      </w:r>
      <w:r w:rsidRPr="00042BE7">
        <w:t>i</w:t>
      </w:r>
      <w:r>
        <w:t>e</w:t>
      </w:r>
      <w:r w:rsidRPr="00042BE7">
        <w:t>ved from</w:t>
      </w:r>
      <w:r>
        <w:t xml:space="preserve"> </w:t>
      </w:r>
      <w:hyperlink r:id="rId99" w:history="1">
        <w:r w:rsidRPr="00DD6FA8">
          <w:rPr>
            <w:rStyle w:val="Hyperlink"/>
          </w:rPr>
          <w:t>http://www.track20.org/pages/track20_tools/SS_to_EMU_tool.php</w:t>
        </w:r>
      </w:hyperlink>
      <w:r>
        <w:t xml:space="preserve">. </w:t>
      </w:r>
    </w:p>
    <w:p w14:paraId="08766F6C" w14:textId="77777777" w:rsidR="00CE473A" w:rsidRDefault="00CE473A" w:rsidP="007E0E68"/>
    <w:p w14:paraId="429D3E2D" w14:textId="77777777" w:rsidR="00CE473A" w:rsidRDefault="00CE473A" w:rsidP="007E0E68"/>
    <w:p w14:paraId="6C104CFF" w14:textId="77777777" w:rsidR="00C857E1" w:rsidRDefault="00C857E1" w:rsidP="00983DFA">
      <w:pPr>
        <w:ind w:left="0" w:firstLine="0"/>
        <w:sectPr w:rsidR="00C857E1" w:rsidSect="00BE708A">
          <w:footerReference w:type="even" r:id="rId100"/>
          <w:footerReference w:type="default" r:id="rId101"/>
          <w:footerReference w:type="first" r:id="rId102"/>
          <w:pgSz w:w="12240" w:h="15840" w:code="1"/>
          <w:pgMar w:top="1348" w:right="1434" w:bottom="1741" w:left="1440" w:header="720" w:footer="737" w:gutter="0"/>
          <w:cols w:space="720"/>
          <w:titlePg/>
          <w:docGrid w:linePitch="326"/>
        </w:sectPr>
      </w:pPr>
    </w:p>
    <w:p w14:paraId="4866D250" w14:textId="7EE43A11" w:rsidR="00C857E1" w:rsidRPr="00C857E1" w:rsidRDefault="009104CE" w:rsidP="00C857E1">
      <w:pPr>
        <w:pStyle w:val="Heading1"/>
      </w:pPr>
      <w:bookmarkStart w:id="84" w:name="_Toc50628538"/>
      <w:bookmarkStart w:id="85" w:name="_Toc64553811"/>
      <w:r w:rsidRPr="009104CE">
        <w:lastRenderedPageBreak/>
        <w:t>Appendix A.</w:t>
      </w:r>
      <w:r w:rsidR="00C857E1" w:rsidRPr="00C857E1">
        <w:t xml:space="preserve"> </w:t>
      </w:r>
      <w:r w:rsidR="00A30FD3">
        <w:t>SS to EMU</w:t>
      </w:r>
      <w:r w:rsidR="00C857E1" w:rsidRPr="00C857E1">
        <w:t xml:space="preserve"> T</w:t>
      </w:r>
      <w:r w:rsidR="00187CD8">
        <w:t>ool</w:t>
      </w:r>
      <w:bookmarkEnd w:id="84"/>
      <w:bookmarkEnd w:id="85"/>
    </w:p>
    <w:tbl>
      <w:tblPr>
        <w:tblW w:w="15041" w:type="dxa"/>
        <w:tblInd w:w="-5" w:type="dxa"/>
        <w:tblLayout w:type="fixed"/>
        <w:tblLook w:val="04A0" w:firstRow="1" w:lastRow="0" w:firstColumn="1" w:lastColumn="0" w:noHBand="0" w:noVBand="1"/>
      </w:tblPr>
      <w:tblGrid>
        <w:gridCol w:w="20"/>
        <w:gridCol w:w="30"/>
        <w:gridCol w:w="365"/>
        <w:gridCol w:w="213"/>
        <w:gridCol w:w="3220"/>
        <w:gridCol w:w="989"/>
        <w:gridCol w:w="126"/>
        <w:gridCol w:w="184"/>
        <w:gridCol w:w="847"/>
        <w:gridCol w:w="589"/>
        <w:gridCol w:w="484"/>
        <w:gridCol w:w="189"/>
        <w:gridCol w:w="126"/>
        <w:gridCol w:w="792"/>
        <w:gridCol w:w="203"/>
        <w:gridCol w:w="882"/>
        <w:gridCol w:w="995"/>
        <w:gridCol w:w="309"/>
        <w:gridCol w:w="105"/>
        <w:gridCol w:w="300"/>
        <w:gridCol w:w="105"/>
        <w:gridCol w:w="162"/>
        <w:gridCol w:w="381"/>
        <w:gridCol w:w="201"/>
        <w:gridCol w:w="337"/>
        <w:gridCol w:w="157"/>
        <w:gridCol w:w="79"/>
        <w:gridCol w:w="157"/>
        <w:gridCol w:w="327"/>
        <w:gridCol w:w="990"/>
        <w:gridCol w:w="566"/>
        <w:gridCol w:w="20"/>
        <w:gridCol w:w="68"/>
        <w:gridCol w:w="287"/>
        <w:gridCol w:w="236"/>
      </w:tblGrid>
      <w:tr w:rsidR="00C857E1" w:rsidRPr="00062408" w14:paraId="77326AF9" w14:textId="77777777" w:rsidTr="00983DFA">
        <w:trPr>
          <w:gridAfter w:val="8"/>
          <w:wAfter w:w="2651" w:type="dxa"/>
          <w:trHeight w:val="810"/>
        </w:trPr>
        <w:tc>
          <w:tcPr>
            <w:tcW w:w="415" w:type="dxa"/>
            <w:gridSpan w:val="3"/>
            <w:tcBorders>
              <w:top w:val="nil"/>
              <w:left w:val="nil"/>
              <w:bottom w:val="nil"/>
              <w:right w:val="nil"/>
            </w:tcBorders>
            <w:shd w:val="clear" w:color="000000" w:fill="1D4E92"/>
            <w:noWrap/>
            <w:vAlign w:val="center"/>
            <w:hideMark/>
          </w:tcPr>
          <w:p w14:paraId="59062061" w14:textId="77777777" w:rsidR="00C857E1" w:rsidRPr="00062408" w:rsidRDefault="00C857E1" w:rsidP="00C35118">
            <w:pPr>
              <w:spacing w:after="0" w:line="240" w:lineRule="auto"/>
              <w:rPr>
                <w:rFonts w:ascii="Calibri" w:eastAsia="Times New Roman" w:hAnsi="Calibri" w:cs="Calibri"/>
                <w:color w:val="FFFFFF"/>
              </w:rPr>
            </w:pPr>
            <w:r w:rsidRPr="00062408">
              <w:rPr>
                <w:rFonts w:ascii="Calibri" w:eastAsia="Times New Roman" w:hAnsi="Calibri" w:cs="Calibri"/>
                <w:color w:val="FFFFFF"/>
              </w:rPr>
              <w:t> </w:t>
            </w:r>
          </w:p>
        </w:tc>
        <w:tc>
          <w:tcPr>
            <w:tcW w:w="9839" w:type="dxa"/>
            <w:gridSpan w:val="14"/>
            <w:tcBorders>
              <w:top w:val="nil"/>
              <w:left w:val="nil"/>
              <w:bottom w:val="nil"/>
              <w:right w:val="nil"/>
            </w:tcBorders>
            <w:shd w:val="clear" w:color="000000" w:fill="1D4E92"/>
            <w:noWrap/>
            <w:vAlign w:val="center"/>
            <w:hideMark/>
          </w:tcPr>
          <w:p w14:paraId="5B150DA4" w14:textId="77777777" w:rsidR="00C857E1" w:rsidRPr="00062408" w:rsidRDefault="00C857E1" w:rsidP="00C35118">
            <w:pPr>
              <w:spacing w:after="0" w:line="240" w:lineRule="auto"/>
              <w:rPr>
                <w:rFonts w:ascii="Calibri" w:eastAsia="Times New Roman" w:hAnsi="Calibri" w:cs="Calibri"/>
                <w:b/>
                <w:bCs/>
                <w:color w:val="FFFFFF"/>
                <w:sz w:val="44"/>
                <w:szCs w:val="44"/>
              </w:rPr>
            </w:pPr>
            <w:r w:rsidRPr="00062408">
              <w:rPr>
                <w:rFonts w:ascii="Calibri" w:eastAsia="Times New Roman" w:hAnsi="Calibri" w:cs="Calibri"/>
                <w:b/>
                <w:bCs/>
                <w:color w:val="FFFFFF"/>
                <w:sz w:val="44"/>
                <w:szCs w:val="44"/>
              </w:rPr>
              <w:t>Set Up : Language and Country Information</w:t>
            </w:r>
          </w:p>
        </w:tc>
        <w:tc>
          <w:tcPr>
            <w:tcW w:w="414" w:type="dxa"/>
            <w:gridSpan w:val="2"/>
            <w:tcBorders>
              <w:top w:val="nil"/>
              <w:left w:val="nil"/>
              <w:bottom w:val="nil"/>
              <w:right w:val="nil"/>
            </w:tcBorders>
            <w:shd w:val="clear" w:color="000000" w:fill="1D4E92"/>
            <w:noWrap/>
            <w:vAlign w:val="center"/>
            <w:hideMark/>
          </w:tcPr>
          <w:p w14:paraId="51B935B4" w14:textId="77777777" w:rsidR="00C857E1" w:rsidRPr="00062408" w:rsidRDefault="00C857E1" w:rsidP="00C35118">
            <w:pPr>
              <w:spacing w:after="0" w:line="240" w:lineRule="auto"/>
              <w:rPr>
                <w:rFonts w:ascii="Calibri" w:eastAsia="Times New Roman" w:hAnsi="Calibri" w:cs="Calibri"/>
                <w:b/>
                <w:bCs/>
                <w:color w:val="FFFFFF"/>
                <w:sz w:val="44"/>
                <w:szCs w:val="44"/>
              </w:rPr>
            </w:pPr>
            <w:r w:rsidRPr="00062408">
              <w:rPr>
                <w:rFonts w:ascii="Calibri" w:eastAsia="Times New Roman" w:hAnsi="Calibri" w:cs="Calibri"/>
                <w:b/>
                <w:bCs/>
                <w:color w:val="FFFFFF"/>
                <w:sz w:val="44"/>
                <w:szCs w:val="44"/>
              </w:rPr>
              <w:t> </w:t>
            </w:r>
          </w:p>
        </w:tc>
        <w:tc>
          <w:tcPr>
            <w:tcW w:w="405" w:type="dxa"/>
            <w:gridSpan w:val="2"/>
            <w:tcBorders>
              <w:top w:val="nil"/>
              <w:left w:val="nil"/>
              <w:bottom w:val="nil"/>
              <w:right w:val="nil"/>
            </w:tcBorders>
            <w:shd w:val="clear" w:color="000000" w:fill="1D4E92"/>
            <w:noWrap/>
            <w:vAlign w:val="center"/>
            <w:hideMark/>
          </w:tcPr>
          <w:p w14:paraId="494E0E29" w14:textId="77777777" w:rsidR="00C857E1" w:rsidRPr="00062408" w:rsidRDefault="00C857E1" w:rsidP="00C35118">
            <w:pPr>
              <w:spacing w:after="0" w:line="240" w:lineRule="auto"/>
              <w:rPr>
                <w:rFonts w:ascii="Calibri" w:eastAsia="Times New Roman" w:hAnsi="Calibri" w:cs="Calibri"/>
                <w:b/>
                <w:bCs/>
                <w:color w:val="FFFFFF"/>
                <w:sz w:val="44"/>
                <w:szCs w:val="44"/>
              </w:rPr>
            </w:pPr>
            <w:r w:rsidRPr="00062408">
              <w:rPr>
                <w:rFonts w:ascii="Calibri" w:eastAsia="Times New Roman" w:hAnsi="Calibri" w:cs="Calibri"/>
                <w:b/>
                <w:bCs/>
                <w:color w:val="FFFFFF"/>
                <w:sz w:val="44"/>
                <w:szCs w:val="44"/>
              </w:rPr>
              <w:t> </w:t>
            </w:r>
          </w:p>
        </w:tc>
        <w:tc>
          <w:tcPr>
            <w:tcW w:w="543" w:type="dxa"/>
            <w:gridSpan w:val="2"/>
            <w:tcBorders>
              <w:top w:val="nil"/>
              <w:left w:val="nil"/>
              <w:bottom w:val="nil"/>
              <w:right w:val="nil"/>
            </w:tcBorders>
            <w:shd w:val="clear" w:color="000000" w:fill="1D4E92"/>
            <w:noWrap/>
            <w:vAlign w:val="center"/>
            <w:hideMark/>
          </w:tcPr>
          <w:p w14:paraId="52821794" w14:textId="77777777" w:rsidR="00C857E1" w:rsidRPr="00062408" w:rsidRDefault="00C857E1" w:rsidP="00C35118">
            <w:pPr>
              <w:spacing w:after="0" w:line="240" w:lineRule="auto"/>
              <w:rPr>
                <w:rFonts w:ascii="Calibri" w:eastAsia="Times New Roman" w:hAnsi="Calibri" w:cs="Calibri"/>
                <w:b/>
                <w:bCs/>
                <w:color w:val="FFFFFF"/>
                <w:sz w:val="44"/>
                <w:szCs w:val="44"/>
              </w:rPr>
            </w:pPr>
            <w:r w:rsidRPr="00062408">
              <w:rPr>
                <w:rFonts w:ascii="Calibri" w:eastAsia="Times New Roman" w:hAnsi="Calibri" w:cs="Calibri"/>
                <w:b/>
                <w:bCs/>
                <w:color w:val="FFFFFF"/>
                <w:sz w:val="44"/>
                <w:szCs w:val="44"/>
              </w:rPr>
              <w:t> </w:t>
            </w:r>
          </w:p>
        </w:tc>
        <w:tc>
          <w:tcPr>
            <w:tcW w:w="538" w:type="dxa"/>
            <w:gridSpan w:val="2"/>
            <w:tcBorders>
              <w:top w:val="nil"/>
              <w:left w:val="nil"/>
              <w:bottom w:val="nil"/>
              <w:right w:val="nil"/>
            </w:tcBorders>
            <w:shd w:val="clear" w:color="000000" w:fill="1D4E92"/>
            <w:noWrap/>
            <w:vAlign w:val="center"/>
            <w:hideMark/>
          </w:tcPr>
          <w:p w14:paraId="63CF7D0D" w14:textId="77777777" w:rsidR="00C857E1" w:rsidRPr="00062408" w:rsidRDefault="00C857E1" w:rsidP="00C35118">
            <w:pPr>
              <w:spacing w:after="0" w:line="240" w:lineRule="auto"/>
              <w:rPr>
                <w:rFonts w:ascii="Calibri" w:eastAsia="Times New Roman" w:hAnsi="Calibri" w:cs="Calibri"/>
                <w:b/>
                <w:bCs/>
                <w:color w:val="FFFFFF"/>
                <w:sz w:val="44"/>
                <w:szCs w:val="44"/>
              </w:rPr>
            </w:pPr>
            <w:r w:rsidRPr="00062408">
              <w:rPr>
                <w:rFonts w:ascii="Calibri" w:eastAsia="Times New Roman" w:hAnsi="Calibri" w:cs="Calibri"/>
                <w:b/>
                <w:bCs/>
                <w:color w:val="FFFFFF"/>
                <w:sz w:val="44"/>
                <w:szCs w:val="44"/>
              </w:rPr>
              <w:t> </w:t>
            </w:r>
          </w:p>
        </w:tc>
        <w:tc>
          <w:tcPr>
            <w:tcW w:w="236" w:type="dxa"/>
            <w:gridSpan w:val="2"/>
            <w:tcBorders>
              <w:top w:val="nil"/>
              <w:left w:val="nil"/>
              <w:bottom w:val="nil"/>
              <w:right w:val="nil"/>
            </w:tcBorders>
            <w:shd w:val="clear" w:color="000000" w:fill="1D4E92"/>
          </w:tcPr>
          <w:p w14:paraId="29FD5854" w14:textId="77777777" w:rsidR="00C857E1" w:rsidRPr="00062408" w:rsidRDefault="00C857E1" w:rsidP="00C35118">
            <w:pPr>
              <w:spacing w:after="0" w:line="240" w:lineRule="auto"/>
              <w:rPr>
                <w:rFonts w:ascii="Calibri" w:eastAsia="Times New Roman" w:hAnsi="Calibri" w:cs="Calibri"/>
                <w:b/>
                <w:bCs/>
                <w:color w:val="FFFFFF"/>
                <w:sz w:val="44"/>
                <w:szCs w:val="44"/>
              </w:rPr>
            </w:pPr>
          </w:p>
        </w:tc>
      </w:tr>
      <w:tr w:rsidR="00C857E1" w:rsidRPr="00062408" w14:paraId="04F6F2C0" w14:textId="77777777" w:rsidTr="00983DFA">
        <w:trPr>
          <w:gridAfter w:val="7"/>
          <w:wAfter w:w="2494" w:type="dxa"/>
          <w:trHeight w:val="240"/>
        </w:trPr>
        <w:tc>
          <w:tcPr>
            <w:tcW w:w="415" w:type="dxa"/>
            <w:gridSpan w:val="3"/>
            <w:tcBorders>
              <w:top w:val="nil"/>
              <w:left w:val="nil"/>
              <w:bottom w:val="nil"/>
              <w:right w:val="nil"/>
            </w:tcBorders>
            <w:shd w:val="clear" w:color="auto" w:fill="auto"/>
            <w:noWrap/>
            <w:vAlign w:val="bottom"/>
            <w:hideMark/>
          </w:tcPr>
          <w:p w14:paraId="643ED834" w14:textId="77777777" w:rsidR="00C857E1" w:rsidRPr="00062408" w:rsidRDefault="00C857E1" w:rsidP="00C35118">
            <w:pPr>
              <w:spacing w:after="0" w:line="240" w:lineRule="auto"/>
              <w:rPr>
                <w:rFonts w:ascii="Calibri" w:eastAsia="Times New Roman" w:hAnsi="Calibri" w:cs="Calibri"/>
                <w:color w:val="FFFFFF"/>
              </w:rPr>
            </w:pPr>
          </w:p>
        </w:tc>
        <w:tc>
          <w:tcPr>
            <w:tcW w:w="9839" w:type="dxa"/>
            <w:gridSpan w:val="14"/>
            <w:tcBorders>
              <w:top w:val="nil"/>
              <w:left w:val="nil"/>
              <w:bottom w:val="nil"/>
              <w:right w:val="nil"/>
            </w:tcBorders>
            <w:shd w:val="clear" w:color="auto" w:fill="auto"/>
            <w:noWrap/>
            <w:vAlign w:val="bottom"/>
            <w:hideMark/>
          </w:tcPr>
          <w:p w14:paraId="59F9259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309" w:type="dxa"/>
            <w:tcBorders>
              <w:top w:val="nil"/>
              <w:left w:val="nil"/>
              <w:bottom w:val="nil"/>
              <w:right w:val="nil"/>
            </w:tcBorders>
            <w:shd w:val="clear" w:color="auto" w:fill="auto"/>
            <w:noWrap/>
            <w:vAlign w:val="bottom"/>
            <w:hideMark/>
          </w:tcPr>
          <w:p w14:paraId="46233458"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05" w:type="dxa"/>
            <w:gridSpan w:val="2"/>
            <w:tcBorders>
              <w:top w:val="nil"/>
              <w:left w:val="nil"/>
              <w:bottom w:val="nil"/>
              <w:right w:val="nil"/>
            </w:tcBorders>
            <w:shd w:val="clear" w:color="auto" w:fill="auto"/>
            <w:noWrap/>
            <w:vAlign w:val="bottom"/>
            <w:hideMark/>
          </w:tcPr>
          <w:p w14:paraId="4F9BF9CC"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67" w:type="dxa"/>
            <w:gridSpan w:val="2"/>
            <w:tcBorders>
              <w:top w:val="nil"/>
              <w:left w:val="nil"/>
              <w:bottom w:val="nil"/>
              <w:right w:val="nil"/>
            </w:tcBorders>
            <w:shd w:val="clear" w:color="auto" w:fill="auto"/>
            <w:noWrap/>
            <w:vAlign w:val="bottom"/>
            <w:hideMark/>
          </w:tcPr>
          <w:p w14:paraId="2DCADB2E"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582" w:type="dxa"/>
            <w:gridSpan w:val="2"/>
            <w:tcBorders>
              <w:top w:val="nil"/>
              <w:left w:val="nil"/>
              <w:bottom w:val="nil"/>
              <w:right w:val="nil"/>
            </w:tcBorders>
            <w:shd w:val="clear" w:color="auto" w:fill="auto"/>
            <w:noWrap/>
            <w:vAlign w:val="bottom"/>
            <w:hideMark/>
          </w:tcPr>
          <w:p w14:paraId="5A4745E8"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94" w:type="dxa"/>
            <w:gridSpan w:val="2"/>
            <w:tcBorders>
              <w:top w:val="nil"/>
              <w:left w:val="nil"/>
              <w:bottom w:val="nil"/>
              <w:right w:val="nil"/>
            </w:tcBorders>
            <w:shd w:val="clear" w:color="auto" w:fill="auto"/>
            <w:noWrap/>
            <w:vAlign w:val="bottom"/>
            <w:hideMark/>
          </w:tcPr>
          <w:p w14:paraId="7B51B915"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36" w:type="dxa"/>
            <w:gridSpan w:val="2"/>
            <w:tcBorders>
              <w:top w:val="nil"/>
              <w:left w:val="nil"/>
              <w:bottom w:val="nil"/>
              <w:right w:val="nil"/>
            </w:tcBorders>
          </w:tcPr>
          <w:p w14:paraId="093658BD"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36233565" w14:textId="77777777" w:rsidTr="00983DFA">
        <w:trPr>
          <w:trHeight w:val="799"/>
        </w:trPr>
        <w:tc>
          <w:tcPr>
            <w:tcW w:w="415" w:type="dxa"/>
            <w:gridSpan w:val="3"/>
            <w:tcBorders>
              <w:top w:val="nil"/>
              <w:left w:val="nil"/>
              <w:bottom w:val="nil"/>
              <w:right w:val="nil"/>
            </w:tcBorders>
            <w:shd w:val="clear" w:color="auto" w:fill="auto"/>
            <w:noWrap/>
            <w:vAlign w:val="center"/>
            <w:hideMark/>
          </w:tcPr>
          <w:p w14:paraId="10CB6A0C" w14:textId="77777777" w:rsidR="00C857E1" w:rsidRPr="00062408" w:rsidRDefault="00C857E1" w:rsidP="00C35118">
            <w:pPr>
              <w:spacing w:after="0" w:line="240" w:lineRule="auto"/>
              <w:jc w:val="center"/>
              <w:rPr>
                <w:rFonts w:ascii="Calibri" w:eastAsia="Times New Roman" w:hAnsi="Calibri" w:cs="Calibri"/>
                <w:b/>
                <w:bCs/>
                <w:color w:val="1D4E92"/>
                <w:sz w:val="36"/>
                <w:szCs w:val="36"/>
              </w:rPr>
            </w:pPr>
            <w:r w:rsidRPr="00062408">
              <w:rPr>
                <w:rFonts w:ascii="Calibri" w:eastAsia="Times New Roman" w:hAnsi="Calibri" w:cs="Calibri"/>
                <w:b/>
                <w:bCs/>
                <w:color w:val="1D4E92"/>
                <w:sz w:val="36"/>
                <w:szCs w:val="36"/>
              </w:rPr>
              <w:t>1</w:t>
            </w:r>
          </w:p>
        </w:tc>
        <w:tc>
          <w:tcPr>
            <w:tcW w:w="3433" w:type="dxa"/>
            <w:gridSpan w:val="2"/>
            <w:tcBorders>
              <w:top w:val="nil"/>
              <w:left w:val="nil"/>
              <w:bottom w:val="nil"/>
              <w:right w:val="nil"/>
            </w:tcBorders>
            <w:shd w:val="clear" w:color="auto" w:fill="auto"/>
            <w:noWrap/>
            <w:vAlign w:val="center"/>
            <w:hideMark/>
          </w:tcPr>
          <w:p w14:paraId="66B00DF9" w14:textId="77777777" w:rsidR="00C857E1" w:rsidRPr="00062408" w:rsidRDefault="00C857E1" w:rsidP="00C35118">
            <w:pPr>
              <w:spacing w:after="0" w:line="240" w:lineRule="auto"/>
              <w:jc w:val="center"/>
              <w:rPr>
                <w:rFonts w:ascii="Calibri" w:eastAsia="Times New Roman" w:hAnsi="Calibri" w:cs="Calibri"/>
                <w:b/>
                <w:bCs/>
                <w:sz w:val="28"/>
                <w:szCs w:val="28"/>
              </w:rPr>
            </w:pPr>
            <w:r w:rsidRPr="00062408">
              <w:rPr>
                <w:rFonts w:ascii="Calibri" w:eastAsia="Times New Roman" w:hAnsi="Calibri" w:cs="Calibri"/>
                <w:b/>
                <w:bCs/>
                <w:sz w:val="28"/>
                <w:szCs w:val="28"/>
              </w:rPr>
              <w:t>Select the Language</w:t>
            </w:r>
          </w:p>
        </w:tc>
        <w:tc>
          <w:tcPr>
            <w:tcW w:w="2146" w:type="dxa"/>
            <w:gridSpan w:val="4"/>
            <w:tcBorders>
              <w:top w:val="single" w:sz="4" w:space="0" w:color="auto"/>
              <w:left w:val="single" w:sz="4" w:space="0" w:color="auto"/>
              <w:bottom w:val="single" w:sz="4" w:space="0" w:color="auto"/>
              <w:right w:val="single" w:sz="4" w:space="0" w:color="auto"/>
            </w:tcBorders>
            <w:shd w:val="clear" w:color="000000" w:fill="FCD116"/>
            <w:noWrap/>
            <w:vAlign w:val="center"/>
            <w:hideMark/>
          </w:tcPr>
          <w:p w14:paraId="0B14EB77" w14:textId="77777777" w:rsidR="00C857E1" w:rsidRPr="00062408" w:rsidRDefault="00C857E1" w:rsidP="00C35118">
            <w:pPr>
              <w:spacing w:after="0" w:line="240" w:lineRule="auto"/>
              <w:jc w:val="center"/>
              <w:rPr>
                <w:rFonts w:ascii="Calibri" w:eastAsia="Times New Roman" w:hAnsi="Calibri" w:cs="Calibri"/>
                <w:b/>
                <w:bCs/>
                <w:sz w:val="24"/>
                <w:szCs w:val="24"/>
              </w:rPr>
            </w:pPr>
            <w:bookmarkStart w:id="86" w:name="RANGE!C4"/>
            <w:r w:rsidRPr="00062408">
              <w:rPr>
                <w:rFonts w:ascii="Calibri" w:eastAsia="Times New Roman" w:hAnsi="Calibri" w:cs="Calibri"/>
                <w:b/>
                <w:bCs/>
                <w:sz w:val="24"/>
                <w:szCs w:val="24"/>
              </w:rPr>
              <w:t>English</w:t>
            </w:r>
            <w:bookmarkEnd w:id="86"/>
          </w:p>
        </w:tc>
        <w:tc>
          <w:tcPr>
            <w:tcW w:w="5079" w:type="dxa"/>
            <w:gridSpan w:val="12"/>
            <w:tcBorders>
              <w:top w:val="nil"/>
              <w:left w:val="nil"/>
              <w:bottom w:val="nil"/>
              <w:right w:val="nil"/>
            </w:tcBorders>
            <w:shd w:val="clear" w:color="auto" w:fill="auto"/>
            <w:vAlign w:val="center"/>
            <w:hideMark/>
          </w:tcPr>
          <w:p w14:paraId="3C99FE2F" w14:textId="77777777" w:rsidR="00C857E1" w:rsidRPr="00062408" w:rsidRDefault="00C857E1" w:rsidP="00C35118">
            <w:pPr>
              <w:spacing w:after="0" w:line="240" w:lineRule="auto"/>
              <w:rPr>
                <w:rFonts w:ascii="Calibri" w:eastAsia="Times New Roman" w:hAnsi="Calibri" w:cs="Calibri"/>
                <w:i/>
                <w:iCs/>
                <w:szCs w:val="20"/>
              </w:rPr>
            </w:pPr>
            <w:r w:rsidRPr="00062408">
              <w:rPr>
                <w:rFonts w:ascii="Calibri" w:eastAsia="Times New Roman" w:hAnsi="Calibri" w:cs="Calibri"/>
                <w:i/>
                <w:iCs/>
                <w:szCs w:val="20"/>
              </w:rPr>
              <w:t>Select from the dropdown list</w:t>
            </w:r>
          </w:p>
        </w:tc>
        <w:tc>
          <w:tcPr>
            <w:tcW w:w="1081" w:type="dxa"/>
            <w:gridSpan w:val="4"/>
            <w:tcBorders>
              <w:top w:val="nil"/>
              <w:left w:val="nil"/>
              <w:bottom w:val="nil"/>
              <w:right w:val="nil"/>
            </w:tcBorders>
            <w:shd w:val="clear" w:color="auto" w:fill="auto"/>
            <w:noWrap/>
            <w:vAlign w:val="bottom"/>
            <w:hideMark/>
          </w:tcPr>
          <w:p w14:paraId="7AB935A0" w14:textId="77777777" w:rsidR="00C857E1" w:rsidRPr="00062408" w:rsidRDefault="00C857E1" w:rsidP="00C35118">
            <w:pPr>
              <w:spacing w:after="0" w:line="240" w:lineRule="auto"/>
              <w:rPr>
                <w:rFonts w:ascii="Calibri" w:eastAsia="Times New Roman" w:hAnsi="Calibri" w:cs="Calibri"/>
                <w:i/>
                <w:iCs/>
                <w:szCs w:val="20"/>
              </w:rPr>
            </w:pPr>
          </w:p>
        </w:tc>
        <w:tc>
          <w:tcPr>
            <w:tcW w:w="720" w:type="dxa"/>
            <w:gridSpan w:val="4"/>
            <w:tcBorders>
              <w:top w:val="nil"/>
              <w:left w:val="nil"/>
              <w:bottom w:val="nil"/>
              <w:right w:val="nil"/>
            </w:tcBorders>
            <w:shd w:val="clear" w:color="auto" w:fill="auto"/>
            <w:noWrap/>
            <w:vAlign w:val="bottom"/>
            <w:hideMark/>
          </w:tcPr>
          <w:p w14:paraId="2E4B3230"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931" w:type="dxa"/>
            <w:gridSpan w:val="5"/>
            <w:tcBorders>
              <w:top w:val="nil"/>
              <w:left w:val="nil"/>
              <w:bottom w:val="nil"/>
              <w:right w:val="nil"/>
            </w:tcBorders>
            <w:shd w:val="clear" w:color="auto" w:fill="auto"/>
            <w:noWrap/>
            <w:vAlign w:val="bottom"/>
            <w:hideMark/>
          </w:tcPr>
          <w:p w14:paraId="15D1270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36" w:type="dxa"/>
            <w:tcBorders>
              <w:top w:val="nil"/>
              <w:left w:val="nil"/>
              <w:bottom w:val="nil"/>
              <w:right w:val="nil"/>
            </w:tcBorders>
          </w:tcPr>
          <w:p w14:paraId="13D38F0A"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216DBAFB" w14:textId="77777777" w:rsidTr="00983DFA">
        <w:trPr>
          <w:trHeight w:val="270"/>
        </w:trPr>
        <w:tc>
          <w:tcPr>
            <w:tcW w:w="415" w:type="dxa"/>
            <w:gridSpan w:val="3"/>
            <w:tcBorders>
              <w:top w:val="nil"/>
              <w:left w:val="nil"/>
              <w:bottom w:val="nil"/>
              <w:right w:val="nil"/>
            </w:tcBorders>
            <w:shd w:val="clear" w:color="auto" w:fill="auto"/>
            <w:noWrap/>
            <w:vAlign w:val="center"/>
            <w:hideMark/>
          </w:tcPr>
          <w:p w14:paraId="7FC43775"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3433" w:type="dxa"/>
            <w:gridSpan w:val="2"/>
            <w:tcBorders>
              <w:top w:val="nil"/>
              <w:left w:val="nil"/>
              <w:bottom w:val="nil"/>
              <w:right w:val="nil"/>
            </w:tcBorders>
            <w:shd w:val="clear" w:color="auto" w:fill="auto"/>
            <w:noWrap/>
            <w:vAlign w:val="center"/>
            <w:hideMark/>
          </w:tcPr>
          <w:p w14:paraId="2590868E"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2146" w:type="dxa"/>
            <w:gridSpan w:val="4"/>
            <w:tcBorders>
              <w:top w:val="nil"/>
              <w:left w:val="nil"/>
              <w:bottom w:val="nil"/>
              <w:right w:val="nil"/>
            </w:tcBorders>
            <w:shd w:val="clear" w:color="auto" w:fill="auto"/>
            <w:noWrap/>
            <w:vAlign w:val="bottom"/>
            <w:hideMark/>
          </w:tcPr>
          <w:p w14:paraId="3486C396"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1262" w:type="dxa"/>
            <w:gridSpan w:val="3"/>
            <w:tcBorders>
              <w:top w:val="nil"/>
              <w:left w:val="nil"/>
              <w:bottom w:val="nil"/>
              <w:right w:val="nil"/>
            </w:tcBorders>
            <w:shd w:val="clear" w:color="auto" w:fill="auto"/>
            <w:noWrap/>
            <w:vAlign w:val="center"/>
            <w:hideMark/>
          </w:tcPr>
          <w:p w14:paraId="310A2EB4"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3817" w:type="dxa"/>
            <w:gridSpan w:val="9"/>
            <w:tcBorders>
              <w:top w:val="nil"/>
              <w:left w:val="nil"/>
              <w:bottom w:val="nil"/>
              <w:right w:val="nil"/>
            </w:tcBorders>
            <w:shd w:val="clear" w:color="auto" w:fill="auto"/>
            <w:noWrap/>
            <w:vAlign w:val="center"/>
            <w:hideMark/>
          </w:tcPr>
          <w:p w14:paraId="6EAE87B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081" w:type="dxa"/>
            <w:gridSpan w:val="4"/>
            <w:tcBorders>
              <w:top w:val="nil"/>
              <w:left w:val="nil"/>
              <w:bottom w:val="nil"/>
              <w:right w:val="nil"/>
            </w:tcBorders>
            <w:shd w:val="clear" w:color="auto" w:fill="auto"/>
            <w:noWrap/>
            <w:vAlign w:val="bottom"/>
            <w:hideMark/>
          </w:tcPr>
          <w:p w14:paraId="3899F0B1"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720" w:type="dxa"/>
            <w:gridSpan w:val="4"/>
            <w:tcBorders>
              <w:top w:val="nil"/>
              <w:left w:val="nil"/>
              <w:bottom w:val="nil"/>
              <w:right w:val="nil"/>
            </w:tcBorders>
            <w:shd w:val="clear" w:color="auto" w:fill="auto"/>
            <w:noWrap/>
            <w:vAlign w:val="bottom"/>
            <w:hideMark/>
          </w:tcPr>
          <w:p w14:paraId="04B3958A"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931" w:type="dxa"/>
            <w:gridSpan w:val="5"/>
            <w:tcBorders>
              <w:top w:val="nil"/>
              <w:left w:val="nil"/>
              <w:bottom w:val="nil"/>
              <w:right w:val="nil"/>
            </w:tcBorders>
            <w:shd w:val="clear" w:color="auto" w:fill="auto"/>
            <w:noWrap/>
            <w:vAlign w:val="bottom"/>
            <w:hideMark/>
          </w:tcPr>
          <w:p w14:paraId="787C7D6F"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36" w:type="dxa"/>
            <w:tcBorders>
              <w:top w:val="nil"/>
              <w:left w:val="nil"/>
              <w:bottom w:val="nil"/>
              <w:right w:val="nil"/>
            </w:tcBorders>
          </w:tcPr>
          <w:p w14:paraId="5AE51544"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72B0192F" w14:textId="77777777" w:rsidTr="00983DFA">
        <w:trPr>
          <w:trHeight w:val="799"/>
        </w:trPr>
        <w:tc>
          <w:tcPr>
            <w:tcW w:w="415" w:type="dxa"/>
            <w:gridSpan w:val="3"/>
            <w:tcBorders>
              <w:top w:val="nil"/>
              <w:left w:val="nil"/>
              <w:bottom w:val="nil"/>
              <w:right w:val="nil"/>
            </w:tcBorders>
            <w:shd w:val="clear" w:color="auto" w:fill="auto"/>
            <w:noWrap/>
            <w:vAlign w:val="center"/>
            <w:hideMark/>
          </w:tcPr>
          <w:p w14:paraId="09AAEA88" w14:textId="77777777" w:rsidR="00C857E1" w:rsidRPr="00062408" w:rsidRDefault="00C857E1" w:rsidP="00C35118">
            <w:pPr>
              <w:spacing w:after="0" w:line="240" w:lineRule="auto"/>
              <w:jc w:val="center"/>
              <w:rPr>
                <w:rFonts w:ascii="Calibri" w:eastAsia="Times New Roman" w:hAnsi="Calibri" w:cs="Calibri"/>
                <w:b/>
                <w:bCs/>
                <w:color w:val="1D4E92"/>
                <w:sz w:val="36"/>
                <w:szCs w:val="36"/>
              </w:rPr>
            </w:pPr>
            <w:r w:rsidRPr="00062408">
              <w:rPr>
                <w:rFonts w:ascii="Calibri" w:eastAsia="Times New Roman" w:hAnsi="Calibri" w:cs="Calibri"/>
                <w:b/>
                <w:bCs/>
                <w:color w:val="1D4E92"/>
                <w:sz w:val="36"/>
                <w:szCs w:val="36"/>
              </w:rPr>
              <w:t>2</w:t>
            </w:r>
          </w:p>
        </w:tc>
        <w:tc>
          <w:tcPr>
            <w:tcW w:w="3433" w:type="dxa"/>
            <w:gridSpan w:val="2"/>
            <w:tcBorders>
              <w:top w:val="nil"/>
              <w:left w:val="nil"/>
              <w:bottom w:val="nil"/>
              <w:right w:val="nil"/>
            </w:tcBorders>
            <w:shd w:val="clear" w:color="auto" w:fill="auto"/>
            <w:noWrap/>
            <w:vAlign w:val="center"/>
            <w:hideMark/>
          </w:tcPr>
          <w:p w14:paraId="7CF4117C" w14:textId="77777777" w:rsidR="00C857E1" w:rsidRPr="00062408" w:rsidRDefault="00C857E1" w:rsidP="00C35118">
            <w:pPr>
              <w:spacing w:after="0" w:line="240" w:lineRule="auto"/>
              <w:jc w:val="center"/>
              <w:rPr>
                <w:rFonts w:ascii="Calibri" w:eastAsia="Times New Roman" w:hAnsi="Calibri" w:cs="Calibri"/>
                <w:b/>
                <w:bCs/>
                <w:sz w:val="28"/>
                <w:szCs w:val="28"/>
              </w:rPr>
            </w:pPr>
            <w:r w:rsidRPr="00062408">
              <w:rPr>
                <w:rFonts w:ascii="Calibri" w:eastAsia="Times New Roman" w:hAnsi="Calibri" w:cs="Calibri"/>
                <w:b/>
                <w:bCs/>
                <w:sz w:val="28"/>
                <w:szCs w:val="28"/>
              </w:rPr>
              <w:t>Select the Country</w:t>
            </w:r>
          </w:p>
        </w:tc>
        <w:tc>
          <w:tcPr>
            <w:tcW w:w="2146" w:type="dxa"/>
            <w:gridSpan w:val="4"/>
            <w:tcBorders>
              <w:top w:val="single" w:sz="4" w:space="0" w:color="auto"/>
              <w:left w:val="single" w:sz="4" w:space="0" w:color="auto"/>
              <w:bottom w:val="single" w:sz="4" w:space="0" w:color="auto"/>
              <w:right w:val="single" w:sz="4" w:space="0" w:color="auto"/>
            </w:tcBorders>
            <w:shd w:val="clear" w:color="000000" w:fill="FCD116"/>
            <w:noWrap/>
            <w:vAlign w:val="center"/>
            <w:hideMark/>
          </w:tcPr>
          <w:p w14:paraId="3A4FB716" w14:textId="77777777" w:rsidR="00C857E1" w:rsidRPr="00062408" w:rsidRDefault="00C857E1" w:rsidP="00C35118">
            <w:pPr>
              <w:spacing w:after="0" w:line="240" w:lineRule="auto"/>
              <w:jc w:val="center"/>
              <w:rPr>
                <w:rFonts w:ascii="Calibri" w:eastAsia="Times New Roman" w:hAnsi="Calibri" w:cs="Calibri"/>
                <w:b/>
                <w:bCs/>
                <w:sz w:val="24"/>
                <w:szCs w:val="24"/>
              </w:rPr>
            </w:pPr>
            <w:bookmarkStart w:id="87" w:name="RANGE!C6"/>
            <w:r w:rsidRPr="00062408">
              <w:rPr>
                <w:rFonts w:ascii="Calibri" w:eastAsia="Times New Roman" w:hAnsi="Calibri" w:cs="Calibri"/>
                <w:b/>
                <w:bCs/>
                <w:sz w:val="24"/>
                <w:szCs w:val="24"/>
              </w:rPr>
              <w:t> </w:t>
            </w:r>
            <w:bookmarkEnd w:id="87"/>
          </w:p>
        </w:tc>
        <w:tc>
          <w:tcPr>
            <w:tcW w:w="5079" w:type="dxa"/>
            <w:gridSpan w:val="12"/>
            <w:tcBorders>
              <w:top w:val="nil"/>
              <w:left w:val="single" w:sz="4" w:space="0" w:color="auto"/>
              <w:bottom w:val="nil"/>
              <w:right w:val="nil"/>
            </w:tcBorders>
            <w:shd w:val="clear" w:color="auto" w:fill="auto"/>
            <w:vAlign w:val="center"/>
            <w:hideMark/>
          </w:tcPr>
          <w:p w14:paraId="1F2F9658" w14:textId="77777777" w:rsidR="00C857E1" w:rsidRPr="00062408" w:rsidRDefault="00C857E1" w:rsidP="00C35118">
            <w:pPr>
              <w:spacing w:after="0" w:line="240" w:lineRule="auto"/>
              <w:rPr>
                <w:rFonts w:ascii="Calibri" w:eastAsia="Times New Roman" w:hAnsi="Calibri" w:cs="Calibri"/>
                <w:i/>
                <w:iCs/>
                <w:szCs w:val="20"/>
              </w:rPr>
            </w:pPr>
            <w:r w:rsidRPr="00062408">
              <w:rPr>
                <w:rFonts w:ascii="Calibri" w:eastAsia="Times New Roman" w:hAnsi="Calibri" w:cs="Calibri"/>
                <w:i/>
                <w:iCs/>
                <w:szCs w:val="20"/>
              </w:rPr>
              <w:t>Select from the dropdown list</w:t>
            </w:r>
          </w:p>
        </w:tc>
        <w:tc>
          <w:tcPr>
            <w:tcW w:w="1081" w:type="dxa"/>
            <w:gridSpan w:val="4"/>
            <w:tcBorders>
              <w:top w:val="nil"/>
              <w:left w:val="nil"/>
              <w:bottom w:val="nil"/>
              <w:right w:val="nil"/>
            </w:tcBorders>
            <w:shd w:val="clear" w:color="auto" w:fill="auto"/>
            <w:noWrap/>
            <w:vAlign w:val="bottom"/>
            <w:hideMark/>
          </w:tcPr>
          <w:p w14:paraId="7FA76F27" w14:textId="77777777" w:rsidR="00C857E1" w:rsidRPr="00062408" w:rsidRDefault="00C857E1" w:rsidP="00C35118">
            <w:pPr>
              <w:spacing w:after="0" w:line="240" w:lineRule="auto"/>
              <w:rPr>
                <w:rFonts w:ascii="Calibri" w:eastAsia="Times New Roman" w:hAnsi="Calibri" w:cs="Calibri"/>
                <w:i/>
                <w:iCs/>
                <w:szCs w:val="20"/>
              </w:rPr>
            </w:pPr>
          </w:p>
        </w:tc>
        <w:tc>
          <w:tcPr>
            <w:tcW w:w="720" w:type="dxa"/>
            <w:gridSpan w:val="4"/>
            <w:tcBorders>
              <w:top w:val="nil"/>
              <w:left w:val="nil"/>
              <w:bottom w:val="nil"/>
              <w:right w:val="nil"/>
            </w:tcBorders>
            <w:shd w:val="clear" w:color="auto" w:fill="auto"/>
            <w:noWrap/>
            <w:vAlign w:val="bottom"/>
            <w:hideMark/>
          </w:tcPr>
          <w:p w14:paraId="55602C6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931" w:type="dxa"/>
            <w:gridSpan w:val="5"/>
            <w:tcBorders>
              <w:top w:val="nil"/>
              <w:left w:val="nil"/>
              <w:bottom w:val="nil"/>
              <w:right w:val="nil"/>
            </w:tcBorders>
            <w:shd w:val="clear" w:color="auto" w:fill="auto"/>
            <w:noWrap/>
            <w:vAlign w:val="bottom"/>
            <w:hideMark/>
          </w:tcPr>
          <w:p w14:paraId="6594EB7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36" w:type="dxa"/>
            <w:tcBorders>
              <w:top w:val="nil"/>
              <w:left w:val="nil"/>
              <w:bottom w:val="nil"/>
              <w:right w:val="nil"/>
            </w:tcBorders>
          </w:tcPr>
          <w:p w14:paraId="1D1967CE"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366892BC" w14:textId="77777777" w:rsidTr="00983DFA">
        <w:trPr>
          <w:trHeight w:val="270"/>
        </w:trPr>
        <w:tc>
          <w:tcPr>
            <w:tcW w:w="415" w:type="dxa"/>
            <w:gridSpan w:val="3"/>
            <w:tcBorders>
              <w:top w:val="nil"/>
              <w:left w:val="nil"/>
              <w:bottom w:val="nil"/>
              <w:right w:val="nil"/>
            </w:tcBorders>
            <w:shd w:val="clear" w:color="auto" w:fill="auto"/>
            <w:noWrap/>
            <w:vAlign w:val="center"/>
            <w:hideMark/>
          </w:tcPr>
          <w:p w14:paraId="68C3079F"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3433" w:type="dxa"/>
            <w:gridSpan w:val="2"/>
            <w:tcBorders>
              <w:top w:val="nil"/>
              <w:left w:val="nil"/>
              <w:bottom w:val="nil"/>
              <w:right w:val="nil"/>
            </w:tcBorders>
            <w:shd w:val="clear" w:color="auto" w:fill="auto"/>
            <w:noWrap/>
            <w:vAlign w:val="center"/>
            <w:hideMark/>
          </w:tcPr>
          <w:p w14:paraId="1D08602A"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2146" w:type="dxa"/>
            <w:gridSpan w:val="4"/>
            <w:tcBorders>
              <w:top w:val="nil"/>
              <w:left w:val="nil"/>
              <w:bottom w:val="nil"/>
              <w:right w:val="nil"/>
            </w:tcBorders>
            <w:shd w:val="clear" w:color="auto" w:fill="auto"/>
            <w:noWrap/>
            <w:vAlign w:val="bottom"/>
            <w:hideMark/>
          </w:tcPr>
          <w:p w14:paraId="655DF955"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1262" w:type="dxa"/>
            <w:gridSpan w:val="3"/>
            <w:tcBorders>
              <w:top w:val="nil"/>
              <w:left w:val="nil"/>
              <w:bottom w:val="nil"/>
              <w:right w:val="nil"/>
            </w:tcBorders>
            <w:shd w:val="clear" w:color="auto" w:fill="auto"/>
            <w:noWrap/>
            <w:vAlign w:val="bottom"/>
            <w:hideMark/>
          </w:tcPr>
          <w:p w14:paraId="6133160E"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3817" w:type="dxa"/>
            <w:gridSpan w:val="9"/>
            <w:tcBorders>
              <w:top w:val="nil"/>
              <w:left w:val="nil"/>
              <w:bottom w:val="nil"/>
              <w:right w:val="nil"/>
            </w:tcBorders>
            <w:shd w:val="clear" w:color="auto" w:fill="auto"/>
            <w:noWrap/>
            <w:vAlign w:val="bottom"/>
            <w:hideMark/>
          </w:tcPr>
          <w:p w14:paraId="7FE211AA"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081" w:type="dxa"/>
            <w:gridSpan w:val="4"/>
            <w:tcBorders>
              <w:top w:val="nil"/>
              <w:left w:val="nil"/>
              <w:bottom w:val="nil"/>
              <w:right w:val="nil"/>
            </w:tcBorders>
            <w:shd w:val="clear" w:color="auto" w:fill="auto"/>
            <w:noWrap/>
            <w:vAlign w:val="bottom"/>
            <w:hideMark/>
          </w:tcPr>
          <w:p w14:paraId="1ECCAD4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720" w:type="dxa"/>
            <w:gridSpan w:val="4"/>
            <w:tcBorders>
              <w:top w:val="nil"/>
              <w:left w:val="nil"/>
              <w:bottom w:val="nil"/>
              <w:right w:val="nil"/>
            </w:tcBorders>
            <w:shd w:val="clear" w:color="auto" w:fill="auto"/>
            <w:noWrap/>
            <w:vAlign w:val="bottom"/>
            <w:hideMark/>
          </w:tcPr>
          <w:p w14:paraId="2D1F7241"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931" w:type="dxa"/>
            <w:gridSpan w:val="5"/>
            <w:tcBorders>
              <w:top w:val="nil"/>
              <w:left w:val="nil"/>
              <w:bottom w:val="nil"/>
              <w:right w:val="nil"/>
            </w:tcBorders>
            <w:shd w:val="clear" w:color="auto" w:fill="auto"/>
            <w:noWrap/>
            <w:vAlign w:val="bottom"/>
            <w:hideMark/>
          </w:tcPr>
          <w:p w14:paraId="2A6EE0B6"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36" w:type="dxa"/>
            <w:tcBorders>
              <w:top w:val="nil"/>
              <w:left w:val="nil"/>
              <w:bottom w:val="nil"/>
              <w:right w:val="nil"/>
            </w:tcBorders>
          </w:tcPr>
          <w:p w14:paraId="7AAF6953"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13F6DE91" w14:textId="77777777" w:rsidTr="00983DFA">
        <w:trPr>
          <w:gridAfter w:val="16"/>
          <w:wAfter w:w="4373" w:type="dxa"/>
          <w:trHeight w:val="799"/>
        </w:trPr>
        <w:tc>
          <w:tcPr>
            <w:tcW w:w="415" w:type="dxa"/>
            <w:gridSpan w:val="3"/>
            <w:tcBorders>
              <w:top w:val="nil"/>
              <w:left w:val="nil"/>
              <w:bottom w:val="nil"/>
              <w:right w:val="nil"/>
            </w:tcBorders>
            <w:shd w:val="clear" w:color="auto" w:fill="auto"/>
            <w:noWrap/>
            <w:vAlign w:val="center"/>
            <w:hideMark/>
          </w:tcPr>
          <w:p w14:paraId="64D1FA41" w14:textId="77777777" w:rsidR="00C857E1" w:rsidRPr="00062408" w:rsidRDefault="00C857E1" w:rsidP="00C35118">
            <w:pPr>
              <w:spacing w:after="0" w:line="240" w:lineRule="auto"/>
              <w:jc w:val="center"/>
              <w:rPr>
                <w:rFonts w:ascii="Calibri" w:eastAsia="Times New Roman" w:hAnsi="Calibri" w:cs="Calibri"/>
                <w:b/>
                <w:bCs/>
                <w:color w:val="1D4E92"/>
                <w:sz w:val="36"/>
                <w:szCs w:val="36"/>
              </w:rPr>
            </w:pPr>
            <w:r w:rsidRPr="00062408">
              <w:rPr>
                <w:rFonts w:ascii="Calibri" w:eastAsia="Times New Roman" w:hAnsi="Calibri" w:cs="Calibri"/>
                <w:b/>
                <w:bCs/>
                <w:color w:val="1D4E92"/>
                <w:sz w:val="36"/>
                <w:szCs w:val="36"/>
              </w:rPr>
              <w:t>3</w:t>
            </w:r>
          </w:p>
        </w:tc>
        <w:tc>
          <w:tcPr>
            <w:tcW w:w="3433" w:type="dxa"/>
            <w:gridSpan w:val="2"/>
            <w:tcBorders>
              <w:top w:val="nil"/>
              <w:left w:val="nil"/>
              <w:bottom w:val="nil"/>
              <w:right w:val="nil"/>
            </w:tcBorders>
            <w:shd w:val="clear" w:color="auto" w:fill="auto"/>
            <w:vAlign w:val="center"/>
            <w:hideMark/>
          </w:tcPr>
          <w:p w14:paraId="667A8626" w14:textId="77777777" w:rsidR="00C857E1" w:rsidRPr="00062408" w:rsidRDefault="00C857E1" w:rsidP="00C35118">
            <w:pPr>
              <w:spacing w:after="0" w:line="240" w:lineRule="auto"/>
              <w:jc w:val="center"/>
              <w:rPr>
                <w:rFonts w:ascii="Calibri" w:eastAsia="Times New Roman" w:hAnsi="Calibri" w:cs="Calibri"/>
                <w:b/>
                <w:bCs/>
                <w:sz w:val="28"/>
                <w:szCs w:val="28"/>
              </w:rPr>
            </w:pPr>
            <w:r w:rsidRPr="00062408">
              <w:rPr>
                <w:rFonts w:ascii="Calibri" w:eastAsia="Times New Roman" w:hAnsi="Calibri" w:cs="Calibri"/>
                <w:b/>
                <w:bCs/>
                <w:sz w:val="28"/>
                <w:szCs w:val="28"/>
              </w:rPr>
              <w:t>Are you using national or subnational data?</w:t>
            </w:r>
          </w:p>
        </w:tc>
        <w:tc>
          <w:tcPr>
            <w:tcW w:w="2146" w:type="dxa"/>
            <w:gridSpan w:val="4"/>
            <w:tcBorders>
              <w:top w:val="single" w:sz="4" w:space="0" w:color="auto"/>
              <w:left w:val="single" w:sz="4" w:space="0" w:color="auto"/>
              <w:bottom w:val="single" w:sz="4" w:space="0" w:color="auto"/>
              <w:right w:val="single" w:sz="4" w:space="0" w:color="auto"/>
            </w:tcBorders>
            <w:shd w:val="clear" w:color="000000" w:fill="FCD116"/>
            <w:noWrap/>
            <w:vAlign w:val="center"/>
            <w:hideMark/>
          </w:tcPr>
          <w:p w14:paraId="05794749" w14:textId="77777777" w:rsidR="00C857E1" w:rsidRPr="00062408" w:rsidRDefault="00C857E1" w:rsidP="00C35118">
            <w:pPr>
              <w:spacing w:after="0" w:line="240" w:lineRule="auto"/>
              <w:jc w:val="center"/>
              <w:rPr>
                <w:rFonts w:ascii="Calibri" w:eastAsia="Times New Roman" w:hAnsi="Calibri" w:cs="Calibri"/>
                <w:b/>
                <w:bCs/>
                <w:sz w:val="24"/>
                <w:szCs w:val="24"/>
              </w:rPr>
            </w:pPr>
            <w:r w:rsidRPr="00062408">
              <w:rPr>
                <w:rFonts w:ascii="Calibri" w:eastAsia="Times New Roman" w:hAnsi="Calibri" w:cs="Calibri"/>
                <w:b/>
                <w:bCs/>
                <w:sz w:val="24"/>
                <w:szCs w:val="24"/>
              </w:rPr>
              <w:t>National</w:t>
            </w:r>
          </w:p>
        </w:tc>
        <w:tc>
          <w:tcPr>
            <w:tcW w:w="1262" w:type="dxa"/>
            <w:gridSpan w:val="3"/>
            <w:tcBorders>
              <w:top w:val="nil"/>
              <w:left w:val="nil"/>
              <w:bottom w:val="nil"/>
              <w:right w:val="nil"/>
            </w:tcBorders>
            <w:shd w:val="clear" w:color="auto" w:fill="auto"/>
            <w:noWrap/>
            <w:vAlign w:val="bottom"/>
            <w:hideMark/>
          </w:tcPr>
          <w:p w14:paraId="18B06914" w14:textId="77777777" w:rsidR="00C857E1" w:rsidRPr="00062408" w:rsidRDefault="00C857E1" w:rsidP="00C35118">
            <w:pPr>
              <w:spacing w:after="0" w:line="240" w:lineRule="auto"/>
              <w:jc w:val="center"/>
              <w:rPr>
                <w:rFonts w:ascii="Calibri" w:eastAsia="Times New Roman" w:hAnsi="Calibri" w:cs="Calibri"/>
                <w:b/>
                <w:bCs/>
                <w:sz w:val="24"/>
                <w:szCs w:val="24"/>
              </w:rPr>
            </w:pPr>
          </w:p>
        </w:tc>
        <w:tc>
          <w:tcPr>
            <w:tcW w:w="2998" w:type="dxa"/>
            <w:gridSpan w:val="5"/>
            <w:tcBorders>
              <w:top w:val="nil"/>
              <w:left w:val="nil"/>
              <w:bottom w:val="nil"/>
              <w:right w:val="nil"/>
            </w:tcBorders>
            <w:shd w:val="clear" w:color="auto" w:fill="auto"/>
            <w:vAlign w:val="center"/>
            <w:hideMark/>
          </w:tcPr>
          <w:p w14:paraId="42BBE887"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14" w:type="dxa"/>
            <w:gridSpan w:val="2"/>
            <w:tcBorders>
              <w:top w:val="nil"/>
              <w:left w:val="nil"/>
              <w:bottom w:val="nil"/>
              <w:right w:val="nil"/>
            </w:tcBorders>
          </w:tcPr>
          <w:p w14:paraId="3DD448BA"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69BC6CC6" w14:textId="77777777" w:rsidTr="00983DFA">
        <w:trPr>
          <w:trHeight w:val="315"/>
        </w:trPr>
        <w:tc>
          <w:tcPr>
            <w:tcW w:w="415" w:type="dxa"/>
            <w:gridSpan w:val="3"/>
            <w:tcBorders>
              <w:top w:val="nil"/>
              <w:left w:val="nil"/>
              <w:bottom w:val="nil"/>
              <w:right w:val="nil"/>
            </w:tcBorders>
            <w:shd w:val="clear" w:color="auto" w:fill="auto"/>
            <w:noWrap/>
            <w:vAlign w:val="center"/>
            <w:hideMark/>
          </w:tcPr>
          <w:p w14:paraId="00C50FBC"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3433" w:type="dxa"/>
            <w:gridSpan w:val="2"/>
            <w:tcBorders>
              <w:top w:val="nil"/>
              <w:left w:val="nil"/>
              <w:bottom w:val="nil"/>
              <w:right w:val="nil"/>
            </w:tcBorders>
            <w:shd w:val="clear" w:color="auto" w:fill="auto"/>
            <w:noWrap/>
            <w:vAlign w:val="center"/>
            <w:hideMark/>
          </w:tcPr>
          <w:p w14:paraId="22F95579"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2146" w:type="dxa"/>
            <w:gridSpan w:val="4"/>
            <w:tcBorders>
              <w:top w:val="nil"/>
              <w:left w:val="nil"/>
              <w:bottom w:val="nil"/>
              <w:right w:val="nil"/>
            </w:tcBorders>
            <w:shd w:val="clear" w:color="auto" w:fill="auto"/>
            <w:noWrap/>
            <w:vAlign w:val="bottom"/>
            <w:hideMark/>
          </w:tcPr>
          <w:p w14:paraId="5250C2F2"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1262" w:type="dxa"/>
            <w:gridSpan w:val="3"/>
            <w:tcBorders>
              <w:top w:val="nil"/>
              <w:left w:val="nil"/>
              <w:bottom w:val="nil"/>
              <w:right w:val="nil"/>
            </w:tcBorders>
            <w:shd w:val="clear" w:color="auto" w:fill="auto"/>
            <w:noWrap/>
            <w:vAlign w:val="bottom"/>
            <w:hideMark/>
          </w:tcPr>
          <w:p w14:paraId="7F53A7E6"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3817" w:type="dxa"/>
            <w:gridSpan w:val="9"/>
            <w:tcBorders>
              <w:top w:val="nil"/>
              <w:left w:val="nil"/>
              <w:bottom w:val="nil"/>
              <w:right w:val="nil"/>
            </w:tcBorders>
            <w:shd w:val="clear" w:color="auto" w:fill="auto"/>
            <w:noWrap/>
            <w:vAlign w:val="bottom"/>
            <w:hideMark/>
          </w:tcPr>
          <w:p w14:paraId="475D0CF4"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081" w:type="dxa"/>
            <w:gridSpan w:val="4"/>
            <w:tcBorders>
              <w:top w:val="nil"/>
              <w:left w:val="nil"/>
              <w:bottom w:val="nil"/>
              <w:right w:val="nil"/>
            </w:tcBorders>
            <w:shd w:val="clear" w:color="auto" w:fill="auto"/>
            <w:noWrap/>
            <w:vAlign w:val="bottom"/>
            <w:hideMark/>
          </w:tcPr>
          <w:p w14:paraId="57C6C3C8"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720" w:type="dxa"/>
            <w:gridSpan w:val="4"/>
            <w:tcBorders>
              <w:top w:val="nil"/>
              <w:left w:val="nil"/>
              <w:bottom w:val="nil"/>
              <w:right w:val="nil"/>
            </w:tcBorders>
            <w:shd w:val="clear" w:color="auto" w:fill="auto"/>
            <w:noWrap/>
            <w:vAlign w:val="bottom"/>
            <w:hideMark/>
          </w:tcPr>
          <w:p w14:paraId="7F51B30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931" w:type="dxa"/>
            <w:gridSpan w:val="5"/>
            <w:tcBorders>
              <w:top w:val="nil"/>
              <w:left w:val="nil"/>
              <w:bottom w:val="nil"/>
              <w:right w:val="nil"/>
            </w:tcBorders>
            <w:shd w:val="clear" w:color="auto" w:fill="auto"/>
            <w:noWrap/>
            <w:vAlign w:val="bottom"/>
            <w:hideMark/>
          </w:tcPr>
          <w:p w14:paraId="7C4D4E61"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36" w:type="dxa"/>
            <w:tcBorders>
              <w:top w:val="nil"/>
              <w:left w:val="nil"/>
              <w:bottom w:val="nil"/>
              <w:right w:val="nil"/>
            </w:tcBorders>
          </w:tcPr>
          <w:p w14:paraId="3CC4ECC7"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61F3EECB" w14:textId="77777777" w:rsidTr="00983DFA">
        <w:trPr>
          <w:gridAfter w:val="10"/>
          <w:wAfter w:w="2887" w:type="dxa"/>
          <w:trHeight w:val="1200"/>
        </w:trPr>
        <w:tc>
          <w:tcPr>
            <w:tcW w:w="415" w:type="dxa"/>
            <w:gridSpan w:val="3"/>
            <w:tcBorders>
              <w:top w:val="nil"/>
              <w:left w:val="nil"/>
              <w:bottom w:val="nil"/>
              <w:right w:val="nil"/>
            </w:tcBorders>
            <w:shd w:val="clear" w:color="auto" w:fill="auto"/>
            <w:noWrap/>
            <w:vAlign w:val="center"/>
            <w:hideMark/>
          </w:tcPr>
          <w:p w14:paraId="7CA5EA00" w14:textId="77777777" w:rsidR="00C857E1" w:rsidRPr="00062408" w:rsidRDefault="00C857E1" w:rsidP="00C35118">
            <w:pPr>
              <w:spacing w:after="0" w:line="240" w:lineRule="auto"/>
              <w:jc w:val="center"/>
              <w:rPr>
                <w:rFonts w:ascii="Calibri" w:eastAsia="Times New Roman" w:hAnsi="Calibri" w:cs="Calibri"/>
                <w:b/>
                <w:bCs/>
                <w:color w:val="1D4E92"/>
                <w:sz w:val="36"/>
                <w:szCs w:val="36"/>
              </w:rPr>
            </w:pPr>
            <w:r w:rsidRPr="00062408">
              <w:rPr>
                <w:rFonts w:ascii="Calibri" w:eastAsia="Times New Roman" w:hAnsi="Calibri" w:cs="Calibri"/>
                <w:b/>
                <w:bCs/>
                <w:color w:val="1D4E92"/>
                <w:sz w:val="36"/>
                <w:szCs w:val="36"/>
              </w:rPr>
              <w:t>4</w:t>
            </w:r>
          </w:p>
        </w:tc>
        <w:tc>
          <w:tcPr>
            <w:tcW w:w="3433" w:type="dxa"/>
            <w:gridSpan w:val="2"/>
            <w:tcBorders>
              <w:top w:val="nil"/>
              <w:left w:val="nil"/>
              <w:bottom w:val="nil"/>
              <w:right w:val="nil"/>
            </w:tcBorders>
            <w:shd w:val="clear" w:color="auto" w:fill="auto"/>
            <w:vAlign w:val="center"/>
            <w:hideMark/>
          </w:tcPr>
          <w:p w14:paraId="040F0ECB" w14:textId="77777777" w:rsidR="00C857E1" w:rsidRPr="00062408" w:rsidRDefault="00C857E1" w:rsidP="00C35118">
            <w:pPr>
              <w:spacing w:after="0" w:line="240" w:lineRule="auto"/>
              <w:jc w:val="center"/>
              <w:rPr>
                <w:rFonts w:ascii="Calibri" w:eastAsia="Times New Roman" w:hAnsi="Calibri" w:cs="Calibri"/>
                <w:b/>
                <w:bCs/>
                <w:sz w:val="28"/>
                <w:szCs w:val="28"/>
              </w:rPr>
            </w:pPr>
            <w:r w:rsidRPr="00062408">
              <w:rPr>
                <w:rFonts w:ascii="Calibri" w:eastAsia="Times New Roman" w:hAnsi="Calibri" w:cs="Calibri"/>
                <w:b/>
                <w:bCs/>
                <w:sz w:val="28"/>
                <w:szCs w:val="28"/>
              </w:rPr>
              <w:t>Does your family planning data include all women or only married women?</w:t>
            </w:r>
          </w:p>
        </w:tc>
        <w:tc>
          <w:tcPr>
            <w:tcW w:w="2146" w:type="dxa"/>
            <w:gridSpan w:val="4"/>
            <w:tcBorders>
              <w:top w:val="single" w:sz="4" w:space="0" w:color="auto"/>
              <w:left w:val="single" w:sz="4" w:space="0" w:color="auto"/>
              <w:bottom w:val="single" w:sz="4" w:space="0" w:color="auto"/>
              <w:right w:val="single" w:sz="4" w:space="0" w:color="auto"/>
            </w:tcBorders>
            <w:shd w:val="clear" w:color="000000" w:fill="FCD116"/>
            <w:noWrap/>
            <w:vAlign w:val="center"/>
            <w:hideMark/>
          </w:tcPr>
          <w:p w14:paraId="50B740E9" w14:textId="77777777" w:rsidR="00C857E1" w:rsidRPr="00062408" w:rsidRDefault="00C857E1" w:rsidP="00C35118">
            <w:pPr>
              <w:spacing w:after="0" w:line="240" w:lineRule="auto"/>
              <w:jc w:val="center"/>
              <w:rPr>
                <w:rFonts w:ascii="Calibri" w:eastAsia="Times New Roman" w:hAnsi="Calibri" w:cs="Calibri"/>
                <w:b/>
                <w:bCs/>
                <w:sz w:val="24"/>
                <w:szCs w:val="24"/>
              </w:rPr>
            </w:pPr>
            <w:r w:rsidRPr="00062408">
              <w:rPr>
                <w:rFonts w:ascii="Calibri" w:eastAsia="Times New Roman" w:hAnsi="Calibri" w:cs="Calibri"/>
                <w:b/>
                <w:bCs/>
                <w:sz w:val="24"/>
                <w:szCs w:val="24"/>
              </w:rPr>
              <w:t> </w:t>
            </w:r>
          </w:p>
        </w:tc>
        <w:tc>
          <w:tcPr>
            <w:tcW w:w="4974" w:type="dxa"/>
            <w:gridSpan w:val="11"/>
            <w:tcBorders>
              <w:top w:val="nil"/>
              <w:left w:val="nil"/>
              <w:bottom w:val="nil"/>
              <w:right w:val="nil"/>
            </w:tcBorders>
            <w:shd w:val="clear" w:color="auto" w:fill="auto"/>
            <w:vAlign w:val="center"/>
            <w:hideMark/>
          </w:tcPr>
          <w:p w14:paraId="21420935" w14:textId="77777777" w:rsidR="00C857E1" w:rsidRPr="00062408" w:rsidRDefault="00C857E1" w:rsidP="00C35118">
            <w:pPr>
              <w:spacing w:after="0" w:line="240" w:lineRule="auto"/>
              <w:rPr>
                <w:rFonts w:ascii="Calibri" w:eastAsia="Times New Roman" w:hAnsi="Calibri" w:cs="Calibri"/>
                <w:i/>
                <w:iCs/>
                <w:szCs w:val="20"/>
              </w:rPr>
            </w:pPr>
            <w:r w:rsidRPr="00062408">
              <w:rPr>
                <w:rFonts w:ascii="Calibri" w:eastAsia="Times New Roman" w:hAnsi="Calibri" w:cs="Calibri"/>
                <w:i/>
                <w:iCs/>
                <w:szCs w:val="20"/>
              </w:rPr>
              <w:t xml:space="preserve">Select "All Women" unless your family planning program exclusively serves married women. </w:t>
            </w:r>
          </w:p>
        </w:tc>
        <w:tc>
          <w:tcPr>
            <w:tcW w:w="648" w:type="dxa"/>
            <w:gridSpan w:val="3"/>
            <w:tcBorders>
              <w:top w:val="nil"/>
              <w:left w:val="nil"/>
              <w:bottom w:val="nil"/>
              <w:right w:val="nil"/>
            </w:tcBorders>
            <w:shd w:val="clear" w:color="auto" w:fill="auto"/>
            <w:noWrap/>
            <w:vAlign w:val="bottom"/>
            <w:hideMark/>
          </w:tcPr>
          <w:p w14:paraId="7D67F291" w14:textId="77777777" w:rsidR="00C857E1" w:rsidRPr="00062408" w:rsidRDefault="00C857E1" w:rsidP="00C35118">
            <w:pPr>
              <w:spacing w:after="0" w:line="240" w:lineRule="auto"/>
              <w:rPr>
                <w:rFonts w:ascii="Calibri" w:eastAsia="Times New Roman" w:hAnsi="Calibri" w:cs="Calibri"/>
                <w:i/>
                <w:iCs/>
                <w:szCs w:val="20"/>
              </w:rPr>
            </w:pPr>
          </w:p>
        </w:tc>
        <w:tc>
          <w:tcPr>
            <w:tcW w:w="538" w:type="dxa"/>
            <w:gridSpan w:val="2"/>
            <w:tcBorders>
              <w:top w:val="nil"/>
              <w:left w:val="nil"/>
              <w:bottom w:val="nil"/>
              <w:right w:val="nil"/>
            </w:tcBorders>
          </w:tcPr>
          <w:p w14:paraId="17D1AD59" w14:textId="77777777" w:rsidR="00C857E1" w:rsidRPr="00062408" w:rsidRDefault="00C857E1" w:rsidP="00C35118">
            <w:pPr>
              <w:spacing w:after="0" w:line="240" w:lineRule="auto"/>
              <w:rPr>
                <w:rFonts w:ascii="Calibri" w:eastAsia="Times New Roman" w:hAnsi="Calibri" w:cs="Calibri"/>
                <w:i/>
                <w:iCs/>
                <w:szCs w:val="20"/>
              </w:rPr>
            </w:pPr>
          </w:p>
        </w:tc>
      </w:tr>
      <w:tr w:rsidR="00C857E1" w:rsidRPr="00062408" w14:paraId="765BB2B3" w14:textId="77777777" w:rsidTr="00983DFA">
        <w:trPr>
          <w:trHeight w:val="315"/>
        </w:trPr>
        <w:tc>
          <w:tcPr>
            <w:tcW w:w="415" w:type="dxa"/>
            <w:gridSpan w:val="3"/>
            <w:tcBorders>
              <w:top w:val="nil"/>
              <w:left w:val="nil"/>
              <w:bottom w:val="nil"/>
              <w:right w:val="nil"/>
            </w:tcBorders>
            <w:shd w:val="clear" w:color="auto" w:fill="auto"/>
            <w:noWrap/>
            <w:vAlign w:val="center"/>
            <w:hideMark/>
          </w:tcPr>
          <w:p w14:paraId="661CDC2D"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3433" w:type="dxa"/>
            <w:gridSpan w:val="2"/>
            <w:tcBorders>
              <w:top w:val="nil"/>
              <w:left w:val="nil"/>
              <w:bottom w:val="nil"/>
              <w:right w:val="nil"/>
            </w:tcBorders>
            <w:shd w:val="clear" w:color="auto" w:fill="auto"/>
            <w:noWrap/>
            <w:vAlign w:val="bottom"/>
            <w:hideMark/>
          </w:tcPr>
          <w:p w14:paraId="7C37A2E7"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2146" w:type="dxa"/>
            <w:gridSpan w:val="4"/>
            <w:tcBorders>
              <w:top w:val="nil"/>
              <w:left w:val="nil"/>
              <w:bottom w:val="nil"/>
              <w:right w:val="nil"/>
            </w:tcBorders>
            <w:shd w:val="clear" w:color="auto" w:fill="auto"/>
            <w:noWrap/>
            <w:vAlign w:val="bottom"/>
            <w:hideMark/>
          </w:tcPr>
          <w:p w14:paraId="7D718215"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1262" w:type="dxa"/>
            <w:gridSpan w:val="3"/>
            <w:tcBorders>
              <w:top w:val="nil"/>
              <w:left w:val="nil"/>
              <w:bottom w:val="nil"/>
              <w:right w:val="nil"/>
            </w:tcBorders>
            <w:shd w:val="clear" w:color="auto" w:fill="auto"/>
            <w:noWrap/>
            <w:vAlign w:val="bottom"/>
            <w:hideMark/>
          </w:tcPr>
          <w:p w14:paraId="06985DBD"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3817" w:type="dxa"/>
            <w:gridSpan w:val="9"/>
            <w:tcBorders>
              <w:top w:val="nil"/>
              <w:left w:val="nil"/>
              <w:bottom w:val="nil"/>
              <w:right w:val="nil"/>
            </w:tcBorders>
            <w:shd w:val="clear" w:color="auto" w:fill="auto"/>
            <w:vAlign w:val="center"/>
            <w:hideMark/>
          </w:tcPr>
          <w:p w14:paraId="1E50C3C0"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081" w:type="dxa"/>
            <w:gridSpan w:val="4"/>
            <w:tcBorders>
              <w:top w:val="nil"/>
              <w:left w:val="nil"/>
              <w:bottom w:val="nil"/>
              <w:right w:val="nil"/>
            </w:tcBorders>
            <w:shd w:val="clear" w:color="auto" w:fill="auto"/>
            <w:noWrap/>
            <w:vAlign w:val="bottom"/>
            <w:hideMark/>
          </w:tcPr>
          <w:p w14:paraId="1B72570C"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720" w:type="dxa"/>
            <w:gridSpan w:val="4"/>
            <w:tcBorders>
              <w:top w:val="nil"/>
              <w:left w:val="nil"/>
              <w:bottom w:val="nil"/>
              <w:right w:val="nil"/>
            </w:tcBorders>
            <w:shd w:val="clear" w:color="auto" w:fill="auto"/>
            <w:noWrap/>
            <w:vAlign w:val="bottom"/>
            <w:hideMark/>
          </w:tcPr>
          <w:p w14:paraId="0C8226FA"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931" w:type="dxa"/>
            <w:gridSpan w:val="5"/>
            <w:tcBorders>
              <w:top w:val="nil"/>
              <w:left w:val="nil"/>
              <w:bottom w:val="nil"/>
              <w:right w:val="nil"/>
            </w:tcBorders>
            <w:shd w:val="clear" w:color="auto" w:fill="auto"/>
            <w:noWrap/>
            <w:vAlign w:val="bottom"/>
            <w:hideMark/>
          </w:tcPr>
          <w:p w14:paraId="781E0076"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36" w:type="dxa"/>
            <w:tcBorders>
              <w:top w:val="nil"/>
              <w:left w:val="nil"/>
              <w:bottom w:val="nil"/>
              <w:right w:val="nil"/>
            </w:tcBorders>
          </w:tcPr>
          <w:p w14:paraId="32049F30"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679626F0" w14:textId="77777777" w:rsidTr="00983DFA">
        <w:trPr>
          <w:trHeight w:val="799"/>
        </w:trPr>
        <w:tc>
          <w:tcPr>
            <w:tcW w:w="415" w:type="dxa"/>
            <w:gridSpan w:val="3"/>
            <w:tcBorders>
              <w:top w:val="nil"/>
              <w:left w:val="nil"/>
              <w:bottom w:val="nil"/>
              <w:right w:val="nil"/>
            </w:tcBorders>
            <w:shd w:val="clear" w:color="auto" w:fill="auto"/>
            <w:noWrap/>
            <w:vAlign w:val="center"/>
            <w:hideMark/>
          </w:tcPr>
          <w:p w14:paraId="36E37B0F" w14:textId="77777777" w:rsidR="00C857E1" w:rsidRPr="00062408" w:rsidRDefault="00C857E1" w:rsidP="00C35118">
            <w:pPr>
              <w:spacing w:after="0" w:line="240" w:lineRule="auto"/>
              <w:jc w:val="center"/>
              <w:rPr>
                <w:rFonts w:ascii="Calibri" w:eastAsia="Times New Roman" w:hAnsi="Calibri" w:cs="Calibri"/>
                <w:b/>
                <w:bCs/>
                <w:color w:val="1D4E92"/>
                <w:sz w:val="36"/>
                <w:szCs w:val="36"/>
              </w:rPr>
            </w:pPr>
            <w:r w:rsidRPr="00062408">
              <w:rPr>
                <w:rFonts w:ascii="Calibri" w:eastAsia="Times New Roman" w:hAnsi="Calibri" w:cs="Calibri"/>
                <w:b/>
                <w:bCs/>
                <w:color w:val="1D4E92"/>
                <w:sz w:val="36"/>
                <w:szCs w:val="36"/>
              </w:rPr>
              <w:t>5</w:t>
            </w:r>
          </w:p>
        </w:tc>
        <w:tc>
          <w:tcPr>
            <w:tcW w:w="3433" w:type="dxa"/>
            <w:gridSpan w:val="2"/>
            <w:tcBorders>
              <w:top w:val="nil"/>
              <w:left w:val="nil"/>
              <w:bottom w:val="nil"/>
              <w:right w:val="nil"/>
            </w:tcBorders>
            <w:shd w:val="clear" w:color="auto" w:fill="auto"/>
            <w:vAlign w:val="center"/>
            <w:hideMark/>
          </w:tcPr>
          <w:p w14:paraId="4FF4B601" w14:textId="77777777" w:rsidR="00C857E1" w:rsidRPr="00062408" w:rsidRDefault="00C857E1" w:rsidP="00C35118">
            <w:pPr>
              <w:spacing w:after="0" w:line="240" w:lineRule="auto"/>
              <w:jc w:val="center"/>
              <w:rPr>
                <w:rFonts w:ascii="Calibri" w:eastAsia="Times New Roman" w:hAnsi="Calibri" w:cs="Calibri"/>
                <w:b/>
                <w:bCs/>
                <w:sz w:val="28"/>
                <w:szCs w:val="28"/>
              </w:rPr>
            </w:pPr>
            <w:r w:rsidRPr="00062408">
              <w:rPr>
                <w:rFonts w:ascii="Calibri" w:eastAsia="Times New Roman" w:hAnsi="Calibri" w:cs="Calibri"/>
                <w:b/>
                <w:bCs/>
                <w:sz w:val="28"/>
                <w:szCs w:val="28"/>
              </w:rPr>
              <w:t>What is the most recent year for which you have complete service statistics data?</w:t>
            </w:r>
          </w:p>
        </w:tc>
        <w:tc>
          <w:tcPr>
            <w:tcW w:w="2146" w:type="dxa"/>
            <w:gridSpan w:val="4"/>
            <w:tcBorders>
              <w:top w:val="single" w:sz="4" w:space="0" w:color="auto"/>
              <w:left w:val="single" w:sz="4" w:space="0" w:color="auto"/>
              <w:bottom w:val="single" w:sz="4" w:space="0" w:color="auto"/>
              <w:right w:val="single" w:sz="4" w:space="0" w:color="auto"/>
            </w:tcBorders>
            <w:shd w:val="clear" w:color="000000" w:fill="FCD116"/>
            <w:noWrap/>
            <w:vAlign w:val="center"/>
            <w:hideMark/>
          </w:tcPr>
          <w:p w14:paraId="79F7301B" w14:textId="77777777" w:rsidR="00C857E1" w:rsidRPr="00062408" w:rsidRDefault="00C857E1" w:rsidP="00C35118">
            <w:pPr>
              <w:spacing w:after="0" w:line="240" w:lineRule="auto"/>
              <w:jc w:val="center"/>
              <w:rPr>
                <w:rFonts w:ascii="Calibri" w:eastAsia="Times New Roman" w:hAnsi="Calibri" w:cs="Calibri"/>
                <w:b/>
                <w:bCs/>
                <w:sz w:val="24"/>
                <w:szCs w:val="24"/>
              </w:rPr>
            </w:pPr>
            <w:r w:rsidRPr="00062408">
              <w:rPr>
                <w:rFonts w:ascii="Calibri" w:eastAsia="Times New Roman" w:hAnsi="Calibri" w:cs="Calibri"/>
                <w:b/>
                <w:bCs/>
                <w:sz w:val="24"/>
                <w:szCs w:val="24"/>
              </w:rPr>
              <w:t> </w:t>
            </w:r>
          </w:p>
        </w:tc>
        <w:tc>
          <w:tcPr>
            <w:tcW w:w="1262" w:type="dxa"/>
            <w:gridSpan w:val="3"/>
            <w:tcBorders>
              <w:top w:val="nil"/>
              <w:left w:val="nil"/>
              <w:bottom w:val="nil"/>
              <w:right w:val="nil"/>
            </w:tcBorders>
            <w:shd w:val="clear" w:color="auto" w:fill="auto"/>
            <w:noWrap/>
            <w:vAlign w:val="bottom"/>
            <w:hideMark/>
          </w:tcPr>
          <w:p w14:paraId="1AFD83A8" w14:textId="77777777" w:rsidR="00C857E1" w:rsidRPr="00062408" w:rsidRDefault="00C857E1" w:rsidP="00C35118">
            <w:pPr>
              <w:spacing w:after="0" w:line="240" w:lineRule="auto"/>
              <w:jc w:val="center"/>
              <w:rPr>
                <w:rFonts w:ascii="Calibri" w:eastAsia="Times New Roman" w:hAnsi="Calibri" w:cs="Calibri"/>
                <w:b/>
                <w:bCs/>
                <w:sz w:val="24"/>
                <w:szCs w:val="24"/>
              </w:rPr>
            </w:pPr>
          </w:p>
        </w:tc>
        <w:tc>
          <w:tcPr>
            <w:tcW w:w="3817" w:type="dxa"/>
            <w:gridSpan w:val="9"/>
            <w:tcBorders>
              <w:top w:val="nil"/>
              <w:left w:val="nil"/>
              <w:bottom w:val="nil"/>
              <w:right w:val="nil"/>
            </w:tcBorders>
            <w:shd w:val="clear" w:color="auto" w:fill="auto"/>
            <w:noWrap/>
            <w:vAlign w:val="bottom"/>
            <w:hideMark/>
          </w:tcPr>
          <w:p w14:paraId="5DB54BF5" w14:textId="77777777" w:rsidR="00C857E1" w:rsidRDefault="00C857E1" w:rsidP="00C35118">
            <w:pPr>
              <w:spacing w:after="0" w:line="240" w:lineRule="auto"/>
              <w:rPr>
                <w:rFonts w:ascii="Times New Roman" w:eastAsia="Times New Roman" w:hAnsi="Times New Roman" w:cs="Times New Roman"/>
                <w:szCs w:val="20"/>
              </w:rPr>
            </w:pPr>
          </w:p>
          <w:p w14:paraId="0AB083A6" w14:textId="30894CBB" w:rsidR="00983DFA" w:rsidRPr="00062408" w:rsidRDefault="00983DFA" w:rsidP="00C35118">
            <w:pPr>
              <w:spacing w:after="0" w:line="240" w:lineRule="auto"/>
              <w:rPr>
                <w:rFonts w:ascii="Times New Roman" w:eastAsia="Times New Roman" w:hAnsi="Times New Roman" w:cs="Times New Roman"/>
                <w:szCs w:val="20"/>
              </w:rPr>
            </w:pPr>
            <w:r>
              <w:rPr>
                <w:rFonts w:ascii="Times New Roman" w:eastAsia="Times New Roman" w:hAnsi="Times New Roman" w:cs="Times New Roman"/>
                <w:szCs w:val="20"/>
              </w:rPr>
              <w:t xml:space="preserve"> </w:t>
            </w:r>
          </w:p>
        </w:tc>
        <w:tc>
          <w:tcPr>
            <w:tcW w:w="1081" w:type="dxa"/>
            <w:gridSpan w:val="4"/>
            <w:tcBorders>
              <w:top w:val="nil"/>
              <w:left w:val="nil"/>
              <w:bottom w:val="nil"/>
              <w:right w:val="nil"/>
            </w:tcBorders>
            <w:shd w:val="clear" w:color="auto" w:fill="auto"/>
            <w:noWrap/>
            <w:vAlign w:val="bottom"/>
            <w:hideMark/>
          </w:tcPr>
          <w:p w14:paraId="30B732F3"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720" w:type="dxa"/>
            <w:gridSpan w:val="4"/>
            <w:tcBorders>
              <w:top w:val="nil"/>
              <w:left w:val="nil"/>
              <w:bottom w:val="nil"/>
              <w:right w:val="nil"/>
            </w:tcBorders>
            <w:shd w:val="clear" w:color="auto" w:fill="auto"/>
            <w:noWrap/>
            <w:vAlign w:val="bottom"/>
            <w:hideMark/>
          </w:tcPr>
          <w:p w14:paraId="7F2A5E3A"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931" w:type="dxa"/>
            <w:gridSpan w:val="5"/>
            <w:tcBorders>
              <w:top w:val="nil"/>
              <w:left w:val="nil"/>
              <w:bottom w:val="nil"/>
              <w:right w:val="nil"/>
            </w:tcBorders>
            <w:shd w:val="clear" w:color="auto" w:fill="auto"/>
            <w:noWrap/>
            <w:vAlign w:val="bottom"/>
            <w:hideMark/>
          </w:tcPr>
          <w:p w14:paraId="176DE1FD"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36" w:type="dxa"/>
            <w:tcBorders>
              <w:top w:val="nil"/>
              <w:left w:val="nil"/>
              <w:bottom w:val="nil"/>
              <w:right w:val="nil"/>
            </w:tcBorders>
          </w:tcPr>
          <w:p w14:paraId="6D8377C1"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3B4B8DAC" w14:textId="77777777" w:rsidTr="00983DFA">
        <w:trPr>
          <w:gridAfter w:val="22"/>
          <w:wAfter w:w="7659" w:type="dxa"/>
          <w:trHeight w:val="255"/>
        </w:trPr>
        <w:tc>
          <w:tcPr>
            <w:tcW w:w="415" w:type="dxa"/>
            <w:gridSpan w:val="3"/>
            <w:tcBorders>
              <w:top w:val="nil"/>
              <w:left w:val="nil"/>
              <w:bottom w:val="nil"/>
              <w:right w:val="nil"/>
            </w:tcBorders>
            <w:shd w:val="clear" w:color="auto" w:fill="auto"/>
            <w:noWrap/>
            <w:vAlign w:val="bottom"/>
            <w:hideMark/>
          </w:tcPr>
          <w:p w14:paraId="78D1B4D1" w14:textId="77777777" w:rsidR="00C857E1" w:rsidRPr="00062408" w:rsidRDefault="00C857E1" w:rsidP="002B1D4A">
            <w:pPr>
              <w:spacing w:before="240" w:after="0" w:line="240" w:lineRule="auto"/>
              <w:rPr>
                <w:rFonts w:ascii="Times New Roman" w:eastAsia="Times New Roman" w:hAnsi="Times New Roman" w:cs="Times New Roman"/>
                <w:szCs w:val="20"/>
              </w:rPr>
            </w:pPr>
          </w:p>
        </w:tc>
        <w:tc>
          <w:tcPr>
            <w:tcW w:w="4422" w:type="dxa"/>
            <w:gridSpan w:val="3"/>
            <w:tcBorders>
              <w:top w:val="nil"/>
              <w:left w:val="nil"/>
              <w:bottom w:val="nil"/>
              <w:right w:val="nil"/>
            </w:tcBorders>
            <w:shd w:val="clear" w:color="auto" w:fill="auto"/>
            <w:noWrap/>
            <w:vAlign w:val="bottom"/>
            <w:hideMark/>
          </w:tcPr>
          <w:p w14:paraId="7B4747DC" w14:textId="77777777" w:rsidR="00C857E1" w:rsidRDefault="00C857E1" w:rsidP="002B1D4A">
            <w:pPr>
              <w:spacing w:before="240" w:after="0" w:line="240" w:lineRule="auto"/>
              <w:rPr>
                <w:rFonts w:ascii="Times New Roman" w:eastAsia="Times New Roman" w:hAnsi="Times New Roman" w:cs="Times New Roman"/>
                <w:szCs w:val="20"/>
              </w:rPr>
            </w:pPr>
          </w:p>
          <w:p w14:paraId="2012B588" w14:textId="271F6A8C" w:rsidR="00EB5731" w:rsidRPr="00062408" w:rsidRDefault="00EB5731" w:rsidP="002B1D4A">
            <w:pPr>
              <w:spacing w:before="240" w:after="0" w:line="240" w:lineRule="auto"/>
              <w:rPr>
                <w:rFonts w:ascii="Times New Roman" w:eastAsia="Times New Roman" w:hAnsi="Times New Roman" w:cs="Times New Roman"/>
                <w:szCs w:val="20"/>
              </w:rPr>
            </w:pPr>
          </w:p>
        </w:tc>
        <w:tc>
          <w:tcPr>
            <w:tcW w:w="310" w:type="dxa"/>
            <w:gridSpan w:val="2"/>
            <w:tcBorders>
              <w:top w:val="nil"/>
              <w:left w:val="nil"/>
              <w:bottom w:val="nil"/>
              <w:right w:val="nil"/>
            </w:tcBorders>
            <w:shd w:val="clear" w:color="auto" w:fill="auto"/>
            <w:hideMark/>
          </w:tcPr>
          <w:p w14:paraId="08CAE2C6" w14:textId="77777777" w:rsidR="00C857E1" w:rsidRPr="00062408" w:rsidRDefault="00C857E1" w:rsidP="002B1D4A">
            <w:pPr>
              <w:spacing w:before="240" w:after="0" w:line="240" w:lineRule="auto"/>
              <w:rPr>
                <w:rFonts w:ascii="Times New Roman" w:eastAsia="Times New Roman" w:hAnsi="Times New Roman" w:cs="Times New Roman"/>
                <w:szCs w:val="20"/>
              </w:rPr>
            </w:pPr>
          </w:p>
        </w:tc>
        <w:tc>
          <w:tcPr>
            <w:tcW w:w="1436" w:type="dxa"/>
            <w:gridSpan w:val="2"/>
            <w:tcBorders>
              <w:top w:val="nil"/>
              <w:left w:val="nil"/>
              <w:bottom w:val="nil"/>
              <w:right w:val="nil"/>
            </w:tcBorders>
            <w:shd w:val="clear" w:color="auto" w:fill="auto"/>
            <w:noWrap/>
            <w:vAlign w:val="bottom"/>
            <w:hideMark/>
          </w:tcPr>
          <w:p w14:paraId="6A6A7A87" w14:textId="77777777" w:rsidR="00C857E1" w:rsidRPr="00062408" w:rsidRDefault="00C857E1" w:rsidP="002B1D4A">
            <w:pPr>
              <w:spacing w:before="240" w:after="0" w:line="240" w:lineRule="auto"/>
              <w:rPr>
                <w:rFonts w:ascii="Times New Roman" w:eastAsia="Times New Roman" w:hAnsi="Times New Roman" w:cs="Times New Roman"/>
                <w:szCs w:val="20"/>
              </w:rPr>
            </w:pPr>
          </w:p>
        </w:tc>
        <w:tc>
          <w:tcPr>
            <w:tcW w:w="484" w:type="dxa"/>
            <w:tcBorders>
              <w:top w:val="nil"/>
              <w:left w:val="nil"/>
              <w:bottom w:val="nil"/>
              <w:right w:val="nil"/>
            </w:tcBorders>
            <w:shd w:val="clear" w:color="auto" w:fill="auto"/>
            <w:noWrap/>
            <w:vAlign w:val="bottom"/>
            <w:hideMark/>
          </w:tcPr>
          <w:p w14:paraId="11EB7A84" w14:textId="77777777" w:rsidR="00C857E1" w:rsidRPr="00062408" w:rsidRDefault="00C857E1" w:rsidP="002B1D4A">
            <w:pPr>
              <w:spacing w:before="240" w:after="0" w:line="240" w:lineRule="auto"/>
              <w:rPr>
                <w:rFonts w:ascii="Times New Roman" w:eastAsia="Times New Roman" w:hAnsi="Times New Roman" w:cs="Times New Roman"/>
                <w:szCs w:val="20"/>
              </w:rPr>
            </w:pPr>
          </w:p>
        </w:tc>
        <w:tc>
          <w:tcPr>
            <w:tcW w:w="315" w:type="dxa"/>
            <w:gridSpan w:val="2"/>
            <w:tcBorders>
              <w:top w:val="nil"/>
              <w:left w:val="nil"/>
              <w:bottom w:val="nil"/>
              <w:right w:val="nil"/>
            </w:tcBorders>
          </w:tcPr>
          <w:p w14:paraId="11C7DBE5" w14:textId="77777777" w:rsidR="00C857E1" w:rsidRPr="00062408" w:rsidRDefault="00C857E1" w:rsidP="002B1D4A">
            <w:pPr>
              <w:spacing w:before="240" w:after="0" w:line="240" w:lineRule="auto"/>
              <w:rPr>
                <w:rFonts w:ascii="Times New Roman" w:eastAsia="Times New Roman" w:hAnsi="Times New Roman" w:cs="Times New Roman"/>
                <w:szCs w:val="20"/>
              </w:rPr>
            </w:pPr>
          </w:p>
        </w:tc>
      </w:tr>
      <w:tr w:rsidR="00983DFA" w:rsidRPr="00062408" w14:paraId="6C882C0C" w14:textId="77777777" w:rsidTr="00983DFA">
        <w:trPr>
          <w:gridAfter w:val="22"/>
          <w:wAfter w:w="7659" w:type="dxa"/>
          <w:trHeight w:val="255"/>
        </w:trPr>
        <w:tc>
          <w:tcPr>
            <w:tcW w:w="415" w:type="dxa"/>
            <w:gridSpan w:val="3"/>
            <w:tcBorders>
              <w:top w:val="nil"/>
              <w:left w:val="nil"/>
              <w:bottom w:val="nil"/>
              <w:right w:val="nil"/>
            </w:tcBorders>
            <w:shd w:val="clear" w:color="auto" w:fill="auto"/>
            <w:noWrap/>
            <w:vAlign w:val="bottom"/>
          </w:tcPr>
          <w:p w14:paraId="443AC798" w14:textId="77777777" w:rsidR="00983DFA" w:rsidRPr="00062408" w:rsidRDefault="00983DFA" w:rsidP="002B1D4A">
            <w:pPr>
              <w:spacing w:before="240" w:after="0" w:line="240" w:lineRule="auto"/>
              <w:rPr>
                <w:rFonts w:ascii="Times New Roman" w:eastAsia="Times New Roman" w:hAnsi="Times New Roman" w:cs="Times New Roman"/>
                <w:szCs w:val="20"/>
              </w:rPr>
            </w:pPr>
          </w:p>
        </w:tc>
        <w:tc>
          <w:tcPr>
            <w:tcW w:w="4422" w:type="dxa"/>
            <w:gridSpan w:val="3"/>
            <w:tcBorders>
              <w:top w:val="nil"/>
              <w:left w:val="nil"/>
              <w:bottom w:val="nil"/>
              <w:right w:val="nil"/>
            </w:tcBorders>
            <w:shd w:val="clear" w:color="auto" w:fill="auto"/>
            <w:noWrap/>
            <w:vAlign w:val="bottom"/>
          </w:tcPr>
          <w:p w14:paraId="1E07DFEC" w14:textId="77777777" w:rsidR="00983DFA" w:rsidRDefault="00983DFA" w:rsidP="002B1D4A">
            <w:pPr>
              <w:spacing w:before="240" w:after="0" w:line="240" w:lineRule="auto"/>
              <w:rPr>
                <w:rFonts w:ascii="Times New Roman" w:eastAsia="Times New Roman" w:hAnsi="Times New Roman" w:cs="Times New Roman"/>
                <w:szCs w:val="20"/>
              </w:rPr>
            </w:pPr>
          </w:p>
        </w:tc>
        <w:tc>
          <w:tcPr>
            <w:tcW w:w="310" w:type="dxa"/>
            <w:gridSpan w:val="2"/>
            <w:tcBorders>
              <w:top w:val="nil"/>
              <w:left w:val="nil"/>
              <w:bottom w:val="nil"/>
              <w:right w:val="nil"/>
            </w:tcBorders>
            <w:shd w:val="clear" w:color="auto" w:fill="auto"/>
          </w:tcPr>
          <w:p w14:paraId="2F262213" w14:textId="77777777" w:rsidR="00983DFA" w:rsidRPr="00062408" w:rsidRDefault="00983DFA" w:rsidP="002B1D4A">
            <w:pPr>
              <w:spacing w:before="240" w:after="0" w:line="240" w:lineRule="auto"/>
              <w:rPr>
                <w:rFonts w:ascii="Times New Roman" w:eastAsia="Times New Roman" w:hAnsi="Times New Roman" w:cs="Times New Roman"/>
                <w:szCs w:val="20"/>
              </w:rPr>
            </w:pPr>
          </w:p>
        </w:tc>
        <w:tc>
          <w:tcPr>
            <w:tcW w:w="1436" w:type="dxa"/>
            <w:gridSpan w:val="2"/>
            <w:tcBorders>
              <w:top w:val="nil"/>
              <w:left w:val="nil"/>
              <w:bottom w:val="nil"/>
              <w:right w:val="nil"/>
            </w:tcBorders>
            <w:shd w:val="clear" w:color="auto" w:fill="auto"/>
            <w:noWrap/>
            <w:vAlign w:val="bottom"/>
          </w:tcPr>
          <w:p w14:paraId="64F5F55D" w14:textId="77777777" w:rsidR="00983DFA" w:rsidRPr="00062408" w:rsidRDefault="00983DFA" w:rsidP="002B1D4A">
            <w:pPr>
              <w:spacing w:before="240" w:after="0" w:line="240" w:lineRule="auto"/>
              <w:rPr>
                <w:rFonts w:ascii="Times New Roman" w:eastAsia="Times New Roman" w:hAnsi="Times New Roman" w:cs="Times New Roman"/>
                <w:szCs w:val="20"/>
              </w:rPr>
            </w:pPr>
          </w:p>
        </w:tc>
        <w:tc>
          <w:tcPr>
            <w:tcW w:w="484" w:type="dxa"/>
            <w:tcBorders>
              <w:top w:val="nil"/>
              <w:left w:val="nil"/>
              <w:bottom w:val="nil"/>
              <w:right w:val="nil"/>
            </w:tcBorders>
            <w:shd w:val="clear" w:color="auto" w:fill="auto"/>
            <w:noWrap/>
            <w:vAlign w:val="bottom"/>
          </w:tcPr>
          <w:p w14:paraId="4AD2CF0B" w14:textId="77777777" w:rsidR="00983DFA" w:rsidRPr="00062408" w:rsidRDefault="00983DFA" w:rsidP="002B1D4A">
            <w:pPr>
              <w:spacing w:before="240" w:after="0" w:line="240" w:lineRule="auto"/>
              <w:rPr>
                <w:rFonts w:ascii="Times New Roman" w:eastAsia="Times New Roman" w:hAnsi="Times New Roman" w:cs="Times New Roman"/>
                <w:szCs w:val="20"/>
              </w:rPr>
            </w:pPr>
          </w:p>
        </w:tc>
        <w:tc>
          <w:tcPr>
            <w:tcW w:w="315" w:type="dxa"/>
            <w:gridSpan w:val="2"/>
            <w:tcBorders>
              <w:top w:val="nil"/>
              <w:left w:val="nil"/>
              <w:bottom w:val="nil"/>
              <w:right w:val="nil"/>
            </w:tcBorders>
          </w:tcPr>
          <w:p w14:paraId="145DC62B" w14:textId="77777777" w:rsidR="00983DFA" w:rsidRPr="00062408" w:rsidRDefault="00983DFA" w:rsidP="002B1D4A">
            <w:pPr>
              <w:spacing w:before="240" w:after="0" w:line="240" w:lineRule="auto"/>
              <w:rPr>
                <w:rFonts w:ascii="Times New Roman" w:eastAsia="Times New Roman" w:hAnsi="Times New Roman" w:cs="Times New Roman"/>
                <w:szCs w:val="20"/>
              </w:rPr>
            </w:pPr>
          </w:p>
        </w:tc>
      </w:tr>
      <w:tr w:rsidR="002B1D4A" w:rsidRPr="00062408" w14:paraId="3C1CA5B8" w14:textId="77777777" w:rsidTr="00983DFA">
        <w:trPr>
          <w:gridAfter w:val="10"/>
          <w:wAfter w:w="2887" w:type="dxa"/>
          <w:trHeight w:val="720"/>
        </w:trPr>
        <w:tc>
          <w:tcPr>
            <w:tcW w:w="415" w:type="dxa"/>
            <w:gridSpan w:val="3"/>
            <w:tcBorders>
              <w:top w:val="nil"/>
              <w:left w:val="nil"/>
              <w:bottom w:val="nil"/>
              <w:right w:val="nil"/>
            </w:tcBorders>
            <w:shd w:val="clear" w:color="auto" w:fill="auto"/>
            <w:noWrap/>
            <w:hideMark/>
          </w:tcPr>
          <w:p w14:paraId="5C86E323" w14:textId="77777777" w:rsidR="002B1D4A" w:rsidRPr="002B1D4A" w:rsidRDefault="002B1D4A" w:rsidP="002B1D4A">
            <w:pPr>
              <w:spacing w:before="240" w:after="0" w:line="240" w:lineRule="auto"/>
              <w:rPr>
                <w:rFonts w:asciiTheme="minorHAnsi" w:eastAsia="Times New Roman" w:hAnsiTheme="minorHAnsi" w:cstheme="minorHAnsi"/>
                <w:b/>
                <w:sz w:val="44"/>
                <w:szCs w:val="44"/>
              </w:rPr>
            </w:pPr>
          </w:p>
        </w:tc>
        <w:tc>
          <w:tcPr>
            <w:tcW w:w="11739" w:type="dxa"/>
            <w:gridSpan w:val="22"/>
            <w:tcBorders>
              <w:top w:val="nil"/>
              <w:left w:val="nil"/>
              <w:bottom w:val="nil"/>
              <w:right w:val="nil"/>
            </w:tcBorders>
            <w:shd w:val="clear" w:color="000000" w:fill="1D4E92"/>
          </w:tcPr>
          <w:p w14:paraId="3DC4A5E2" w14:textId="66345336" w:rsidR="002B1D4A" w:rsidRPr="002B1D4A" w:rsidRDefault="002B1D4A" w:rsidP="002B1D4A">
            <w:pPr>
              <w:spacing w:before="240"/>
              <w:rPr>
                <w:rFonts w:asciiTheme="minorHAnsi" w:hAnsiTheme="minorHAnsi" w:cstheme="minorHAnsi"/>
                <w:b/>
                <w:bCs/>
                <w:color w:val="FFFFFF"/>
                <w:sz w:val="44"/>
                <w:szCs w:val="44"/>
              </w:rPr>
            </w:pPr>
            <w:r w:rsidRPr="002B1D4A">
              <w:rPr>
                <w:rFonts w:asciiTheme="minorHAnsi" w:hAnsiTheme="minorHAnsi" w:cstheme="minorHAnsi"/>
                <w:b/>
                <w:color w:val="FFFFFF" w:themeColor="background1"/>
                <w:sz w:val="44"/>
                <w:szCs w:val="44"/>
              </w:rPr>
              <w:t>Set up: Enter Background Data - Population and Prevalence</w:t>
            </w:r>
          </w:p>
        </w:tc>
      </w:tr>
      <w:tr w:rsidR="002B1D4A" w:rsidRPr="00062408" w14:paraId="5D483EB4" w14:textId="77777777" w:rsidTr="00983DFA">
        <w:tblPrEx>
          <w:tblCellMar>
            <w:left w:w="0" w:type="dxa"/>
            <w:right w:w="0" w:type="dxa"/>
          </w:tblCellMar>
        </w:tblPrEx>
        <w:trPr>
          <w:gridAfter w:val="5"/>
          <w:wAfter w:w="1177" w:type="dxa"/>
          <w:trHeight w:val="975"/>
        </w:trPr>
        <w:tc>
          <w:tcPr>
            <w:tcW w:w="20" w:type="dxa"/>
            <w:tcBorders>
              <w:top w:val="nil"/>
              <w:left w:val="nil"/>
              <w:bottom w:val="nil"/>
              <w:right w:val="nil"/>
            </w:tcBorders>
            <w:shd w:val="clear" w:color="auto" w:fill="auto"/>
            <w:vAlign w:val="bottom"/>
          </w:tcPr>
          <w:p w14:paraId="320E5CC9" w14:textId="77777777" w:rsidR="002B1D4A" w:rsidRPr="00062408" w:rsidRDefault="002B1D4A" w:rsidP="002B1D4A">
            <w:pPr>
              <w:rPr>
                <w:rFonts w:ascii="Times New Roman" w:eastAsia="Times New Roman" w:hAnsi="Times New Roman" w:cs="Times New Roman"/>
                <w:szCs w:val="20"/>
              </w:rPr>
            </w:pPr>
          </w:p>
        </w:tc>
        <w:tc>
          <w:tcPr>
            <w:tcW w:w="608" w:type="dxa"/>
            <w:gridSpan w:val="3"/>
            <w:tcBorders>
              <w:top w:val="nil"/>
              <w:left w:val="nil"/>
              <w:bottom w:val="nil"/>
              <w:right w:val="nil"/>
            </w:tcBorders>
            <w:shd w:val="clear" w:color="auto" w:fill="auto"/>
            <w:vAlign w:val="bottom"/>
          </w:tcPr>
          <w:p w14:paraId="6C0A55CC" w14:textId="77777777" w:rsidR="002B1D4A" w:rsidRPr="00062408" w:rsidRDefault="002B1D4A" w:rsidP="002B1D4A">
            <w:pPr>
              <w:rPr>
                <w:szCs w:val="20"/>
              </w:rPr>
            </w:pPr>
          </w:p>
        </w:tc>
        <w:tc>
          <w:tcPr>
            <w:tcW w:w="3220" w:type="dxa"/>
            <w:tcBorders>
              <w:top w:val="nil"/>
              <w:left w:val="nil"/>
              <w:bottom w:val="nil"/>
              <w:right w:val="single" w:sz="8" w:space="0" w:color="000000"/>
            </w:tcBorders>
            <w:shd w:val="clear" w:color="auto" w:fill="auto"/>
            <w:vAlign w:val="center"/>
          </w:tcPr>
          <w:p w14:paraId="638A5796" w14:textId="38F640CA" w:rsidR="002B1D4A" w:rsidRPr="00062408" w:rsidRDefault="002B1D4A" w:rsidP="002B1D4A">
            <w:pPr>
              <w:jc w:val="right"/>
              <w:rPr>
                <w:rFonts w:ascii="Calibri" w:hAnsi="Calibri" w:cs="Calibri"/>
                <w:i/>
                <w:iCs/>
              </w:rPr>
            </w:pPr>
            <w:r w:rsidRPr="00062408">
              <w:rPr>
                <w:rFonts w:ascii="Calibri" w:hAnsi="Calibri" w:cs="Calibri"/>
                <w:i/>
                <w:iCs/>
              </w:rPr>
              <w:t>Review data and add any missing surveys or data points:</w:t>
            </w:r>
          </w:p>
        </w:tc>
        <w:tc>
          <w:tcPr>
            <w:tcW w:w="2146" w:type="dxa"/>
            <w:gridSpan w:val="4"/>
            <w:tcBorders>
              <w:top w:val="single" w:sz="8" w:space="0" w:color="auto"/>
              <w:left w:val="nil"/>
              <w:bottom w:val="single" w:sz="8" w:space="0" w:color="auto"/>
              <w:right w:val="single" w:sz="8" w:space="0" w:color="000000"/>
            </w:tcBorders>
            <w:shd w:val="clear" w:color="000000" w:fill="3892C6"/>
            <w:vAlign w:val="center"/>
          </w:tcPr>
          <w:p w14:paraId="4D4F05A9" w14:textId="77777777" w:rsidR="002B1D4A" w:rsidRPr="00062408" w:rsidRDefault="002B1D4A" w:rsidP="002B1D4A">
            <w:pPr>
              <w:jc w:val="center"/>
              <w:rPr>
                <w:rFonts w:ascii="Calibri" w:hAnsi="Calibri" w:cs="Calibri"/>
                <w:b/>
                <w:bCs/>
                <w:color w:val="FFFFFF"/>
              </w:rPr>
            </w:pPr>
            <w:r w:rsidRPr="00062408">
              <w:rPr>
                <w:rFonts w:ascii="Calibri" w:hAnsi="Calibri" w:cs="Calibri"/>
                <w:b/>
                <w:bCs/>
                <w:color w:val="FFFFFF"/>
              </w:rPr>
              <w:t>DHS</w:t>
            </w:r>
          </w:p>
        </w:tc>
        <w:tc>
          <w:tcPr>
            <w:tcW w:w="2383" w:type="dxa"/>
            <w:gridSpan w:val="6"/>
            <w:tcBorders>
              <w:top w:val="single" w:sz="8" w:space="0" w:color="auto"/>
              <w:left w:val="nil"/>
              <w:bottom w:val="single" w:sz="8" w:space="0" w:color="auto"/>
              <w:right w:val="single" w:sz="8" w:space="0" w:color="000000"/>
            </w:tcBorders>
            <w:shd w:val="clear" w:color="000000" w:fill="3892C6"/>
            <w:vAlign w:val="center"/>
          </w:tcPr>
          <w:p w14:paraId="6B98FB02" w14:textId="77777777" w:rsidR="002B1D4A" w:rsidRPr="00062408" w:rsidRDefault="002B1D4A" w:rsidP="002B1D4A">
            <w:pPr>
              <w:jc w:val="center"/>
              <w:rPr>
                <w:rFonts w:ascii="Calibri" w:hAnsi="Calibri" w:cs="Calibri"/>
                <w:b/>
                <w:bCs/>
                <w:color w:val="FFFFFF"/>
              </w:rPr>
            </w:pPr>
            <w:r w:rsidRPr="00062408">
              <w:rPr>
                <w:rFonts w:ascii="Calibri" w:hAnsi="Calibri" w:cs="Calibri"/>
                <w:b/>
                <w:bCs/>
                <w:color w:val="FFFFFF"/>
              </w:rPr>
              <w:t>MICS</w:t>
            </w:r>
          </w:p>
        </w:tc>
        <w:tc>
          <w:tcPr>
            <w:tcW w:w="1877" w:type="dxa"/>
            <w:gridSpan w:val="2"/>
            <w:tcBorders>
              <w:top w:val="single" w:sz="8" w:space="0" w:color="auto"/>
              <w:left w:val="nil"/>
              <w:bottom w:val="single" w:sz="8" w:space="0" w:color="auto"/>
              <w:right w:val="single" w:sz="8" w:space="0" w:color="000000"/>
            </w:tcBorders>
            <w:shd w:val="clear" w:color="000000" w:fill="3892C6"/>
            <w:vAlign w:val="center"/>
          </w:tcPr>
          <w:p w14:paraId="66E27B07" w14:textId="77777777" w:rsidR="002B1D4A" w:rsidRPr="00062408" w:rsidRDefault="002B1D4A" w:rsidP="002B1D4A">
            <w:pPr>
              <w:jc w:val="center"/>
              <w:rPr>
                <w:rFonts w:ascii="Calibri" w:hAnsi="Calibri" w:cs="Calibri"/>
                <w:b/>
                <w:bCs/>
                <w:color w:val="FFFFFF"/>
              </w:rPr>
            </w:pPr>
            <w:r w:rsidRPr="00062408">
              <w:rPr>
                <w:rFonts w:ascii="Calibri" w:hAnsi="Calibri" w:cs="Calibri"/>
                <w:b/>
                <w:bCs/>
                <w:color w:val="FFFFFF"/>
              </w:rPr>
              <w:t>PMA</w:t>
            </w:r>
          </w:p>
        </w:tc>
        <w:tc>
          <w:tcPr>
            <w:tcW w:w="1900" w:type="dxa"/>
            <w:gridSpan w:val="8"/>
            <w:tcBorders>
              <w:top w:val="single" w:sz="8" w:space="0" w:color="auto"/>
              <w:left w:val="nil"/>
              <w:bottom w:val="single" w:sz="8" w:space="0" w:color="auto"/>
              <w:right w:val="single" w:sz="8" w:space="0" w:color="000000"/>
            </w:tcBorders>
            <w:shd w:val="clear" w:color="000000" w:fill="FEF5CF"/>
            <w:vAlign w:val="center"/>
          </w:tcPr>
          <w:p w14:paraId="1996ACC3" w14:textId="77777777" w:rsidR="002B1D4A" w:rsidRPr="00062408" w:rsidRDefault="002B1D4A" w:rsidP="002B1D4A">
            <w:pPr>
              <w:jc w:val="center"/>
              <w:rPr>
                <w:rFonts w:ascii="Calibri" w:hAnsi="Calibri" w:cs="Calibri"/>
                <w:b/>
                <w:bCs/>
              </w:rPr>
            </w:pPr>
            <w:r w:rsidRPr="00062408">
              <w:rPr>
                <w:rFonts w:ascii="Calibri" w:hAnsi="Calibri" w:cs="Calibri"/>
                <w:b/>
                <w:bCs/>
              </w:rPr>
              <w:t> </w:t>
            </w:r>
          </w:p>
        </w:tc>
        <w:tc>
          <w:tcPr>
            <w:tcW w:w="1710" w:type="dxa"/>
            <w:gridSpan w:val="5"/>
            <w:tcBorders>
              <w:top w:val="single" w:sz="8" w:space="0" w:color="auto"/>
              <w:left w:val="nil"/>
              <w:bottom w:val="single" w:sz="8" w:space="0" w:color="auto"/>
              <w:right w:val="single" w:sz="8" w:space="0" w:color="000000"/>
            </w:tcBorders>
            <w:shd w:val="clear" w:color="000000" w:fill="3892C6"/>
            <w:vAlign w:val="center"/>
          </w:tcPr>
          <w:p w14:paraId="446E79EC" w14:textId="77777777" w:rsidR="002B1D4A" w:rsidRPr="00062408" w:rsidRDefault="002B1D4A" w:rsidP="002B1D4A">
            <w:pPr>
              <w:jc w:val="center"/>
              <w:rPr>
                <w:rFonts w:ascii="Calibri" w:hAnsi="Calibri" w:cs="Calibri"/>
                <w:b/>
                <w:bCs/>
                <w:color w:val="FFFFFF"/>
              </w:rPr>
            </w:pPr>
            <w:r w:rsidRPr="00062408">
              <w:rPr>
                <w:rFonts w:ascii="Calibri" w:hAnsi="Calibri" w:cs="Calibri"/>
                <w:b/>
                <w:bCs/>
                <w:color w:val="FFFFFF"/>
              </w:rPr>
              <w:t>UNPD*</w:t>
            </w:r>
          </w:p>
        </w:tc>
      </w:tr>
      <w:tr w:rsidR="002B1D4A" w:rsidRPr="00062408" w14:paraId="17E5F23D" w14:textId="77777777" w:rsidTr="00983DFA">
        <w:tblPrEx>
          <w:tblCellMar>
            <w:left w:w="0" w:type="dxa"/>
            <w:right w:w="0" w:type="dxa"/>
          </w:tblCellMar>
        </w:tblPrEx>
        <w:trPr>
          <w:gridAfter w:val="5"/>
          <w:wAfter w:w="1177" w:type="dxa"/>
          <w:trHeight w:val="885"/>
        </w:trPr>
        <w:tc>
          <w:tcPr>
            <w:tcW w:w="20" w:type="dxa"/>
            <w:tcBorders>
              <w:top w:val="nil"/>
              <w:left w:val="nil"/>
              <w:bottom w:val="nil"/>
              <w:right w:val="nil"/>
            </w:tcBorders>
            <w:shd w:val="clear" w:color="auto" w:fill="auto"/>
            <w:noWrap/>
            <w:vAlign w:val="bottom"/>
          </w:tcPr>
          <w:p w14:paraId="379A75C7" w14:textId="77777777" w:rsidR="002B1D4A" w:rsidRPr="00062408" w:rsidRDefault="002B1D4A" w:rsidP="002B1D4A">
            <w:pPr>
              <w:rPr>
                <w:rFonts w:ascii="Times New Roman" w:eastAsia="Times New Roman" w:hAnsi="Times New Roman" w:cs="Times New Roman"/>
                <w:szCs w:val="20"/>
              </w:rPr>
            </w:pPr>
          </w:p>
        </w:tc>
        <w:tc>
          <w:tcPr>
            <w:tcW w:w="30" w:type="dxa"/>
            <w:tcBorders>
              <w:top w:val="nil"/>
              <w:left w:val="nil"/>
              <w:bottom w:val="nil"/>
              <w:right w:val="nil"/>
            </w:tcBorders>
            <w:shd w:val="clear" w:color="auto" w:fill="auto"/>
            <w:vAlign w:val="bottom"/>
          </w:tcPr>
          <w:p w14:paraId="3BA52CD5" w14:textId="77777777" w:rsidR="002B1D4A" w:rsidRPr="00062408" w:rsidRDefault="002B1D4A" w:rsidP="002B1D4A">
            <w:pPr>
              <w:rPr>
                <w:szCs w:val="20"/>
              </w:rPr>
            </w:pPr>
          </w:p>
        </w:tc>
        <w:tc>
          <w:tcPr>
            <w:tcW w:w="578" w:type="dxa"/>
            <w:gridSpan w:val="2"/>
            <w:tcBorders>
              <w:top w:val="single" w:sz="8" w:space="0" w:color="auto"/>
              <w:left w:val="single" w:sz="8" w:space="0" w:color="auto"/>
              <w:bottom w:val="single" w:sz="4" w:space="0" w:color="auto"/>
              <w:right w:val="single" w:sz="4" w:space="0" w:color="auto"/>
            </w:tcBorders>
            <w:shd w:val="clear" w:color="auto" w:fill="auto"/>
            <w:vAlign w:val="bottom"/>
          </w:tcPr>
          <w:p w14:paraId="4AB5C38A" w14:textId="77777777" w:rsidR="002B1D4A" w:rsidRPr="00062408" w:rsidRDefault="002B1D4A" w:rsidP="002B1D4A">
            <w:pPr>
              <w:rPr>
                <w:rFonts w:ascii="Calibri" w:hAnsi="Calibri" w:cs="Calibri"/>
              </w:rPr>
            </w:pPr>
            <w:r w:rsidRPr="00062408">
              <w:rPr>
                <w:rFonts w:ascii="Calibri" w:hAnsi="Calibri" w:cs="Calibri"/>
              </w:rPr>
              <w:t> </w:t>
            </w:r>
          </w:p>
        </w:tc>
        <w:tc>
          <w:tcPr>
            <w:tcW w:w="3220" w:type="dxa"/>
            <w:tcBorders>
              <w:top w:val="single" w:sz="8" w:space="0" w:color="auto"/>
              <w:left w:val="nil"/>
              <w:bottom w:val="nil"/>
              <w:right w:val="single" w:sz="8" w:space="0" w:color="auto"/>
            </w:tcBorders>
            <w:shd w:val="clear" w:color="auto" w:fill="auto"/>
            <w:vAlign w:val="center"/>
          </w:tcPr>
          <w:p w14:paraId="3A1B6F02" w14:textId="30645810" w:rsidR="002B1D4A" w:rsidRPr="00062408" w:rsidRDefault="002B1D4A" w:rsidP="002B1D4A">
            <w:pPr>
              <w:jc w:val="center"/>
              <w:rPr>
                <w:rFonts w:ascii="Calibri" w:hAnsi="Calibri" w:cs="Calibri"/>
                <w:b/>
                <w:bCs/>
              </w:rPr>
            </w:pPr>
            <w:r w:rsidRPr="00062408">
              <w:rPr>
                <w:rFonts w:ascii="Calibri" w:hAnsi="Calibri" w:cs="Calibri"/>
                <w:b/>
                <w:bCs/>
              </w:rPr>
              <w:t>Population: Married Women of Reproductive Age</w:t>
            </w:r>
          </w:p>
        </w:tc>
        <w:tc>
          <w:tcPr>
            <w:tcW w:w="1115" w:type="dxa"/>
            <w:gridSpan w:val="2"/>
            <w:tcBorders>
              <w:top w:val="single" w:sz="8" w:space="0" w:color="auto"/>
              <w:left w:val="single" w:sz="8" w:space="0" w:color="auto"/>
              <w:bottom w:val="single" w:sz="4" w:space="0" w:color="auto"/>
              <w:right w:val="single" w:sz="4" w:space="0" w:color="auto"/>
            </w:tcBorders>
            <w:shd w:val="clear" w:color="auto" w:fill="auto"/>
            <w:vAlign w:val="center"/>
          </w:tcPr>
          <w:p w14:paraId="497E6C74" w14:textId="77777777" w:rsidR="002B1D4A" w:rsidRPr="00062408" w:rsidRDefault="002B1D4A" w:rsidP="002B1D4A">
            <w:pPr>
              <w:jc w:val="center"/>
              <w:rPr>
                <w:rFonts w:ascii="Calibri" w:hAnsi="Calibri" w:cs="Calibri"/>
                <w:i/>
                <w:iCs/>
              </w:rPr>
            </w:pPr>
            <w:proofErr w:type="spellStart"/>
            <w:r w:rsidRPr="00062408">
              <w:rPr>
                <w:rFonts w:ascii="Calibri" w:hAnsi="Calibri" w:cs="Calibri"/>
                <w:i/>
                <w:iCs/>
              </w:rPr>
              <w:t>mCPR</w:t>
            </w:r>
            <w:proofErr w:type="spellEnd"/>
            <w:r w:rsidRPr="00062408">
              <w:rPr>
                <w:rFonts w:ascii="Calibri" w:hAnsi="Calibri" w:cs="Calibri"/>
                <w:i/>
                <w:iCs/>
              </w:rPr>
              <w:t xml:space="preserve"> (MW): DHS</w:t>
            </w:r>
          </w:p>
        </w:tc>
        <w:tc>
          <w:tcPr>
            <w:tcW w:w="1031" w:type="dxa"/>
            <w:gridSpan w:val="2"/>
            <w:tcBorders>
              <w:top w:val="nil"/>
              <w:left w:val="single" w:sz="4" w:space="0" w:color="auto"/>
              <w:bottom w:val="single" w:sz="4" w:space="0" w:color="auto"/>
              <w:right w:val="single" w:sz="8" w:space="0" w:color="auto"/>
            </w:tcBorders>
            <w:shd w:val="clear" w:color="auto" w:fill="auto"/>
            <w:vAlign w:val="center"/>
          </w:tcPr>
          <w:p w14:paraId="121377FC" w14:textId="77777777" w:rsidR="002B1D4A" w:rsidRPr="00062408" w:rsidRDefault="002B1D4A" w:rsidP="002B1D4A">
            <w:pPr>
              <w:jc w:val="center"/>
              <w:rPr>
                <w:rFonts w:ascii="Calibri" w:hAnsi="Calibri" w:cs="Calibri"/>
                <w:i/>
                <w:iCs/>
              </w:rPr>
            </w:pPr>
            <w:proofErr w:type="spellStart"/>
            <w:r w:rsidRPr="00062408">
              <w:rPr>
                <w:rFonts w:ascii="Calibri" w:hAnsi="Calibri" w:cs="Calibri"/>
                <w:i/>
                <w:iCs/>
              </w:rPr>
              <w:t>mCPR</w:t>
            </w:r>
            <w:proofErr w:type="spellEnd"/>
            <w:r w:rsidRPr="00062408">
              <w:rPr>
                <w:rFonts w:ascii="Calibri" w:hAnsi="Calibri" w:cs="Calibri"/>
                <w:i/>
                <w:iCs/>
              </w:rPr>
              <w:t xml:space="preserve"> (AW): DHS</w:t>
            </w:r>
          </w:p>
        </w:tc>
        <w:tc>
          <w:tcPr>
            <w:tcW w:w="1262" w:type="dxa"/>
            <w:gridSpan w:val="3"/>
            <w:tcBorders>
              <w:top w:val="nil"/>
              <w:left w:val="nil"/>
              <w:bottom w:val="single" w:sz="4" w:space="0" w:color="auto"/>
              <w:right w:val="single" w:sz="4" w:space="0" w:color="auto"/>
            </w:tcBorders>
            <w:shd w:val="clear" w:color="auto" w:fill="auto"/>
            <w:vAlign w:val="center"/>
          </w:tcPr>
          <w:p w14:paraId="0FEEA9DC" w14:textId="77777777" w:rsidR="002B1D4A" w:rsidRPr="00062408" w:rsidRDefault="002B1D4A" w:rsidP="002B1D4A">
            <w:pPr>
              <w:jc w:val="center"/>
              <w:rPr>
                <w:rFonts w:ascii="Calibri" w:hAnsi="Calibri" w:cs="Calibri"/>
                <w:i/>
                <w:iCs/>
              </w:rPr>
            </w:pPr>
            <w:proofErr w:type="spellStart"/>
            <w:r w:rsidRPr="00062408">
              <w:rPr>
                <w:rFonts w:ascii="Calibri" w:hAnsi="Calibri" w:cs="Calibri"/>
                <w:i/>
                <w:iCs/>
              </w:rPr>
              <w:t>mCPR</w:t>
            </w:r>
            <w:proofErr w:type="spellEnd"/>
            <w:r w:rsidRPr="00062408">
              <w:rPr>
                <w:rFonts w:ascii="Calibri" w:hAnsi="Calibri" w:cs="Calibri"/>
                <w:i/>
                <w:iCs/>
              </w:rPr>
              <w:t xml:space="preserve"> (MW): MICS</w:t>
            </w:r>
          </w:p>
        </w:tc>
        <w:tc>
          <w:tcPr>
            <w:tcW w:w="1121" w:type="dxa"/>
            <w:gridSpan w:val="3"/>
            <w:tcBorders>
              <w:top w:val="nil"/>
              <w:left w:val="nil"/>
              <w:bottom w:val="single" w:sz="4" w:space="0" w:color="auto"/>
              <w:right w:val="single" w:sz="8" w:space="0" w:color="auto"/>
            </w:tcBorders>
            <w:shd w:val="clear" w:color="auto" w:fill="auto"/>
            <w:vAlign w:val="center"/>
          </w:tcPr>
          <w:p w14:paraId="51F70FF3" w14:textId="77777777" w:rsidR="002B1D4A" w:rsidRPr="00062408" w:rsidRDefault="002B1D4A" w:rsidP="002B1D4A">
            <w:pPr>
              <w:jc w:val="center"/>
              <w:rPr>
                <w:rFonts w:ascii="Calibri" w:hAnsi="Calibri" w:cs="Calibri"/>
                <w:i/>
                <w:iCs/>
              </w:rPr>
            </w:pPr>
            <w:proofErr w:type="spellStart"/>
            <w:r w:rsidRPr="00062408">
              <w:rPr>
                <w:rFonts w:ascii="Calibri" w:hAnsi="Calibri" w:cs="Calibri"/>
                <w:i/>
                <w:iCs/>
              </w:rPr>
              <w:t>mCPR</w:t>
            </w:r>
            <w:proofErr w:type="spellEnd"/>
            <w:r w:rsidRPr="00062408">
              <w:rPr>
                <w:rFonts w:ascii="Calibri" w:hAnsi="Calibri" w:cs="Calibri"/>
                <w:i/>
                <w:iCs/>
              </w:rPr>
              <w:t xml:space="preserve"> (AW): MICS</w:t>
            </w:r>
          </w:p>
        </w:tc>
        <w:tc>
          <w:tcPr>
            <w:tcW w:w="882" w:type="dxa"/>
            <w:tcBorders>
              <w:top w:val="nil"/>
              <w:left w:val="single" w:sz="8" w:space="0" w:color="auto"/>
              <w:bottom w:val="single" w:sz="4" w:space="0" w:color="auto"/>
              <w:right w:val="single" w:sz="4" w:space="0" w:color="auto"/>
            </w:tcBorders>
            <w:shd w:val="clear" w:color="auto" w:fill="auto"/>
            <w:vAlign w:val="center"/>
          </w:tcPr>
          <w:p w14:paraId="0E2BAB81" w14:textId="77777777" w:rsidR="002B1D4A" w:rsidRPr="00062408" w:rsidRDefault="002B1D4A" w:rsidP="002B1D4A">
            <w:pPr>
              <w:jc w:val="center"/>
              <w:rPr>
                <w:rFonts w:ascii="Calibri" w:hAnsi="Calibri" w:cs="Calibri"/>
                <w:i/>
                <w:iCs/>
              </w:rPr>
            </w:pPr>
            <w:proofErr w:type="spellStart"/>
            <w:r w:rsidRPr="00062408">
              <w:rPr>
                <w:rFonts w:ascii="Calibri" w:hAnsi="Calibri" w:cs="Calibri"/>
                <w:i/>
                <w:iCs/>
              </w:rPr>
              <w:t>mCPR</w:t>
            </w:r>
            <w:proofErr w:type="spellEnd"/>
            <w:r w:rsidRPr="00062408">
              <w:rPr>
                <w:rFonts w:ascii="Calibri" w:hAnsi="Calibri" w:cs="Calibri"/>
                <w:i/>
                <w:iCs/>
              </w:rPr>
              <w:t xml:space="preserve"> (MW): PMA</w:t>
            </w:r>
          </w:p>
        </w:tc>
        <w:tc>
          <w:tcPr>
            <w:tcW w:w="995" w:type="dxa"/>
            <w:tcBorders>
              <w:top w:val="nil"/>
              <w:left w:val="nil"/>
              <w:bottom w:val="single" w:sz="4" w:space="0" w:color="auto"/>
              <w:right w:val="single" w:sz="8" w:space="0" w:color="auto"/>
            </w:tcBorders>
            <w:shd w:val="clear" w:color="auto" w:fill="auto"/>
            <w:vAlign w:val="center"/>
          </w:tcPr>
          <w:p w14:paraId="3C5F3F9E" w14:textId="77777777" w:rsidR="002B1D4A" w:rsidRPr="00062408" w:rsidRDefault="002B1D4A" w:rsidP="002B1D4A">
            <w:pPr>
              <w:jc w:val="center"/>
              <w:rPr>
                <w:rFonts w:ascii="Calibri" w:hAnsi="Calibri" w:cs="Calibri"/>
                <w:i/>
                <w:iCs/>
              </w:rPr>
            </w:pPr>
            <w:proofErr w:type="spellStart"/>
            <w:r w:rsidRPr="00062408">
              <w:rPr>
                <w:rFonts w:ascii="Calibri" w:hAnsi="Calibri" w:cs="Calibri"/>
                <w:i/>
                <w:iCs/>
              </w:rPr>
              <w:t>mCPR</w:t>
            </w:r>
            <w:proofErr w:type="spellEnd"/>
            <w:r w:rsidRPr="00062408">
              <w:rPr>
                <w:rFonts w:ascii="Calibri" w:hAnsi="Calibri" w:cs="Calibri"/>
                <w:i/>
                <w:iCs/>
              </w:rPr>
              <w:t xml:space="preserve"> (AW): PMA</w:t>
            </w:r>
          </w:p>
        </w:tc>
        <w:tc>
          <w:tcPr>
            <w:tcW w:w="819" w:type="dxa"/>
            <w:gridSpan w:val="4"/>
            <w:tcBorders>
              <w:top w:val="nil"/>
              <w:left w:val="single" w:sz="8" w:space="0" w:color="auto"/>
              <w:bottom w:val="single" w:sz="4" w:space="0" w:color="auto"/>
              <w:right w:val="single" w:sz="4" w:space="0" w:color="auto"/>
            </w:tcBorders>
            <w:shd w:val="clear" w:color="auto" w:fill="auto"/>
            <w:vAlign w:val="center"/>
          </w:tcPr>
          <w:p w14:paraId="2D185C61" w14:textId="77777777" w:rsidR="002B1D4A" w:rsidRPr="00062408" w:rsidRDefault="002B1D4A" w:rsidP="002B1D4A">
            <w:pPr>
              <w:jc w:val="center"/>
              <w:rPr>
                <w:rFonts w:ascii="Calibri" w:hAnsi="Calibri" w:cs="Calibri"/>
                <w:i/>
                <w:iCs/>
              </w:rPr>
            </w:pPr>
            <w:r w:rsidRPr="00062408">
              <w:rPr>
                <w:rFonts w:ascii="Calibri" w:hAnsi="Calibri" w:cs="Calibri"/>
                <w:i/>
                <w:iCs/>
              </w:rPr>
              <w:t> </w:t>
            </w:r>
          </w:p>
        </w:tc>
        <w:tc>
          <w:tcPr>
            <w:tcW w:w="1081" w:type="dxa"/>
            <w:gridSpan w:val="4"/>
            <w:tcBorders>
              <w:top w:val="nil"/>
              <w:left w:val="nil"/>
              <w:bottom w:val="single" w:sz="4" w:space="0" w:color="auto"/>
              <w:right w:val="single" w:sz="8" w:space="0" w:color="auto"/>
            </w:tcBorders>
            <w:shd w:val="clear" w:color="auto" w:fill="auto"/>
            <w:vAlign w:val="center"/>
          </w:tcPr>
          <w:p w14:paraId="1A9CAFC3" w14:textId="77777777" w:rsidR="002B1D4A" w:rsidRPr="00062408" w:rsidRDefault="002B1D4A" w:rsidP="002B1D4A">
            <w:pPr>
              <w:jc w:val="center"/>
              <w:rPr>
                <w:rFonts w:ascii="Calibri" w:hAnsi="Calibri" w:cs="Calibri"/>
                <w:i/>
                <w:iCs/>
              </w:rPr>
            </w:pPr>
            <w:r w:rsidRPr="00062408">
              <w:rPr>
                <w:rFonts w:ascii="Calibri" w:hAnsi="Calibri" w:cs="Calibri"/>
                <w:i/>
                <w:iCs/>
              </w:rPr>
              <w:t> </w:t>
            </w:r>
          </w:p>
        </w:tc>
        <w:tc>
          <w:tcPr>
            <w:tcW w:w="720" w:type="dxa"/>
            <w:gridSpan w:val="4"/>
            <w:tcBorders>
              <w:top w:val="single" w:sz="8" w:space="0" w:color="auto"/>
              <w:left w:val="nil"/>
              <w:bottom w:val="single" w:sz="4" w:space="0" w:color="auto"/>
              <w:right w:val="single" w:sz="4" w:space="0" w:color="auto"/>
            </w:tcBorders>
            <w:shd w:val="clear" w:color="auto" w:fill="auto"/>
            <w:vAlign w:val="center"/>
          </w:tcPr>
          <w:p w14:paraId="080F7A00" w14:textId="77777777" w:rsidR="002B1D4A" w:rsidRPr="00062408" w:rsidRDefault="002B1D4A" w:rsidP="002B1D4A">
            <w:pPr>
              <w:jc w:val="center"/>
              <w:rPr>
                <w:rFonts w:ascii="Calibri" w:hAnsi="Calibri" w:cs="Calibri"/>
                <w:i/>
                <w:iCs/>
              </w:rPr>
            </w:pPr>
            <w:proofErr w:type="spellStart"/>
            <w:r w:rsidRPr="00062408">
              <w:rPr>
                <w:rFonts w:ascii="Calibri" w:hAnsi="Calibri" w:cs="Calibri"/>
                <w:i/>
                <w:iCs/>
              </w:rPr>
              <w:t>mCPR</w:t>
            </w:r>
            <w:proofErr w:type="spellEnd"/>
            <w:r w:rsidRPr="00062408">
              <w:rPr>
                <w:rFonts w:ascii="Calibri" w:hAnsi="Calibri" w:cs="Calibri"/>
                <w:i/>
                <w:iCs/>
              </w:rPr>
              <w:t xml:space="preserve"> (MW): UNPD*</w:t>
            </w:r>
          </w:p>
        </w:tc>
        <w:tc>
          <w:tcPr>
            <w:tcW w:w="990" w:type="dxa"/>
            <w:tcBorders>
              <w:top w:val="nil"/>
              <w:left w:val="single" w:sz="4" w:space="0" w:color="auto"/>
              <w:bottom w:val="single" w:sz="4" w:space="0" w:color="auto"/>
              <w:right w:val="single" w:sz="8" w:space="0" w:color="auto"/>
            </w:tcBorders>
            <w:shd w:val="clear" w:color="auto" w:fill="auto"/>
            <w:noWrap/>
            <w:vAlign w:val="center"/>
          </w:tcPr>
          <w:p w14:paraId="54C80147" w14:textId="77777777" w:rsidR="002B1D4A" w:rsidRPr="00062408" w:rsidRDefault="002B1D4A" w:rsidP="002B1D4A">
            <w:pPr>
              <w:jc w:val="center"/>
              <w:rPr>
                <w:rFonts w:ascii="Calibri" w:hAnsi="Calibri" w:cs="Calibri"/>
                <w:i/>
                <w:iCs/>
              </w:rPr>
            </w:pPr>
            <w:proofErr w:type="spellStart"/>
            <w:r w:rsidRPr="00062408">
              <w:rPr>
                <w:rFonts w:ascii="Calibri" w:hAnsi="Calibri" w:cs="Calibri"/>
                <w:i/>
                <w:iCs/>
              </w:rPr>
              <w:t>mCPR</w:t>
            </w:r>
            <w:proofErr w:type="spellEnd"/>
            <w:r w:rsidRPr="00062408">
              <w:rPr>
                <w:rFonts w:ascii="Calibri" w:hAnsi="Calibri" w:cs="Calibri"/>
                <w:i/>
                <w:iCs/>
              </w:rPr>
              <w:t xml:space="preserve"> (AW): UNPD*</w:t>
            </w:r>
          </w:p>
        </w:tc>
      </w:tr>
      <w:tr w:rsidR="002B1D4A" w:rsidRPr="00062408" w14:paraId="0543B497" w14:textId="77777777" w:rsidTr="00983DFA">
        <w:tblPrEx>
          <w:tblCellMar>
            <w:left w:w="0" w:type="dxa"/>
            <w:right w:w="0" w:type="dxa"/>
          </w:tblCellMar>
        </w:tblPrEx>
        <w:trPr>
          <w:gridAfter w:val="5"/>
          <w:wAfter w:w="1177" w:type="dxa"/>
          <w:trHeight w:val="300"/>
        </w:trPr>
        <w:tc>
          <w:tcPr>
            <w:tcW w:w="20" w:type="dxa"/>
            <w:tcBorders>
              <w:top w:val="nil"/>
              <w:left w:val="nil"/>
              <w:bottom w:val="nil"/>
              <w:right w:val="nil"/>
            </w:tcBorders>
            <w:shd w:val="clear" w:color="auto" w:fill="auto"/>
            <w:noWrap/>
            <w:vAlign w:val="bottom"/>
          </w:tcPr>
          <w:p w14:paraId="6B8AC1C9" w14:textId="77777777" w:rsidR="002B1D4A" w:rsidRPr="00062408" w:rsidRDefault="002B1D4A" w:rsidP="002B1D4A">
            <w:pPr>
              <w:rPr>
                <w:rFonts w:ascii="Times New Roman" w:eastAsia="Times New Roman" w:hAnsi="Times New Roman" w:cs="Times New Roman"/>
                <w:szCs w:val="20"/>
              </w:rPr>
            </w:pPr>
          </w:p>
        </w:tc>
        <w:tc>
          <w:tcPr>
            <w:tcW w:w="30" w:type="dxa"/>
            <w:tcBorders>
              <w:top w:val="nil"/>
              <w:left w:val="nil"/>
              <w:bottom w:val="nil"/>
              <w:right w:val="nil"/>
            </w:tcBorders>
            <w:shd w:val="clear" w:color="auto" w:fill="auto"/>
            <w:noWrap/>
            <w:vAlign w:val="bottom"/>
          </w:tcPr>
          <w:p w14:paraId="45391BA1" w14:textId="77777777" w:rsidR="002B1D4A" w:rsidRPr="00062408" w:rsidRDefault="002B1D4A" w:rsidP="002B1D4A">
            <w:pPr>
              <w:rPr>
                <w:szCs w:val="20"/>
              </w:rPr>
            </w:pPr>
          </w:p>
        </w:tc>
        <w:tc>
          <w:tcPr>
            <w:tcW w:w="578" w:type="dxa"/>
            <w:gridSpan w:val="2"/>
            <w:tcBorders>
              <w:top w:val="nil"/>
              <w:left w:val="single" w:sz="8" w:space="0" w:color="auto"/>
              <w:bottom w:val="single" w:sz="4" w:space="0" w:color="auto"/>
              <w:right w:val="single" w:sz="4" w:space="0" w:color="auto"/>
            </w:tcBorders>
            <w:shd w:val="clear" w:color="auto" w:fill="auto"/>
            <w:noWrap/>
            <w:vAlign w:val="bottom"/>
          </w:tcPr>
          <w:p w14:paraId="3AE5C0A3" w14:textId="77777777" w:rsidR="002B1D4A" w:rsidRPr="00062408" w:rsidRDefault="002B1D4A" w:rsidP="002B1D4A">
            <w:pPr>
              <w:jc w:val="center"/>
              <w:rPr>
                <w:rFonts w:ascii="Calibri" w:hAnsi="Calibri" w:cs="Calibri"/>
              </w:rPr>
            </w:pPr>
            <w:r w:rsidRPr="00062408">
              <w:rPr>
                <w:rFonts w:ascii="Calibri" w:hAnsi="Calibri" w:cs="Calibri"/>
              </w:rPr>
              <w:t>2005</w:t>
            </w:r>
          </w:p>
        </w:tc>
        <w:tc>
          <w:tcPr>
            <w:tcW w:w="3220" w:type="dxa"/>
            <w:tcBorders>
              <w:top w:val="single" w:sz="4" w:space="0" w:color="auto"/>
              <w:left w:val="nil"/>
              <w:bottom w:val="single" w:sz="4" w:space="0" w:color="auto"/>
              <w:right w:val="single" w:sz="8" w:space="0" w:color="auto"/>
            </w:tcBorders>
            <w:shd w:val="clear" w:color="000000" w:fill="FEF5CF"/>
            <w:noWrap/>
            <w:vAlign w:val="center"/>
          </w:tcPr>
          <w:p w14:paraId="1B1BFC31" w14:textId="77777777" w:rsidR="002B1D4A" w:rsidRPr="00062408" w:rsidRDefault="002B1D4A" w:rsidP="002B1D4A">
            <w:pPr>
              <w:jc w:val="center"/>
              <w:rPr>
                <w:rFonts w:ascii="Calibri" w:hAnsi="Calibri" w:cs="Calibri"/>
              </w:rPr>
            </w:pPr>
            <w:r w:rsidRPr="00062408">
              <w:rPr>
                <w:rFonts w:ascii="Calibri" w:hAnsi="Calibri" w:cs="Calibri"/>
              </w:rPr>
              <w:t>#N/A</w:t>
            </w:r>
          </w:p>
        </w:tc>
        <w:tc>
          <w:tcPr>
            <w:tcW w:w="1115" w:type="dxa"/>
            <w:gridSpan w:val="2"/>
            <w:tcBorders>
              <w:top w:val="nil"/>
              <w:left w:val="single" w:sz="8" w:space="0" w:color="auto"/>
              <w:bottom w:val="single" w:sz="4" w:space="0" w:color="auto"/>
              <w:right w:val="single" w:sz="4" w:space="0" w:color="auto"/>
            </w:tcBorders>
            <w:shd w:val="clear" w:color="000000" w:fill="FEF5CF"/>
            <w:noWrap/>
            <w:vAlign w:val="bottom"/>
          </w:tcPr>
          <w:p w14:paraId="1BA6A883"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1031" w:type="dxa"/>
            <w:gridSpan w:val="2"/>
            <w:tcBorders>
              <w:top w:val="single" w:sz="4" w:space="0" w:color="auto"/>
              <w:left w:val="nil"/>
              <w:bottom w:val="single" w:sz="4" w:space="0" w:color="auto"/>
              <w:right w:val="single" w:sz="8" w:space="0" w:color="auto"/>
            </w:tcBorders>
            <w:shd w:val="clear" w:color="000000" w:fill="FEF5CF"/>
            <w:noWrap/>
            <w:vAlign w:val="bottom"/>
          </w:tcPr>
          <w:p w14:paraId="639B72B8"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1262" w:type="dxa"/>
            <w:gridSpan w:val="3"/>
            <w:tcBorders>
              <w:top w:val="nil"/>
              <w:left w:val="single" w:sz="8" w:space="0" w:color="auto"/>
              <w:bottom w:val="single" w:sz="4" w:space="0" w:color="auto"/>
              <w:right w:val="single" w:sz="4" w:space="0" w:color="auto"/>
            </w:tcBorders>
            <w:shd w:val="clear" w:color="000000" w:fill="FEF5CF"/>
            <w:noWrap/>
            <w:vAlign w:val="bottom"/>
          </w:tcPr>
          <w:p w14:paraId="5D8CE179"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1121" w:type="dxa"/>
            <w:gridSpan w:val="3"/>
            <w:tcBorders>
              <w:top w:val="nil"/>
              <w:left w:val="nil"/>
              <w:bottom w:val="single" w:sz="4" w:space="0" w:color="auto"/>
              <w:right w:val="single" w:sz="8" w:space="0" w:color="auto"/>
            </w:tcBorders>
            <w:shd w:val="clear" w:color="000000" w:fill="FEF5CF"/>
            <w:noWrap/>
            <w:vAlign w:val="bottom"/>
          </w:tcPr>
          <w:p w14:paraId="00B2B6A1"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882" w:type="dxa"/>
            <w:tcBorders>
              <w:top w:val="nil"/>
              <w:left w:val="single" w:sz="8" w:space="0" w:color="auto"/>
              <w:bottom w:val="single" w:sz="4" w:space="0" w:color="auto"/>
              <w:right w:val="single" w:sz="4" w:space="0" w:color="auto"/>
            </w:tcBorders>
            <w:shd w:val="clear" w:color="000000" w:fill="FEF5CF"/>
            <w:noWrap/>
            <w:vAlign w:val="bottom"/>
          </w:tcPr>
          <w:p w14:paraId="6314DF88"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995" w:type="dxa"/>
            <w:tcBorders>
              <w:top w:val="nil"/>
              <w:left w:val="nil"/>
              <w:bottom w:val="single" w:sz="4" w:space="0" w:color="auto"/>
              <w:right w:val="single" w:sz="8" w:space="0" w:color="auto"/>
            </w:tcBorders>
            <w:shd w:val="clear" w:color="000000" w:fill="FEF5CF"/>
            <w:noWrap/>
            <w:vAlign w:val="bottom"/>
          </w:tcPr>
          <w:p w14:paraId="32D04238"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819" w:type="dxa"/>
            <w:gridSpan w:val="4"/>
            <w:tcBorders>
              <w:top w:val="nil"/>
              <w:left w:val="single" w:sz="8" w:space="0" w:color="auto"/>
              <w:bottom w:val="single" w:sz="4" w:space="0" w:color="auto"/>
              <w:right w:val="single" w:sz="4" w:space="0" w:color="auto"/>
            </w:tcBorders>
            <w:shd w:val="clear" w:color="000000" w:fill="FEF5CF"/>
            <w:noWrap/>
            <w:vAlign w:val="bottom"/>
          </w:tcPr>
          <w:p w14:paraId="7A892D2A"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1081" w:type="dxa"/>
            <w:gridSpan w:val="4"/>
            <w:tcBorders>
              <w:top w:val="nil"/>
              <w:left w:val="nil"/>
              <w:bottom w:val="single" w:sz="4" w:space="0" w:color="auto"/>
              <w:right w:val="single" w:sz="8" w:space="0" w:color="auto"/>
            </w:tcBorders>
            <w:shd w:val="clear" w:color="000000" w:fill="FEF5CF"/>
            <w:noWrap/>
            <w:vAlign w:val="bottom"/>
          </w:tcPr>
          <w:p w14:paraId="7B96A7C1"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720" w:type="dxa"/>
            <w:gridSpan w:val="4"/>
            <w:tcBorders>
              <w:top w:val="nil"/>
              <w:left w:val="single" w:sz="8" w:space="0" w:color="auto"/>
              <w:bottom w:val="single" w:sz="4" w:space="0" w:color="auto"/>
              <w:right w:val="single" w:sz="4" w:space="0" w:color="auto"/>
            </w:tcBorders>
            <w:shd w:val="clear" w:color="000000" w:fill="FEF5CF"/>
            <w:noWrap/>
            <w:vAlign w:val="bottom"/>
          </w:tcPr>
          <w:p w14:paraId="5DAE8EEC"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990" w:type="dxa"/>
            <w:tcBorders>
              <w:top w:val="single" w:sz="4" w:space="0" w:color="auto"/>
              <w:left w:val="nil"/>
              <w:bottom w:val="single" w:sz="4" w:space="0" w:color="auto"/>
              <w:right w:val="single" w:sz="8" w:space="0" w:color="auto"/>
            </w:tcBorders>
            <w:shd w:val="clear" w:color="000000" w:fill="FEF5CF"/>
            <w:noWrap/>
            <w:vAlign w:val="bottom"/>
          </w:tcPr>
          <w:p w14:paraId="0CADDEA9" w14:textId="77777777" w:rsidR="002B1D4A" w:rsidRPr="00062408" w:rsidRDefault="002B1D4A" w:rsidP="002B1D4A">
            <w:pPr>
              <w:jc w:val="center"/>
              <w:rPr>
                <w:rFonts w:ascii="Calibri" w:hAnsi="Calibri" w:cs="Calibri"/>
              </w:rPr>
            </w:pPr>
            <w:r w:rsidRPr="00062408">
              <w:rPr>
                <w:rFonts w:ascii="Calibri" w:hAnsi="Calibri" w:cs="Calibri"/>
              </w:rPr>
              <w:t> </w:t>
            </w:r>
          </w:p>
        </w:tc>
      </w:tr>
      <w:tr w:rsidR="002B1D4A" w:rsidRPr="00062408" w14:paraId="60A15521" w14:textId="77777777" w:rsidTr="00983DFA">
        <w:tblPrEx>
          <w:tblCellMar>
            <w:left w:w="0" w:type="dxa"/>
            <w:right w:w="0" w:type="dxa"/>
          </w:tblCellMar>
        </w:tblPrEx>
        <w:trPr>
          <w:gridAfter w:val="5"/>
          <w:wAfter w:w="1177" w:type="dxa"/>
          <w:trHeight w:val="300"/>
        </w:trPr>
        <w:tc>
          <w:tcPr>
            <w:tcW w:w="20" w:type="dxa"/>
            <w:tcBorders>
              <w:top w:val="nil"/>
              <w:left w:val="nil"/>
              <w:bottom w:val="nil"/>
              <w:right w:val="nil"/>
            </w:tcBorders>
            <w:shd w:val="clear" w:color="auto" w:fill="auto"/>
            <w:noWrap/>
            <w:vAlign w:val="bottom"/>
          </w:tcPr>
          <w:p w14:paraId="1173CB5E" w14:textId="77777777" w:rsidR="002B1D4A" w:rsidRPr="00062408" w:rsidRDefault="002B1D4A" w:rsidP="002B1D4A">
            <w:pPr>
              <w:rPr>
                <w:rFonts w:ascii="Times New Roman" w:eastAsia="Times New Roman" w:hAnsi="Times New Roman" w:cs="Times New Roman"/>
                <w:szCs w:val="20"/>
              </w:rPr>
            </w:pPr>
          </w:p>
        </w:tc>
        <w:tc>
          <w:tcPr>
            <w:tcW w:w="30" w:type="dxa"/>
            <w:tcBorders>
              <w:top w:val="nil"/>
              <w:left w:val="nil"/>
              <w:bottom w:val="nil"/>
              <w:right w:val="nil"/>
            </w:tcBorders>
            <w:shd w:val="clear" w:color="auto" w:fill="auto"/>
            <w:noWrap/>
            <w:vAlign w:val="bottom"/>
          </w:tcPr>
          <w:p w14:paraId="224D85B4" w14:textId="77777777" w:rsidR="002B1D4A" w:rsidRPr="00062408" w:rsidRDefault="002B1D4A" w:rsidP="002B1D4A">
            <w:pPr>
              <w:rPr>
                <w:szCs w:val="20"/>
              </w:rPr>
            </w:pPr>
          </w:p>
        </w:tc>
        <w:tc>
          <w:tcPr>
            <w:tcW w:w="578" w:type="dxa"/>
            <w:gridSpan w:val="2"/>
            <w:tcBorders>
              <w:top w:val="nil"/>
              <w:left w:val="single" w:sz="8" w:space="0" w:color="auto"/>
              <w:bottom w:val="single" w:sz="4" w:space="0" w:color="auto"/>
              <w:right w:val="single" w:sz="4" w:space="0" w:color="auto"/>
            </w:tcBorders>
            <w:shd w:val="clear" w:color="auto" w:fill="auto"/>
            <w:noWrap/>
            <w:vAlign w:val="bottom"/>
          </w:tcPr>
          <w:p w14:paraId="130F18D8"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3220" w:type="dxa"/>
            <w:tcBorders>
              <w:top w:val="nil"/>
              <w:left w:val="nil"/>
              <w:bottom w:val="single" w:sz="4" w:space="0" w:color="auto"/>
              <w:right w:val="single" w:sz="8" w:space="0" w:color="auto"/>
            </w:tcBorders>
            <w:shd w:val="clear" w:color="000000" w:fill="FEF5CF"/>
            <w:noWrap/>
            <w:vAlign w:val="center"/>
          </w:tcPr>
          <w:p w14:paraId="4538D0C3"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1115" w:type="dxa"/>
            <w:gridSpan w:val="2"/>
            <w:tcBorders>
              <w:top w:val="nil"/>
              <w:left w:val="single" w:sz="8" w:space="0" w:color="auto"/>
              <w:bottom w:val="single" w:sz="4" w:space="0" w:color="auto"/>
              <w:right w:val="single" w:sz="4" w:space="0" w:color="auto"/>
            </w:tcBorders>
            <w:shd w:val="clear" w:color="000000" w:fill="FEF5CF"/>
            <w:noWrap/>
            <w:vAlign w:val="bottom"/>
          </w:tcPr>
          <w:p w14:paraId="2FADAED2"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1031" w:type="dxa"/>
            <w:gridSpan w:val="2"/>
            <w:tcBorders>
              <w:top w:val="nil"/>
              <w:left w:val="nil"/>
              <w:bottom w:val="single" w:sz="4" w:space="0" w:color="auto"/>
              <w:right w:val="single" w:sz="8" w:space="0" w:color="auto"/>
            </w:tcBorders>
            <w:shd w:val="clear" w:color="000000" w:fill="FEF5CF"/>
            <w:noWrap/>
            <w:vAlign w:val="bottom"/>
          </w:tcPr>
          <w:p w14:paraId="351869EF"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1262" w:type="dxa"/>
            <w:gridSpan w:val="3"/>
            <w:tcBorders>
              <w:top w:val="nil"/>
              <w:left w:val="single" w:sz="8" w:space="0" w:color="auto"/>
              <w:bottom w:val="single" w:sz="4" w:space="0" w:color="auto"/>
              <w:right w:val="single" w:sz="4" w:space="0" w:color="auto"/>
            </w:tcBorders>
            <w:shd w:val="clear" w:color="000000" w:fill="FEF5CF"/>
            <w:noWrap/>
            <w:vAlign w:val="bottom"/>
          </w:tcPr>
          <w:p w14:paraId="04A4BFC8"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1121" w:type="dxa"/>
            <w:gridSpan w:val="3"/>
            <w:tcBorders>
              <w:top w:val="nil"/>
              <w:left w:val="nil"/>
              <w:bottom w:val="single" w:sz="4" w:space="0" w:color="auto"/>
              <w:right w:val="single" w:sz="8" w:space="0" w:color="auto"/>
            </w:tcBorders>
            <w:shd w:val="clear" w:color="000000" w:fill="FEF5CF"/>
            <w:noWrap/>
            <w:vAlign w:val="bottom"/>
          </w:tcPr>
          <w:p w14:paraId="3F5E19D9"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882" w:type="dxa"/>
            <w:tcBorders>
              <w:top w:val="nil"/>
              <w:left w:val="single" w:sz="8" w:space="0" w:color="auto"/>
              <w:bottom w:val="single" w:sz="4" w:space="0" w:color="auto"/>
              <w:right w:val="single" w:sz="4" w:space="0" w:color="auto"/>
            </w:tcBorders>
            <w:shd w:val="clear" w:color="000000" w:fill="FEF5CF"/>
            <w:noWrap/>
            <w:vAlign w:val="bottom"/>
          </w:tcPr>
          <w:p w14:paraId="18126A88"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995" w:type="dxa"/>
            <w:tcBorders>
              <w:top w:val="nil"/>
              <w:left w:val="nil"/>
              <w:bottom w:val="single" w:sz="4" w:space="0" w:color="auto"/>
              <w:right w:val="single" w:sz="8" w:space="0" w:color="auto"/>
            </w:tcBorders>
            <w:shd w:val="clear" w:color="000000" w:fill="FEF5CF"/>
            <w:noWrap/>
            <w:vAlign w:val="bottom"/>
          </w:tcPr>
          <w:p w14:paraId="158DAEF0"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819" w:type="dxa"/>
            <w:gridSpan w:val="4"/>
            <w:tcBorders>
              <w:top w:val="nil"/>
              <w:left w:val="single" w:sz="8" w:space="0" w:color="auto"/>
              <w:bottom w:val="single" w:sz="4" w:space="0" w:color="auto"/>
              <w:right w:val="single" w:sz="4" w:space="0" w:color="auto"/>
            </w:tcBorders>
            <w:shd w:val="clear" w:color="000000" w:fill="FEF5CF"/>
            <w:noWrap/>
            <w:vAlign w:val="bottom"/>
          </w:tcPr>
          <w:p w14:paraId="777CE442"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1081" w:type="dxa"/>
            <w:gridSpan w:val="4"/>
            <w:tcBorders>
              <w:top w:val="nil"/>
              <w:left w:val="nil"/>
              <w:bottom w:val="single" w:sz="4" w:space="0" w:color="auto"/>
              <w:right w:val="single" w:sz="8" w:space="0" w:color="auto"/>
            </w:tcBorders>
            <w:shd w:val="clear" w:color="000000" w:fill="FEF5CF"/>
            <w:noWrap/>
            <w:vAlign w:val="bottom"/>
          </w:tcPr>
          <w:p w14:paraId="0D4DA53A"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720" w:type="dxa"/>
            <w:gridSpan w:val="4"/>
            <w:tcBorders>
              <w:top w:val="nil"/>
              <w:left w:val="single" w:sz="8" w:space="0" w:color="auto"/>
              <w:bottom w:val="single" w:sz="4" w:space="0" w:color="auto"/>
              <w:right w:val="single" w:sz="4" w:space="0" w:color="auto"/>
            </w:tcBorders>
            <w:shd w:val="clear" w:color="000000" w:fill="FEF5CF"/>
            <w:noWrap/>
            <w:vAlign w:val="bottom"/>
          </w:tcPr>
          <w:p w14:paraId="76C84F40"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990" w:type="dxa"/>
            <w:tcBorders>
              <w:top w:val="nil"/>
              <w:left w:val="nil"/>
              <w:bottom w:val="single" w:sz="4" w:space="0" w:color="auto"/>
              <w:right w:val="single" w:sz="8" w:space="0" w:color="auto"/>
            </w:tcBorders>
            <w:shd w:val="clear" w:color="000000" w:fill="FEF5CF"/>
            <w:noWrap/>
            <w:vAlign w:val="bottom"/>
          </w:tcPr>
          <w:p w14:paraId="7D953864" w14:textId="77777777" w:rsidR="002B1D4A" w:rsidRPr="00062408" w:rsidRDefault="002B1D4A" w:rsidP="002B1D4A">
            <w:pPr>
              <w:jc w:val="center"/>
              <w:rPr>
                <w:rFonts w:ascii="Calibri" w:hAnsi="Calibri" w:cs="Calibri"/>
              </w:rPr>
            </w:pPr>
            <w:r w:rsidRPr="00062408">
              <w:rPr>
                <w:rFonts w:ascii="Calibri" w:hAnsi="Calibri" w:cs="Calibri"/>
              </w:rPr>
              <w:t> </w:t>
            </w:r>
          </w:p>
        </w:tc>
      </w:tr>
      <w:tr w:rsidR="002B1D4A" w:rsidRPr="00062408" w14:paraId="433F15D0" w14:textId="77777777" w:rsidTr="00983DFA">
        <w:tblPrEx>
          <w:tblCellMar>
            <w:left w:w="0" w:type="dxa"/>
            <w:right w:w="0" w:type="dxa"/>
          </w:tblCellMar>
        </w:tblPrEx>
        <w:trPr>
          <w:gridAfter w:val="5"/>
          <w:wAfter w:w="1177" w:type="dxa"/>
          <w:trHeight w:val="300"/>
        </w:trPr>
        <w:tc>
          <w:tcPr>
            <w:tcW w:w="20" w:type="dxa"/>
            <w:tcBorders>
              <w:top w:val="nil"/>
              <w:left w:val="nil"/>
              <w:bottom w:val="nil"/>
              <w:right w:val="nil"/>
            </w:tcBorders>
            <w:shd w:val="clear" w:color="auto" w:fill="auto"/>
            <w:noWrap/>
            <w:vAlign w:val="bottom"/>
          </w:tcPr>
          <w:p w14:paraId="284BB61F" w14:textId="77777777" w:rsidR="002B1D4A" w:rsidRPr="00062408" w:rsidRDefault="002B1D4A" w:rsidP="002B1D4A">
            <w:pPr>
              <w:rPr>
                <w:rFonts w:ascii="Times New Roman" w:eastAsia="Times New Roman" w:hAnsi="Times New Roman" w:cs="Times New Roman"/>
                <w:szCs w:val="20"/>
              </w:rPr>
            </w:pPr>
          </w:p>
        </w:tc>
        <w:tc>
          <w:tcPr>
            <w:tcW w:w="30" w:type="dxa"/>
            <w:tcBorders>
              <w:top w:val="nil"/>
              <w:left w:val="nil"/>
              <w:bottom w:val="nil"/>
              <w:right w:val="nil"/>
            </w:tcBorders>
            <w:shd w:val="clear" w:color="auto" w:fill="auto"/>
            <w:noWrap/>
            <w:vAlign w:val="bottom"/>
          </w:tcPr>
          <w:p w14:paraId="7B9682A6" w14:textId="77777777" w:rsidR="002B1D4A" w:rsidRPr="00062408" w:rsidRDefault="002B1D4A" w:rsidP="002B1D4A">
            <w:pPr>
              <w:rPr>
                <w:szCs w:val="20"/>
              </w:rPr>
            </w:pPr>
          </w:p>
        </w:tc>
        <w:tc>
          <w:tcPr>
            <w:tcW w:w="578" w:type="dxa"/>
            <w:gridSpan w:val="2"/>
            <w:tcBorders>
              <w:top w:val="nil"/>
              <w:left w:val="single" w:sz="8" w:space="0" w:color="auto"/>
              <w:bottom w:val="single" w:sz="4" w:space="0" w:color="auto"/>
              <w:right w:val="single" w:sz="4" w:space="0" w:color="auto"/>
            </w:tcBorders>
            <w:shd w:val="clear" w:color="auto" w:fill="auto"/>
            <w:noWrap/>
            <w:vAlign w:val="bottom"/>
          </w:tcPr>
          <w:p w14:paraId="581F0DC5"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3220" w:type="dxa"/>
            <w:tcBorders>
              <w:top w:val="nil"/>
              <w:left w:val="nil"/>
              <w:bottom w:val="single" w:sz="4" w:space="0" w:color="auto"/>
              <w:right w:val="single" w:sz="8" w:space="0" w:color="auto"/>
            </w:tcBorders>
            <w:shd w:val="clear" w:color="000000" w:fill="FEF5CF"/>
            <w:noWrap/>
            <w:vAlign w:val="center"/>
          </w:tcPr>
          <w:p w14:paraId="3A6014F6"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1115" w:type="dxa"/>
            <w:gridSpan w:val="2"/>
            <w:tcBorders>
              <w:top w:val="nil"/>
              <w:left w:val="single" w:sz="8" w:space="0" w:color="auto"/>
              <w:bottom w:val="single" w:sz="4" w:space="0" w:color="auto"/>
              <w:right w:val="single" w:sz="4" w:space="0" w:color="auto"/>
            </w:tcBorders>
            <w:shd w:val="clear" w:color="000000" w:fill="FEF5CF"/>
            <w:noWrap/>
            <w:vAlign w:val="bottom"/>
          </w:tcPr>
          <w:p w14:paraId="1310E568"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1031" w:type="dxa"/>
            <w:gridSpan w:val="2"/>
            <w:tcBorders>
              <w:top w:val="nil"/>
              <w:left w:val="nil"/>
              <w:bottom w:val="single" w:sz="4" w:space="0" w:color="auto"/>
              <w:right w:val="single" w:sz="8" w:space="0" w:color="auto"/>
            </w:tcBorders>
            <w:shd w:val="clear" w:color="000000" w:fill="FEF5CF"/>
            <w:noWrap/>
            <w:vAlign w:val="bottom"/>
          </w:tcPr>
          <w:p w14:paraId="0A3D7790"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1262" w:type="dxa"/>
            <w:gridSpan w:val="3"/>
            <w:tcBorders>
              <w:top w:val="nil"/>
              <w:left w:val="single" w:sz="8" w:space="0" w:color="auto"/>
              <w:bottom w:val="single" w:sz="4" w:space="0" w:color="auto"/>
              <w:right w:val="single" w:sz="4" w:space="0" w:color="auto"/>
            </w:tcBorders>
            <w:shd w:val="clear" w:color="000000" w:fill="FEF5CF"/>
            <w:noWrap/>
            <w:vAlign w:val="bottom"/>
          </w:tcPr>
          <w:p w14:paraId="73208C4D"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1121" w:type="dxa"/>
            <w:gridSpan w:val="3"/>
            <w:tcBorders>
              <w:top w:val="nil"/>
              <w:left w:val="nil"/>
              <w:bottom w:val="single" w:sz="4" w:space="0" w:color="auto"/>
              <w:right w:val="single" w:sz="8" w:space="0" w:color="auto"/>
            </w:tcBorders>
            <w:shd w:val="clear" w:color="000000" w:fill="FEF5CF"/>
            <w:noWrap/>
            <w:vAlign w:val="bottom"/>
          </w:tcPr>
          <w:p w14:paraId="42B360A1"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882" w:type="dxa"/>
            <w:tcBorders>
              <w:top w:val="nil"/>
              <w:left w:val="single" w:sz="8" w:space="0" w:color="auto"/>
              <w:bottom w:val="single" w:sz="4" w:space="0" w:color="auto"/>
              <w:right w:val="single" w:sz="4" w:space="0" w:color="auto"/>
            </w:tcBorders>
            <w:shd w:val="clear" w:color="000000" w:fill="FEF5CF"/>
            <w:noWrap/>
            <w:vAlign w:val="bottom"/>
          </w:tcPr>
          <w:p w14:paraId="768EE7A9"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995" w:type="dxa"/>
            <w:tcBorders>
              <w:top w:val="nil"/>
              <w:left w:val="nil"/>
              <w:bottom w:val="single" w:sz="4" w:space="0" w:color="auto"/>
              <w:right w:val="single" w:sz="8" w:space="0" w:color="auto"/>
            </w:tcBorders>
            <w:shd w:val="clear" w:color="000000" w:fill="FEF5CF"/>
            <w:noWrap/>
            <w:vAlign w:val="bottom"/>
          </w:tcPr>
          <w:p w14:paraId="635A432A"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819" w:type="dxa"/>
            <w:gridSpan w:val="4"/>
            <w:tcBorders>
              <w:top w:val="nil"/>
              <w:left w:val="single" w:sz="8" w:space="0" w:color="auto"/>
              <w:bottom w:val="single" w:sz="4" w:space="0" w:color="auto"/>
              <w:right w:val="single" w:sz="4" w:space="0" w:color="auto"/>
            </w:tcBorders>
            <w:shd w:val="clear" w:color="000000" w:fill="FEF5CF"/>
            <w:noWrap/>
            <w:vAlign w:val="bottom"/>
          </w:tcPr>
          <w:p w14:paraId="18CF9D5E"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1081" w:type="dxa"/>
            <w:gridSpan w:val="4"/>
            <w:tcBorders>
              <w:top w:val="nil"/>
              <w:left w:val="nil"/>
              <w:bottom w:val="single" w:sz="4" w:space="0" w:color="auto"/>
              <w:right w:val="single" w:sz="8" w:space="0" w:color="auto"/>
            </w:tcBorders>
            <w:shd w:val="clear" w:color="000000" w:fill="FEF5CF"/>
            <w:noWrap/>
            <w:vAlign w:val="bottom"/>
          </w:tcPr>
          <w:p w14:paraId="6FD4E355"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720" w:type="dxa"/>
            <w:gridSpan w:val="4"/>
            <w:tcBorders>
              <w:top w:val="nil"/>
              <w:left w:val="single" w:sz="8" w:space="0" w:color="auto"/>
              <w:bottom w:val="single" w:sz="4" w:space="0" w:color="auto"/>
              <w:right w:val="single" w:sz="4" w:space="0" w:color="auto"/>
            </w:tcBorders>
            <w:shd w:val="clear" w:color="000000" w:fill="FEF5CF"/>
            <w:noWrap/>
            <w:vAlign w:val="bottom"/>
          </w:tcPr>
          <w:p w14:paraId="552218F5"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990" w:type="dxa"/>
            <w:tcBorders>
              <w:top w:val="nil"/>
              <w:left w:val="nil"/>
              <w:bottom w:val="single" w:sz="4" w:space="0" w:color="auto"/>
              <w:right w:val="single" w:sz="8" w:space="0" w:color="auto"/>
            </w:tcBorders>
            <w:shd w:val="clear" w:color="000000" w:fill="FEF5CF"/>
            <w:noWrap/>
            <w:vAlign w:val="bottom"/>
          </w:tcPr>
          <w:p w14:paraId="18244A32" w14:textId="77777777" w:rsidR="002B1D4A" w:rsidRPr="00062408" w:rsidRDefault="002B1D4A" w:rsidP="002B1D4A">
            <w:pPr>
              <w:jc w:val="center"/>
              <w:rPr>
                <w:rFonts w:ascii="Calibri" w:hAnsi="Calibri" w:cs="Calibri"/>
              </w:rPr>
            </w:pPr>
            <w:r w:rsidRPr="00062408">
              <w:rPr>
                <w:rFonts w:ascii="Calibri" w:hAnsi="Calibri" w:cs="Calibri"/>
              </w:rPr>
              <w:t> </w:t>
            </w:r>
          </w:p>
        </w:tc>
      </w:tr>
      <w:tr w:rsidR="002B1D4A" w:rsidRPr="00062408" w14:paraId="16F77F11" w14:textId="77777777" w:rsidTr="00983DFA">
        <w:tblPrEx>
          <w:tblCellMar>
            <w:left w:w="0" w:type="dxa"/>
            <w:right w:w="0" w:type="dxa"/>
          </w:tblCellMar>
        </w:tblPrEx>
        <w:trPr>
          <w:gridAfter w:val="5"/>
          <w:wAfter w:w="1177" w:type="dxa"/>
          <w:trHeight w:val="300"/>
        </w:trPr>
        <w:tc>
          <w:tcPr>
            <w:tcW w:w="20" w:type="dxa"/>
            <w:tcBorders>
              <w:top w:val="nil"/>
              <w:left w:val="nil"/>
              <w:bottom w:val="nil"/>
              <w:right w:val="nil"/>
            </w:tcBorders>
            <w:shd w:val="clear" w:color="auto" w:fill="auto"/>
            <w:noWrap/>
            <w:vAlign w:val="bottom"/>
          </w:tcPr>
          <w:p w14:paraId="6634A87F" w14:textId="77777777" w:rsidR="002B1D4A" w:rsidRPr="00062408" w:rsidRDefault="002B1D4A" w:rsidP="002B1D4A">
            <w:pPr>
              <w:rPr>
                <w:rFonts w:ascii="Times New Roman" w:eastAsia="Times New Roman" w:hAnsi="Times New Roman" w:cs="Times New Roman"/>
                <w:szCs w:val="20"/>
              </w:rPr>
            </w:pPr>
          </w:p>
        </w:tc>
        <w:tc>
          <w:tcPr>
            <w:tcW w:w="30" w:type="dxa"/>
            <w:tcBorders>
              <w:top w:val="nil"/>
              <w:left w:val="nil"/>
              <w:bottom w:val="nil"/>
              <w:right w:val="nil"/>
            </w:tcBorders>
            <w:shd w:val="clear" w:color="auto" w:fill="auto"/>
            <w:noWrap/>
            <w:vAlign w:val="bottom"/>
          </w:tcPr>
          <w:p w14:paraId="0D310B79" w14:textId="77777777" w:rsidR="002B1D4A" w:rsidRPr="00062408" w:rsidRDefault="002B1D4A" w:rsidP="002B1D4A">
            <w:pPr>
              <w:rPr>
                <w:szCs w:val="20"/>
              </w:rPr>
            </w:pPr>
          </w:p>
        </w:tc>
        <w:tc>
          <w:tcPr>
            <w:tcW w:w="578" w:type="dxa"/>
            <w:gridSpan w:val="2"/>
            <w:tcBorders>
              <w:top w:val="nil"/>
              <w:left w:val="single" w:sz="8" w:space="0" w:color="auto"/>
              <w:bottom w:val="single" w:sz="4" w:space="0" w:color="auto"/>
              <w:right w:val="single" w:sz="4" w:space="0" w:color="auto"/>
            </w:tcBorders>
            <w:shd w:val="clear" w:color="auto" w:fill="auto"/>
            <w:noWrap/>
            <w:vAlign w:val="bottom"/>
          </w:tcPr>
          <w:p w14:paraId="2D91D3AF"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3220" w:type="dxa"/>
            <w:tcBorders>
              <w:top w:val="nil"/>
              <w:left w:val="nil"/>
              <w:bottom w:val="single" w:sz="4" w:space="0" w:color="auto"/>
              <w:right w:val="single" w:sz="8" w:space="0" w:color="auto"/>
            </w:tcBorders>
            <w:shd w:val="clear" w:color="000000" w:fill="FEF5CF"/>
            <w:noWrap/>
            <w:vAlign w:val="center"/>
          </w:tcPr>
          <w:p w14:paraId="4E72B94A"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1115" w:type="dxa"/>
            <w:gridSpan w:val="2"/>
            <w:tcBorders>
              <w:top w:val="nil"/>
              <w:left w:val="single" w:sz="8" w:space="0" w:color="auto"/>
              <w:bottom w:val="single" w:sz="4" w:space="0" w:color="auto"/>
              <w:right w:val="single" w:sz="4" w:space="0" w:color="auto"/>
            </w:tcBorders>
            <w:shd w:val="clear" w:color="000000" w:fill="FEF5CF"/>
            <w:noWrap/>
            <w:vAlign w:val="bottom"/>
          </w:tcPr>
          <w:p w14:paraId="223B281F"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1031" w:type="dxa"/>
            <w:gridSpan w:val="2"/>
            <w:tcBorders>
              <w:top w:val="nil"/>
              <w:left w:val="nil"/>
              <w:bottom w:val="single" w:sz="4" w:space="0" w:color="auto"/>
              <w:right w:val="single" w:sz="8" w:space="0" w:color="auto"/>
            </w:tcBorders>
            <w:shd w:val="clear" w:color="000000" w:fill="FEF5CF"/>
            <w:noWrap/>
            <w:vAlign w:val="bottom"/>
          </w:tcPr>
          <w:p w14:paraId="527EF7BD"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1262" w:type="dxa"/>
            <w:gridSpan w:val="3"/>
            <w:tcBorders>
              <w:top w:val="nil"/>
              <w:left w:val="single" w:sz="8" w:space="0" w:color="auto"/>
              <w:bottom w:val="single" w:sz="4" w:space="0" w:color="auto"/>
              <w:right w:val="single" w:sz="4" w:space="0" w:color="auto"/>
            </w:tcBorders>
            <w:shd w:val="clear" w:color="000000" w:fill="FEF5CF"/>
            <w:noWrap/>
            <w:vAlign w:val="bottom"/>
          </w:tcPr>
          <w:p w14:paraId="6BF2FCA0"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1121" w:type="dxa"/>
            <w:gridSpan w:val="3"/>
            <w:tcBorders>
              <w:top w:val="nil"/>
              <w:left w:val="nil"/>
              <w:bottom w:val="single" w:sz="4" w:space="0" w:color="auto"/>
              <w:right w:val="single" w:sz="8" w:space="0" w:color="auto"/>
            </w:tcBorders>
            <w:shd w:val="clear" w:color="000000" w:fill="FEF5CF"/>
            <w:noWrap/>
            <w:vAlign w:val="bottom"/>
          </w:tcPr>
          <w:p w14:paraId="63D286B3"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882" w:type="dxa"/>
            <w:tcBorders>
              <w:top w:val="nil"/>
              <w:left w:val="single" w:sz="8" w:space="0" w:color="auto"/>
              <w:bottom w:val="single" w:sz="4" w:space="0" w:color="auto"/>
              <w:right w:val="single" w:sz="4" w:space="0" w:color="auto"/>
            </w:tcBorders>
            <w:shd w:val="clear" w:color="000000" w:fill="FEF5CF"/>
            <w:noWrap/>
            <w:vAlign w:val="bottom"/>
          </w:tcPr>
          <w:p w14:paraId="1E86758B"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995" w:type="dxa"/>
            <w:tcBorders>
              <w:top w:val="nil"/>
              <w:left w:val="nil"/>
              <w:bottom w:val="single" w:sz="4" w:space="0" w:color="auto"/>
              <w:right w:val="single" w:sz="8" w:space="0" w:color="auto"/>
            </w:tcBorders>
            <w:shd w:val="clear" w:color="000000" w:fill="FEF5CF"/>
            <w:noWrap/>
            <w:vAlign w:val="bottom"/>
          </w:tcPr>
          <w:p w14:paraId="27581A48"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819" w:type="dxa"/>
            <w:gridSpan w:val="4"/>
            <w:tcBorders>
              <w:top w:val="nil"/>
              <w:left w:val="single" w:sz="8" w:space="0" w:color="auto"/>
              <w:bottom w:val="single" w:sz="4" w:space="0" w:color="auto"/>
              <w:right w:val="single" w:sz="4" w:space="0" w:color="auto"/>
            </w:tcBorders>
            <w:shd w:val="clear" w:color="000000" w:fill="FEF5CF"/>
            <w:noWrap/>
            <w:vAlign w:val="bottom"/>
          </w:tcPr>
          <w:p w14:paraId="79F50C40"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1081" w:type="dxa"/>
            <w:gridSpan w:val="4"/>
            <w:tcBorders>
              <w:top w:val="nil"/>
              <w:left w:val="nil"/>
              <w:bottom w:val="single" w:sz="4" w:space="0" w:color="auto"/>
              <w:right w:val="single" w:sz="8" w:space="0" w:color="auto"/>
            </w:tcBorders>
            <w:shd w:val="clear" w:color="000000" w:fill="FEF5CF"/>
            <w:noWrap/>
            <w:vAlign w:val="bottom"/>
          </w:tcPr>
          <w:p w14:paraId="48E3FA1F"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720" w:type="dxa"/>
            <w:gridSpan w:val="4"/>
            <w:tcBorders>
              <w:top w:val="nil"/>
              <w:left w:val="single" w:sz="8" w:space="0" w:color="auto"/>
              <w:bottom w:val="single" w:sz="4" w:space="0" w:color="auto"/>
              <w:right w:val="single" w:sz="4" w:space="0" w:color="auto"/>
            </w:tcBorders>
            <w:shd w:val="clear" w:color="000000" w:fill="FEF5CF"/>
            <w:noWrap/>
            <w:vAlign w:val="bottom"/>
          </w:tcPr>
          <w:p w14:paraId="6CFF4F4D"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990" w:type="dxa"/>
            <w:tcBorders>
              <w:top w:val="nil"/>
              <w:left w:val="nil"/>
              <w:bottom w:val="single" w:sz="4" w:space="0" w:color="auto"/>
              <w:right w:val="single" w:sz="8" w:space="0" w:color="auto"/>
            </w:tcBorders>
            <w:shd w:val="clear" w:color="000000" w:fill="FEF5CF"/>
            <w:noWrap/>
            <w:vAlign w:val="bottom"/>
          </w:tcPr>
          <w:p w14:paraId="19922739" w14:textId="77777777" w:rsidR="002B1D4A" w:rsidRPr="00062408" w:rsidRDefault="002B1D4A" w:rsidP="002B1D4A">
            <w:pPr>
              <w:jc w:val="center"/>
              <w:rPr>
                <w:rFonts w:ascii="Calibri" w:hAnsi="Calibri" w:cs="Calibri"/>
              </w:rPr>
            </w:pPr>
            <w:r w:rsidRPr="00062408">
              <w:rPr>
                <w:rFonts w:ascii="Calibri" w:hAnsi="Calibri" w:cs="Calibri"/>
              </w:rPr>
              <w:t> </w:t>
            </w:r>
          </w:p>
        </w:tc>
      </w:tr>
      <w:tr w:rsidR="002B1D4A" w:rsidRPr="00062408" w14:paraId="49CF6ED2" w14:textId="77777777" w:rsidTr="00983DFA">
        <w:tblPrEx>
          <w:tblCellMar>
            <w:left w:w="0" w:type="dxa"/>
            <w:right w:w="0" w:type="dxa"/>
          </w:tblCellMar>
        </w:tblPrEx>
        <w:trPr>
          <w:gridAfter w:val="5"/>
          <w:wAfter w:w="1177" w:type="dxa"/>
          <w:trHeight w:val="300"/>
        </w:trPr>
        <w:tc>
          <w:tcPr>
            <w:tcW w:w="20" w:type="dxa"/>
            <w:tcBorders>
              <w:top w:val="nil"/>
              <w:left w:val="nil"/>
              <w:bottom w:val="nil"/>
              <w:right w:val="nil"/>
            </w:tcBorders>
            <w:shd w:val="clear" w:color="auto" w:fill="auto"/>
            <w:noWrap/>
            <w:vAlign w:val="bottom"/>
          </w:tcPr>
          <w:p w14:paraId="2FD25BFC" w14:textId="77777777" w:rsidR="002B1D4A" w:rsidRPr="00062408" w:rsidRDefault="002B1D4A" w:rsidP="002B1D4A">
            <w:pPr>
              <w:rPr>
                <w:rFonts w:ascii="Times New Roman" w:eastAsia="Times New Roman" w:hAnsi="Times New Roman" w:cs="Times New Roman"/>
                <w:szCs w:val="20"/>
              </w:rPr>
            </w:pPr>
          </w:p>
        </w:tc>
        <w:tc>
          <w:tcPr>
            <w:tcW w:w="30" w:type="dxa"/>
            <w:tcBorders>
              <w:top w:val="nil"/>
              <w:left w:val="nil"/>
              <w:bottom w:val="nil"/>
              <w:right w:val="nil"/>
            </w:tcBorders>
            <w:shd w:val="clear" w:color="auto" w:fill="auto"/>
            <w:noWrap/>
            <w:vAlign w:val="bottom"/>
          </w:tcPr>
          <w:p w14:paraId="341F9DDA" w14:textId="77777777" w:rsidR="002B1D4A" w:rsidRPr="00062408" w:rsidRDefault="002B1D4A" w:rsidP="002B1D4A">
            <w:pPr>
              <w:rPr>
                <w:szCs w:val="20"/>
              </w:rPr>
            </w:pPr>
          </w:p>
        </w:tc>
        <w:tc>
          <w:tcPr>
            <w:tcW w:w="578" w:type="dxa"/>
            <w:gridSpan w:val="2"/>
            <w:tcBorders>
              <w:top w:val="nil"/>
              <w:left w:val="single" w:sz="8" w:space="0" w:color="auto"/>
              <w:bottom w:val="single" w:sz="4" w:space="0" w:color="auto"/>
              <w:right w:val="single" w:sz="4" w:space="0" w:color="auto"/>
            </w:tcBorders>
            <w:shd w:val="clear" w:color="auto" w:fill="auto"/>
            <w:noWrap/>
            <w:vAlign w:val="bottom"/>
          </w:tcPr>
          <w:p w14:paraId="3BF77CBA"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3220" w:type="dxa"/>
            <w:tcBorders>
              <w:top w:val="nil"/>
              <w:left w:val="nil"/>
              <w:bottom w:val="single" w:sz="4" w:space="0" w:color="auto"/>
              <w:right w:val="single" w:sz="8" w:space="0" w:color="auto"/>
            </w:tcBorders>
            <w:shd w:val="clear" w:color="000000" w:fill="FEF5CF"/>
            <w:noWrap/>
            <w:vAlign w:val="center"/>
          </w:tcPr>
          <w:p w14:paraId="2078BED1"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1115" w:type="dxa"/>
            <w:gridSpan w:val="2"/>
            <w:tcBorders>
              <w:top w:val="nil"/>
              <w:left w:val="single" w:sz="8" w:space="0" w:color="auto"/>
              <w:bottom w:val="single" w:sz="4" w:space="0" w:color="auto"/>
              <w:right w:val="single" w:sz="4" w:space="0" w:color="auto"/>
            </w:tcBorders>
            <w:shd w:val="clear" w:color="000000" w:fill="FEF5CF"/>
            <w:noWrap/>
            <w:vAlign w:val="bottom"/>
          </w:tcPr>
          <w:p w14:paraId="533D2A32"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1031" w:type="dxa"/>
            <w:gridSpan w:val="2"/>
            <w:tcBorders>
              <w:top w:val="nil"/>
              <w:left w:val="nil"/>
              <w:bottom w:val="single" w:sz="4" w:space="0" w:color="auto"/>
              <w:right w:val="single" w:sz="8" w:space="0" w:color="auto"/>
            </w:tcBorders>
            <w:shd w:val="clear" w:color="000000" w:fill="FEF5CF"/>
            <w:noWrap/>
            <w:vAlign w:val="bottom"/>
          </w:tcPr>
          <w:p w14:paraId="6C88AAEF"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1262" w:type="dxa"/>
            <w:gridSpan w:val="3"/>
            <w:tcBorders>
              <w:top w:val="nil"/>
              <w:left w:val="single" w:sz="8" w:space="0" w:color="auto"/>
              <w:bottom w:val="single" w:sz="4" w:space="0" w:color="auto"/>
              <w:right w:val="single" w:sz="4" w:space="0" w:color="auto"/>
            </w:tcBorders>
            <w:shd w:val="clear" w:color="000000" w:fill="FEF5CF"/>
            <w:noWrap/>
            <w:vAlign w:val="bottom"/>
          </w:tcPr>
          <w:p w14:paraId="52128CCF"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1121" w:type="dxa"/>
            <w:gridSpan w:val="3"/>
            <w:tcBorders>
              <w:top w:val="nil"/>
              <w:left w:val="nil"/>
              <w:bottom w:val="single" w:sz="4" w:space="0" w:color="auto"/>
              <w:right w:val="single" w:sz="8" w:space="0" w:color="auto"/>
            </w:tcBorders>
            <w:shd w:val="clear" w:color="000000" w:fill="FEF5CF"/>
            <w:noWrap/>
            <w:vAlign w:val="bottom"/>
          </w:tcPr>
          <w:p w14:paraId="2CB0AFF3"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882" w:type="dxa"/>
            <w:tcBorders>
              <w:top w:val="nil"/>
              <w:left w:val="single" w:sz="8" w:space="0" w:color="auto"/>
              <w:bottom w:val="single" w:sz="4" w:space="0" w:color="auto"/>
              <w:right w:val="single" w:sz="4" w:space="0" w:color="auto"/>
            </w:tcBorders>
            <w:shd w:val="clear" w:color="000000" w:fill="FEF5CF"/>
            <w:noWrap/>
            <w:vAlign w:val="bottom"/>
          </w:tcPr>
          <w:p w14:paraId="115AD373"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995" w:type="dxa"/>
            <w:tcBorders>
              <w:top w:val="nil"/>
              <w:left w:val="nil"/>
              <w:bottom w:val="single" w:sz="4" w:space="0" w:color="auto"/>
              <w:right w:val="single" w:sz="8" w:space="0" w:color="auto"/>
            </w:tcBorders>
            <w:shd w:val="clear" w:color="000000" w:fill="FEF5CF"/>
            <w:noWrap/>
            <w:vAlign w:val="bottom"/>
          </w:tcPr>
          <w:p w14:paraId="646E91E8"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819" w:type="dxa"/>
            <w:gridSpan w:val="4"/>
            <w:tcBorders>
              <w:top w:val="nil"/>
              <w:left w:val="single" w:sz="8" w:space="0" w:color="auto"/>
              <w:bottom w:val="single" w:sz="4" w:space="0" w:color="auto"/>
              <w:right w:val="single" w:sz="4" w:space="0" w:color="auto"/>
            </w:tcBorders>
            <w:shd w:val="clear" w:color="000000" w:fill="FEF5CF"/>
            <w:noWrap/>
            <w:vAlign w:val="bottom"/>
          </w:tcPr>
          <w:p w14:paraId="00E054CA"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1081" w:type="dxa"/>
            <w:gridSpan w:val="4"/>
            <w:tcBorders>
              <w:top w:val="nil"/>
              <w:left w:val="nil"/>
              <w:bottom w:val="single" w:sz="4" w:space="0" w:color="auto"/>
              <w:right w:val="single" w:sz="8" w:space="0" w:color="auto"/>
            </w:tcBorders>
            <w:shd w:val="clear" w:color="000000" w:fill="FEF5CF"/>
            <w:noWrap/>
            <w:vAlign w:val="bottom"/>
          </w:tcPr>
          <w:p w14:paraId="39218540"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720" w:type="dxa"/>
            <w:gridSpan w:val="4"/>
            <w:tcBorders>
              <w:top w:val="nil"/>
              <w:left w:val="single" w:sz="8" w:space="0" w:color="auto"/>
              <w:bottom w:val="single" w:sz="4" w:space="0" w:color="auto"/>
              <w:right w:val="single" w:sz="4" w:space="0" w:color="auto"/>
            </w:tcBorders>
            <w:shd w:val="clear" w:color="000000" w:fill="FEF5CF"/>
            <w:noWrap/>
            <w:vAlign w:val="bottom"/>
          </w:tcPr>
          <w:p w14:paraId="5601C71C"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990" w:type="dxa"/>
            <w:tcBorders>
              <w:top w:val="nil"/>
              <w:left w:val="nil"/>
              <w:bottom w:val="single" w:sz="4" w:space="0" w:color="auto"/>
              <w:right w:val="single" w:sz="8" w:space="0" w:color="auto"/>
            </w:tcBorders>
            <w:shd w:val="clear" w:color="000000" w:fill="FEF5CF"/>
            <w:noWrap/>
            <w:vAlign w:val="bottom"/>
          </w:tcPr>
          <w:p w14:paraId="1D4060D4" w14:textId="77777777" w:rsidR="002B1D4A" w:rsidRPr="00062408" w:rsidRDefault="002B1D4A" w:rsidP="002B1D4A">
            <w:pPr>
              <w:jc w:val="center"/>
              <w:rPr>
                <w:rFonts w:ascii="Calibri" w:hAnsi="Calibri" w:cs="Calibri"/>
              </w:rPr>
            </w:pPr>
            <w:r w:rsidRPr="00062408">
              <w:rPr>
                <w:rFonts w:ascii="Calibri" w:hAnsi="Calibri" w:cs="Calibri"/>
              </w:rPr>
              <w:t> </w:t>
            </w:r>
          </w:p>
        </w:tc>
      </w:tr>
      <w:tr w:rsidR="002B1D4A" w:rsidRPr="00062408" w14:paraId="45D7E53E" w14:textId="77777777" w:rsidTr="00983DFA">
        <w:tblPrEx>
          <w:tblCellMar>
            <w:left w:w="0" w:type="dxa"/>
            <w:right w:w="0" w:type="dxa"/>
          </w:tblCellMar>
        </w:tblPrEx>
        <w:trPr>
          <w:gridAfter w:val="5"/>
          <w:wAfter w:w="1177" w:type="dxa"/>
          <w:trHeight w:val="300"/>
        </w:trPr>
        <w:tc>
          <w:tcPr>
            <w:tcW w:w="20" w:type="dxa"/>
            <w:tcBorders>
              <w:top w:val="nil"/>
              <w:left w:val="nil"/>
              <w:bottom w:val="nil"/>
              <w:right w:val="nil"/>
            </w:tcBorders>
            <w:shd w:val="clear" w:color="auto" w:fill="auto"/>
            <w:noWrap/>
            <w:vAlign w:val="bottom"/>
          </w:tcPr>
          <w:p w14:paraId="35DB44E8" w14:textId="77777777" w:rsidR="002B1D4A" w:rsidRPr="00062408" w:rsidRDefault="002B1D4A" w:rsidP="002B1D4A">
            <w:pPr>
              <w:rPr>
                <w:rFonts w:ascii="Times New Roman" w:eastAsia="Times New Roman" w:hAnsi="Times New Roman" w:cs="Times New Roman"/>
                <w:szCs w:val="20"/>
              </w:rPr>
            </w:pPr>
          </w:p>
        </w:tc>
        <w:tc>
          <w:tcPr>
            <w:tcW w:w="30" w:type="dxa"/>
            <w:tcBorders>
              <w:top w:val="nil"/>
              <w:left w:val="nil"/>
              <w:bottom w:val="nil"/>
              <w:right w:val="nil"/>
            </w:tcBorders>
            <w:shd w:val="clear" w:color="auto" w:fill="auto"/>
            <w:noWrap/>
            <w:vAlign w:val="bottom"/>
          </w:tcPr>
          <w:p w14:paraId="37EF5139" w14:textId="77777777" w:rsidR="002B1D4A" w:rsidRPr="00062408" w:rsidRDefault="002B1D4A" w:rsidP="002B1D4A">
            <w:pPr>
              <w:rPr>
                <w:szCs w:val="20"/>
              </w:rPr>
            </w:pPr>
          </w:p>
        </w:tc>
        <w:tc>
          <w:tcPr>
            <w:tcW w:w="578" w:type="dxa"/>
            <w:gridSpan w:val="2"/>
            <w:tcBorders>
              <w:top w:val="nil"/>
              <w:left w:val="single" w:sz="8" w:space="0" w:color="auto"/>
              <w:bottom w:val="single" w:sz="4" w:space="0" w:color="auto"/>
              <w:right w:val="single" w:sz="4" w:space="0" w:color="auto"/>
            </w:tcBorders>
            <w:shd w:val="clear" w:color="auto" w:fill="auto"/>
            <w:noWrap/>
            <w:vAlign w:val="bottom"/>
          </w:tcPr>
          <w:p w14:paraId="730BC27C"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3220" w:type="dxa"/>
            <w:tcBorders>
              <w:top w:val="nil"/>
              <w:left w:val="nil"/>
              <w:bottom w:val="single" w:sz="4" w:space="0" w:color="auto"/>
              <w:right w:val="single" w:sz="8" w:space="0" w:color="auto"/>
            </w:tcBorders>
            <w:shd w:val="clear" w:color="000000" w:fill="FEF5CF"/>
            <w:noWrap/>
            <w:vAlign w:val="center"/>
          </w:tcPr>
          <w:p w14:paraId="2530F387"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1115" w:type="dxa"/>
            <w:gridSpan w:val="2"/>
            <w:tcBorders>
              <w:top w:val="nil"/>
              <w:left w:val="single" w:sz="8" w:space="0" w:color="auto"/>
              <w:bottom w:val="single" w:sz="4" w:space="0" w:color="auto"/>
              <w:right w:val="single" w:sz="4" w:space="0" w:color="auto"/>
            </w:tcBorders>
            <w:shd w:val="clear" w:color="000000" w:fill="FEF5CF"/>
            <w:noWrap/>
            <w:vAlign w:val="bottom"/>
          </w:tcPr>
          <w:p w14:paraId="61FB4BD8"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1031" w:type="dxa"/>
            <w:gridSpan w:val="2"/>
            <w:tcBorders>
              <w:top w:val="nil"/>
              <w:left w:val="nil"/>
              <w:bottom w:val="single" w:sz="4" w:space="0" w:color="auto"/>
              <w:right w:val="single" w:sz="8" w:space="0" w:color="auto"/>
            </w:tcBorders>
            <w:shd w:val="clear" w:color="000000" w:fill="FEF5CF"/>
            <w:noWrap/>
            <w:vAlign w:val="bottom"/>
          </w:tcPr>
          <w:p w14:paraId="00999A74"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1262" w:type="dxa"/>
            <w:gridSpan w:val="3"/>
            <w:tcBorders>
              <w:top w:val="nil"/>
              <w:left w:val="single" w:sz="8" w:space="0" w:color="auto"/>
              <w:bottom w:val="single" w:sz="4" w:space="0" w:color="auto"/>
              <w:right w:val="single" w:sz="4" w:space="0" w:color="auto"/>
            </w:tcBorders>
            <w:shd w:val="clear" w:color="000000" w:fill="FEF5CF"/>
            <w:noWrap/>
            <w:vAlign w:val="bottom"/>
          </w:tcPr>
          <w:p w14:paraId="1FC706B8"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1121" w:type="dxa"/>
            <w:gridSpan w:val="3"/>
            <w:tcBorders>
              <w:top w:val="nil"/>
              <w:left w:val="nil"/>
              <w:bottom w:val="single" w:sz="4" w:space="0" w:color="auto"/>
              <w:right w:val="single" w:sz="8" w:space="0" w:color="auto"/>
            </w:tcBorders>
            <w:shd w:val="clear" w:color="000000" w:fill="FEF5CF"/>
            <w:noWrap/>
            <w:vAlign w:val="bottom"/>
          </w:tcPr>
          <w:p w14:paraId="31598BA0"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882" w:type="dxa"/>
            <w:tcBorders>
              <w:top w:val="nil"/>
              <w:left w:val="single" w:sz="8" w:space="0" w:color="auto"/>
              <w:bottom w:val="single" w:sz="4" w:space="0" w:color="auto"/>
              <w:right w:val="single" w:sz="4" w:space="0" w:color="auto"/>
            </w:tcBorders>
            <w:shd w:val="clear" w:color="000000" w:fill="FEF5CF"/>
            <w:noWrap/>
            <w:vAlign w:val="bottom"/>
          </w:tcPr>
          <w:p w14:paraId="534E42BE"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995" w:type="dxa"/>
            <w:tcBorders>
              <w:top w:val="nil"/>
              <w:left w:val="nil"/>
              <w:bottom w:val="single" w:sz="4" w:space="0" w:color="auto"/>
              <w:right w:val="single" w:sz="8" w:space="0" w:color="auto"/>
            </w:tcBorders>
            <w:shd w:val="clear" w:color="000000" w:fill="FEF5CF"/>
            <w:noWrap/>
            <w:vAlign w:val="bottom"/>
          </w:tcPr>
          <w:p w14:paraId="7C634B66"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819" w:type="dxa"/>
            <w:gridSpan w:val="4"/>
            <w:tcBorders>
              <w:top w:val="nil"/>
              <w:left w:val="single" w:sz="8" w:space="0" w:color="auto"/>
              <w:bottom w:val="single" w:sz="4" w:space="0" w:color="auto"/>
              <w:right w:val="single" w:sz="4" w:space="0" w:color="auto"/>
            </w:tcBorders>
            <w:shd w:val="clear" w:color="000000" w:fill="FEF5CF"/>
            <w:noWrap/>
            <w:vAlign w:val="bottom"/>
          </w:tcPr>
          <w:p w14:paraId="08507E72"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1081" w:type="dxa"/>
            <w:gridSpan w:val="4"/>
            <w:tcBorders>
              <w:top w:val="nil"/>
              <w:left w:val="nil"/>
              <w:bottom w:val="single" w:sz="4" w:space="0" w:color="auto"/>
              <w:right w:val="single" w:sz="8" w:space="0" w:color="auto"/>
            </w:tcBorders>
            <w:shd w:val="clear" w:color="000000" w:fill="FEF5CF"/>
            <w:noWrap/>
            <w:vAlign w:val="bottom"/>
          </w:tcPr>
          <w:p w14:paraId="130F8E98"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720" w:type="dxa"/>
            <w:gridSpan w:val="4"/>
            <w:tcBorders>
              <w:top w:val="nil"/>
              <w:left w:val="single" w:sz="8" w:space="0" w:color="auto"/>
              <w:bottom w:val="single" w:sz="4" w:space="0" w:color="auto"/>
              <w:right w:val="single" w:sz="4" w:space="0" w:color="auto"/>
            </w:tcBorders>
            <w:shd w:val="clear" w:color="000000" w:fill="FEF5CF"/>
            <w:noWrap/>
            <w:vAlign w:val="bottom"/>
          </w:tcPr>
          <w:p w14:paraId="56DE1304"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990" w:type="dxa"/>
            <w:tcBorders>
              <w:top w:val="nil"/>
              <w:left w:val="nil"/>
              <w:bottom w:val="single" w:sz="4" w:space="0" w:color="auto"/>
              <w:right w:val="single" w:sz="8" w:space="0" w:color="auto"/>
            </w:tcBorders>
            <w:shd w:val="clear" w:color="000000" w:fill="FEF5CF"/>
            <w:noWrap/>
            <w:vAlign w:val="bottom"/>
          </w:tcPr>
          <w:p w14:paraId="208C6A54" w14:textId="77777777" w:rsidR="002B1D4A" w:rsidRPr="00062408" w:rsidRDefault="002B1D4A" w:rsidP="002B1D4A">
            <w:pPr>
              <w:jc w:val="center"/>
              <w:rPr>
                <w:rFonts w:ascii="Calibri" w:hAnsi="Calibri" w:cs="Calibri"/>
              </w:rPr>
            </w:pPr>
            <w:r w:rsidRPr="00062408">
              <w:rPr>
                <w:rFonts w:ascii="Calibri" w:hAnsi="Calibri" w:cs="Calibri"/>
              </w:rPr>
              <w:t> </w:t>
            </w:r>
          </w:p>
        </w:tc>
      </w:tr>
      <w:tr w:rsidR="002B1D4A" w:rsidRPr="00062408" w14:paraId="0FFD4F12" w14:textId="77777777" w:rsidTr="00983DFA">
        <w:tblPrEx>
          <w:tblCellMar>
            <w:left w:w="0" w:type="dxa"/>
            <w:right w:w="0" w:type="dxa"/>
          </w:tblCellMar>
        </w:tblPrEx>
        <w:trPr>
          <w:gridAfter w:val="5"/>
          <w:wAfter w:w="1177" w:type="dxa"/>
          <w:trHeight w:val="300"/>
        </w:trPr>
        <w:tc>
          <w:tcPr>
            <w:tcW w:w="20" w:type="dxa"/>
            <w:tcBorders>
              <w:top w:val="nil"/>
              <w:left w:val="nil"/>
              <w:bottom w:val="nil"/>
              <w:right w:val="nil"/>
            </w:tcBorders>
            <w:shd w:val="clear" w:color="auto" w:fill="auto"/>
            <w:noWrap/>
            <w:vAlign w:val="bottom"/>
          </w:tcPr>
          <w:p w14:paraId="0682555E" w14:textId="77777777" w:rsidR="002B1D4A" w:rsidRPr="00062408" w:rsidRDefault="002B1D4A" w:rsidP="002B1D4A">
            <w:pPr>
              <w:rPr>
                <w:rFonts w:ascii="Times New Roman" w:eastAsia="Times New Roman" w:hAnsi="Times New Roman" w:cs="Times New Roman"/>
                <w:szCs w:val="20"/>
              </w:rPr>
            </w:pPr>
          </w:p>
        </w:tc>
        <w:tc>
          <w:tcPr>
            <w:tcW w:w="30" w:type="dxa"/>
            <w:tcBorders>
              <w:top w:val="nil"/>
              <w:left w:val="nil"/>
              <w:bottom w:val="nil"/>
              <w:right w:val="nil"/>
            </w:tcBorders>
            <w:shd w:val="clear" w:color="auto" w:fill="auto"/>
            <w:noWrap/>
            <w:vAlign w:val="bottom"/>
          </w:tcPr>
          <w:p w14:paraId="5111A275" w14:textId="77777777" w:rsidR="002B1D4A" w:rsidRPr="00062408" w:rsidRDefault="002B1D4A" w:rsidP="002B1D4A">
            <w:pPr>
              <w:rPr>
                <w:szCs w:val="20"/>
              </w:rPr>
            </w:pPr>
          </w:p>
        </w:tc>
        <w:tc>
          <w:tcPr>
            <w:tcW w:w="578" w:type="dxa"/>
            <w:gridSpan w:val="2"/>
            <w:tcBorders>
              <w:top w:val="nil"/>
              <w:left w:val="single" w:sz="8" w:space="0" w:color="auto"/>
              <w:bottom w:val="single" w:sz="4" w:space="0" w:color="auto"/>
              <w:right w:val="single" w:sz="4" w:space="0" w:color="auto"/>
            </w:tcBorders>
            <w:shd w:val="clear" w:color="auto" w:fill="auto"/>
            <w:noWrap/>
            <w:vAlign w:val="bottom"/>
          </w:tcPr>
          <w:p w14:paraId="2C923BE5"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3220" w:type="dxa"/>
            <w:tcBorders>
              <w:top w:val="nil"/>
              <w:left w:val="nil"/>
              <w:bottom w:val="single" w:sz="4" w:space="0" w:color="auto"/>
              <w:right w:val="single" w:sz="8" w:space="0" w:color="auto"/>
            </w:tcBorders>
            <w:shd w:val="clear" w:color="000000" w:fill="FEF5CF"/>
            <w:noWrap/>
            <w:vAlign w:val="center"/>
          </w:tcPr>
          <w:p w14:paraId="01108E6C"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1115" w:type="dxa"/>
            <w:gridSpan w:val="2"/>
            <w:tcBorders>
              <w:top w:val="nil"/>
              <w:left w:val="single" w:sz="8" w:space="0" w:color="auto"/>
              <w:bottom w:val="single" w:sz="4" w:space="0" w:color="auto"/>
              <w:right w:val="single" w:sz="4" w:space="0" w:color="auto"/>
            </w:tcBorders>
            <w:shd w:val="clear" w:color="000000" w:fill="FEF5CF"/>
            <w:noWrap/>
            <w:vAlign w:val="bottom"/>
          </w:tcPr>
          <w:p w14:paraId="73346A9F"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1031" w:type="dxa"/>
            <w:gridSpan w:val="2"/>
            <w:tcBorders>
              <w:top w:val="nil"/>
              <w:left w:val="nil"/>
              <w:bottom w:val="single" w:sz="4" w:space="0" w:color="auto"/>
              <w:right w:val="single" w:sz="8" w:space="0" w:color="auto"/>
            </w:tcBorders>
            <w:shd w:val="clear" w:color="000000" w:fill="FEF5CF"/>
            <w:noWrap/>
            <w:vAlign w:val="bottom"/>
          </w:tcPr>
          <w:p w14:paraId="3CEB481B"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1262" w:type="dxa"/>
            <w:gridSpan w:val="3"/>
            <w:tcBorders>
              <w:top w:val="nil"/>
              <w:left w:val="single" w:sz="8" w:space="0" w:color="auto"/>
              <w:bottom w:val="single" w:sz="4" w:space="0" w:color="auto"/>
              <w:right w:val="single" w:sz="4" w:space="0" w:color="auto"/>
            </w:tcBorders>
            <w:shd w:val="clear" w:color="000000" w:fill="FEF5CF"/>
            <w:noWrap/>
            <w:vAlign w:val="bottom"/>
          </w:tcPr>
          <w:p w14:paraId="2939F9DE"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1121" w:type="dxa"/>
            <w:gridSpan w:val="3"/>
            <w:tcBorders>
              <w:top w:val="nil"/>
              <w:left w:val="nil"/>
              <w:bottom w:val="single" w:sz="4" w:space="0" w:color="auto"/>
              <w:right w:val="single" w:sz="8" w:space="0" w:color="auto"/>
            </w:tcBorders>
            <w:shd w:val="clear" w:color="000000" w:fill="FEF5CF"/>
            <w:noWrap/>
            <w:vAlign w:val="bottom"/>
          </w:tcPr>
          <w:p w14:paraId="30338D1F"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882" w:type="dxa"/>
            <w:tcBorders>
              <w:top w:val="nil"/>
              <w:left w:val="single" w:sz="8" w:space="0" w:color="auto"/>
              <w:bottom w:val="single" w:sz="4" w:space="0" w:color="auto"/>
              <w:right w:val="single" w:sz="4" w:space="0" w:color="auto"/>
            </w:tcBorders>
            <w:shd w:val="clear" w:color="000000" w:fill="FEF5CF"/>
            <w:noWrap/>
            <w:vAlign w:val="bottom"/>
          </w:tcPr>
          <w:p w14:paraId="44B99F13"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995" w:type="dxa"/>
            <w:tcBorders>
              <w:top w:val="nil"/>
              <w:left w:val="nil"/>
              <w:bottom w:val="single" w:sz="4" w:space="0" w:color="auto"/>
              <w:right w:val="single" w:sz="8" w:space="0" w:color="auto"/>
            </w:tcBorders>
            <w:shd w:val="clear" w:color="000000" w:fill="FEF5CF"/>
            <w:noWrap/>
            <w:vAlign w:val="bottom"/>
          </w:tcPr>
          <w:p w14:paraId="20187A50"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819" w:type="dxa"/>
            <w:gridSpan w:val="4"/>
            <w:tcBorders>
              <w:top w:val="nil"/>
              <w:left w:val="single" w:sz="8" w:space="0" w:color="auto"/>
              <w:bottom w:val="single" w:sz="4" w:space="0" w:color="auto"/>
              <w:right w:val="single" w:sz="4" w:space="0" w:color="auto"/>
            </w:tcBorders>
            <w:shd w:val="clear" w:color="000000" w:fill="FEF5CF"/>
            <w:noWrap/>
            <w:vAlign w:val="bottom"/>
          </w:tcPr>
          <w:p w14:paraId="661923CE"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1081" w:type="dxa"/>
            <w:gridSpan w:val="4"/>
            <w:tcBorders>
              <w:top w:val="nil"/>
              <w:left w:val="nil"/>
              <w:bottom w:val="single" w:sz="4" w:space="0" w:color="auto"/>
              <w:right w:val="single" w:sz="8" w:space="0" w:color="auto"/>
            </w:tcBorders>
            <w:shd w:val="clear" w:color="000000" w:fill="FEF5CF"/>
            <w:noWrap/>
            <w:vAlign w:val="bottom"/>
          </w:tcPr>
          <w:p w14:paraId="6D7F8062"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720" w:type="dxa"/>
            <w:gridSpan w:val="4"/>
            <w:tcBorders>
              <w:top w:val="nil"/>
              <w:left w:val="single" w:sz="8" w:space="0" w:color="auto"/>
              <w:bottom w:val="single" w:sz="4" w:space="0" w:color="auto"/>
              <w:right w:val="single" w:sz="4" w:space="0" w:color="auto"/>
            </w:tcBorders>
            <w:shd w:val="clear" w:color="000000" w:fill="FEF5CF"/>
            <w:noWrap/>
            <w:vAlign w:val="bottom"/>
          </w:tcPr>
          <w:p w14:paraId="4F6D14AE"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990" w:type="dxa"/>
            <w:tcBorders>
              <w:top w:val="nil"/>
              <w:left w:val="nil"/>
              <w:bottom w:val="single" w:sz="4" w:space="0" w:color="auto"/>
              <w:right w:val="single" w:sz="8" w:space="0" w:color="auto"/>
            </w:tcBorders>
            <w:shd w:val="clear" w:color="000000" w:fill="FEF5CF"/>
            <w:noWrap/>
            <w:vAlign w:val="bottom"/>
          </w:tcPr>
          <w:p w14:paraId="26BF3267" w14:textId="77777777" w:rsidR="002B1D4A" w:rsidRPr="00062408" w:rsidRDefault="002B1D4A" w:rsidP="002B1D4A">
            <w:pPr>
              <w:jc w:val="center"/>
              <w:rPr>
                <w:rFonts w:ascii="Calibri" w:hAnsi="Calibri" w:cs="Calibri"/>
              </w:rPr>
            </w:pPr>
            <w:r w:rsidRPr="00062408">
              <w:rPr>
                <w:rFonts w:ascii="Calibri" w:hAnsi="Calibri" w:cs="Calibri"/>
              </w:rPr>
              <w:t> </w:t>
            </w:r>
          </w:p>
        </w:tc>
      </w:tr>
      <w:tr w:rsidR="002B1D4A" w:rsidRPr="00062408" w14:paraId="0153F586" w14:textId="77777777" w:rsidTr="00983DFA">
        <w:tblPrEx>
          <w:tblCellMar>
            <w:left w:w="0" w:type="dxa"/>
            <w:right w:w="0" w:type="dxa"/>
          </w:tblCellMar>
        </w:tblPrEx>
        <w:trPr>
          <w:gridAfter w:val="2"/>
          <w:wAfter w:w="523" w:type="dxa"/>
          <w:trHeight w:val="300"/>
        </w:trPr>
        <w:tc>
          <w:tcPr>
            <w:tcW w:w="20" w:type="dxa"/>
            <w:tcBorders>
              <w:top w:val="nil"/>
              <w:left w:val="nil"/>
              <w:bottom w:val="nil"/>
              <w:right w:val="nil"/>
            </w:tcBorders>
            <w:shd w:val="clear" w:color="auto" w:fill="auto"/>
            <w:noWrap/>
            <w:vAlign w:val="bottom"/>
          </w:tcPr>
          <w:p w14:paraId="03CF1B1E" w14:textId="77777777" w:rsidR="002B1D4A" w:rsidRPr="00062408" w:rsidRDefault="002B1D4A" w:rsidP="002B1D4A">
            <w:pPr>
              <w:rPr>
                <w:rFonts w:ascii="Times New Roman" w:eastAsia="Times New Roman" w:hAnsi="Times New Roman" w:cs="Times New Roman"/>
                <w:szCs w:val="20"/>
              </w:rPr>
            </w:pPr>
          </w:p>
        </w:tc>
        <w:tc>
          <w:tcPr>
            <w:tcW w:w="30" w:type="dxa"/>
            <w:tcBorders>
              <w:top w:val="nil"/>
              <w:left w:val="nil"/>
              <w:bottom w:val="nil"/>
              <w:right w:val="nil"/>
            </w:tcBorders>
            <w:shd w:val="clear" w:color="auto" w:fill="auto"/>
            <w:noWrap/>
            <w:vAlign w:val="bottom"/>
          </w:tcPr>
          <w:p w14:paraId="3B4FFC81" w14:textId="77777777" w:rsidR="002B1D4A" w:rsidRPr="00062408" w:rsidRDefault="002B1D4A" w:rsidP="002B1D4A">
            <w:pPr>
              <w:rPr>
                <w:szCs w:val="20"/>
              </w:rPr>
            </w:pPr>
          </w:p>
        </w:tc>
        <w:tc>
          <w:tcPr>
            <w:tcW w:w="578" w:type="dxa"/>
            <w:gridSpan w:val="2"/>
            <w:tcBorders>
              <w:top w:val="nil"/>
              <w:left w:val="nil"/>
              <w:bottom w:val="nil"/>
              <w:right w:val="nil"/>
            </w:tcBorders>
            <w:shd w:val="clear" w:color="auto" w:fill="auto"/>
            <w:noWrap/>
            <w:vAlign w:val="bottom"/>
          </w:tcPr>
          <w:p w14:paraId="0696B9F5" w14:textId="77777777" w:rsidR="002B1D4A" w:rsidRPr="00062408" w:rsidRDefault="002B1D4A" w:rsidP="002B1D4A">
            <w:pPr>
              <w:rPr>
                <w:szCs w:val="20"/>
              </w:rPr>
            </w:pPr>
          </w:p>
        </w:tc>
        <w:tc>
          <w:tcPr>
            <w:tcW w:w="4519" w:type="dxa"/>
            <w:gridSpan w:val="4"/>
            <w:tcBorders>
              <w:top w:val="nil"/>
              <w:left w:val="nil"/>
              <w:bottom w:val="nil"/>
              <w:right w:val="nil"/>
            </w:tcBorders>
            <w:shd w:val="clear" w:color="auto" w:fill="auto"/>
            <w:noWrap/>
            <w:vAlign w:val="bottom"/>
          </w:tcPr>
          <w:p w14:paraId="5F689E5B" w14:textId="77777777" w:rsidR="002B1D4A" w:rsidRPr="00062408" w:rsidRDefault="002B1D4A" w:rsidP="002B1D4A">
            <w:pPr>
              <w:rPr>
                <w:szCs w:val="20"/>
              </w:rPr>
            </w:pPr>
          </w:p>
        </w:tc>
        <w:tc>
          <w:tcPr>
            <w:tcW w:w="1436" w:type="dxa"/>
            <w:gridSpan w:val="2"/>
            <w:tcBorders>
              <w:top w:val="nil"/>
              <w:left w:val="nil"/>
              <w:bottom w:val="nil"/>
              <w:right w:val="nil"/>
            </w:tcBorders>
            <w:shd w:val="clear" w:color="auto" w:fill="auto"/>
            <w:noWrap/>
            <w:vAlign w:val="bottom"/>
          </w:tcPr>
          <w:p w14:paraId="4B8FE54C" w14:textId="77777777" w:rsidR="002B1D4A" w:rsidRPr="00062408" w:rsidRDefault="002B1D4A" w:rsidP="002B1D4A">
            <w:pPr>
              <w:rPr>
                <w:szCs w:val="20"/>
              </w:rPr>
            </w:pPr>
          </w:p>
        </w:tc>
        <w:tc>
          <w:tcPr>
            <w:tcW w:w="673" w:type="dxa"/>
            <w:gridSpan w:val="2"/>
            <w:tcBorders>
              <w:top w:val="nil"/>
              <w:left w:val="nil"/>
              <w:bottom w:val="nil"/>
              <w:right w:val="nil"/>
            </w:tcBorders>
            <w:shd w:val="clear" w:color="auto" w:fill="auto"/>
            <w:noWrap/>
            <w:vAlign w:val="bottom"/>
          </w:tcPr>
          <w:p w14:paraId="6A5C5F16" w14:textId="77777777" w:rsidR="002B1D4A" w:rsidRPr="00062408" w:rsidRDefault="002B1D4A" w:rsidP="002B1D4A">
            <w:pPr>
              <w:rPr>
                <w:szCs w:val="20"/>
              </w:rPr>
            </w:pPr>
          </w:p>
        </w:tc>
        <w:tc>
          <w:tcPr>
            <w:tcW w:w="4360" w:type="dxa"/>
            <w:gridSpan w:val="11"/>
            <w:tcBorders>
              <w:top w:val="nil"/>
              <w:left w:val="nil"/>
              <w:bottom w:val="nil"/>
              <w:right w:val="nil"/>
            </w:tcBorders>
            <w:shd w:val="clear" w:color="auto" w:fill="auto"/>
            <w:noWrap/>
            <w:vAlign w:val="bottom"/>
          </w:tcPr>
          <w:p w14:paraId="74B8BDF5" w14:textId="77777777" w:rsidR="002B1D4A" w:rsidRPr="00062408" w:rsidRDefault="002B1D4A" w:rsidP="002B1D4A">
            <w:pPr>
              <w:rPr>
                <w:szCs w:val="20"/>
              </w:rPr>
            </w:pPr>
          </w:p>
        </w:tc>
        <w:tc>
          <w:tcPr>
            <w:tcW w:w="2814" w:type="dxa"/>
            <w:gridSpan w:val="8"/>
            <w:tcBorders>
              <w:top w:val="nil"/>
              <w:left w:val="nil"/>
              <w:bottom w:val="nil"/>
              <w:right w:val="nil"/>
            </w:tcBorders>
            <w:shd w:val="clear" w:color="auto" w:fill="auto"/>
            <w:noWrap/>
            <w:vAlign w:val="bottom"/>
          </w:tcPr>
          <w:p w14:paraId="6E5C6094" w14:textId="77777777" w:rsidR="002B1D4A" w:rsidRPr="00062408" w:rsidRDefault="002B1D4A" w:rsidP="002B1D4A">
            <w:pPr>
              <w:rPr>
                <w:szCs w:val="20"/>
              </w:rPr>
            </w:pPr>
          </w:p>
        </w:tc>
        <w:tc>
          <w:tcPr>
            <w:tcW w:w="20" w:type="dxa"/>
            <w:tcBorders>
              <w:top w:val="nil"/>
              <w:left w:val="nil"/>
              <w:bottom w:val="nil"/>
              <w:right w:val="nil"/>
            </w:tcBorders>
            <w:shd w:val="clear" w:color="auto" w:fill="auto"/>
            <w:noWrap/>
            <w:vAlign w:val="bottom"/>
          </w:tcPr>
          <w:p w14:paraId="68F20247" w14:textId="77777777" w:rsidR="002B1D4A" w:rsidRPr="00062408" w:rsidRDefault="002B1D4A" w:rsidP="002B1D4A">
            <w:pPr>
              <w:rPr>
                <w:szCs w:val="20"/>
              </w:rPr>
            </w:pPr>
          </w:p>
        </w:tc>
        <w:tc>
          <w:tcPr>
            <w:tcW w:w="68" w:type="dxa"/>
            <w:tcBorders>
              <w:top w:val="nil"/>
              <w:left w:val="nil"/>
              <w:bottom w:val="nil"/>
              <w:right w:val="nil"/>
            </w:tcBorders>
            <w:shd w:val="clear" w:color="auto" w:fill="auto"/>
            <w:noWrap/>
            <w:vAlign w:val="bottom"/>
          </w:tcPr>
          <w:p w14:paraId="274E4904" w14:textId="77777777" w:rsidR="002B1D4A" w:rsidRPr="00062408" w:rsidRDefault="002B1D4A" w:rsidP="002B1D4A">
            <w:pPr>
              <w:rPr>
                <w:szCs w:val="20"/>
              </w:rPr>
            </w:pPr>
          </w:p>
        </w:tc>
      </w:tr>
      <w:tr w:rsidR="002B1D4A" w:rsidRPr="00062408" w14:paraId="1F735029" w14:textId="77777777" w:rsidTr="00983DFA">
        <w:tblPrEx>
          <w:tblCellMar>
            <w:left w:w="0" w:type="dxa"/>
            <w:right w:w="0" w:type="dxa"/>
          </w:tblCellMar>
        </w:tblPrEx>
        <w:trPr>
          <w:gridAfter w:val="5"/>
          <w:wAfter w:w="1177" w:type="dxa"/>
          <w:trHeight w:val="615"/>
        </w:trPr>
        <w:tc>
          <w:tcPr>
            <w:tcW w:w="20" w:type="dxa"/>
            <w:tcBorders>
              <w:top w:val="nil"/>
              <w:left w:val="nil"/>
              <w:bottom w:val="nil"/>
              <w:right w:val="nil"/>
            </w:tcBorders>
            <w:shd w:val="clear" w:color="auto" w:fill="auto"/>
            <w:noWrap/>
            <w:vAlign w:val="bottom"/>
          </w:tcPr>
          <w:p w14:paraId="0CFECBB5" w14:textId="77777777" w:rsidR="002B1D4A" w:rsidRPr="00062408" w:rsidRDefault="002B1D4A" w:rsidP="002B1D4A">
            <w:pPr>
              <w:rPr>
                <w:rFonts w:ascii="Calibri" w:eastAsia="Times New Roman" w:hAnsi="Calibri" w:cs="Calibri"/>
              </w:rPr>
            </w:pPr>
          </w:p>
        </w:tc>
        <w:tc>
          <w:tcPr>
            <w:tcW w:w="5127" w:type="dxa"/>
            <w:gridSpan w:val="7"/>
            <w:tcBorders>
              <w:top w:val="nil"/>
              <w:left w:val="nil"/>
              <w:bottom w:val="nil"/>
              <w:right w:val="nil"/>
            </w:tcBorders>
            <w:shd w:val="clear" w:color="auto" w:fill="auto"/>
            <w:noWrap/>
            <w:vAlign w:val="bottom"/>
          </w:tcPr>
          <w:p w14:paraId="25D990CF" w14:textId="77777777" w:rsidR="002B1D4A" w:rsidRPr="00062408" w:rsidRDefault="002B1D4A" w:rsidP="002B1D4A">
            <w:pPr>
              <w:rPr>
                <w:rFonts w:ascii="Calibri" w:hAnsi="Calibri" w:cs="Calibri"/>
                <w:b/>
              </w:rPr>
            </w:pPr>
          </w:p>
        </w:tc>
        <w:tc>
          <w:tcPr>
            <w:tcW w:w="3027" w:type="dxa"/>
            <w:gridSpan w:val="6"/>
            <w:tcBorders>
              <w:top w:val="single" w:sz="8" w:space="0" w:color="auto"/>
              <w:left w:val="single" w:sz="8" w:space="0" w:color="auto"/>
              <w:bottom w:val="single" w:sz="8" w:space="0" w:color="auto"/>
              <w:right w:val="single" w:sz="8" w:space="0" w:color="auto"/>
            </w:tcBorders>
            <w:shd w:val="clear" w:color="auto" w:fill="auto"/>
            <w:noWrap/>
            <w:vAlign w:val="center"/>
          </w:tcPr>
          <w:p w14:paraId="26952111" w14:textId="77777777" w:rsidR="002B1D4A" w:rsidRPr="00062408" w:rsidRDefault="002B1D4A" w:rsidP="002B1D4A">
            <w:pPr>
              <w:jc w:val="center"/>
              <w:rPr>
                <w:rFonts w:ascii="Calibri" w:hAnsi="Calibri" w:cs="Calibri"/>
                <w:b/>
                <w:bCs/>
              </w:rPr>
            </w:pPr>
            <w:r w:rsidRPr="00062408">
              <w:rPr>
                <w:rFonts w:ascii="Calibri" w:hAnsi="Calibri" w:cs="Calibri"/>
                <w:b/>
                <w:bCs/>
              </w:rPr>
              <w:t xml:space="preserve">Source for pop, if changed: </w:t>
            </w:r>
          </w:p>
        </w:tc>
        <w:tc>
          <w:tcPr>
            <w:tcW w:w="2080" w:type="dxa"/>
            <w:gridSpan w:val="3"/>
            <w:tcBorders>
              <w:top w:val="single" w:sz="8" w:space="0" w:color="auto"/>
              <w:left w:val="nil"/>
              <w:bottom w:val="single" w:sz="8" w:space="0" w:color="auto"/>
              <w:right w:val="single" w:sz="8" w:space="0" w:color="auto"/>
            </w:tcBorders>
            <w:shd w:val="clear" w:color="000000" w:fill="FEF5CF"/>
            <w:noWrap/>
            <w:vAlign w:val="bottom"/>
          </w:tcPr>
          <w:p w14:paraId="42224C6D" w14:textId="77777777" w:rsidR="002B1D4A" w:rsidRPr="00062408" w:rsidRDefault="002B1D4A" w:rsidP="002B1D4A">
            <w:pPr>
              <w:jc w:val="center"/>
              <w:rPr>
                <w:rFonts w:ascii="Calibri" w:hAnsi="Calibri" w:cs="Calibri"/>
              </w:rPr>
            </w:pPr>
            <w:r w:rsidRPr="00062408">
              <w:rPr>
                <w:rFonts w:ascii="Calibri" w:hAnsi="Calibri" w:cs="Calibri"/>
              </w:rPr>
              <w:t> </w:t>
            </w:r>
          </w:p>
        </w:tc>
        <w:tc>
          <w:tcPr>
            <w:tcW w:w="1362" w:type="dxa"/>
            <w:gridSpan w:val="6"/>
            <w:tcBorders>
              <w:top w:val="nil"/>
              <w:left w:val="nil"/>
              <w:bottom w:val="nil"/>
              <w:right w:val="nil"/>
            </w:tcBorders>
            <w:shd w:val="clear" w:color="auto" w:fill="auto"/>
            <w:noWrap/>
            <w:vAlign w:val="bottom"/>
          </w:tcPr>
          <w:p w14:paraId="38DAB91E" w14:textId="77777777" w:rsidR="002B1D4A" w:rsidRPr="00062408" w:rsidRDefault="002B1D4A" w:rsidP="002B1D4A">
            <w:pPr>
              <w:jc w:val="center"/>
              <w:rPr>
                <w:rFonts w:ascii="Calibri" w:hAnsi="Calibri" w:cs="Calibri"/>
              </w:rPr>
            </w:pPr>
          </w:p>
        </w:tc>
        <w:tc>
          <w:tcPr>
            <w:tcW w:w="538" w:type="dxa"/>
            <w:gridSpan w:val="2"/>
            <w:tcBorders>
              <w:top w:val="nil"/>
              <w:left w:val="nil"/>
              <w:bottom w:val="nil"/>
              <w:right w:val="nil"/>
            </w:tcBorders>
            <w:shd w:val="clear" w:color="auto" w:fill="auto"/>
            <w:noWrap/>
            <w:vAlign w:val="bottom"/>
          </w:tcPr>
          <w:p w14:paraId="39FC8905" w14:textId="77777777" w:rsidR="002B1D4A" w:rsidRPr="00062408" w:rsidRDefault="002B1D4A" w:rsidP="002B1D4A">
            <w:pPr>
              <w:rPr>
                <w:szCs w:val="20"/>
              </w:rPr>
            </w:pPr>
          </w:p>
        </w:tc>
        <w:tc>
          <w:tcPr>
            <w:tcW w:w="1710" w:type="dxa"/>
            <w:gridSpan w:val="5"/>
            <w:tcBorders>
              <w:top w:val="nil"/>
              <w:left w:val="nil"/>
              <w:bottom w:val="nil"/>
              <w:right w:val="nil"/>
            </w:tcBorders>
            <w:shd w:val="clear" w:color="auto" w:fill="auto"/>
            <w:noWrap/>
            <w:vAlign w:val="bottom"/>
          </w:tcPr>
          <w:p w14:paraId="2821457B" w14:textId="77777777" w:rsidR="002B1D4A" w:rsidRPr="00062408" w:rsidRDefault="002B1D4A" w:rsidP="002B1D4A">
            <w:pPr>
              <w:rPr>
                <w:szCs w:val="20"/>
              </w:rPr>
            </w:pPr>
          </w:p>
        </w:tc>
      </w:tr>
    </w:tbl>
    <w:p w14:paraId="119F6DE6" w14:textId="77777777" w:rsidR="009C6D60" w:rsidRDefault="009C6D60" w:rsidP="009C6D60">
      <w:pPr>
        <w:rPr>
          <w:rFonts w:ascii="Calibri" w:hAnsi="Calibri" w:cs="Calibri"/>
          <w:b/>
        </w:rPr>
      </w:pPr>
    </w:p>
    <w:p w14:paraId="2963831B" w14:textId="2FA4048B" w:rsidR="009C6D60" w:rsidRDefault="009C6D60" w:rsidP="009C6D60">
      <w:pPr>
        <w:rPr>
          <w:rFonts w:ascii="Calibri" w:hAnsi="Calibri" w:cs="Calibri"/>
          <w:b/>
        </w:rPr>
      </w:pPr>
      <w:r w:rsidRPr="00062408">
        <w:rPr>
          <w:rFonts w:ascii="Calibri" w:hAnsi="Calibri" w:cs="Calibri"/>
          <w:b/>
        </w:rPr>
        <w:t>* UNPD estimates are sourced from Estimates and Projections of Family Planning Indicators 2020</w:t>
      </w:r>
      <w:r w:rsidR="0078191E">
        <w:rPr>
          <w:rFonts w:ascii="Calibri" w:hAnsi="Calibri" w:cs="Calibri"/>
          <w:b/>
        </w:rPr>
        <w:t>.</w:t>
      </w:r>
    </w:p>
    <w:p w14:paraId="6C781C9B" w14:textId="77777777" w:rsidR="009C6D60" w:rsidRDefault="009C6D60">
      <w:r>
        <w:br w:type="page"/>
      </w:r>
    </w:p>
    <w:tbl>
      <w:tblPr>
        <w:tblW w:w="15259" w:type="dxa"/>
        <w:tblInd w:w="-5" w:type="dxa"/>
        <w:tblLayout w:type="fixed"/>
        <w:tblCellMar>
          <w:left w:w="0" w:type="dxa"/>
          <w:right w:w="0" w:type="dxa"/>
        </w:tblCellMar>
        <w:tblLook w:val="04A0" w:firstRow="1" w:lastRow="0" w:firstColumn="1" w:lastColumn="0" w:noHBand="0" w:noVBand="1"/>
      </w:tblPr>
      <w:tblGrid>
        <w:gridCol w:w="20"/>
        <w:gridCol w:w="2865"/>
        <w:gridCol w:w="1260"/>
        <w:gridCol w:w="636"/>
        <w:gridCol w:w="349"/>
        <w:gridCol w:w="67"/>
        <w:gridCol w:w="266"/>
        <w:gridCol w:w="279"/>
        <w:gridCol w:w="37"/>
        <w:gridCol w:w="143"/>
        <w:gridCol w:w="93"/>
        <w:gridCol w:w="104"/>
        <w:gridCol w:w="132"/>
        <w:gridCol w:w="327"/>
        <w:gridCol w:w="164"/>
        <w:gridCol w:w="167"/>
        <w:gridCol w:w="55"/>
        <w:gridCol w:w="511"/>
        <w:gridCol w:w="86"/>
        <w:gridCol w:w="391"/>
        <w:gridCol w:w="1295"/>
        <w:gridCol w:w="28"/>
        <w:gridCol w:w="725"/>
        <w:gridCol w:w="311"/>
        <w:gridCol w:w="314"/>
        <w:gridCol w:w="572"/>
        <w:gridCol w:w="45"/>
        <w:gridCol w:w="480"/>
        <w:gridCol w:w="85"/>
        <w:gridCol w:w="68"/>
        <w:gridCol w:w="183"/>
        <w:gridCol w:w="91"/>
        <w:gridCol w:w="279"/>
        <w:gridCol w:w="82"/>
        <w:gridCol w:w="177"/>
        <w:gridCol w:w="293"/>
        <w:gridCol w:w="84"/>
        <w:gridCol w:w="638"/>
        <w:gridCol w:w="91"/>
        <w:gridCol w:w="66"/>
        <w:gridCol w:w="298"/>
        <w:gridCol w:w="70"/>
        <w:gridCol w:w="104"/>
        <w:gridCol w:w="283"/>
        <w:gridCol w:w="645"/>
      </w:tblGrid>
      <w:tr w:rsidR="002B1D4A" w:rsidRPr="00062408" w14:paraId="7DBC25F8" w14:textId="77777777" w:rsidTr="00983DFA">
        <w:trPr>
          <w:gridAfter w:val="5"/>
          <w:wAfter w:w="1400" w:type="dxa"/>
          <w:trHeight w:val="503"/>
        </w:trPr>
        <w:tc>
          <w:tcPr>
            <w:tcW w:w="20" w:type="dxa"/>
            <w:tcBorders>
              <w:top w:val="nil"/>
              <w:left w:val="nil"/>
              <w:bottom w:val="nil"/>
              <w:right w:val="nil"/>
            </w:tcBorders>
            <w:shd w:val="clear" w:color="auto" w:fill="auto"/>
            <w:noWrap/>
            <w:vAlign w:val="bottom"/>
          </w:tcPr>
          <w:p w14:paraId="25D6EB85" w14:textId="4B072736" w:rsidR="002B1D4A" w:rsidRPr="00062408" w:rsidRDefault="009C6D60" w:rsidP="002B1D4A">
            <w:pPr>
              <w:jc w:val="center"/>
              <w:rPr>
                <w:rFonts w:ascii="Calibri" w:eastAsia="Times New Roman" w:hAnsi="Calibri" w:cs="Calibri"/>
                <w:b/>
                <w:bCs/>
                <w:color w:val="FFFFFF"/>
                <w:sz w:val="44"/>
                <w:szCs w:val="44"/>
              </w:rPr>
            </w:pPr>
            <w:r>
              <w:lastRenderedPageBreak/>
              <w:br w:type="page"/>
            </w:r>
          </w:p>
        </w:tc>
        <w:tc>
          <w:tcPr>
            <w:tcW w:w="12129" w:type="dxa"/>
            <w:gridSpan w:val="31"/>
            <w:tcBorders>
              <w:top w:val="nil"/>
              <w:left w:val="nil"/>
              <w:bottom w:val="nil"/>
              <w:right w:val="nil"/>
            </w:tcBorders>
            <w:shd w:val="clear" w:color="auto" w:fill="auto"/>
            <w:noWrap/>
            <w:vAlign w:val="bottom"/>
          </w:tcPr>
          <w:p w14:paraId="411610C1" w14:textId="5A2050D6" w:rsidR="009C6D60" w:rsidRPr="00062408" w:rsidRDefault="009C6D60" w:rsidP="002B1D4A">
            <w:pPr>
              <w:rPr>
                <w:szCs w:val="20"/>
              </w:rPr>
            </w:pPr>
            <w:r w:rsidRPr="00062408">
              <w:rPr>
                <w:rFonts w:ascii="Calibri" w:hAnsi="Calibri" w:cs="Calibri"/>
                <w:b/>
              </w:rPr>
              <w:t xml:space="preserve">Note - If unedited, population data </w:t>
            </w:r>
            <w:r w:rsidR="0078191E">
              <w:rPr>
                <w:rFonts w:ascii="Calibri" w:hAnsi="Calibri" w:cs="Calibri"/>
                <w:b/>
              </w:rPr>
              <w:t>are</w:t>
            </w:r>
            <w:r w:rsidR="0078191E" w:rsidRPr="00062408">
              <w:rPr>
                <w:rFonts w:ascii="Calibri" w:hAnsi="Calibri" w:cs="Calibri"/>
                <w:b/>
              </w:rPr>
              <w:t xml:space="preserve"> </w:t>
            </w:r>
            <w:r w:rsidRPr="00062408">
              <w:rPr>
                <w:rFonts w:ascii="Calibri" w:hAnsi="Calibri" w:cs="Calibri"/>
                <w:b/>
              </w:rPr>
              <w:t>sourced from UNPD's World Population Prospects 2019</w:t>
            </w:r>
          </w:p>
        </w:tc>
        <w:tc>
          <w:tcPr>
            <w:tcW w:w="1710" w:type="dxa"/>
            <w:gridSpan w:val="8"/>
            <w:tcBorders>
              <w:top w:val="nil"/>
              <w:left w:val="nil"/>
              <w:bottom w:val="nil"/>
              <w:right w:val="nil"/>
            </w:tcBorders>
            <w:shd w:val="clear" w:color="auto" w:fill="auto"/>
            <w:noWrap/>
            <w:vAlign w:val="bottom"/>
          </w:tcPr>
          <w:p w14:paraId="068D81E0" w14:textId="77777777" w:rsidR="002B1D4A" w:rsidRPr="00062408" w:rsidRDefault="002B1D4A" w:rsidP="002B1D4A">
            <w:pPr>
              <w:rPr>
                <w:szCs w:val="20"/>
              </w:rPr>
            </w:pPr>
          </w:p>
        </w:tc>
      </w:tr>
      <w:tr w:rsidR="002B1D4A" w:rsidRPr="00062408" w14:paraId="5AD413E1" w14:textId="77777777" w:rsidTr="00181ECB">
        <w:tblPrEx>
          <w:tblCellMar>
            <w:left w:w="108" w:type="dxa"/>
            <w:right w:w="108" w:type="dxa"/>
          </w:tblCellMar>
        </w:tblPrEx>
        <w:trPr>
          <w:gridAfter w:val="24"/>
          <w:wAfter w:w="6012" w:type="dxa"/>
          <w:trHeight w:val="488"/>
        </w:trPr>
        <w:tc>
          <w:tcPr>
            <w:tcW w:w="9247" w:type="dxa"/>
            <w:gridSpan w:val="21"/>
            <w:vMerge w:val="restart"/>
            <w:tcBorders>
              <w:top w:val="nil"/>
              <w:left w:val="nil"/>
              <w:bottom w:val="nil"/>
              <w:right w:val="nil"/>
            </w:tcBorders>
            <w:shd w:val="clear" w:color="000000" w:fill="1D4E92"/>
            <w:vAlign w:val="bottom"/>
            <w:hideMark/>
          </w:tcPr>
          <w:p w14:paraId="6B9F56DC" w14:textId="7343FA9E" w:rsidR="002B1D4A" w:rsidRPr="00062408" w:rsidRDefault="002B1D4A" w:rsidP="002B1D4A">
            <w:pPr>
              <w:spacing w:after="0" w:line="240" w:lineRule="auto"/>
              <w:rPr>
                <w:rFonts w:ascii="Calibri" w:eastAsia="Times New Roman" w:hAnsi="Calibri" w:cs="Calibri"/>
                <w:b/>
                <w:bCs/>
                <w:color w:val="FFFFFF"/>
                <w:sz w:val="40"/>
                <w:szCs w:val="40"/>
              </w:rPr>
            </w:pPr>
            <w:r w:rsidRPr="00062408">
              <w:rPr>
                <w:rFonts w:ascii="Calibri" w:eastAsia="Times New Roman" w:hAnsi="Calibri" w:cs="Calibri"/>
                <w:b/>
                <w:bCs/>
                <w:color w:val="FFFFFF"/>
                <w:sz w:val="40"/>
                <w:szCs w:val="40"/>
              </w:rPr>
              <w:t>Set</w:t>
            </w:r>
            <w:r w:rsidR="00C54A68">
              <w:rPr>
                <w:rFonts w:ascii="Calibri" w:eastAsia="Times New Roman" w:hAnsi="Calibri" w:cs="Calibri"/>
                <w:b/>
                <w:bCs/>
                <w:color w:val="FFFFFF"/>
                <w:sz w:val="40"/>
                <w:szCs w:val="40"/>
              </w:rPr>
              <w:t xml:space="preserve"> </w:t>
            </w:r>
            <w:r w:rsidRPr="00062408">
              <w:rPr>
                <w:rFonts w:ascii="Calibri" w:eastAsia="Times New Roman" w:hAnsi="Calibri" w:cs="Calibri"/>
                <w:b/>
                <w:bCs/>
                <w:color w:val="FFFFFF"/>
                <w:sz w:val="40"/>
                <w:szCs w:val="40"/>
              </w:rPr>
              <w:t xml:space="preserve">up: Select the types of service statistics data you have available and enter information about </w:t>
            </w:r>
            <w:r w:rsidR="00C54A68">
              <w:rPr>
                <w:rFonts w:ascii="Calibri" w:eastAsia="Times New Roman" w:hAnsi="Calibri" w:cs="Calibri"/>
                <w:b/>
                <w:bCs/>
                <w:color w:val="FFFFFF"/>
                <w:sz w:val="40"/>
                <w:szCs w:val="40"/>
              </w:rPr>
              <w:t>those</w:t>
            </w:r>
            <w:r w:rsidR="00C54A68" w:rsidRPr="00062408">
              <w:rPr>
                <w:rFonts w:ascii="Calibri" w:eastAsia="Times New Roman" w:hAnsi="Calibri" w:cs="Calibri"/>
                <w:b/>
                <w:bCs/>
                <w:color w:val="FFFFFF"/>
                <w:sz w:val="40"/>
                <w:szCs w:val="40"/>
              </w:rPr>
              <w:t xml:space="preserve"> </w:t>
            </w:r>
            <w:r w:rsidRPr="00062408">
              <w:rPr>
                <w:rFonts w:ascii="Calibri" w:eastAsia="Times New Roman" w:hAnsi="Calibri" w:cs="Calibri"/>
                <w:b/>
                <w:bCs/>
                <w:color w:val="FFFFFF"/>
                <w:sz w:val="40"/>
                <w:szCs w:val="40"/>
              </w:rPr>
              <w:t xml:space="preserve">data </w:t>
            </w:r>
          </w:p>
        </w:tc>
      </w:tr>
      <w:tr w:rsidR="002B1D4A" w:rsidRPr="00062408" w14:paraId="789B63B4" w14:textId="77777777" w:rsidTr="00181ECB">
        <w:tblPrEx>
          <w:tblCellMar>
            <w:left w:w="108" w:type="dxa"/>
            <w:right w:w="108" w:type="dxa"/>
          </w:tblCellMar>
        </w:tblPrEx>
        <w:trPr>
          <w:gridAfter w:val="24"/>
          <w:wAfter w:w="6012" w:type="dxa"/>
          <w:trHeight w:val="780"/>
        </w:trPr>
        <w:tc>
          <w:tcPr>
            <w:tcW w:w="9247" w:type="dxa"/>
            <w:gridSpan w:val="21"/>
            <w:vMerge/>
            <w:tcBorders>
              <w:top w:val="nil"/>
              <w:left w:val="nil"/>
              <w:bottom w:val="nil"/>
              <w:right w:val="nil"/>
            </w:tcBorders>
            <w:vAlign w:val="center"/>
            <w:hideMark/>
          </w:tcPr>
          <w:p w14:paraId="150B968D" w14:textId="77777777" w:rsidR="002B1D4A" w:rsidRPr="00062408" w:rsidRDefault="002B1D4A" w:rsidP="002B1D4A">
            <w:pPr>
              <w:spacing w:after="0" w:line="240" w:lineRule="auto"/>
              <w:rPr>
                <w:rFonts w:ascii="Calibri" w:eastAsia="Times New Roman" w:hAnsi="Calibri" w:cs="Calibri"/>
                <w:b/>
                <w:bCs/>
                <w:color w:val="FFFFFF"/>
                <w:sz w:val="40"/>
                <w:szCs w:val="40"/>
              </w:rPr>
            </w:pPr>
          </w:p>
        </w:tc>
      </w:tr>
      <w:tr w:rsidR="002B1D4A" w:rsidRPr="00062408" w14:paraId="27AE52CD" w14:textId="77777777" w:rsidTr="00181ECB">
        <w:tblPrEx>
          <w:tblCellMar>
            <w:left w:w="108" w:type="dxa"/>
            <w:right w:w="108" w:type="dxa"/>
          </w:tblCellMar>
        </w:tblPrEx>
        <w:trPr>
          <w:trHeight w:val="150"/>
        </w:trPr>
        <w:tc>
          <w:tcPr>
            <w:tcW w:w="2885" w:type="dxa"/>
            <w:gridSpan w:val="2"/>
            <w:tcBorders>
              <w:top w:val="nil"/>
              <w:left w:val="nil"/>
              <w:bottom w:val="nil"/>
              <w:right w:val="nil"/>
            </w:tcBorders>
            <w:shd w:val="clear" w:color="auto" w:fill="auto"/>
            <w:vAlign w:val="bottom"/>
            <w:hideMark/>
          </w:tcPr>
          <w:p w14:paraId="7C4CF157" w14:textId="77777777" w:rsidR="002B1D4A" w:rsidRPr="00062408" w:rsidRDefault="002B1D4A" w:rsidP="002B1D4A">
            <w:pPr>
              <w:spacing w:after="0" w:line="240" w:lineRule="auto"/>
              <w:rPr>
                <w:rFonts w:ascii="Calibri" w:eastAsia="Times New Roman" w:hAnsi="Calibri" w:cs="Calibri"/>
                <w:b/>
                <w:bCs/>
                <w:color w:val="FFFFFF"/>
                <w:sz w:val="40"/>
                <w:szCs w:val="40"/>
              </w:rPr>
            </w:pPr>
          </w:p>
        </w:tc>
        <w:tc>
          <w:tcPr>
            <w:tcW w:w="1260" w:type="dxa"/>
            <w:tcBorders>
              <w:top w:val="nil"/>
              <w:left w:val="nil"/>
              <w:bottom w:val="nil"/>
              <w:right w:val="nil"/>
            </w:tcBorders>
            <w:shd w:val="clear" w:color="auto" w:fill="auto"/>
            <w:vAlign w:val="bottom"/>
            <w:hideMark/>
          </w:tcPr>
          <w:p w14:paraId="2ED387AC"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636" w:type="dxa"/>
            <w:tcBorders>
              <w:top w:val="nil"/>
              <w:left w:val="nil"/>
              <w:bottom w:val="nil"/>
              <w:right w:val="nil"/>
            </w:tcBorders>
            <w:shd w:val="clear" w:color="auto" w:fill="auto"/>
            <w:vAlign w:val="bottom"/>
            <w:hideMark/>
          </w:tcPr>
          <w:p w14:paraId="0408AF13"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349" w:type="dxa"/>
            <w:tcBorders>
              <w:top w:val="nil"/>
              <w:left w:val="nil"/>
              <w:bottom w:val="nil"/>
              <w:right w:val="nil"/>
            </w:tcBorders>
            <w:shd w:val="clear" w:color="auto" w:fill="auto"/>
            <w:vAlign w:val="bottom"/>
            <w:hideMark/>
          </w:tcPr>
          <w:p w14:paraId="5C311A5B"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612" w:type="dxa"/>
            <w:gridSpan w:val="3"/>
            <w:tcBorders>
              <w:top w:val="nil"/>
              <w:left w:val="nil"/>
              <w:bottom w:val="nil"/>
              <w:right w:val="nil"/>
            </w:tcBorders>
            <w:shd w:val="clear" w:color="auto" w:fill="auto"/>
            <w:vAlign w:val="bottom"/>
            <w:hideMark/>
          </w:tcPr>
          <w:p w14:paraId="62CD0693"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1222" w:type="dxa"/>
            <w:gridSpan w:val="9"/>
            <w:tcBorders>
              <w:top w:val="nil"/>
              <w:left w:val="nil"/>
              <w:bottom w:val="nil"/>
              <w:right w:val="nil"/>
            </w:tcBorders>
            <w:shd w:val="clear" w:color="auto" w:fill="auto"/>
            <w:vAlign w:val="bottom"/>
            <w:hideMark/>
          </w:tcPr>
          <w:p w14:paraId="6E82165B"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597" w:type="dxa"/>
            <w:gridSpan w:val="2"/>
            <w:tcBorders>
              <w:top w:val="nil"/>
              <w:left w:val="nil"/>
              <w:bottom w:val="nil"/>
              <w:right w:val="nil"/>
            </w:tcBorders>
            <w:shd w:val="clear" w:color="auto" w:fill="auto"/>
            <w:vAlign w:val="bottom"/>
            <w:hideMark/>
          </w:tcPr>
          <w:p w14:paraId="0FA0A2EA"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391" w:type="dxa"/>
            <w:tcBorders>
              <w:top w:val="nil"/>
              <w:left w:val="nil"/>
              <w:bottom w:val="nil"/>
              <w:right w:val="nil"/>
            </w:tcBorders>
            <w:shd w:val="clear" w:color="auto" w:fill="auto"/>
            <w:vAlign w:val="bottom"/>
            <w:hideMark/>
          </w:tcPr>
          <w:p w14:paraId="2096963E"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2048" w:type="dxa"/>
            <w:gridSpan w:val="3"/>
            <w:tcBorders>
              <w:top w:val="nil"/>
              <w:left w:val="nil"/>
              <w:bottom w:val="nil"/>
              <w:right w:val="nil"/>
            </w:tcBorders>
            <w:shd w:val="clear" w:color="auto" w:fill="auto"/>
            <w:vAlign w:val="bottom"/>
            <w:hideMark/>
          </w:tcPr>
          <w:p w14:paraId="4C0E9AF2"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311" w:type="dxa"/>
            <w:tcBorders>
              <w:top w:val="nil"/>
              <w:left w:val="nil"/>
              <w:bottom w:val="nil"/>
              <w:right w:val="nil"/>
            </w:tcBorders>
            <w:shd w:val="clear" w:color="auto" w:fill="auto"/>
            <w:vAlign w:val="bottom"/>
            <w:hideMark/>
          </w:tcPr>
          <w:p w14:paraId="675B0842"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1564" w:type="dxa"/>
            <w:gridSpan w:val="6"/>
            <w:tcBorders>
              <w:top w:val="nil"/>
              <w:left w:val="nil"/>
              <w:bottom w:val="nil"/>
              <w:right w:val="nil"/>
            </w:tcBorders>
            <w:shd w:val="clear" w:color="auto" w:fill="auto"/>
            <w:vAlign w:val="bottom"/>
            <w:hideMark/>
          </w:tcPr>
          <w:p w14:paraId="2A58BDB8"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553" w:type="dxa"/>
            <w:gridSpan w:val="3"/>
            <w:tcBorders>
              <w:top w:val="nil"/>
              <w:left w:val="nil"/>
              <w:bottom w:val="nil"/>
              <w:right w:val="nil"/>
            </w:tcBorders>
            <w:shd w:val="clear" w:color="auto" w:fill="auto"/>
            <w:vAlign w:val="bottom"/>
            <w:hideMark/>
          </w:tcPr>
          <w:p w14:paraId="29730B58"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552" w:type="dxa"/>
            <w:gridSpan w:val="3"/>
            <w:tcBorders>
              <w:top w:val="nil"/>
              <w:left w:val="nil"/>
              <w:bottom w:val="nil"/>
              <w:right w:val="nil"/>
            </w:tcBorders>
            <w:shd w:val="clear" w:color="auto" w:fill="auto"/>
            <w:vAlign w:val="bottom"/>
            <w:hideMark/>
          </w:tcPr>
          <w:p w14:paraId="3D86FE18"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1634" w:type="dxa"/>
            <w:gridSpan w:val="8"/>
            <w:tcBorders>
              <w:top w:val="nil"/>
              <w:left w:val="nil"/>
              <w:bottom w:val="nil"/>
              <w:right w:val="nil"/>
            </w:tcBorders>
            <w:shd w:val="clear" w:color="auto" w:fill="auto"/>
            <w:vAlign w:val="bottom"/>
            <w:hideMark/>
          </w:tcPr>
          <w:p w14:paraId="7ECEB15C"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645" w:type="dxa"/>
            <w:tcBorders>
              <w:top w:val="nil"/>
              <w:left w:val="nil"/>
              <w:bottom w:val="nil"/>
              <w:right w:val="nil"/>
            </w:tcBorders>
            <w:shd w:val="clear" w:color="auto" w:fill="auto"/>
            <w:noWrap/>
            <w:vAlign w:val="bottom"/>
            <w:hideMark/>
          </w:tcPr>
          <w:p w14:paraId="5A772409" w14:textId="77777777" w:rsidR="002B1D4A" w:rsidRPr="00062408" w:rsidRDefault="002B1D4A" w:rsidP="002B1D4A">
            <w:pPr>
              <w:spacing w:after="0" w:line="240" w:lineRule="auto"/>
              <w:rPr>
                <w:rFonts w:ascii="Times New Roman" w:eastAsia="Times New Roman" w:hAnsi="Times New Roman" w:cs="Times New Roman"/>
                <w:szCs w:val="20"/>
              </w:rPr>
            </w:pPr>
          </w:p>
        </w:tc>
      </w:tr>
      <w:tr w:rsidR="002B1D4A" w:rsidRPr="00062408" w14:paraId="32B75EC8" w14:textId="77777777" w:rsidTr="00181ECB">
        <w:tblPrEx>
          <w:tblCellMar>
            <w:left w:w="108" w:type="dxa"/>
            <w:right w:w="108" w:type="dxa"/>
          </w:tblCellMar>
        </w:tblPrEx>
        <w:trPr>
          <w:gridAfter w:val="17"/>
          <w:wAfter w:w="3537" w:type="dxa"/>
          <w:trHeight w:val="420"/>
        </w:trPr>
        <w:tc>
          <w:tcPr>
            <w:tcW w:w="11197" w:type="dxa"/>
            <w:gridSpan w:val="26"/>
            <w:tcBorders>
              <w:top w:val="nil"/>
              <w:left w:val="nil"/>
              <w:bottom w:val="nil"/>
              <w:right w:val="nil"/>
            </w:tcBorders>
            <w:shd w:val="clear" w:color="000000" w:fill="3892C6"/>
            <w:noWrap/>
            <w:vAlign w:val="center"/>
            <w:hideMark/>
          </w:tcPr>
          <w:p w14:paraId="65AB3AAB" w14:textId="77777777" w:rsidR="002B1D4A" w:rsidRPr="00062408" w:rsidRDefault="002B1D4A" w:rsidP="002B1D4A">
            <w:pPr>
              <w:spacing w:after="0" w:line="240" w:lineRule="auto"/>
              <w:rPr>
                <w:rFonts w:ascii="Calibri" w:eastAsia="Times New Roman" w:hAnsi="Calibri" w:cs="Calibri"/>
                <w:b/>
                <w:bCs/>
                <w:color w:val="FFFFFF"/>
                <w:sz w:val="28"/>
                <w:szCs w:val="28"/>
              </w:rPr>
            </w:pPr>
            <w:r w:rsidRPr="00062408">
              <w:rPr>
                <w:rFonts w:ascii="Calibri" w:eastAsia="Times New Roman" w:hAnsi="Calibri" w:cs="Calibri"/>
                <w:b/>
                <w:bCs/>
                <w:color w:val="FFFFFF"/>
                <w:sz w:val="28"/>
                <w:szCs w:val="28"/>
              </w:rPr>
              <w:t>Contraceptive Commodities</w:t>
            </w:r>
          </w:p>
        </w:tc>
        <w:tc>
          <w:tcPr>
            <w:tcW w:w="525" w:type="dxa"/>
            <w:gridSpan w:val="2"/>
            <w:tcBorders>
              <w:top w:val="nil"/>
              <w:left w:val="nil"/>
              <w:bottom w:val="nil"/>
              <w:right w:val="nil"/>
            </w:tcBorders>
            <w:shd w:val="clear" w:color="auto" w:fill="auto"/>
            <w:noWrap/>
            <w:vAlign w:val="bottom"/>
            <w:hideMark/>
          </w:tcPr>
          <w:p w14:paraId="74F694CC" w14:textId="77777777" w:rsidR="002B1D4A" w:rsidRPr="00062408" w:rsidRDefault="002B1D4A" w:rsidP="002B1D4A">
            <w:pPr>
              <w:spacing w:after="0" w:line="240" w:lineRule="auto"/>
              <w:rPr>
                <w:rFonts w:ascii="Calibri" w:eastAsia="Times New Roman" w:hAnsi="Calibri" w:cs="Calibri"/>
                <w:b/>
                <w:bCs/>
                <w:color w:val="FFFFFF"/>
                <w:sz w:val="28"/>
                <w:szCs w:val="28"/>
              </w:rPr>
            </w:pPr>
          </w:p>
        </w:tc>
      </w:tr>
      <w:tr w:rsidR="002B1D4A" w:rsidRPr="00062408" w14:paraId="53562858" w14:textId="77777777" w:rsidTr="00181ECB">
        <w:tblPrEx>
          <w:tblCellMar>
            <w:left w:w="108" w:type="dxa"/>
            <w:right w:w="108" w:type="dxa"/>
          </w:tblCellMar>
        </w:tblPrEx>
        <w:trPr>
          <w:trHeight w:val="135"/>
        </w:trPr>
        <w:tc>
          <w:tcPr>
            <w:tcW w:w="2885" w:type="dxa"/>
            <w:gridSpan w:val="2"/>
            <w:tcBorders>
              <w:top w:val="nil"/>
              <w:left w:val="nil"/>
              <w:bottom w:val="nil"/>
              <w:right w:val="nil"/>
            </w:tcBorders>
            <w:shd w:val="clear" w:color="auto" w:fill="auto"/>
            <w:noWrap/>
            <w:vAlign w:val="bottom"/>
            <w:hideMark/>
          </w:tcPr>
          <w:p w14:paraId="3FBBDE1F"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1260" w:type="dxa"/>
            <w:tcBorders>
              <w:top w:val="nil"/>
              <w:left w:val="nil"/>
              <w:bottom w:val="nil"/>
              <w:right w:val="nil"/>
            </w:tcBorders>
            <w:shd w:val="clear" w:color="auto" w:fill="auto"/>
            <w:noWrap/>
            <w:vAlign w:val="bottom"/>
            <w:hideMark/>
          </w:tcPr>
          <w:p w14:paraId="25451F55" w14:textId="77777777" w:rsidR="002B1D4A" w:rsidRPr="00062408" w:rsidRDefault="002B1D4A" w:rsidP="002B1D4A">
            <w:pPr>
              <w:spacing w:after="0" w:line="240" w:lineRule="auto"/>
              <w:jc w:val="right"/>
              <w:rPr>
                <w:rFonts w:ascii="Times New Roman" w:eastAsia="Times New Roman" w:hAnsi="Times New Roman" w:cs="Times New Roman"/>
                <w:szCs w:val="20"/>
              </w:rPr>
            </w:pPr>
          </w:p>
        </w:tc>
        <w:tc>
          <w:tcPr>
            <w:tcW w:w="636" w:type="dxa"/>
            <w:tcBorders>
              <w:top w:val="nil"/>
              <w:left w:val="nil"/>
              <w:bottom w:val="nil"/>
              <w:right w:val="nil"/>
            </w:tcBorders>
            <w:shd w:val="clear" w:color="auto" w:fill="auto"/>
            <w:noWrap/>
            <w:vAlign w:val="bottom"/>
            <w:hideMark/>
          </w:tcPr>
          <w:p w14:paraId="67CFD213"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349" w:type="dxa"/>
            <w:tcBorders>
              <w:top w:val="nil"/>
              <w:left w:val="nil"/>
              <w:bottom w:val="nil"/>
              <w:right w:val="nil"/>
            </w:tcBorders>
            <w:shd w:val="clear" w:color="auto" w:fill="auto"/>
            <w:noWrap/>
            <w:vAlign w:val="bottom"/>
            <w:hideMark/>
          </w:tcPr>
          <w:p w14:paraId="2ABB06B5"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612" w:type="dxa"/>
            <w:gridSpan w:val="3"/>
            <w:tcBorders>
              <w:top w:val="nil"/>
              <w:left w:val="nil"/>
              <w:bottom w:val="nil"/>
              <w:right w:val="nil"/>
            </w:tcBorders>
            <w:shd w:val="clear" w:color="auto" w:fill="auto"/>
            <w:noWrap/>
            <w:vAlign w:val="bottom"/>
            <w:hideMark/>
          </w:tcPr>
          <w:p w14:paraId="63FD257E"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1222" w:type="dxa"/>
            <w:gridSpan w:val="9"/>
            <w:tcBorders>
              <w:top w:val="nil"/>
              <w:left w:val="nil"/>
              <w:bottom w:val="nil"/>
              <w:right w:val="nil"/>
            </w:tcBorders>
            <w:shd w:val="clear" w:color="auto" w:fill="auto"/>
            <w:noWrap/>
            <w:vAlign w:val="bottom"/>
            <w:hideMark/>
          </w:tcPr>
          <w:p w14:paraId="01944784"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597" w:type="dxa"/>
            <w:gridSpan w:val="2"/>
            <w:tcBorders>
              <w:top w:val="nil"/>
              <w:left w:val="nil"/>
              <w:bottom w:val="nil"/>
              <w:right w:val="nil"/>
            </w:tcBorders>
            <w:shd w:val="clear" w:color="auto" w:fill="auto"/>
            <w:noWrap/>
            <w:vAlign w:val="bottom"/>
            <w:hideMark/>
          </w:tcPr>
          <w:p w14:paraId="30884648"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391" w:type="dxa"/>
            <w:tcBorders>
              <w:top w:val="nil"/>
              <w:left w:val="nil"/>
              <w:bottom w:val="nil"/>
              <w:right w:val="nil"/>
            </w:tcBorders>
            <w:shd w:val="clear" w:color="auto" w:fill="auto"/>
            <w:noWrap/>
            <w:vAlign w:val="bottom"/>
            <w:hideMark/>
          </w:tcPr>
          <w:p w14:paraId="76FCFBE4"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2048" w:type="dxa"/>
            <w:gridSpan w:val="3"/>
            <w:tcBorders>
              <w:top w:val="nil"/>
              <w:left w:val="nil"/>
              <w:bottom w:val="nil"/>
              <w:right w:val="nil"/>
            </w:tcBorders>
            <w:shd w:val="clear" w:color="auto" w:fill="auto"/>
            <w:noWrap/>
            <w:vAlign w:val="bottom"/>
            <w:hideMark/>
          </w:tcPr>
          <w:p w14:paraId="625846F6"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311" w:type="dxa"/>
            <w:tcBorders>
              <w:top w:val="nil"/>
              <w:left w:val="nil"/>
              <w:bottom w:val="nil"/>
              <w:right w:val="nil"/>
            </w:tcBorders>
            <w:shd w:val="clear" w:color="auto" w:fill="auto"/>
            <w:noWrap/>
            <w:vAlign w:val="bottom"/>
            <w:hideMark/>
          </w:tcPr>
          <w:p w14:paraId="6FA7279A"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1564" w:type="dxa"/>
            <w:gridSpan w:val="6"/>
            <w:tcBorders>
              <w:top w:val="nil"/>
              <w:left w:val="nil"/>
              <w:bottom w:val="nil"/>
              <w:right w:val="nil"/>
            </w:tcBorders>
            <w:shd w:val="clear" w:color="auto" w:fill="auto"/>
            <w:noWrap/>
            <w:vAlign w:val="bottom"/>
            <w:hideMark/>
          </w:tcPr>
          <w:p w14:paraId="7AA72FC9"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553" w:type="dxa"/>
            <w:gridSpan w:val="3"/>
            <w:tcBorders>
              <w:top w:val="nil"/>
              <w:left w:val="nil"/>
              <w:bottom w:val="nil"/>
              <w:right w:val="nil"/>
            </w:tcBorders>
            <w:shd w:val="clear" w:color="auto" w:fill="auto"/>
            <w:noWrap/>
            <w:vAlign w:val="bottom"/>
            <w:hideMark/>
          </w:tcPr>
          <w:p w14:paraId="7AE12123"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552" w:type="dxa"/>
            <w:gridSpan w:val="3"/>
            <w:tcBorders>
              <w:top w:val="nil"/>
              <w:left w:val="nil"/>
              <w:bottom w:val="nil"/>
              <w:right w:val="nil"/>
            </w:tcBorders>
            <w:shd w:val="clear" w:color="auto" w:fill="auto"/>
            <w:noWrap/>
            <w:vAlign w:val="bottom"/>
            <w:hideMark/>
          </w:tcPr>
          <w:p w14:paraId="29C123F1"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1634" w:type="dxa"/>
            <w:gridSpan w:val="8"/>
            <w:tcBorders>
              <w:top w:val="nil"/>
              <w:left w:val="nil"/>
              <w:bottom w:val="nil"/>
              <w:right w:val="nil"/>
            </w:tcBorders>
            <w:shd w:val="clear" w:color="auto" w:fill="auto"/>
            <w:noWrap/>
            <w:vAlign w:val="bottom"/>
            <w:hideMark/>
          </w:tcPr>
          <w:p w14:paraId="718CA180"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645" w:type="dxa"/>
            <w:tcBorders>
              <w:top w:val="nil"/>
              <w:left w:val="nil"/>
              <w:bottom w:val="nil"/>
              <w:right w:val="nil"/>
            </w:tcBorders>
            <w:shd w:val="clear" w:color="auto" w:fill="auto"/>
            <w:noWrap/>
            <w:vAlign w:val="bottom"/>
            <w:hideMark/>
          </w:tcPr>
          <w:p w14:paraId="3B1C9A3F" w14:textId="77777777" w:rsidR="002B1D4A" w:rsidRPr="00062408" w:rsidRDefault="002B1D4A" w:rsidP="002B1D4A">
            <w:pPr>
              <w:spacing w:after="0" w:line="240" w:lineRule="auto"/>
              <w:rPr>
                <w:rFonts w:ascii="Times New Roman" w:eastAsia="Times New Roman" w:hAnsi="Times New Roman" w:cs="Times New Roman"/>
                <w:szCs w:val="20"/>
              </w:rPr>
            </w:pPr>
          </w:p>
        </w:tc>
      </w:tr>
      <w:tr w:rsidR="002B1D4A" w:rsidRPr="00062408" w14:paraId="65B81938" w14:textId="77777777" w:rsidTr="00181ECB">
        <w:tblPrEx>
          <w:tblCellMar>
            <w:left w:w="108" w:type="dxa"/>
            <w:right w:w="108" w:type="dxa"/>
          </w:tblCellMar>
        </w:tblPrEx>
        <w:trPr>
          <w:gridAfter w:val="2"/>
          <w:wAfter w:w="928" w:type="dxa"/>
          <w:trHeight w:val="300"/>
        </w:trPr>
        <w:tc>
          <w:tcPr>
            <w:tcW w:w="4145" w:type="dxa"/>
            <w:gridSpan w:val="3"/>
            <w:tcBorders>
              <w:top w:val="nil"/>
              <w:left w:val="nil"/>
              <w:bottom w:val="nil"/>
              <w:right w:val="nil"/>
            </w:tcBorders>
            <w:shd w:val="clear" w:color="000000" w:fill="1D4E92"/>
            <w:noWrap/>
            <w:vAlign w:val="center"/>
            <w:hideMark/>
          </w:tcPr>
          <w:p w14:paraId="2B56A06C" w14:textId="77777777" w:rsidR="002B1D4A" w:rsidRPr="00062408" w:rsidRDefault="002B1D4A" w:rsidP="002B1D4A">
            <w:pPr>
              <w:spacing w:after="0" w:line="240" w:lineRule="auto"/>
              <w:rPr>
                <w:rFonts w:ascii="Calibri" w:eastAsia="Times New Roman" w:hAnsi="Calibri" w:cs="Calibri"/>
                <w:b/>
                <w:bCs/>
                <w:color w:val="FFFFFF"/>
              </w:rPr>
            </w:pPr>
            <w:r w:rsidRPr="00062408">
              <w:rPr>
                <w:rFonts w:ascii="Calibri" w:eastAsia="Times New Roman" w:hAnsi="Calibri" w:cs="Calibri"/>
                <w:b/>
                <w:bCs/>
                <w:color w:val="FFFFFF"/>
              </w:rPr>
              <w:t>Contraceptive commodities distributed to clients</w:t>
            </w:r>
          </w:p>
        </w:tc>
        <w:tc>
          <w:tcPr>
            <w:tcW w:w="636" w:type="dxa"/>
            <w:tcBorders>
              <w:top w:val="nil"/>
              <w:left w:val="nil"/>
              <w:bottom w:val="nil"/>
              <w:right w:val="nil"/>
            </w:tcBorders>
            <w:shd w:val="clear" w:color="000000" w:fill="1D4E92"/>
            <w:noWrap/>
            <w:vAlign w:val="bottom"/>
            <w:hideMark/>
          </w:tcPr>
          <w:p w14:paraId="35550AA7" w14:textId="77777777" w:rsidR="002B1D4A" w:rsidRPr="00062408" w:rsidRDefault="002B1D4A" w:rsidP="002B1D4A">
            <w:pPr>
              <w:spacing w:after="0" w:line="240" w:lineRule="auto"/>
              <w:rPr>
                <w:rFonts w:ascii="Calibri" w:eastAsia="Times New Roman" w:hAnsi="Calibri" w:cs="Calibri"/>
                <w:color w:val="FFFFFF"/>
              </w:rPr>
            </w:pPr>
            <w:r w:rsidRPr="00062408">
              <w:rPr>
                <w:rFonts w:ascii="Calibri" w:eastAsia="Times New Roman" w:hAnsi="Calibri" w:cs="Calibri"/>
                <w:color w:val="FFFFFF"/>
              </w:rPr>
              <w:t> </w:t>
            </w:r>
          </w:p>
        </w:tc>
        <w:tc>
          <w:tcPr>
            <w:tcW w:w="349" w:type="dxa"/>
            <w:tcBorders>
              <w:top w:val="nil"/>
              <w:left w:val="nil"/>
              <w:bottom w:val="nil"/>
              <w:right w:val="nil"/>
            </w:tcBorders>
            <w:shd w:val="clear" w:color="000000" w:fill="1D4E92"/>
            <w:noWrap/>
            <w:vAlign w:val="bottom"/>
            <w:hideMark/>
          </w:tcPr>
          <w:p w14:paraId="1A868415" w14:textId="77777777" w:rsidR="002B1D4A" w:rsidRPr="00062408" w:rsidRDefault="002B1D4A" w:rsidP="002B1D4A">
            <w:pPr>
              <w:spacing w:after="0" w:line="240" w:lineRule="auto"/>
              <w:rPr>
                <w:rFonts w:ascii="Calibri" w:eastAsia="Times New Roman" w:hAnsi="Calibri" w:cs="Calibri"/>
                <w:color w:val="FFFFFF"/>
              </w:rPr>
            </w:pPr>
            <w:r w:rsidRPr="00062408">
              <w:rPr>
                <w:rFonts w:ascii="Calibri" w:eastAsia="Times New Roman" w:hAnsi="Calibri" w:cs="Calibri"/>
                <w:color w:val="FFFFFF"/>
              </w:rPr>
              <w:t> </w:t>
            </w:r>
          </w:p>
        </w:tc>
        <w:tc>
          <w:tcPr>
            <w:tcW w:w="612" w:type="dxa"/>
            <w:gridSpan w:val="3"/>
            <w:tcBorders>
              <w:top w:val="nil"/>
              <w:left w:val="nil"/>
              <w:bottom w:val="nil"/>
              <w:right w:val="nil"/>
            </w:tcBorders>
            <w:shd w:val="clear" w:color="000000" w:fill="1D4E92"/>
            <w:noWrap/>
            <w:vAlign w:val="bottom"/>
            <w:hideMark/>
          </w:tcPr>
          <w:p w14:paraId="3585E42F" w14:textId="77777777" w:rsidR="002B1D4A" w:rsidRPr="00062408" w:rsidRDefault="002B1D4A" w:rsidP="002B1D4A">
            <w:pPr>
              <w:spacing w:after="0" w:line="240" w:lineRule="auto"/>
              <w:rPr>
                <w:rFonts w:ascii="Calibri" w:eastAsia="Times New Roman" w:hAnsi="Calibri" w:cs="Calibri"/>
              </w:rPr>
            </w:pPr>
            <w:r w:rsidRPr="00062408">
              <w:rPr>
                <w:rFonts w:ascii="Calibri" w:eastAsia="Times New Roman" w:hAnsi="Calibri" w:cs="Calibri"/>
              </w:rPr>
              <w:t> </w:t>
            </w:r>
          </w:p>
        </w:tc>
        <w:tc>
          <w:tcPr>
            <w:tcW w:w="1222" w:type="dxa"/>
            <w:gridSpan w:val="9"/>
            <w:tcBorders>
              <w:top w:val="nil"/>
              <w:left w:val="nil"/>
              <w:bottom w:val="nil"/>
              <w:right w:val="nil"/>
            </w:tcBorders>
            <w:shd w:val="clear" w:color="000000" w:fill="1D4E92"/>
            <w:noWrap/>
            <w:vAlign w:val="bottom"/>
            <w:hideMark/>
          </w:tcPr>
          <w:p w14:paraId="6C8FAEA5" w14:textId="77777777" w:rsidR="002B1D4A" w:rsidRPr="00062408" w:rsidRDefault="002B1D4A" w:rsidP="002B1D4A">
            <w:pPr>
              <w:spacing w:after="0" w:line="240" w:lineRule="auto"/>
              <w:rPr>
                <w:rFonts w:ascii="Calibri" w:eastAsia="Times New Roman" w:hAnsi="Calibri" w:cs="Calibri"/>
              </w:rPr>
            </w:pPr>
            <w:r w:rsidRPr="00062408">
              <w:rPr>
                <w:rFonts w:ascii="Calibri" w:eastAsia="Times New Roman" w:hAnsi="Calibri" w:cs="Calibri"/>
              </w:rPr>
              <w:t> </w:t>
            </w:r>
          </w:p>
        </w:tc>
        <w:tc>
          <w:tcPr>
            <w:tcW w:w="597" w:type="dxa"/>
            <w:gridSpan w:val="2"/>
            <w:tcBorders>
              <w:top w:val="nil"/>
              <w:left w:val="nil"/>
              <w:bottom w:val="nil"/>
              <w:right w:val="nil"/>
            </w:tcBorders>
            <w:shd w:val="clear" w:color="auto" w:fill="auto"/>
            <w:noWrap/>
            <w:vAlign w:val="bottom"/>
            <w:hideMark/>
          </w:tcPr>
          <w:p w14:paraId="5F2BEC65" w14:textId="77777777" w:rsidR="002B1D4A" w:rsidRPr="00062408" w:rsidRDefault="002B1D4A" w:rsidP="002B1D4A">
            <w:pPr>
              <w:spacing w:after="0" w:line="240" w:lineRule="auto"/>
              <w:rPr>
                <w:rFonts w:ascii="Calibri" w:eastAsia="Times New Roman" w:hAnsi="Calibri" w:cs="Calibri"/>
              </w:rPr>
            </w:pPr>
          </w:p>
        </w:tc>
        <w:tc>
          <w:tcPr>
            <w:tcW w:w="3064" w:type="dxa"/>
            <w:gridSpan w:val="6"/>
            <w:tcBorders>
              <w:top w:val="nil"/>
              <w:left w:val="nil"/>
              <w:bottom w:val="nil"/>
              <w:right w:val="nil"/>
            </w:tcBorders>
            <w:shd w:val="clear" w:color="000000" w:fill="1D4E92"/>
            <w:noWrap/>
            <w:vAlign w:val="center"/>
            <w:hideMark/>
          </w:tcPr>
          <w:p w14:paraId="3318D3A8" w14:textId="77777777" w:rsidR="002B1D4A" w:rsidRPr="00062408" w:rsidRDefault="002B1D4A" w:rsidP="002B1D4A">
            <w:pPr>
              <w:spacing w:after="0" w:line="240" w:lineRule="auto"/>
              <w:rPr>
                <w:rFonts w:ascii="Calibri" w:eastAsia="Times New Roman" w:hAnsi="Calibri" w:cs="Calibri"/>
                <w:b/>
                <w:bCs/>
                <w:color w:val="FFFFFF"/>
              </w:rPr>
            </w:pPr>
            <w:r w:rsidRPr="00062408">
              <w:rPr>
                <w:rFonts w:ascii="Calibri" w:eastAsia="Times New Roman" w:hAnsi="Calibri" w:cs="Calibri"/>
                <w:b/>
                <w:bCs/>
                <w:color w:val="FFFFFF"/>
              </w:rPr>
              <w:t>Contraceptive commodities distributed to facilities</w:t>
            </w:r>
          </w:p>
        </w:tc>
        <w:tc>
          <w:tcPr>
            <w:tcW w:w="617" w:type="dxa"/>
            <w:gridSpan w:val="2"/>
            <w:tcBorders>
              <w:top w:val="nil"/>
              <w:left w:val="nil"/>
              <w:bottom w:val="nil"/>
              <w:right w:val="nil"/>
            </w:tcBorders>
            <w:shd w:val="clear" w:color="000000" w:fill="1D4E92"/>
            <w:noWrap/>
            <w:vAlign w:val="bottom"/>
            <w:hideMark/>
          </w:tcPr>
          <w:p w14:paraId="5A7C9C43" w14:textId="77777777" w:rsidR="002B1D4A" w:rsidRPr="00062408" w:rsidRDefault="002B1D4A" w:rsidP="002B1D4A">
            <w:pPr>
              <w:spacing w:after="0" w:line="240" w:lineRule="auto"/>
              <w:rPr>
                <w:rFonts w:ascii="Calibri" w:eastAsia="Times New Roman" w:hAnsi="Calibri" w:cs="Calibri"/>
                <w:color w:val="FFFFFF"/>
              </w:rPr>
            </w:pPr>
            <w:r w:rsidRPr="00062408">
              <w:rPr>
                <w:rFonts w:ascii="Calibri" w:eastAsia="Times New Roman" w:hAnsi="Calibri" w:cs="Calibri"/>
                <w:color w:val="FFFFFF"/>
              </w:rPr>
              <w:t> </w:t>
            </w:r>
          </w:p>
        </w:tc>
        <w:tc>
          <w:tcPr>
            <w:tcW w:w="565" w:type="dxa"/>
            <w:gridSpan w:val="2"/>
            <w:tcBorders>
              <w:top w:val="nil"/>
              <w:left w:val="nil"/>
              <w:bottom w:val="nil"/>
              <w:right w:val="nil"/>
            </w:tcBorders>
            <w:shd w:val="clear" w:color="000000" w:fill="1D4E92"/>
            <w:noWrap/>
            <w:vAlign w:val="bottom"/>
            <w:hideMark/>
          </w:tcPr>
          <w:p w14:paraId="79839412" w14:textId="77777777" w:rsidR="002B1D4A" w:rsidRPr="00062408" w:rsidRDefault="002B1D4A" w:rsidP="002B1D4A">
            <w:pPr>
              <w:spacing w:after="0" w:line="240" w:lineRule="auto"/>
              <w:rPr>
                <w:rFonts w:ascii="Calibri" w:eastAsia="Times New Roman" w:hAnsi="Calibri" w:cs="Calibri"/>
                <w:color w:val="FFFFFF"/>
              </w:rPr>
            </w:pPr>
            <w:r w:rsidRPr="00062408">
              <w:rPr>
                <w:rFonts w:ascii="Calibri" w:eastAsia="Times New Roman" w:hAnsi="Calibri" w:cs="Calibri"/>
                <w:color w:val="FFFFFF"/>
              </w:rPr>
              <w:t> </w:t>
            </w:r>
          </w:p>
        </w:tc>
        <w:tc>
          <w:tcPr>
            <w:tcW w:w="703" w:type="dxa"/>
            <w:gridSpan w:val="5"/>
            <w:tcBorders>
              <w:top w:val="nil"/>
              <w:left w:val="nil"/>
              <w:bottom w:val="nil"/>
              <w:right w:val="nil"/>
            </w:tcBorders>
            <w:shd w:val="clear" w:color="000000" w:fill="1D4E92"/>
            <w:noWrap/>
            <w:vAlign w:val="bottom"/>
            <w:hideMark/>
          </w:tcPr>
          <w:p w14:paraId="47D47FA8" w14:textId="77777777" w:rsidR="002B1D4A" w:rsidRPr="00062408" w:rsidRDefault="002B1D4A" w:rsidP="002B1D4A">
            <w:pPr>
              <w:spacing w:after="0" w:line="240" w:lineRule="auto"/>
              <w:rPr>
                <w:rFonts w:ascii="Calibri" w:eastAsia="Times New Roman" w:hAnsi="Calibri" w:cs="Calibri"/>
              </w:rPr>
            </w:pPr>
            <w:r w:rsidRPr="00062408">
              <w:rPr>
                <w:rFonts w:ascii="Calibri" w:eastAsia="Times New Roman" w:hAnsi="Calibri" w:cs="Calibri"/>
              </w:rPr>
              <w:t> </w:t>
            </w:r>
          </w:p>
        </w:tc>
        <w:tc>
          <w:tcPr>
            <w:tcW w:w="1192" w:type="dxa"/>
            <w:gridSpan w:val="4"/>
            <w:tcBorders>
              <w:top w:val="nil"/>
              <w:left w:val="nil"/>
              <w:bottom w:val="nil"/>
              <w:right w:val="nil"/>
            </w:tcBorders>
            <w:shd w:val="clear" w:color="000000" w:fill="1D4E92"/>
            <w:noWrap/>
            <w:vAlign w:val="bottom"/>
            <w:hideMark/>
          </w:tcPr>
          <w:p w14:paraId="3E323975" w14:textId="77777777" w:rsidR="002B1D4A" w:rsidRPr="00062408" w:rsidRDefault="002B1D4A" w:rsidP="002B1D4A">
            <w:pPr>
              <w:spacing w:after="0" w:line="240" w:lineRule="auto"/>
              <w:rPr>
                <w:rFonts w:ascii="Calibri" w:eastAsia="Times New Roman" w:hAnsi="Calibri" w:cs="Calibri"/>
              </w:rPr>
            </w:pPr>
            <w:r w:rsidRPr="00062408">
              <w:rPr>
                <w:rFonts w:ascii="Calibri" w:eastAsia="Times New Roman" w:hAnsi="Calibri" w:cs="Calibri"/>
              </w:rPr>
              <w:t> </w:t>
            </w:r>
          </w:p>
        </w:tc>
        <w:tc>
          <w:tcPr>
            <w:tcW w:w="629" w:type="dxa"/>
            <w:gridSpan w:val="5"/>
            <w:tcBorders>
              <w:top w:val="nil"/>
              <w:left w:val="nil"/>
              <w:bottom w:val="nil"/>
              <w:right w:val="nil"/>
            </w:tcBorders>
            <w:shd w:val="clear" w:color="auto" w:fill="auto"/>
            <w:noWrap/>
            <w:vAlign w:val="bottom"/>
            <w:hideMark/>
          </w:tcPr>
          <w:p w14:paraId="27D306C9" w14:textId="77777777" w:rsidR="002B1D4A" w:rsidRPr="00062408" w:rsidRDefault="002B1D4A" w:rsidP="002B1D4A">
            <w:pPr>
              <w:spacing w:after="0" w:line="240" w:lineRule="auto"/>
              <w:rPr>
                <w:rFonts w:ascii="Calibri" w:eastAsia="Times New Roman" w:hAnsi="Calibri" w:cs="Calibri"/>
              </w:rPr>
            </w:pPr>
          </w:p>
        </w:tc>
      </w:tr>
      <w:tr w:rsidR="002B1D4A" w:rsidRPr="00062408" w14:paraId="6D6E6D69" w14:textId="77777777" w:rsidTr="00181ECB">
        <w:tblPrEx>
          <w:tblCellMar>
            <w:left w:w="108" w:type="dxa"/>
            <w:right w:w="108" w:type="dxa"/>
          </w:tblCellMar>
        </w:tblPrEx>
        <w:trPr>
          <w:gridAfter w:val="2"/>
          <w:wAfter w:w="928" w:type="dxa"/>
          <w:trHeight w:val="615"/>
        </w:trPr>
        <w:tc>
          <w:tcPr>
            <w:tcW w:w="2885" w:type="dxa"/>
            <w:gridSpan w:val="2"/>
            <w:tcBorders>
              <w:top w:val="nil"/>
              <w:left w:val="nil"/>
              <w:bottom w:val="nil"/>
              <w:right w:val="nil"/>
            </w:tcBorders>
            <w:shd w:val="clear" w:color="auto" w:fill="auto"/>
            <w:vAlign w:val="center"/>
            <w:hideMark/>
          </w:tcPr>
          <w:p w14:paraId="62AC6F21" w14:textId="77777777" w:rsidR="002B1D4A" w:rsidRPr="00062408" w:rsidRDefault="002B1D4A" w:rsidP="002B1D4A">
            <w:pPr>
              <w:spacing w:after="0" w:line="240" w:lineRule="auto"/>
              <w:jc w:val="right"/>
              <w:rPr>
                <w:rFonts w:ascii="Calibri" w:eastAsia="Times New Roman" w:hAnsi="Calibri" w:cs="Calibri"/>
              </w:rPr>
            </w:pPr>
            <w:r w:rsidRPr="00062408">
              <w:rPr>
                <w:rFonts w:ascii="Calibri" w:eastAsia="Times New Roman" w:hAnsi="Calibri" w:cs="Calibri"/>
              </w:rPr>
              <w:t>Do you have data on contraceptive commodities?</w:t>
            </w:r>
          </w:p>
        </w:tc>
        <w:tc>
          <w:tcPr>
            <w:tcW w:w="1260" w:type="dxa"/>
            <w:tcBorders>
              <w:top w:val="single" w:sz="4" w:space="0" w:color="auto"/>
              <w:left w:val="single" w:sz="4" w:space="0" w:color="auto"/>
              <w:bottom w:val="single" w:sz="4" w:space="0" w:color="auto"/>
              <w:right w:val="single" w:sz="4" w:space="0" w:color="auto"/>
            </w:tcBorders>
            <w:shd w:val="clear" w:color="000000" w:fill="FCD116"/>
            <w:noWrap/>
            <w:vAlign w:val="center"/>
            <w:hideMark/>
          </w:tcPr>
          <w:p w14:paraId="0C303383" w14:textId="77777777" w:rsidR="002B1D4A" w:rsidRPr="00062408" w:rsidRDefault="002B1D4A" w:rsidP="002B1D4A">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636" w:type="dxa"/>
            <w:tcBorders>
              <w:top w:val="nil"/>
              <w:left w:val="nil"/>
              <w:bottom w:val="nil"/>
              <w:right w:val="nil"/>
            </w:tcBorders>
            <w:shd w:val="clear" w:color="auto" w:fill="auto"/>
            <w:noWrap/>
            <w:vAlign w:val="bottom"/>
            <w:hideMark/>
          </w:tcPr>
          <w:p w14:paraId="3034D8FF" w14:textId="77777777" w:rsidR="002B1D4A" w:rsidRPr="00062408" w:rsidRDefault="002B1D4A" w:rsidP="002B1D4A">
            <w:pPr>
              <w:spacing w:after="0" w:line="240" w:lineRule="auto"/>
              <w:jc w:val="center"/>
              <w:rPr>
                <w:rFonts w:ascii="Calibri" w:eastAsia="Times New Roman" w:hAnsi="Calibri" w:cs="Calibri"/>
              </w:rPr>
            </w:pPr>
          </w:p>
        </w:tc>
        <w:tc>
          <w:tcPr>
            <w:tcW w:w="349" w:type="dxa"/>
            <w:tcBorders>
              <w:top w:val="nil"/>
              <w:left w:val="nil"/>
              <w:bottom w:val="nil"/>
              <w:right w:val="nil"/>
            </w:tcBorders>
            <w:shd w:val="clear" w:color="auto" w:fill="auto"/>
            <w:noWrap/>
            <w:vAlign w:val="bottom"/>
            <w:hideMark/>
          </w:tcPr>
          <w:p w14:paraId="76756F26"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612" w:type="dxa"/>
            <w:gridSpan w:val="3"/>
            <w:tcBorders>
              <w:top w:val="nil"/>
              <w:left w:val="nil"/>
              <w:bottom w:val="nil"/>
              <w:right w:val="nil"/>
            </w:tcBorders>
            <w:shd w:val="clear" w:color="auto" w:fill="auto"/>
            <w:noWrap/>
            <w:vAlign w:val="bottom"/>
            <w:hideMark/>
          </w:tcPr>
          <w:p w14:paraId="1235EDB5"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1222" w:type="dxa"/>
            <w:gridSpan w:val="9"/>
            <w:tcBorders>
              <w:top w:val="nil"/>
              <w:left w:val="nil"/>
              <w:bottom w:val="nil"/>
              <w:right w:val="nil"/>
            </w:tcBorders>
            <w:shd w:val="clear" w:color="auto" w:fill="auto"/>
            <w:noWrap/>
            <w:vAlign w:val="bottom"/>
            <w:hideMark/>
          </w:tcPr>
          <w:p w14:paraId="39ECF79F"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597" w:type="dxa"/>
            <w:gridSpan w:val="2"/>
            <w:tcBorders>
              <w:top w:val="nil"/>
              <w:left w:val="nil"/>
              <w:bottom w:val="nil"/>
              <w:right w:val="nil"/>
            </w:tcBorders>
            <w:shd w:val="clear" w:color="auto" w:fill="auto"/>
            <w:noWrap/>
            <w:vAlign w:val="bottom"/>
            <w:hideMark/>
          </w:tcPr>
          <w:p w14:paraId="52E45172"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1714" w:type="dxa"/>
            <w:gridSpan w:val="3"/>
            <w:tcBorders>
              <w:top w:val="nil"/>
              <w:left w:val="nil"/>
              <w:bottom w:val="nil"/>
              <w:right w:val="single" w:sz="4" w:space="0" w:color="000000"/>
            </w:tcBorders>
            <w:shd w:val="clear" w:color="auto" w:fill="auto"/>
            <w:vAlign w:val="center"/>
            <w:hideMark/>
          </w:tcPr>
          <w:p w14:paraId="1C157595" w14:textId="77777777" w:rsidR="002B1D4A" w:rsidRPr="00062408" w:rsidRDefault="002B1D4A" w:rsidP="002B1D4A">
            <w:pPr>
              <w:spacing w:after="0" w:line="240" w:lineRule="auto"/>
              <w:jc w:val="right"/>
              <w:rPr>
                <w:rFonts w:ascii="Calibri" w:eastAsia="Times New Roman" w:hAnsi="Calibri" w:cs="Calibri"/>
              </w:rPr>
            </w:pPr>
            <w:r w:rsidRPr="00062408">
              <w:rPr>
                <w:rFonts w:ascii="Calibri" w:eastAsia="Times New Roman" w:hAnsi="Calibri" w:cs="Calibri"/>
              </w:rPr>
              <w:t>Do you have data on contraceptive commodities?</w:t>
            </w:r>
          </w:p>
        </w:tc>
        <w:tc>
          <w:tcPr>
            <w:tcW w:w="1350" w:type="dxa"/>
            <w:gridSpan w:val="3"/>
            <w:tcBorders>
              <w:top w:val="single" w:sz="4" w:space="0" w:color="auto"/>
              <w:left w:val="single" w:sz="4" w:space="0" w:color="auto"/>
              <w:bottom w:val="single" w:sz="4" w:space="0" w:color="auto"/>
              <w:right w:val="single" w:sz="4" w:space="0" w:color="auto"/>
            </w:tcBorders>
            <w:shd w:val="clear" w:color="000000" w:fill="FCD116"/>
            <w:noWrap/>
            <w:vAlign w:val="center"/>
            <w:hideMark/>
          </w:tcPr>
          <w:p w14:paraId="7E4C8F92" w14:textId="77777777" w:rsidR="002B1D4A" w:rsidRPr="00062408" w:rsidRDefault="002B1D4A" w:rsidP="002B1D4A">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617" w:type="dxa"/>
            <w:gridSpan w:val="2"/>
            <w:tcBorders>
              <w:top w:val="nil"/>
              <w:left w:val="nil"/>
              <w:bottom w:val="nil"/>
              <w:right w:val="nil"/>
            </w:tcBorders>
            <w:shd w:val="clear" w:color="auto" w:fill="auto"/>
            <w:noWrap/>
            <w:vAlign w:val="bottom"/>
            <w:hideMark/>
          </w:tcPr>
          <w:p w14:paraId="5A2CC7F4" w14:textId="77777777" w:rsidR="002B1D4A" w:rsidRPr="00062408" w:rsidRDefault="002B1D4A" w:rsidP="002B1D4A">
            <w:pPr>
              <w:spacing w:after="0" w:line="240" w:lineRule="auto"/>
              <w:jc w:val="center"/>
              <w:rPr>
                <w:rFonts w:ascii="Calibri" w:eastAsia="Times New Roman" w:hAnsi="Calibri" w:cs="Calibri"/>
              </w:rPr>
            </w:pPr>
          </w:p>
        </w:tc>
        <w:tc>
          <w:tcPr>
            <w:tcW w:w="565" w:type="dxa"/>
            <w:gridSpan w:val="2"/>
            <w:tcBorders>
              <w:top w:val="nil"/>
              <w:left w:val="nil"/>
              <w:bottom w:val="nil"/>
              <w:right w:val="nil"/>
            </w:tcBorders>
            <w:shd w:val="clear" w:color="auto" w:fill="auto"/>
            <w:noWrap/>
            <w:vAlign w:val="bottom"/>
            <w:hideMark/>
          </w:tcPr>
          <w:p w14:paraId="02FFB57C"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703" w:type="dxa"/>
            <w:gridSpan w:val="5"/>
            <w:tcBorders>
              <w:top w:val="nil"/>
              <w:left w:val="nil"/>
              <w:bottom w:val="nil"/>
              <w:right w:val="nil"/>
            </w:tcBorders>
            <w:shd w:val="clear" w:color="auto" w:fill="auto"/>
            <w:noWrap/>
            <w:vAlign w:val="bottom"/>
            <w:hideMark/>
          </w:tcPr>
          <w:p w14:paraId="26E2015B"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1192" w:type="dxa"/>
            <w:gridSpan w:val="4"/>
            <w:tcBorders>
              <w:top w:val="nil"/>
              <w:left w:val="nil"/>
              <w:bottom w:val="nil"/>
              <w:right w:val="nil"/>
            </w:tcBorders>
            <w:shd w:val="clear" w:color="auto" w:fill="auto"/>
            <w:noWrap/>
            <w:vAlign w:val="bottom"/>
            <w:hideMark/>
          </w:tcPr>
          <w:p w14:paraId="475AD973"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629" w:type="dxa"/>
            <w:gridSpan w:val="5"/>
            <w:tcBorders>
              <w:top w:val="nil"/>
              <w:left w:val="nil"/>
              <w:bottom w:val="nil"/>
              <w:right w:val="nil"/>
            </w:tcBorders>
            <w:shd w:val="clear" w:color="auto" w:fill="auto"/>
            <w:noWrap/>
            <w:vAlign w:val="bottom"/>
            <w:hideMark/>
          </w:tcPr>
          <w:p w14:paraId="0354F602" w14:textId="77777777" w:rsidR="002B1D4A" w:rsidRPr="00062408" w:rsidRDefault="002B1D4A" w:rsidP="002B1D4A">
            <w:pPr>
              <w:spacing w:after="0" w:line="240" w:lineRule="auto"/>
              <w:rPr>
                <w:rFonts w:ascii="Times New Roman" w:eastAsia="Times New Roman" w:hAnsi="Times New Roman" w:cs="Times New Roman"/>
                <w:szCs w:val="20"/>
              </w:rPr>
            </w:pPr>
          </w:p>
        </w:tc>
      </w:tr>
      <w:tr w:rsidR="002B1D4A" w:rsidRPr="00062408" w14:paraId="3BDACF0C" w14:textId="77777777" w:rsidTr="00181ECB">
        <w:tblPrEx>
          <w:tblCellMar>
            <w:left w:w="108" w:type="dxa"/>
            <w:right w:w="108" w:type="dxa"/>
          </w:tblCellMar>
        </w:tblPrEx>
        <w:trPr>
          <w:gridAfter w:val="3"/>
          <w:wAfter w:w="1032" w:type="dxa"/>
          <w:trHeight w:val="615"/>
        </w:trPr>
        <w:tc>
          <w:tcPr>
            <w:tcW w:w="2885" w:type="dxa"/>
            <w:gridSpan w:val="2"/>
            <w:tcBorders>
              <w:top w:val="nil"/>
              <w:left w:val="nil"/>
              <w:bottom w:val="nil"/>
              <w:right w:val="nil"/>
            </w:tcBorders>
            <w:shd w:val="clear" w:color="auto" w:fill="auto"/>
            <w:vAlign w:val="center"/>
            <w:hideMark/>
          </w:tcPr>
          <w:p w14:paraId="40684850" w14:textId="77777777" w:rsidR="002B1D4A" w:rsidRPr="00062408" w:rsidRDefault="002B1D4A" w:rsidP="002B1D4A">
            <w:pPr>
              <w:spacing w:after="0" w:line="240" w:lineRule="auto"/>
              <w:jc w:val="right"/>
              <w:rPr>
                <w:rFonts w:ascii="Calibri" w:eastAsia="Times New Roman" w:hAnsi="Calibri" w:cs="Calibri"/>
              </w:rPr>
            </w:pPr>
            <w:r w:rsidRPr="00062408">
              <w:rPr>
                <w:rFonts w:ascii="Calibri" w:eastAsia="Times New Roman" w:hAnsi="Calibri" w:cs="Calibri"/>
              </w:rPr>
              <w:t>Source:</w:t>
            </w:r>
          </w:p>
        </w:tc>
        <w:tc>
          <w:tcPr>
            <w:tcW w:w="1260" w:type="dxa"/>
            <w:tcBorders>
              <w:top w:val="nil"/>
              <w:left w:val="single" w:sz="4" w:space="0" w:color="auto"/>
              <w:bottom w:val="single" w:sz="4" w:space="0" w:color="auto"/>
              <w:right w:val="single" w:sz="4" w:space="0" w:color="auto"/>
            </w:tcBorders>
            <w:shd w:val="clear" w:color="000000" w:fill="A5A5A5"/>
            <w:noWrap/>
            <w:vAlign w:val="center"/>
            <w:hideMark/>
          </w:tcPr>
          <w:p w14:paraId="7BAAF682" w14:textId="77777777" w:rsidR="002B1D4A" w:rsidRPr="00062408" w:rsidRDefault="002B1D4A" w:rsidP="002B1D4A">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1634" w:type="dxa"/>
            <w:gridSpan w:val="6"/>
            <w:tcBorders>
              <w:top w:val="nil"/>
              <w:left w:val="nil"/>
              <w:bottom w:val="nil"/>
              <w:right w:val="nil"/>
            </w:tcBorders>
            <w:shd w:val="clear" w:color="auto" w:fill="auto"/>
            <w:noWrap/>
            <w:vAlign w:val="bottom"/>
            <w:hideMark/>
          </w:tcPr>
          <w:p w14:paraId="68BFC412" w14:textId="77777777" w:rsidR="002B1D4A" w:rsidRPr="00062408" w:rsidRDefault="002B1D4A" w:rsidP="002B1D4A">
            <w:pPr>
              <w:spacing w:after="0" w:line="240" w:lineRule="auto"/>
              <w:rPr>
                <w:rFonts w:ascii="Calibri" w:eastAsia="Times New Roman" w:hAnsi="Calibri" w:cs="Calibri"/>
                <w:i/>
                <w:iCs/>
              </w:rPr>
            </w:pPr>
            <w:r w:rsidRPr="00062408">
              <w:rPr>
                <w:rFonts w:ascii="Calibri" w:eastAsia="Times New Roman" w:hAnsi="Calibri" w:cs="Calibri"/>
                <w:i/>
                <w:iCs/>
              </w:rPr>
              <w:t>(HMIS, DHIS2, LMIS)</w:t>
            </w:r>
          </w:p>
        </w:tc>
        <w:tc>
          <w:tcPr>
            <w:tcW w:w="236" w:type="dxa"/>
            <w:gridSpan w:val="2"/>
            <w:tcBorders>
              <w:top w:val="nil"/>
              <w:left w:val="nil"/>
              <w:bottom w:val="nil"/>
              <w:right w:val="nil"/>
            </w:tcBorders>
            <w:shd w:val="clear" w:color="auto" w:fill="auto"/>
            <w:noWrap/>
            <w:vAlign w:val="bottom"/>
            <w:hideMark/>
          </w:tcPr>
          <w:p w14:paraId="1FD1E7A5" w14:textId="77777777" w:rsidR="002B1D4A" w:rsidRPr="00062408" w:rsidRDefault="002B1D4A" w:rsidP="002B1D4A">
            <w:pPr>
              <w:spacing w:after="0" w:line="240" w:lineRule="auto"/>
              <w:rPr>
                <w:rFonts w:ascii="Calibri" w:eastAsia="Times New Roman" w:hAnsi="Calibri" w:cs="Calibri"/>
                <w:i/>
                <w:iCs/>
              </w:rPr>
            </w:pPr>
          </w:p>
        </w:tc>
        <w:tc>
          <w:tcPr>
            <w:tcW w:w="236" w:type="dxa"/>
            <w:gridSpan w:val="2"/>
            <w:tcBorders>
              <w:top w:val="nil"/>
              <w:left w:val="nil"/>
              <w:bottom w:val="nil"/>
              <w:right w:val="nil"/>
            </w:tcBorders>
            <w:shd w:val="clear" w:color="auto" w:fill="auto"/>
            <w:noWrap/>
            <w:vAlign w:val="bottom"/>
            <w:hideMark/>
          </w:tcPr>
          <w:p w14:paraId="52B05724"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491" w:type="dxa"/>
            <w:gridSpan w:val="2"/>
            <w:tcBorders>
              <w:top w:val="nil"/>
              <w:left w:val="nil"/>
              <w:bottom w:val="nil"/>
              <w:right w:val="nil"/>
            </w:tcBorders>
            <w:shd w:val="clear" w:color="auto" w:fill="auto"/>
            <w:noWrap/>
            <w:vAlign w:val="bottom"/>
            <w:hideMark/>
          </w:tcPr>
          <w:p w14:paraId="520BF4BE"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2533" w:type="dxa"/>
            <w:gridSpan w:val="7"/>
            <w:tcBorders>
              <w:top w:val="nil"/>
              <w:left w:val="nil"/>
              <w:bottom w:val="nil"/>
              <w:right w:val="single" w:sz="4" w:space="0" w:color="000000"/>
            </w:tcBorders>
            <w:shd w:val="clear" w:color="auto" w:fill="auto"/>
            <w:vAlign w:val="center"/>
            <w:hideMark/>
          </w:tcPr>
          <w:p w14:paraId="2FB8EFBF" w14:textId="77777777" w:rsidR="002B1D4A" w:rsidRPr="00062408" w:rsidRDefault="002B1D4A" w:rsidP="002B1D4A">
            <w:pPr>
              <w:spacing w:after="0" w:line="240" w:lineRule="auto"/>
              <w:jc w:val="right"/>
              <w:rPr>
                <w:rFonts w:ascii="Calibri" w:eastAsia="Times New Roman" w:hAnsi="Calibri" w:cs="Calibri"/>
              </w:rPr>
            </w:pPr>
            <w:r w:rsidRPr="00062408">
              <w:rPr>
                <w:rFonts w:ascii="Calibri" w:eastAsia="Times New Roman" w:hAnsi="Calibri" w:cs="Calibri"/>
              </w:rPr>
              <w:t>Source:</w:t>
            </w:r>
          </w:p>
        </w:tc>
        <w:tc>
          <w:tcPr>
            <w:tcW w:w="1350" w:type="dxa"/>
            <w:gridSpan w:val="3"/>
            <w:tcBorders>
              <w:top w:val="nil"/>
              <w:left w:val="single" w:sz="4" w:space="0" w:color="auto"/>
              <w:bottom w:val="single" w:sz="4" w:space="0" w:color="auto"/>
              <w:right w:val="single" w:sz="4" w:space="0" w:color="auto"/>
            </w:tcBorders>
            <w:shd w:val="clear" w:color="000000" w:fill="A5A5A5"/>
            <w:noWrap/>
            <w:vAlign w:val="center"/>
            <w:hideMark/>
          </w:tcPr>
          <w:p w14:paraId="64D23A3E" w14:textId="77777777" w:rsidR="002B1D4A" w:rsidRPr="00062408" w:rsidRDefault="002B1D4A" w:rsidP="002B1D4A">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1433" w:type="dxa"/>
            <w:gridSpan w:val="6"/>
            <w:tcBorders>
              <w:top w:val="nil"/>
              <w:left w:val="nil"/>
              <w:bottom w:val="nil"/>
              <w:right w:val="nil"/>
            </w:tcBorders>
            <w:shd w:val="clear" w:color="auto" w:fill="auto"/>
            <w:noWrap/>
            <w:vAlign w:val="bottom"/>
            <w:hideMark/>
          </w:tcPr>
          <w:p w14:paraId="70113DC7" w14:textId="77777777" w:rsidR="002B1D4A" w:rsidRPr="00062408" w:rsidRDefault="002B1D4A" w:rsidP="002B1D4A">
            <w:pPr>
              <w:spacing w:after="0" w:line="240" w:lineRule="auto"/>
              <w:rPr>
                <w:rFonts w:ascii="Calibri" w:eastAsia="Times New Roman" w:hAnsi="Calibri" w:cs="Calibri"/>
                <w:i/>
                <w:iCs/>
              </w:rPr>
            </w:pPr>
            <w:r w:rsidRPr="00062408">
              <w:rPr>
                <w:rFonts w:ascii="Calibri" w:eastAsia="Times New Roman" w:hAnsi="Calibri" w:cs="Calibri"/>
                <w:i/>
                <w:iCs/>
              </w:rPr>
              <w:t>(HMIS, DHIS2, LMIS)</w:t>
            </w:r>
          </w:p>
        </w:tc>
        <w:tc>
          <w:tcPr>
            <w:tcW w:w="629" w:type="dxa"/>
            <w:gridSpan w:val="4"/>
            <w:tcBorders>
              <w:top w:val="nil"/>
              <w:left w:val="nil"/>
              <w:bottom w:val="nil"/>
              <w:right w:val="nil"/>
            </w:tcBorders>
            <w:shd w:val="clear" w:color="auto" w:fill="auto"/>
            <w:noWrap/>
            <w:vAlign w:val="bottom"/>
            <w:hideMark/>
          </w:tcPr>
          <w:p w14:paraId="607BF2A7" w14:textId="77777777" w:rsidR="002B1D4A" w:rsidRPr="00062408" w:rsidRDefault="002B1D4A" w:rsidP="002B1D4A">
            <w:pPr>
              <w:spacing w:after="0" w:line="240" w:lineRule="auto"/>
              <w:rPr>
                <w:rFonts w:ascii="Calibri" w:eastAsia="Times New Roman" w:hAnsi="Calibri" w:cs="Calibri"/>
                <w:i/>
                <w:iCs/>
              </w:rPr>
            </w:pPr>
          </w:p>
        </w:tc>
        <w:tc>
          <w:tcPr>
            <w:tcW w:w="1106" w:type="dxa"/>
            <w:gridSpan w:val="4"/>
            <w:tcBorders>
              <w:top w:val="nil"/>
              <w:left w:val="nil"/>
              <w:bottom w:val="nil"/>
              <w:right w:val="nil"/>
            </w:tcBorders>
            <w:shd w:val="clear" w:color="auto" w:fill="auto"/>
            <w:noWrap/>
            <w:vAlign w:val="bottom"/>
            <w:hideMark/>
          </w:tcPr>
          <w:p w14:paraId="0E18D826"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434" w:type="dxa"/>
            <w:gridSpan w:val="3"/>
            <w:tcBorders>
              <w:top w:val="nil"/>
              <w:left w:val="nil"/>
              <w:bottom w:val="nil"/>
              <w:right w:val="nil"/>
            </w:tcBorders>
            <w:shd w:val="clear" w:color="auto" w:fill="auto"/>
            <w:noWrap/>
            <w:vAlign w:val="bottom"/>
            <w:hideMark/>
          </w:tcPr>
          <w:p w14:paraId="6A28D75C" w14:textId="77777777" w:rsidR="002B1D4A" w:rsidRPr="00062408" w:rsidRDefault="002B1D4A" w:rsidP="002B1D4A">
            <w:pPr>
              <w:spacing w:after="0" w:line="240" w:lineRule="auto"/>
              <w:rPr>
                <w:rFonts w:ascii="Times New Roman" w:eastAsia="Times New Roman" w:hAnsi="Times New Roman" w:cs="Times New Roman"/>
                <w:szCs w:val="20"/>
              </w:rPr>
            </w:pPr>
          </w:p>
        </w:tc>
      </w:tr>
      <w:tr w:rsidR="002B1D4A" w:rsidRPr="00062408" w14:paraId="051AF940" w14:textId="77777777" w:rsidTr="00181ECB">
        <w:tblPrEx>
          <w:tblCellMar>
            <w:left w:w="108" w:type="dxa"/>
            <w:right w:w="108" w:type="dxa"/>
          </w:tblCellMar>
        </w:tblPrEx>
        <w:trPr>
          <w:trHeight w:val="615"/>
        </w:trPr>
        <w:tc>
          <w:tcPr>
            <w:tcW w:w="2885" w:type="dxa"/>
            <w:gridSpan w:val="2"/>
            <w:tcBorders>
              <w:top w:val="nil"/>
              <w:left w:val="nil"/>
              <w:bottom w:val="nil"/>
              <w:right w:val="nil"/>
            </w:tcBorders>
            <w:shd w:val="clear" w:color="auto" w:fill="auto"/>
            <w:vAlign w:val="center"/>
            <w:hideMark/>
          </w:tcPr>
          <w:p w14:paraId="5445C50B" w14:textId="77777777" w:rsidR="002B1D4A" w:rsidRPr="00062408" w:rsidRDefault="002B1D4A" w:rsidP="002B1D4A">
            <w:pPr>
              <w:spacing w:after="0" w:line="240" w:lineRule="auto"/>
              <w:jc w:val="right"/>
              <w:rPr>
                <w:rFonts w:ascii="Calibri" w:eastAsia="Times New Roman" w:hAnsi="Calibri" w:cs="Calibri"/>
              </w:rPr>
            </w:pPr>
            <w:r w:rsidRPr="00062408">
              <w:rPr>
                <w:rFonts w:ascii="Calibri" w:eastAsia="Times New Roman" w:hAnsi="Calibri" w:cs="Calibri"/>
              </w:rPr>
              <w:t>First year of data available:</w:t>
            </w:r>
          </w:p>
        </w:tc>
        <w:tc>
          <w:tcPr>
            <w:tcW w:w="1260" w:type="dxa"/>
            <w:tcBorders>
              <w:top w:val="nil"/>
              <w:left w:val="single" w:sz="4" w:space="0" w:color="auto"/>
              <w:bottom w:val="single" w:sz="4" w:space="0" w:color="auto"/>
              <w:right w:val="single" w:sz="4" w:space="0" w:color="auto"/>
            </w:tcBorders>
            <w:shd w:val="clear" w:color="000000" w:fill="A5A5A5"/>
            <w:noWrap/>
            <w:vAlign w:val="center"/>
            <w:hideMark/>
          </w:tcPr>
          <w:p w14:paraId="13A50DFE" w14:textId="77777777" w:rsidR="002B1D4A" w:rsidRPr="00062408" w:rsidRDefault="002B1D4A" w:rsidP="002B1D4A">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1052" w:type="dxa"/>
            <w:gridSpan w:val="3"/>
            <w:tcBorders>
              <w:top w:val="nil"/>
              <w:left w:val="nil"/>
              <w:bottom w:val="nil"/>
              <w:right w:val="nil"/>
            </w:tcBorders>
            <w:shd w:val="clear" w:color="auto" w:fill="auto"/>
            <w:noWrap/>
            <w:vAlign w:val="bottom"/>
            <w:hideMark/>
          </w:tcPr>
          <w:p w14:paraId="3E167854" w14:textId="77777777" w:rsidR="002B1D4A" w:rsidRPr="00062408" w:rsidRDefault="002B1D4A" w:rsidP="002B1D4A">
            <w:pPr>
              <w:spacing w:after="0" w:line="240" w:lineRule="auto"/>
              <w:jc w:val="center"/>
              <w:rPr>
                <w:rFonts w:ascii="Calibri" w:eastAsia="Times New Roman" w:hAnsi="Calibri" w:cs="Calibri"/>
              </w:rPr>
            </w:pPr>
          </w:p>
        </w:tc>
        <w:tc>
          <w:tcPr>
            <w:tcW w:w="266" w:type="dxa"/>
            <w:tcBorders>
              <w:top w:val="nil"/>
              <w:left w:val="nil"/>
              <w:bottom w:val="nil"/>
              <w:right w:val="nil"/>
            </w:tcBorders>
            <w:shd w:val="clear" w:color="auto" w:fill="auto"/>
            <w:noWrap/>
            <w:vAlign w:val="bottom"/>
            <w:hideMark/>
          </w:tcPr>
          <w:p w14:paraId="7F130B0C"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459" w:type="dxa"/>
            <w:gridSpan w:val="3"/>
            <w:tcBorders>
              <w:top w:val="nil"/>
              <w:left w:val="nil"/>
              <w:bottom w:val="nil"/>
              <w:right w:val="nil"/>
            </w:tcBorders>
            <w:shd w:val="clear" w:color="auto" w:fill="auto"/>
            <w:noWrap/>
            <w:vAlign w:val="bottom"/>
            <w:hideMark/>
          </w:tcPr>
          <w:p w14:paraId="189BD814"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987" w:type="dxa"/>
            <w:gridSpan w:val="6"/>
            <w:tcBorders>
              <w:top w:val="nil"/>
              <w:left w:val="nil"/>
              <w:bottom w:val="nil"/>
              <w:right w:val="nil"/>
            </w:tcBorders>
            <w:shd w:val="clear" w:color="auto" w:fill="auto"/>
            <w:noWrap/>
            <w:vAlign w:val="bottom"/>
            <w:hideMark/>
          </w:tcPr>
          <w:p w14:paraId="2DBD2F8A"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566" w:type="dxa"/>
            <w:gridSpan w:val="2"/>
            <w:tcBorders>
              <w:top w:val="nil"/>
              <w:left w:val="nil"/>
              <w:bottom w:val="nil"/>
              <w:right w:val="nil"/>
            </w:tcBorders>
            <w:shd w:val="clear" w:color="auto" w:fill="auto"/>
            <w:noWrap/>
            <w:vAlign w:val="bottom"/>
            <w:hideMark/>
          </w:tcPr>
          <w:p w14:paraId="4DD5846B"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1800" w:type="dxa"/>
            <w:gridSpan w:val="4"/>
            <w:tcBorders>
              <w:top w:val="nil"/>
              <w:left w:val="nil"/>
              <w:bottom w:val="nil"/>
              <w:right w:val="single" w:sz="4" w:space="0" w:color="000000"/>
            </w:tcBorders>
            <w:shd w:val="clear" w:color="auto" w:fill="auto"/>
            <w:vAlign w:val="center"/>
            <w:hideMark/>
          </w:tcPr>
          <w:p w14:paraId="1345DB0F" w14:textId="77777777" w:rsidR="002B1D4A" w:rsidRPr="00062408" w:rsidRDefault="002B1D4A" w:rsidP="002B1D4A">
            <w:pPr>
              <w:spacing w:after="0" w:line="240" w:lineRule="auto"/>
              <w:jc w:val="right"/>
              <w:rPr>
                <w:rFonts w:ascii="Calibri" w:eastAsia="Times New Roman" w:hAnsi="Calibri" w:cs="Calibri"/>
              </w:rPr>
            </w:pPr>
            <w:r w:rsidRPr="00062408">
              <w:rPr>
                <w:rFonts w:ascii="Calibri" w:eastAsia="Times New Roman" w:hAnsi="Calibri" w:cs="Calibri"/>
              </w:rPr>
              <w:t>First year of data available:</w:t>
            </w:r>
          </w:p>
        </w:tc>
        <w:tc>
          <w:tcPr>
            <w:tcW w:w="1350" w:type="dxa"/>
            <w:gridSpan w:val="3"/>
            <w:tcBorders>
              <w:top w:val="nil"/>
              <w:left w:val="single" w:sz="4" w:space="0" w:color="auto"/>
              <w:bottom w:val="single" w:sz="4" w:space="0" w:color="auto"/>
              <w:right w:val="single" w:sz="4" w:space="0" w:color="auto"/>
            </w:tcBorders>
            <w:shd w:val="clear" w:color="000000" w:fill="A5A5A5"/>
            <w:noWrap/>
            <w:vAlign w:val="center"/>
            <w:hideMark/>
          </w:tcPr>
          <w:p w14:paraId="79F18E49" w14:textId="77777777" w:rsidR="002B1D4A" w:rsidRPr="00062408" w:rsidRDefault="002B1D4A" w:rsidP="002B1D4A">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1524" w:type="dxa"/>
            <w:gridSpan w:val="7"/>
            <w:tcBorders>
              <w:top w:val="nil"/>
              <w:left w:val="nil"/>
              <w:bottom w:val="nil"/>
              <w:right w:val="nil"/>
            </w:tcBorders>
            <w:shd w:val="clear" w:color="auto" w:fill="auto"/>
            <w:noWrap/>
            <w:vAlign w:val="bottom"/>
            <w:hideMark/>
          </w:tcPr>
          <w:p w14:paraId="42EC7D6E" w14:textId="77777777" w:rsidR="002B1D4A" w:rsidRPr="00062408" w:rsidRDefault="002B1D4A" w:rsidP="002B1D4A">
            <w:pPr>
              <w:spacing w:after="0" w:line="240" w:lineRule="auto"/>
              <w:jc w:val="center"/>
              <w:rPr>
                <w:rFonts w:ascii="Calibri" w:eastAsia="Times New Roman" w:hAnsi="Calibri" w:cs="Calibri"/>
              </w:rPr>
            </w:pPr>
          </w:p>
        </w:tc>
        <w:tc>
          <w:tcPr>
            <w:tcW w:w="361" w:type="dxa"/>
            <w:gridSpan w:val="2"/>
            <w:tcBorders>
              <w:top w:val="nil"/>
              <w:left w:val="nil"/>
              <w:bottom w:val="nil"/>
              <w:right w:val="nil"/>
            </w:tcBorders>
            <w:shd w:val="clear" w:color="auto" w:fill="auto"/>
            <w:noWrap/>
            <w:vAlign w:val="bottom"/>
            <w:hideMark/>
          </w:tcPr>
          <w:p w14:paraId="0594C8FE"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554" w:type="dxa"/>
            <w:gridSpan w:val="3"/>
            <w:tcBorders>
              <w:top w:val="nil"/>
              <w:left w:val="nil"/>
              <w:bottom w:val="nil"/>
              <w:right w:val="nil"/>
            </w:tcBorders>
            <w:shd w:val="clear" w:color="auto" w:fill="auto"/>
            <w:noWrap/>
            <w:vAlign w:val="bottom"/>
            <w:hideMark/>
          </w:tcPr>
          <w:p w14:paraId="37EF7E8F"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1093" w:type="dxa"/>
            <w:gridSpan w:val="4"/>
            <w:tcBorders>
              <w:top w:val="nil"/>
              <w:left w:val="nil"/>
              <w:bottom w:val="nil"/>
              <w:right w:val="nil"/>
            </w:tcBorders>
            <w:shd w:val="clear" w:color="auto" w:fill="auto"/>
            <w:noWrap/>
            <w:vAlign w:val="bottom"/>
            <w:hideMark/>
          </w:tcPr>
          <w:p w14:paraId="79D6F5F5"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1102" w:type="dxa"/>
            <w:gridSpan w:val="4"/>
            <w:tcBorders>
              <w:top w:val="nil"/>
              <w:left w:val="nil"/>
              <w:bottom w:val="nil"/>
              <w:right w:val="nil"/>
            </w:tcBorders>
            <w:shd w:val="clear" w:color="auto" w:fill="auto"/>
            <w:noWrap/>
            <w:vAlign w:val="bottom"/>
            <w:hideMark/>
          </w:tcPr>
          <w:p w14:paraId="46A6B92E" w14:textId="77777777" w:rsidR="002B1D4A" w:rsidRPr="00062408" w:rsidRDefault="002B1D4A" w:rsidP="002B1D4A">
            <w:pPr>
              <w:spacing w:after="0" w:line="240" w:lineRule="auto"/>
              <w:rPr>
                <w:rFonts w:ascii="Times New Roman" w:eastAsia="Times New Roman" w:hAnsi="Times New Roman" w:cs="Times New Roman"/>
                <w:szCs w:val="20"/>
              </w:rPr>
            </w:pPr>
          </w:p>
        </w:tc>
      </w:tr>
      <w:tr w:rsidR="002B1D4A" w:rsidRPr="00062408" w14:paraId="04CAC329" w14:textId="77777777" w:rsidTr="00181ECB">
        <w:tblPrEx>
          <w:tblCellMar>
            <w:left w:w="108" w:type="dxa"/>
            <w:right w:w="108" w:type="dxa"/>
          </w:tblCellMar>
        </w:tblPrEx>
        <w:trPr>
          <w:trHeight w:val="615"/>
        </w:trPr>
        <w:tc>
          <w:tcPr>
            <w:tcW w:w="2885" w:type="dxa"/>
            <w:gridSpan w:val="2"/>
            <w:tcBorders>
              <w:top w:val="nil"/>
              <w:left w:val="nil"/>
              <w:bottom w:val="nil"/>
              <w:right w:val="nil"/>
            </w:tcBorders>
            <w:shd w:val="clear" w:color="auto" w:fill="auto"/>
            <w:vAlign w:val="center"/>
            <w:hideMark/>
          </w:tcPr>
          <w:p w14:paraId="76D8B010" w14:textId="77777777" w:rsidR="002B1D4A" w:rsidRPr="00062408" w:rsidRDefault="002B1D4A" w:rsidP="002B1D4A">
            <w:pPr>
              <w:spacing w:after="0" w:line="240" w:lineRule="auto"/>
              <w:jc w:val="right"/>
              <w:rPr>
                <w:rFonts w:ascii="Calibri" w:eastAsia="Times New Roman" w:hAnsi="Calibri" w:cs="Calibri"/>
              </w:rPr>
            </w:pPr>
            <w:r w:rsidRPr="00062408">
              <w:rPr>
                <w:rFonts w:ascii="Calibri" w:eastAsia="Times New Roman" w:hAnsi="Calibri" w:cs="Calibri"/>
              </w:rPr>
              <w:t>Most recent full year of data available:</w:t>
            </w:r>
          </w:p>
        </w:tc>
        <w:tc>
          <w:tcPr>
            <w:tcW w:w="1260" w:type="dxa"/>
            <w:tcBorders>
              <w:top w:val="nil"/>
              <w:left w:val="single" w:sz="4" w:space="0" w:color="auto"/>
              <w:bottom w:val="single" w:sz="4" w:space="0" w:color="auto"/>
              <w:right w:val="single" w:sz="4" w:space="0" w:color="auto"/>
            </w:tcBorders>
            <w:shd w:val="clear" w:color="000000" w:fill="A5A5A5"/>
            <w:noWrap/>
            <w:vAlign w:val="center"/>
            <w:hideMark/>
          </w:tcPr>
          <w:p w14:paraId="71E74F45" w14:textId="77777777" w:rsidR="002B1D4A" w:rsidRPr="00062408" w:rsidRDefault="002B1D4A" w:rsidP="002B1D4A">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1052" w:type="dxa"/>
            <w:gridSpan w:val="3"/>
            <w:tcBorders>
              <w:top w:val="nil"/>
              <w:left w:val="nil"/>
              <w:bottom w:val="nil"/>
              <w:right w:val="nil"/>
            </w:tcBorders>
            <w:shd w:val="clear" w:color="auto" w:fill="auto"/>
            <w:noWrap/>
            <w:vAlign w:val="center"/>
            <w:hideMark/>
          </w:tcPr>
          <w:p w14:paraId="51D8F4D7" w14:textId="77777777" w:rsidR="002B1D4A" w:rsidRPr="00062408" w:rsidRDefault="002B1D4A" w:rsidP="002B1D4A">
            <w:pPr>
              <w:spacing w:after="0" w:line="240" w:lineRule="auto"/>
              <w:jc w:val="center"/>
              <w:rPr>
                <w:rFonts w:ascii="Calibri" w:eastAsia="Times New Roman" w:hAnsi="Calibri" w:cs="Calibri"/>
              </w:rPr>
            </w:pPr>
          </w:p>
        </w:tc>
        <w:tc>
          <w:tcPr>
            <w:tcW w:w="266" w:type="dxa"/>
            <w:tcBorders>
              <w:top w:val="nil"/>
              <w:left w:val="nil"/>
              <w:bottom w:val="nil"/>
              <w:right w:val="nil"/>
            </w:tcBorders>
            <w:shd w:val="clear" w:color="auto" w:fill="auto"/>
            <w:noWrap/>
            <w:vAlign w:val="bottom"/>
            <w:hideMark/>
          </w:tcPr>
          <w:p w14:paraId="0B35AFCE"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459" w:type="dxa"/>
            <w:gridSpan w:val="3"/>
            <w:tcBorders>
              <w:top w:val="nil"/>
              <w:left w:val="nil"/>
              <w:bottom w:val="nil"/>
              <w:right w:val="nil"/>
            </w:tcBorders>
            <w:shd w:val="clear" w:color="auto" w:fill="auto"/>
            <w:noWrap/>
            <w:vAlign w:val="bottom"/>
            <w:hideMark/>
          </w:tcPr>
          <w:p w14:paraId="25A62131"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987" w:type="dxa"/>
            <w:gridSpan w:val="6"/>
            <w:tcBorders>
              <w:top w:val="nil"/>
              <w:left w:val="nil"/>
              <w:bottom w:val="nil"/>
              <w:right w:val="nil"/>
            </w:tcBorders>
            <w:shd w:val="clear" w:color="auto" w:fill="auto"/>
            <w:noWrap/>
            <w:vAlign w:val="bottom"/>
            <w:hideMark/>
          </w:tcPr>
          <w:p w14:paraId="715426D8"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566" w:type="dxa"/>
            <w:gridSpan w:val="2"/>
            <w:tcBorders>
              <w:top w:val="nil"/>
              <w:left w:val="nil"/>
              <w:bottom w:val="nil"/>
              <w:right w:val="nil"/>
            </w:tcBorders>
            <w:shd w:val="clear" w:color="auto" w:fill="auto"/>
            <w:noWrap/>
            <w:vAlign w:val="bottom"/>
            <w:hideMark/>
          </w:tcPr>
          <w:p w14:paraId="446328B3"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1800" w:type="dxa"/>
            <w:gridSpan w:val="4"/>
            <w:tcBorders>
              <w:top w:val="nil"/>
              <w:left w:val="nil"/>
              <w:bottom w:val="nil"/>
              <w:right w:val="single" w:sz="4" w:space="0" w:color="000000"/>
            </w:tcBorders>
            <w:shd w:val="clear" w:color="auto" w:fill="auto"/>
            <w:vAlign w:val="center"/>
            <w:hideMark/>
          </w:tcPr>
          <w:p w14:paraId="2B1D3B29" w14:textId="77777777" w:rsidR="002B1D4A" w:rsidRPr="00062408" w:rsidRDefault="002B1D4A" w:rsidP="002B1D4A">
            <w:pPr>
              <w:spacing w:after="0" w:line="240" w:lineRule="auto"/>
              <w:jc w:val="right"/>
              <w:rPr>
                <w:rFonts w:ascii="Calibri" w:eastAsia="Times New Roman" w:hAnsi="Calibri" w:cs="Calibri"/>
              </w:rPr>
            </w:pPr>
            <w:r w:rsidRPr="00062408">
              <w:rPr>
                <w:rFonts w:ascii="Calibri" w:eastAsia="Times New Roman" w:hAnsi="Calibri" w:cs="Calibri"/>
              </w:rPr>
              <w:t>Most recent full year of data available:</w:t>
            </w:r>
          </w:p>
        </w:tc>
        <w:tc>
          <w:tcPr>
            <w:tcW w:w="1350" w:type="dxa"/>
            <w:gridSpan w:val="3"/>
            <w:tcBorders>
              <w:top w:val="nil"/>
              <w:left w:val="single" w:sz="4" w:space="0" w:color="auto"/>
              <w:bottom w:val="single" w:sz="4" w:space="0" w:color="auto"/>
              <w:right w:val="single" w:sz="4" w:space="0" w:color="auto"/>
            </w:tcBorders>
            <w:shd w:val="clear" w:color="000000" w:fill="A5A5A5"/>
            <w:noWrap/>
            <w:vAlign w:val="center"/>
            <w:hideMark/>
          </w:tcPr>
          <w:p w14:paraId="1B736F76" w14:textId="77777777" w:rsidR="002B1D4A" w:rsidRPr="00062408" w:rsidRDefault="002B1D4A" w:rsidP="002B1D4A">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1524" w:type="dxa"/>
            <w:gridSpan w:val="7"/>
            <w:tcBorders>
              <w:top w:val="nil"/>
              <w:left w:val="nil"/>
              <w:bottom w:val="nil"/>
              <w:right w:val="nil"/>
            </w:tcBorders>
            <w:shd w:val="clear" w:color="auto" w:fill="auto"/>
            <w:noWrap/>
            <w:vAlign w:val="bottom"/>
            <w:hideMark/>
          </w:tcPr>
          <w:p w14:paraId="3687B3FF" w14:textId="77777777" w:rsidR="002B1D4A" w:rsidRPr="00062408" w:rsidRDefault="002B1D4A" w:rsidP="002B1D4A">
            <w:pPr>
              <w:spacing w:after="0" w:line="240" w:lineRule="auto"/>
              <w:jc w:val="center"/>
              <w:rPr>
                <w:rFonts w:ascii="Calibri" w:eastAsia="Times New Roman" w:hAnsi="Calibri" w:cs="Calibri"/>
              </w:rPr>
            </w:pPr>
          </w:p>
        </w:tc>
        <w:tc>
          <w:tcPr>
            <w:tcW w:w="361" w:type="dxa"/>
            <w:gridSpan w:val="2"/>
            <w:tcBorders>
              <w:top w:val="nil"/>
              <w:left w:val="nil"/>
              <w:bottom w:val="nil"/>
              <w:right w:val="nil"/>
            </w:tcBorders>
            <w:shd w:val="clear" w:color="auto" w:fill="auto"/>
            <w:noWrap/>
            <w:vAlign w:val="bottom"/>
            <w:hideMark/>
          </w:tcPr>
          <w:p w14:paraId="0F1104F9"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554" w:type="dxa"/>
            <w:gridSpan w:val="3"/>
            <w:tcBorders>
              <w:top w:val="nil"/>
              <w:left w:val="nil"/>
              <w:bottom w:val="nil"/>
              <w:right w:val="nil"/>
            </w:tcBorders>
            <w:shd w:val="clear" w:color="auto" w:fill="auto"/>
            <w:noWrap/>
            <w:vAlign w:val="bottom"/>
            <w:hideMark/>
          </w:tcPr>
          <w:p w14:paraId="1AF874F0"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1093" w:type="dxa"/>
            <w:gridSpan w:val="4"/>
            <w:tcBorders>
              <w:top w:val="nil"/>
              <w:left w:val="nil"/>
              <w:bottom w:val="nil"/>
              <w:right w:val="nil"/>
            </w:tcBorders>
            <w:shd w:val="clear" w:color="auto" w:fill="auto"/>
            <w:noWrap/>
            <w:vAlign w:val="bottom"/>
            <w:hideMark/>
          </w:tcPr>
          <w:p w14:paraId="48AAE2AB"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1102" w:type="dxa"/>
            <w:gridSpan w:val="4"/>
            <w:tcBorders>
              <w:top w:val="nil"/>
              <w:left w:val="nil"/>
              <w:bottom w:val="nil"/>
              <w:right w:val="nil"/>
            </w:tcBorders>
            <w:shd w:val="clear" w:color="auto" w:fill="auto"/>
            <w:noWrap/>
            <w:vAlign w:val="bottom"/>
            <w:hideMark/>
          </w:tcPr>
          <w:p w14:paraId="5EC69EE6" w14:textId="77777777" w:rsidR="002B1D4A" w:rsidRPr="00062408" w:rsidRDefault="002B1D4A" w:rsidP="002B1D4A">
            <w:pPr>
              <w:spacing w:after="0" w:line="240" w:lineRule="auto"/>
              <w:rPr>
                <w:rFonts w:ascii="Times New Roman" w:eastAsia="Times New Roman" w:hAnsi="Times New Roman" w:cs="Times New Roman"/>
                <w:szCs w:val="20"/>
              </w:rPr>
            </w:pPr>
          </w:p>
        </w:tc>
      </w:tr>
      <w:tr w:rsidR="002B1D4A" w:rsidRPr="00062408" w14:paraId="77C64E39" w14:textId="77777777" w:rsidTr="00181ECB">
        <w:tblPrEx>
          <w:tblCellMar>
            <w:left w:w="108" w:type="dxa"/>
            <w:right w:w="108" w:type="dxa"/>
          </w:tblCellMar>
        </w:tblPrEx>
        <w:trPr>
          <w:gridAfter w:val="11"/>
          <w:wAfter w:w="2749" w:type="dxa"/>
          <w:trHeight w:val="615"/>
        </w:trPr>
        <w:tc>
          <w:tcPr>
            <w:tcW w:w="2885" w:type="dxa"/>
            <w:gridSpan w:val="2"/>
            <w:tcBorders>
              <w:top w:val="nil"/>
              <w:left w:val="nil"/>
              <w:bottom w:val="nil"/>
              <w:right w:val="nil"/>
            </w:tcBorders>
            <w:shd w:val="clear" w:color="auto" w:fill="auto"/>
            <w:vAlign w:val="center"/>
            <w:hideMark/>
          </w:tcPr>
          <w:p w14:paraId="71ADBB0E" w14:textId="77777777" w:rsidR="002B1D4A" w:rsidRPr="00062408" w:rsidRDefault="002B1D4A" w:rsidP="002B1D4A">
            <w:pPr>
              <w:spacing w:after="0" w:line="240" w:lineRule="auto"/>
              <w:jc w:val="right"/>
              <w:rPr>
                <w:rFonts w:ascii="Calibri" w:eastAsia="Times New Roman" w:hAnsi="Calibri" w:cs="Calibri"/>
              </w:rPr>
            </w:pPr>
            <w:r w:rsidRPr="00062408">
              <w:rPr>
                <w:rFonts w:ascii="Calibri" w:eastAsia="Times New Roman" w:hAnsi="Calibri" w:cs="Calibri"/>
              </w:rPr>
              <w:t>What sectors are reporting?</w:t>
            </w:r>
          </w:p>
        </w:tc>
        <w:tc>
          <w:tcPr>
            <w:tcW w:w="1260" w:type="dxa"/>
            <w:tcBorders>
              <w:top w:val="nil"/>
              <w:left w:val="single" w:sz="4" w:space="0" w:color="auto"/>
              <w:bottom w:val="single" w:sz="4" w:space="0" w:color="auto"/>
              <w:right w:val="single" w:sz="4" w:space="0" w:color="auto"/>
            </w:tcBorders>
            <w:shd w:val="clear" w:color="000000" w:fill="A5A5A5"/>
            <w:vAlign w:val="center"/>
            <w:hideMark/>
          </w:tcPr>
          <w:p w14:paraId="30EE0D03" w14:textId="77777777" w:rsidR="002B1D4A" w:rsidRPr="00062408" w:rsidRDefault="002B1D4A" w:rsidP="002B1D4A">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1052" w:type="dxa"/>
            <w:gridSpan w:val="3"/>
            <w:tcBorders>
              <w:top w:val="nil"/>
              <w:left w:val="nil"/>
              <w:bottom w:val="nil"/>
              <w:right w:val="nil"/>
            </w:tcBorders>
            <w:shd w:val="clear" w:color="auto" w:fill="auto"/>
            <w:noWrap/>
            <w:vAlign w:val="center"/>
            <w:hideMark/>
          </w:tcPr>
          <w:p w14:paraId="3775E88F" w14:textId="77777777" w:rsidR="002B1D4A" w:rsidRPr="00062408" w:rsidRDefault="002B1D4A" w:rsidP="002B1D4A">
            <w:pPr>
              <w:spacing w:after="0" w:line="240" w:lineRule="auto"/>
              <w:rPr>
                <w:rFonts w:ascii="Calibri" w:eastAsia="Times New Roman" w:hAnsi="Calibri" w:cs="Calibri"/>
                <w:i/>
                <w:iCs/>
              </w:rPr>
            </w:pPr>
            <w:r w:rsidRPr="00062408">
              <w:rPr>
                <w:rFonts w:ascii="Calibri" w:eastAsia="Times New Roman" w:hAnsi="Calibri" w:cs="Calibri"/>
                <w:i/>
                <w:iCs/>
              </w:rPr>
              <w:t>select from the dropdown list</w:t>
            </w:r>
          </w:p>
        </w:tc>
        <w:tc>
          <w:tcPr>
            <w:tcW w:w="922" w:type="dxa"/>
            <w:gridSpan w:val="6"/>
            <w:tcBorders>
              <w:top w:val="nil"/>
              <w:left w:val="nil"/>
              <w:bottom w:val="nil"/>
              <w:right w:val="nil"/>
            </w:tcBorders>
            <w:shd w:val="clear" w:color="auto" w:fill="auto"/>
            <w:noWrap/>
            <w:vAlign w:val="center"/>
            <w:hideMark/>
          </w:tcPr>
          <w:p w14:paraId="41677FD4" w14:textId="77777777" w:rsidR="002B1D4A" w:rsidRPr="00062408" w:rsidRDefault="002B1D4A" w:rsidP="002B1D4A">
            <w:pPr>
              <w:spacing w:after="0" w:line="240" w:lineRule="auto"/>
              <w:rPr>
                <w:rFonts w:ascii="Calibri" w:eastAsia="Times New Roman" w:hAnsi="Calibri" w:cs="Calibri"/>
                <w:i/>
                <w:iCs/>
              </w:rPr>
            </w:pPr>
          </w:p>
        </w:tc>
        <w:tc>
          <w:tcPr>
            <w:tcW w:w="459" w:type="dxa"/>
            <w:gridSpan w:val="2"/>
            <w:tcBorders>
              <w:top w:val="nil"/>
              <w:left w:val="nil"/>
              <w:bottom w:val="nil"/>
              <w:right w:val="nil"/>
            </w:tcBorders>
            <w:shd w:val="clear" w:color="auto" w:fill="auto"/>
            <w:noWrap/>
            <w:vAlign w:val="center"/>
            <w:hideMark/>
          </w:tcPr>
          <w:p w14:paraId="3A9FC59A"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2697" w:type="dxa"/>
            <w:gridSpan w:val="8"/>
            <w:tcBorders>
              <w:top w:val="nil"/>
              <w:left w:val="nil"/>
              <w:bottom w:val="nil"/>
              <w:right w:val="single" w:sz="4" w:space="0" w:color="000000"/>
            </w:tcBorders>
            <w:shd w:val="clear" w:color="auto" w:fill="auto"/>
            <w:vAlign w:val="center"/>
            <w:hideMark/>
          </w:tcPr>
          <w:p w14:paraId="1E6C79C4" w14:textId="77777777" w:rsidR="002B1D4A" w:rsidRPr="00062408" w:rsidRDefault="002B1D4A" w:rsidP="002B1D4A">
            <w:pPr>
              <w:spacing w:after="0" w:line="240" w:lineRule="auto"/>
              <w:jc w:val="right"/>
              <w:rPr>
                <w:rFonts w:ascii="Calibri" w:eastAsia="Times New Roman" w:hAnsi="Calibri" w:cs="Calibri"/>
              </w:rPr>
            </w:pPr>
            <w:r w:rsidRPr="00062408">
              <w:rPr>
                <w:rFonts w:ascii="Calibri" w:eastAsia="Times New Roman" w:hAnsi="Calibri" w:cs="Calibri"/>
              </w:rPr>
              <w:t>What sectors are reporting?</w:t>
            </w:r>
          </w:p>
        </w:tc>
        <w:tc>
          <w:tcPr>
            <w:tcW w:w="1350" w:type="dxa"/>
            <w:gridSpan w:val="3"/>
            <w:tcBorders>
              <w:top w:val="nil"/>
              <w:left w:val="single" w:sz="4" w:space="0" w:color="auto"/>
              <w:bottom w:val="single" w:sz="4" w:space="0" w:color="auto"/>
              <w:right w:val="single" w:sz="4" w:space="0" w:color="auto"/>
            </w:tcBorders>
            <w:shd w:val="clear" w:color="000000" w:fill="A5A5A5"/>
            <w:vAlign w:val="center"/>
            <w:hideMark/>
          </w:tcPr>
          <w:p w14:paraId="42881F5B" w14:textId="77777777" w:rsidR="002B1D4A" w:rsidRPr="00062408" w:rsidRDefault="002B1D4A" w:rsidP="002B1D4A">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1250" w:type="dxa"/>
            <w:gridSpan w:val="5"/>
            <w:tcBorders>
              <w:top w:val="nil"/>
              <w:left w:val="nil"/>
              <w:bottom w:val="nil"/>
              <w:right w:val="nil"/>
            </w:tcBorders>
            <w:shd w:val="clear" w:color="auto" w:fill="auto"/>
            <w:noWrap/>
            <w:vAlign w:val="center"/>
            <w:hideMark/>
          </w:tcPr>
          <w:p w14:paraId="7B27C703" w14:textId="77777777" w:rsidR="002B1D4A" w:rsidRPr="00062408" w:rsidRDefault="002B1D4A" w:rsidP="002B1D4A">
            <w:pPr>
              <w:spacing w:after="0" w:line="240" w:lineRule="auto"/>
              <w:rPr>
                <w:rFonts w:ascii="Calibri" w:eastAsia="Times New Roman" w:hAnsi="Calibri" w:cs="Calibri"/>
                <w:i/>
                <w:iCs/>
              </w:rPr>
            </w:pPr>
            <w:r w:rsidRPr="00062408">
              <w:rPr>
                <w:rFonts w:ascii="Calibri" w:eastAsia="Times New Roman" w:hAnsi="Calibri" w:cs="Calibri"/>
                <w:i/>
                <w:iCs/>
              </w:rPr>
              <w:t>select from the dropdown list</w:t>
            </w:r>
          </w:p>
        </w:tc>
        <w:tc>
          <w:tcPr>
            <w:tcW w:w="274" w:type="dxa"/>
            <w:gridSpan w:val="2"/>
            <w:tcBorders>
              <w:top w:val="nil"/>
              <w:left w:val="nil"/>
              <w:bottom w:val="nil"/>
              <w:right w:val="nil"/>
            </w:tcBorders>
            <w:shd w:val="clear" w:color="auto" w:fill="auto"/>
            <w:noWrap/>
            <w:vAlign w:val="bottom"/>
            <w:hideMark/>
          </w:tcPr>
          <w:p w14:paraId="400ABFF1" w14:textId="77777777" w:rsidR="002B1D4A" w:rsidRPr="00062408" w:rsidRDefault="002B1D4A" w:rsidP="002B1D4A">
            <w:pPr>
              <w:spacing w:after="0" w:line="240" w:lineRule="auto"/>
              <w:rPr>
                <w:rFonts w:ascii="Calibri" w:eastAsia="Times New Roman" w:hAnsi="Calibri" w:cs="Calibri"/>
                <w:i/>
                <w:iCs/>
              </w:rPr>
            </w:pPr>
          </w:p>
        </w:tc>
        <w:tc>
          <w:tcPr>
            <w:tcW w:w="361" w:type="dxa"/>
            <w:gridSpan w:val="2"/>
            <w:tcBorders>
              <w:top w:val="nil"/>
              <w:left w:val="nil"/>
              <w:bottom w:val="nil"/>
              <w:right w:val="nil"/>
            </w:tcBorders>
            <w:shd w:val="clear" w:color="auto" w:fill="auto"/>
            <w:noWrap/>
            <w:vAlign w:val="bottom"/>
            <w:hideMark/>
          </w:tcPr>
          <w:p w14:paraId="77725225" w14:textId="77777777" w:rsidR="002B1D4A" w:rsidRPr="00062408" w:rsidRDefault="002B1D4A" w:rsidP="002B1D4A">
            <w:pPr>
              <w:spacing w:after="0" w:line="240" w:lineRule="auto"/>
              <w:rPr>
                <w:rFonts w:ascii="Times New Roman" w:eastAsia="Times New Roman" w:hAnsi="Times New Roman" w:cs="Times New Roman"/>
                <w:szCs w:val="20"/>
              </w:rPr>
            </w:pPr>
          </w:p>
        </w:tc>
      </w:tr>
    </w:tbl>
    <w:p w14:paraId="3103BE2B" w14:textId="77777777" w:rsidR="00983DFA" w:rsidRDefault="00983DFA">
      <w:r>
        <w:br w:type="page"/>
      </w:r>
    </w:p>
    <w:tbl>
      <w:tblPr>
        <w:tblW w:w="16076" w:type="dxa"/>
        <w:tblInd w:w="-5" w:type="dxa"/>
        <w:tblLayout w:type="fixed"/>
        <w:tblLook w:val="04A0" w:firstRow="1" w:lastRow="0" w:firstColumn="1" w:lastColumn="0" w:noHBand="0" w:noVBand="1"/>
      </w:tblPr>
      <w:tblGrid>
        <w:gridCol w:w="2891"/>
        <w:gridCol w:w="1189"/>
        <w:gridCol w:w="1127"/>
        <w:gridCol w:w="266"/>
        <w:gridCol w:w="204"/>
        <w:gridCol w:w="255"/>
        <w:gridCol w:w="197"/>
        <w:gridCol w:w="459"/>
        <w:gridCol w:w="304"/>
        <w:gridCol w:w="27"/>
        <w:gridCol w:w="566"/>
        <w:gridCol w:w="725"/>
        <w:gridCol w:w="2055"/>
        <w:gridCol w:w="729"/>
        <w:gridCol w:w="621"/>
        <w:gridCol w:w="990"/>
        <w:gridCol w:w="540"/>
        <w:gridCol w:w="60"/>
        <w:gridCol w:w="209"/>
        <w:gridCol w:w="236"/>
        <w:gridCol w:w="236"/>
        <w:gridCol w:w="412"/>
        <w:gridCol w:w="429"/>
        <w:gridCol w:w="252"/>
        <w:gridCol w:w="1097"/>
      </w:tblGrid>
      <w:tr w:rsidR="002B1D4A" w:rsidRPr="00062408" w14:paraId="55539220" w14:textId="77777777" w:rsidTr="00DE66B4">
        <w:trPr>
          <w:trHeight w:val="300"/>
        </w:trPr>
        <w:tc>
          <w:tcPr>
            <w:tcW w:w="2891" w:type="dxa"/>
            <w:tcBorders>
              <w:top w:val="nil"/>
              <w:left w:val="nil"/>
              <w:bottom w:val="nil"/>
              <w:right w:val="nil"/>
            </w:tcBorders>
            <w:shd w:val="clear" w:color="auto" w:fill="auto"/>
            <w:noWrap/>
            <w:vAlign w:val="bottom"/>
            <w:hideMark/>
          </w:tcPr>
          <w:p w14:paraId="0DB3D96B" w14:textId="3F0EACB0" w:rsidR="002B1D4A" w:rsidRPr="00062408" w:rsidRDefault="002B1D4A" w:rsidP="002B1D4A">
            <w:pPr>
              <w:spacing w:after="0" w:line="240" w:lineRule="auto"/>
              <w:rPr>
                <w:rFonts w:ascii="Times New Roman" w:eastAsia="Times New Roman" w:hAnsi="Times New Roman" w:cs="Times New Roman"/>
                <w:szCs w:val="20"/>
              </w:rPr>
            </w:pPr>
          </w:p>
        </w:tc>
        <w:tc>
          <w:tcPr>
            <w:tcW w:w="1189" w:type="dxa"/>
            <w:tcBorders>
              <w:top w:val="nil"/>
              <w:left w:val="nil"/>
              <w:bottom w:val="nil"/>
              <w:right w:val="nil"/>
            </w:tcBorders>
            <w:shd w:val="clear" w:color="auto" w:fill="auto"/>
            <w:noWrap/>
            <w:vAlign w:val="bottom"/>
            <w:hideMark/>
          </w:tcPr>
          <w:p w14:paraId="47A8A953"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1127" w:type="dxa"/>
            <w:tcBorders>
              <w:top w:val="nil"/>
              <w:left w:val="nil"/>
              <w:bottom w:val="nil"/>
              <w:right w:val="nil"/>
            </w:tcBorders>
            <w:shd w:val="clear" w:color="auto" w:fill="auto"/>
            <w:noWrap/>
            <w:vAlign w:val="bottom"/>
            <w:hideMark/>
          </w:tcPr>
          <w:p w14:paraId="2C74AB9F"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266" w:type="dxa"/>
            <w:tcBorders>
              <w:top w:val="nil"/>
              <w:left w:val="nil"/>
              <w:bottom w:val="nil"/>
              <w:right w:val="nil"/>
            </w:tcBorders>
            <w:shd w:val="clear" w:color="auto" w:fill="auto"/>
            <w:noWrap/>
            <w:vAlign w:val="bottom"/>
            <w:hideMark/>
          </w:tcPr>
          <w:p w14:paraId="12E8BDC5"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459" w:type="dxa"/>
            <w:gridSpan w:val="2"/>
            <w:tcBorders>
              <w:top w:val="nil"/>
              <w:left w:val="nil"/>
              <w:bottom w:val="nil"/>
              <w:right w:val="nil"/>
            </w:tcBorders>
            <w:shd w:val="clear" w:color="auto" w:fill="auto"/>
            <w:noWrap/>
            <w:vAlign w:val="bottom"/>
            <w:hideMark/>
          </w:tcPr>
          <w:p w14:paraId="05C4DB3A"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987" w:type="dxa"/>
            <w:gridSpan w:val="4"/>
            <w:tcBorders>
              <w:top w:val="nil"/>
              <w:left w:val="nil"/>
              <w:bottom w:val="nil"/>
              <w:right w:val="nil"/>
            </w:tcBorders>
            <w:shd w:val="clear" w:color="auto" w:fill="auto"/>
            <w:noWrap/>
            <w:vAlign w:val="bottom"/>
            <w:hideMark/>
          </w:tcPr>
          <w:p w14:paraId="6C1AFD6F"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566" w:type="dxa"/>
            <w:tcBorders>
              <w:top w:val="nil"/>
              <w:left w:val="nil"/>
              <w:bottom w:val="nil"/>
              <w:right w:val="nil"/>
            </w:tcBorders>
            <w:shd w:val="clear" w:color="auto" w:fill="auto"/>
            <w:noWrap/>
            <w:vAlign w:val="bottom"/>
            <w:hideMark/>
          </w:tcPr>
          <w:p w14:paraId="62798275"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725" w:type="dxa"/>
            <w:tcBorders>
              <w:top w:val="nil"/>
              <w:left w:val="nil"/>
              <w:bottom w:val="nil"/>
              <w:right w:val="nil"/>
            </w:tcBorders>
            <w:shd w:val="clear" w:color="auto" w:fill="auto"/>
            <w:noWrap/>
            <w:vAlign w:val="bottom"/>
            <w:hideMark/>
          </w:tcPr>
          <w:p w14:paraId="6A8EBB83"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2055" w:type="dxa"/>
            <w:tcBorders>
              <w:top w:val="nil"/>
              <w:left w:val="nil"/>
              <w:bottom w:val="nil"/>
              <w:right w:val="nil"/>
            </w:tcBorders>
            <w:shd w:val="clear" w:color="auto" w:fill="auto"/>
            <w:noWrap/>
            <w:vAlign w:val="bottom"/>
            <w:hideMark/>
          </w:tcPr>
          <w:p w14:paraId="00BC77D8"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1350" w:type="dxa"/>
            <w:gridSpan w:val="2"/>
            <w:tcBorders>
              <w:top w:val="nil"/>
              <w:left w:val="nil"/>
              <w:bottom w:val="nil"/>
              <w:right w:val="nil"/>
            </w:tcBorders>
            <w:shd w:val="clear" w:color="auto" w:fill="auto"/>
            <w:noWrap/>
            <w:vAlign w:val="bottom"/>
            <w:hideMark/>
          </w:tcPr>
          <w:p w14:paraId="594E587B"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1799" w:type="dxa"/>
            <w:gridSpan w:val="4"/>
            <w:tcBorders>
              <w:top w:val="nil"/>
              <w:left w:val="nil"/>
              <w:bottom w:val="nil"/>
              <w:right w:val="nil"/>
            </w:tcBorders>
            <w:shd w:val="clear" w:color="auto" w:fill="auto"/>
            <w:noWrap/>
            <w:vAlign w:val="bottom"/>
            <w:hideMark/>
          </w:tcPr>
          <w:p w14:paraId="2DA55DAC"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236" w:type="dxa"/>
            <w:tcBorders>
              <w:top w:val="nil"/>
              <w:left w:val="nil"/>
              <w:bottom w:val="nil"/>
              <w:right w:val="nil"/>
            </w:tcBorders>
            <w:shd w:val="clear" w:color="auto" w:fill="auto"/>
            <w:noWrap/>
            <w:vAlign w:val="bottom"/>
            <w:hideMark/>
          </w:tcPr>
          <w:p w14:paraId="3C075F82"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236" w:type="dxa"/>
            <w:tcBorders>
              <w:top w:val="nil"/>
              <w:left w:val="nil"/>
              <w:bottom w:val="nil"/>
              <w:right w:val="nil"/>
            </w:tcBorders>
            <w:shd w:val="clear" w:color="auto" w:fill="auto"/>
            <w:noWrap/>
            <w:vAlign w:val="bottom"/>
            <w:hideMark/>
          </w:tcPr>
          <w:p w14:paraId="01E7D7C5"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1093" w:type="dxa"/>
            <w:gridSpan w:val="3"/>
            <w:tcBorders>
              <w:top w:val="nil"/>
              <w:left w:val="nil"/>
              <w:bottom w:val="nil"/>
              <w:right w:val="nil"/>
            </w:tcBorders>
            <w:shd w:val="clear" w:color="auto" w:fill="auto"/>
            <w:noWrap/>
            <w:vAlign w:val="bottom"/>
            <w:hideMark/>
          </w:tcPr>
          <w:p w14:paraId="364D565E"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1097" w:type="dxa"/>
            <w:tcBorders>
              <w:top w:val="nil"/>
              <w:left w:val="nil"/>
              <w:bottom w:val="nil"/>
              <w:right w:val="nil"/>
            </w:tcBorders>
            <w:shd w:val="clear" w:color="auto" w:fill="auto"/>
            <w:noWrap/>
            <w:vAlign w:val="bottom"/>
            <w:hideMark/>
          </w:tcPr>
          <w:p w14:paraId="4FF717A9" w14:textId="77777777" w:rsidR="002B1D4A" w:rsidRPr="00062408" w:rsidRDefault="002B1D4A" w:rsidP="002B1D4A">
            <w:pPr>
              <w:spacing w:after="0" w:line="240" w:lineRule="auto"/>
              <w:rPr>
                <w:rFonts w:ascii="Times New Roman" w:eastAsia="Times New Roman" w:hAnsi="Times New Roman" w:cs="Times New Roman"/>
                <w:szCs w:val="20"/>
              </w:rPr>
            </w:pPr>
          </w:p>
        </w:tc>
      </w:tr>
      <w:tr w:rsidR="002B1D4A" w:rsidRPr="00062408" w14:paraId="100B1F8B" w14:textId="77777777" w:rsidTr="00DE66B4">
        <w:trPr>
          <w:gridAfter w:val="10"/>
          <w:wAfter w:w="4461" w:type="dxa"/>
          <w:trHeight w:val="420"/>
        </w:trPr>
        <w:tc>
          <w:tcPr>
            <w:tcW w:w="10994" w:type="dxa"/>
            <w:gridSpan w:val="14"/>
            <w:tcBorders>
              <w:top w:val="nil"/>
              <w:left w:val="nil"/>
              <w:bottom w:val="nil"/>
              <w:right w:val="nil"/>
            </w:tcBorders>
            <w:shd w:val="clear" w:color="000000" w:fill="3892C6"/>
            <w:noWrap/>
            <w:vAlign w:val="center"/>
            <w:hideMark/>
          </w:tcPr>
          <w:p w14:paraId="0219A667" w14:textId="77777777" w:rsidR="002B1D4A" w:rsidRPr="00062408" w:rsidRDefault="002B1D4A" w:rsidP="002B1D4A">
            <w:pPr>
              <w:spacing w:after="0" w:line="240" w:lineRule="auto"/>
              <w:rPr>
                <w:rFonts w:ascii="Calibri" w:eastAsia="Times New Roman" w:hAnsi="Calibri" w:cs="Calibri"/>
                <w:b/>
                <w:bCs/>
                <w:color w:val="FFFFFF"/>
                <w:sz w:val="28"/>
                <w:szCs w:val="28"/>
              </w:rPr>
            </w:pPr>
            <w:r w:rsidRPr="00062408">
              <w:rPr>
                <w:rFonts w:ascii="Calibri" w:eastAsia="Times New Roman" w:hAnsi="Calibri" w:cs="Calibri"/>
                <w:b/>
                <w:bCs/>
                <w:color w:val="FFFFFF"/>
                <w:sz w:val="28"/>
                <w:szCs w:val="28"/>
              </w:rPr>
              <w:t>FP Visits and Users</w:t>
            </w:r>
          </w:p>
        </w:tc>
        <w:tc>
          <w:tcPr>
            <w:tcW w:w="621" w:type="dxa"/>
            <w:tcBorders>
              <w:top w:val="nil"/>
              <w:left w:val="nil"/>
              <w:bottom w:val="nil"/>
              <w:right w:val="nil"/>
            </w:tcBorders>
            <w:shd w:val="clear" w:color="auto" w:fill="auto"/>
            <w:noWrap/>
            <w:vAlign w:val="bottom"/>
            <w:hideMark/>
          </w:tcPr>
          <w:p w14:paraId="2D11698D" w14:textId="77777777" w:rsidR="002B1D4A" w:rsidRPr="00062408" w:rsidRDefault="002B1D4A" w:rsidP="002B1D4A">
            <w:pPr>
              <w:spacing w:after="0" w:line="240" w:lineRule="auto"/>
              <w:rPr>
                <w:rFonts w:ascii="Calibri" w:eastAsia="Times New Roman" w:hAnsi="Calibri" w:cs="Calibri"/>
                <w:b/>
                <w:bCs/>
                <w:color w:val="FFFFFF"/>
                <w:sz w:val="28"/>
                <w:szCs w:val="28"/>
              </w:rPr>
            </w:pPr>
          </w:p>
        </w:tc>
      </w:tr>
      <w:tr w:rsidR="002B1D4A" w:rsidRPr="00062408" w14:paraId="1004D6C2" w14:textId="77777777" w:rsidTr="00DE66B4">
        <w:trPr>
          <w:trHeight w:val="135"/>
        </w:trPr>
        <w:tc>
          <w:tcPr>
            <w:tcW w:w="2891" w:type="dxa"/>
            <w:tcBorders>
              <w:top w:val="nil"/>
              <w:left w:val="nil"/>
              <w:bottom w:val="nil"/>
              <w:right w:val="nil"/>
            </w:tcBorders>
            <w:shd w:val="clear" w:color="auto" w:fill="auto"/>
            <w:noWrap/>
            <w:vAlign w:val="bottom"/>
            <w:hideMark/>
          </w:tcPr>
          <w:p w14:paraId="15C5CF65"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1189" w:type="dxa"/>
            <w:tcBorders>
              <w:top w:val="nil"/>
              <w:left w:val="nil"/>
              <w:bottom w:val="nil"/>
              <w:right w:val="nil"/>
            </w:tcBorders>
            <w:shd w:val="clear" w:color="auto" w:fill="auto"/>
            <w:noWrap/>
            <w:vAlign w:val="bottom"/>
            <w:hideMark/>
          </w:tcPr>
          <w:p w14:paraId="60B21C7F" w14:textId="77777777" w:rsidR="002B1D4A" w:rsidRPr="00062408" w:rsidRDefault="002B1D4A" w:rsidP="002B1D4A">
            <w:pPr>
              <w:spacing w:after="0" w:line="240" w:lineRule="auto"/>
              <w:jc w:val="right"/>
              <w:rPr>
                <w:rFonts w:ascii="Times New Roman" w:eastAsia="Times New Roman" w:hAnsi="Times New Roman" w:cs="Times New Roman"/>
                <w:szCs w:val="20"/>
              </w:rPr>
            </w:pPr>
          </w:p>
        </w:tc>
        <w:tc>
          <w:tcPr>
            <w:tcW w:w="1127" w:type="dxa"/>
            <w:tcBorders>
              <w:top w:val="nil"/>
              <w:left w:val="nil"/>
              <w:bottom w:val="nil"/>
              <w:right w:val="nil"/>
            </w:tcBorders>
            <w:shd w:val="clear" w:color="auto" w:fill="auto"/>
            <w:noWrap/>
            <w:vAlign w:val="bottom"/>
            <w:hideMark/>
          </w:tcPr>
          <w:p w14:paraId="2BFC26EE"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266" w:type="dxa"/>
            <w:tcBorders>
              <w:top w:val="nil"/>
              <w:left w:val="nil"/>
              <w:bottom w:val="nil"/>
              <w:right w:val="nil"/>
            </w:tcBorders>
            <w:shd w:val="clear" w:color="auto" w:fill="auto"/>
            <w:noWrap/>
            <w:vAlign w:val="bottom"/>
            <w:hideMark/>
          </w:tcPr>
          <w:p w14:paraId="036E366E"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459" w:type="dxa"/>
            <w:gridSpan w:val="2"/>
            <w:tcBorders>
              <w:top w:val="nil"/>
              <w:left w:val="nil"/>
              <w:bottom w:val="nil"/>
              <w:right w:val="nil"/>
            </w:tcBorders>
            <w:shd w:val="clear" w:color="auto" w:fill="auto"/>
            <w:noWrap/>
            <w:vAlign w:val="bottom"/>
            <w:hideMark/>
          </w:tcPr>
          <w:p w14:paraId="362AD5C1"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987" w:type="dxa"/>
            <w:gridSpan w:val="4"/>
            <w:tcBorders>
              <w:top w:val="nil"/>
              <w:left w:val="nil"/>
              <w:bottom w:val="nil"/>
              <w:right w:val="nil"/>
            </w:tcBorders>
            <w:shd w:val="clear" w:color="auto" w:fill="auto"/>
            <w:noWrap/>
            <w:vAlign w:val="bottom"/>
            <w:hideMark/>
          </w:tcPr>
          <w:p w14:paraId="24572502"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566" w:type="dxa"/>
            <w:tcBorders>
              <w:top w:val="nil"/>
              <w:left w:val="nil"/>
              <w:bottom w:val="nil"/>
              <w:right w:val="nil"/>
            </w:tcBorders>
            <w:shd w:val="clear" w:color="auto" w:fill="auto"/>
            <w:noWrap/>
            <w:vAlign w:val="bottom"/>
            <w:hideMark/>
          </w:tcPr>
          <w:p w14:paraId="3E3373AD"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725" w:type="dxa"/>
            <w:tcBorders>
              <w:top w:val="nil"/>
              <w:left w:val="nil"/>
              <w:bottom w:val="nil"/>
              <w:right w:val="nil"/>
            </w:tcBorders>
            <w:shd w:val="clear" w:color="auto" w:fill="auto"/>
            <w:noWrap/>
            <w:vAlign w:val="bottom"/>
            <w:hideMark/>
          </w:tcPr>
          <w:p w14:paraId="56E9854B"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2055" w:type="dxa"/>
            <w:tcBorders>
              <w:top w:val="nil"/>
              <w:left w:val="nil"/>
              <w:bottom w:val="nil"/>
              <w:right w:val="nil"/>
            </w:tcBorders>
            <w:shd w:val="clear" w:color="auto" w:fill="auto"/>
            <w:noWrap/>
            <w:vAlign w:val="bottom"/>
            <w:hideMark/>
          </w:tcPr>
          <w:p w14:paraId="57AB7918"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1350" w:type="dxa"/>
            <w:gridSpan w:val="2"/>
            <w:tcBorders>
              <w:top w:val="nil"/>
              <w:left w:val="nil"/>
              <w:bottom w:val="nil"/>
              <w:right w:val="nil"/>
            </w:tcBorders>
            <w:shd w:val="clear" w:color="auto" w:fill="auto"/>
            <w:noWrap/>
            <w:vAlign w:val="bottom"/>
            <w:hideMark/>
          </w:tcPr>
          <w:p w14:paraId="6851684E"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1799" w:type="dxa"/>
            <w:gridSpan w:val="4"/>
            <w:tcBorders>
              <w:top w:val="nil"/>
              <w:left w:val="nil"/>
              <w:bottom w:val="nil"/>
              <w:right w:val="nil"/>
            </w:tcBorders>
            <w:shd w:val="clear" w:color="auto" w:fill="auto"/>
            <w:noWrap/>
            <w:vAlign w:val="bottom"/>
            <w:hideMark/>
          </w:tcPr>
          <w:p w14:paraId="161B6955"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236" w:type="dxa"/>
            <w:tcBorders>
              <w:top w:val="nil"/>
              <w:left w:val="nil"/>
              <w:bottom w:val="nil"/>
              <w:right w:val="nil"/>
            </w:tcBorders>
            <w:shd w:val="clear" w:color="auto" w:fill="auto"/>
            <w:noWrap/>
            <w:vAlign w:val="bottom"/>
            <w:hideMark/>
          </w:tcPr>
          <w:p w14:paraId="34A4920F"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236" w:type="dxa"/>
            <w:tcBorders>
              <w:top w:val="nil"/>
              <w:left w:val="nil"/>
              <w:bottom w:val="nil"/>
              <w:right w:val="nil"/>
            </w:tcBorders>
            <w:shd w:val="clear" w:color="auto" w:fill="auto"/>
            <w:noWrap/>
            <w:vAlign w:val="bottom"/>
            <w:hideMark/>
          </w:tcPr>
          <w:p w14:paraId="28841B6C"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1093" w:type="dxa"/>
            <w:gridSpan w:val="3"/>
            <w:tcBorders>
              <w:top w:val="nil"/>
              <w:left w:val="nil"/>
              <w:bottom w:val="nil"/>
              <w:right w:val="nil"/>
            </w:tcBorders>
            <w:shd w:val="clear" w:color="auto" w:fill="auto"/>
            <w:noWrap/>
            <w:vAlign w:val="bottom"/>
            <w:hideMark/>
          </w:tcPr>
          <w:p w14:paraId="6F1CCD22"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1097" w:type="dxa"/>
            <w:tcBorders>
              <w:top w:val="nil"/>
              <w:left w:val="nil"/>
              <w:bottom w:val="nil"/>
              <w:right w:val="nil"/>
            </w:tcBorders>
            <w:shd w:val="clear" w:color="auto" w:fill="auto"/>
            <w:noWrap/>
            <w:vAlign w:val="bottom"/>
            <w:hideMark/>
          </w:tcPr>
          <w:p w14:paraId="3EF67575" w14:textId="77777777" w:rsidR="002B1D4A" w:rsidRPr="00062408" w:rsidRDefault="002B1D4A" w:rsidP="002B1D4A">
            <w:pPr>
              <w:spacing w:after="0" w:line="240" w:lineRule="auto"/>
              <w:rPr>
                <w:rFonts w:ascii="Times New Roman" w:eastAsia="Times New Roman" w:hAnsi="Times New Roman" w:cs="Times New Roman"/>
                <w:szCs w:val="20"/>
              </w:rPr>
            </w:pPr>
          </w:p>
        </w:tc>
      </w:tr>
      <w:tr w:rsidR="002B1D4A" w:rsidRPr="00062408" w14:paraId="4EF4320A" w14:textId="77777777" w:rsidTr="00DE66B4">
        <w:trPr>
          <w:trHeight w:val="300"/>
        </w:trPr>
        <w:tc>
          <w:tcPr>
            <w:tcW w:w="2891" w:type="dxa"/>
            <w:tcBorders>
              <w:top w:val="nil"/>
              <w:left w:val="nil"/>
              <w:bottom w:val="nil"/>
              <w:right w:val="nil"/>
            </w:tcBorders>
            <w:shd w:val="clear" w:color="000000" w:fill="1D4E92"/>
            <w:noWrap/>
            <w:vAlign w:val="center"/>
            <w:hideMark/>
          </w:tcPr>
          <w:p w14:paraId="24AF8E5F" w14:textId="77777777" w:rsidR="002B1D4A" w:rsidRPr="00062408" w:rsidRDefault="002B1D4A" w:rsidP="002B1D4A">
            <w:pPr>
              <w:spacing w:after="0" w:line="240" w:lineRule="auto"/>
              <w:rPr>
                <w:rFonts w:ascii="Calibri" w:eastAsia="Times New Roman" w:hAnsi="Calibri" w:cs="Calibri"/>
                <w:b/>
                <w:bCs/>
                <w:color w:val="FFFFFF"/>
              </w:rPr>
            </w:pPr>
            <w:r w:rsidRPr="00062408">
              <w:rPr>
                <w:rFonts w:ascii="Calibri" w:eastAsia="Times New Roman" w:hAnsi="Calibri" w:cs="Calibri"/>
                <w:b/>
                <w:bCs/>
                <w:color w:val="FFFFFF"/>
              </w:rPr>
              <w:t>FP Visits</w:t>
            </w:r>
          </w:p>
        </w:tc>
        <w:tc>
          <w:tcPr>
            <w:tcW w:w="1189" w:type="dxa"/>
            <w:tcBorders>
              <w:top w:val="nil"/>
              <w:left w:val="nil"/>
              <w:bottom w:val="nil"/>
              <w:right w:val="nil"/>
            </w:tcBorders>
            <w:shd w:val="clear" w:color="000000" w:fill="1D4E92"/>
            <w:noWrap/>
            <w:vAlign w:val="bottom"/>
            <w:hideMark/>
          </w:tcPr>
          <w:p w14:paraId="7DF58755" w14:textId="77777777" w:rsidR="002B1D4A" w:rsidRPr="00062408" w:rsidRDefault="002B1D4A" w:rsidP="002B1D4A">
            <w:pPr>
              <w:spacing w:after="0" w:line="240" w:lineRule="auto"/>
              <w:rPr>
                <w:rFonts w:ascii="Calibri" w:eastAsia="Times New Roman" w:hAnsi="Calibri" w:cs="Calibri"/>
                <w:color w:val="FFFFFF"/>
              </w:rPr>
            </w:pPr>
            <w:r w:rsidRPr="00062408">
              <w:rPr>
                <w:rFonts w:ascii="Calibri" w:eastAsia="Times New Roman" w:hAnsi="Calibri" w:cs="Calibri"/>
                <w:color w:val="FFFFFF"/>
              </w:rPr>
              <w:t> </w:t>
            </w:r>
          </w:p>
        </w:tc>
        <w:tc>
          <w:tcPr>
            <w:tcW w:w="1127" w:type="dxa"/>
            <w:tcBorders>
              <w:top w:val="nil"/>
              <w:left w:val="nil"/>
              <w:bottom w:val="nil"/>
              <w:right w:val="nil"/>
            </w:tcBorders>
            <w:shd w:val="clear" w:color="000000" w:fill="1D4E92"/>
            <w:noWrap/>
            <w:vAlign w:val="bottom"/>
            <w:hideMark/>
          </w:tcPr>
          <w:p w14:paraId="4F55CA41" w14:textId="77777777" w:rsidR="002B1D4A" w:rsidRPr="00062408" w:rsidRDefault="002B1D4A" w:rsidP="002B1D4A">
            <w:pPr>
              <w:spacing w:after="0" w:line="240" w:lineRule="auto"/>
              <w:rPr>
                <w:rFonts w:ascii="Calibri" w:eastAsia="Times New Roman" w:hAnsi="Calibri" w:cs="Calibri"/>
                <w:color w:val="FFFFFF"/>
              </w:rPr>
            </w:pPr>
            <w:r w:rsidRPr="00062408">
              <w:rPr>
                <w:rFonts w:ascii="Calibri" w:eastAsia="Times New Roman" w:hAnsi="Calibri" w:cs="Calibri"/>
                <w:color w:val="FFFFFF"/>
              </w:rPr>
              <w:t> </w:t>
            </w:r>
          </w:p>
        </w:tc>
        <w:tc>
          <w:tcPr>
            <w:tcW w:w="266" w:type="dxa"/>
            <w:tcBorders>
              <w:top w:val="nil"/>
              <w:left w:val="nil"/>
              <w:bottom w:val="nil"/>
              <w:right w:val="nil"/>
            </w:tcBorders>
            <w:shd w:val="clear" w:color="000000" w:fill="1D4E92"/>
            <w:noWrap/>
            <w:vAlign w:val="bottom"/>
            <w:hideMark/>
          </w:tcPr>
          <w:p w14:paraId="293CFB8D" w14:textId="77777777" w:rsidR="002B1D4A" w:rsidRPr="00062408" w:rsidRDefault="002B1D4A" w:rsidP="002B1D4A">
            <w:pPr>
              <w:spacing w:after="0" w:line="240" w:lineRule="auto"/>
              <w:rPr>
                <w:rFonts w:ascii="Calibri" w:eastAsia="Times New Roman" w:hAnsi="Calibri" w:cs="Calibri"/>
                <w:color w:val="FFFFFF"/>
              </w:rPr>
            </w:pPr>
            <w:r w:rsidRPr="00062408">
              <w:rPr>
                <w:rFonts w:ascii="Calibri" w:eastAsia="Times New Roman" w:hAnsi="Calibri" w:cs="Calibri"/>
                <w:color w:val="FFFFFF"/>
              </w:rPr>
              <w:t> </w:t>
            </w:r>
          </w:p>
        </w:tc>
        <w:tc>
          <w:tcPr>
            <w:tcW w:w="459" w:type="dxa"/>
            <w:gridSpan w:val="2"/>
            <w:tcBorders>
              <w:top w:val="nil"/>
              <w:left w:val="nil"/>
              <w:bottom w:val="nil"/>
              <w:right w:val="nil"/>
            </w:tcBorders>
            <w:shd w:val="clear" w:color="000000" w:fill="1D4E92"/>
            <w:noWrap/>
            <w:vAlign w:val="bottom"/>
            <w:hideMark/>
          </w:tcPr>
          <w:p w14:paraId="238B2532" w14:textId="77777777" w:rsidR="002B1D4A" w:rsidRPr="00062408" w:rsidRDefault="002B1D4A" w:rsidP="002B1D4A">
            <w:pPr>
              <w:spacing w:after="0" w:line="240" w:lineRule="auto"/>
              <w:rPr>
                <w:rFonts w:ascii="Calibri" w:eastAsia="Times New Roman" w:hAnsi="Calibri" w:cs="Calibri"/>
              </w:rPr>
            </w:pPr>
            <w:r w:rsidRPr="00062408">
              <w:rPr>
                <w:rFonts w:ascii="Calibri" w:eastAsia="Times New Roman" w:hAnsi="Calibri" w:cs="Calibri"/>
              </w:rPr>
              <w:t> </w:t>
            </w:r>
          </w:p>
        </w:tc>
        <w:tc>
          <w:tcPr>
            <w:tcW w:w="987" w:type="dxa"/>
            <w:gridSpan w:val="4"/>
            <w:tcBorders>
              <w:top w:val="nil"/>
              <w:left w:val="nil"/>
              <w:bottom w:val="nil"/>
              <w:right w:val="nil"/>
            </w:tcBorders>
            <w:shd w:val="clear" w:color="000000" w:fill="1D4E92"/>
            <w:noWrap/>
            <w:vAlign w:val="bottom"/>
            <w:hideMark/>
          </w:tcPr>
          <w:p w14:paraId="2C1EA1E4" w14:textId="77777777" w:rsidR="002B1D4A" w:rsidRPr="00062408" w:rsidRDefault="002B1D4A" w:rsidP="002B1D4A">
            <w:pPr>
              <w:spacing w:after="0" w:line="240" w:lineRule="auto"/>
              <w:rPr>
                <w:rFonts w:ascii="Calibri" w:eastAsia="Times New Roman" w:hAnsi="Calibri" w:cs="Calibri"/>
              </w:rPr>
            </w:pPr>
            <w:r w:rsidRPr="00062408">
              <w:rPr>
                <w:rFonts w:ascii="Calibri" w:eastAsia="Times New Roman" w:hAnsi="Calibri" w:cs="Calibri"/>
              </w:rPr>
              <w:t> </w:t>
            </w:r>
          </w:p>
        </w:tc>
        <w:tc>
          <w:tcPr>
            <w:tcW w:w="566" w:type="dxa"/>
            <w:tcBorders>
              <w:top w:val="nil"/>
              <w:left w:val="nil"/>
              <w:bottom w:val="nil"/>
              <w:right w:val="nil"/>
            </w:tcBorders>
            <w:shd w:val="clear" w:color="auto" w:fill="auto"/>
            <w:noWrap/>
            <w:vAlign w:val="bottom"/>
            <w:hideMark/>
          </w:tcPr>
          <w:p w14:paraId="2E35808B" w14:textId="77777777" w:rsidR="002B1D4A" w:rsidRPr="00062408" w:rsidRDefault="002B1D4A" w:rsidP="002B1D4A">
            <w:pPr>
              <w:spacing w:after="0" w:line="240" w:lineRule="auto"/>
              <w:rPr>
                <w:rFonts w:ascii="Calibri" w:eastAsia="Times New Roman" w:hAnsi="Calibri" w:cs="Calibri"/>
              </w:rPr>
            </w:pPr>
          </w:p>
        </w:tc>
        <w:tc>
          <w:tcPr>
            <w:tcW w:w="725" w:type="dxa"/>
            <w:tcBorders>
              <w:top w:val="nil"/>
              <w:left w:val="nil"/>
              <w:bottom w:val="nil"/>
              <w:right w:val="nil"/>
            </w:tcBorders>
            <w:shd w:val="clear" w:color="000000" w:fill="1D4E92"/>
            <w:noWrap/>
            <w:vAlign w:val="center"/>
            <w:hideMark/>
          </w:tcPr>
          <w:p w14:paraId="559130BB" w14:textId="77777777" w:rsidR="002B1D4A" w:rsidRPr="00062408" w:rsidRDefault="002B1D4A" w:rsidP="002B1D4A">
            <w:pPr>
              <w:spacing w:after="0" w:line="240" w:lineRule="auto"/>
              <w:rPr>
                <w:rFonts w:ascii="Calibri" w:eastAsia="Times New Roman" w:hAnsi="Calibri" w:cs="Calibri"/>
                <w:b/>
                <w:bCs/>
                <w:color w:val="FFFFFF"/>
              </w:rPr>
            </w:pPr>
            <w:r w:rsidRPr="00062408">
              <w:rPr>
                <w:rFonts w:ascii="Calibri" w:eastAsia="Times New Roman" w:hAnsi="Calibri" w:cs="Calibri"/>
                <w:b/>
                <w:bCs/>
                <w:color w:val="FFFFFF"/>
              </w:rPr>
              <w:t>FP Users</w:t>
            </w:r>
          </w:p>
        </w:tc>
        <w:tc>
          <w:tcPr>
            <w:tcW w:w="2055" w:type="dxa"/>
            <w:tcBorders>
              <w:top w:val="nil"/>
              <w:left w:val="nil"/>
              <w:bottom w:val="nil"/>
              <w:right w:val="nil"/>
            </w:tcBorders>
            <w:shd w:val="clear" w:color="000000" w:fill="1D4E92"/>
            <w:noWrap/>
            <w:vAlign w:val="center"/>
            <w:hideMark/>
          </w:tcPr>
          <w:p w14:paraId="3E0766C7" w14:textId="77777777" w:rsidR="002B1D4A" w:rsidRPr="00062408" w:rsidRDefault="002B1D4A" w:rsidP="002B1D4A">
            <w:pPr>
              <w:spacing w:after="0" w:line="240" w:lineRule="auto"/>
              <w:rPr>
                <w:rFonts w:ascii="Calibri" w:eastAsia="Times New Roman" w:hAnsi="Calibri" w:cs="Calibri"/>
                <w:b/>
                <w:bCs/>
                <w:color w:val="FFFFFF"/>
              </w:rPr>
            </w:pPr>
            <w:r w:rsidRPr="00062408">
              <w:rPr>
                <w:rFonts w:ascii="Calibri" w:eastAsia="Times New Roman" w:hAnsi="Calibri" w:cs="Calibri"/>
                <w:b/>
                <w:bCs/>
                <w:color w:val="FFFFFF"/>
              </w:rPr>
              <w:t> </w:t>
            </w:r>
          </w:p>
        </w:tc>
        <w:tc>
          <w:tcPr>
            <w:tcW w:w="1350" w:type="dxa"/>
            <w:gridSpan w:val="2"/>
            <w:tcBorders>
              <w:top w:val="nil"/>
              <w:left w:val="nil"/>
              <w:bottom w:val="nil"/>
              <w:right w:val="nil"/>
            </w:tcBorders>
            <w:shd w:val="clear" w:color="000000" w:fill="1D4E92"/>
            <w:noWrap/>
            <w:vAlign w:val="bottom"/>
            <w:hideMark/>
          </w:tcPr>
          <w:p w14:paraId="3CFEA8E6" w14:textId="77777777" w:rsidR="002B1D4A" w:rsidRPr="00062408" w:rsidRDefault="002B1D4A" w:rsidP="002B1D4A">
            <w:pPr>
              <w:spacing w:after="0" w:line="240" w:lineRule="auto"/>
              <w:rPr>
                <w:rFonts w:ascii="Calibri" w:eastAsia="Times New Roman" w:hAnsi="Calibri" w:cs="Calibri"/>
                <w:color w:val="FFFFFF"/>
              </w:rPr>
            </w:pPr>
            <w:r w:rsidRPr="00062408">
              <w:rPr>
                <w:rFonts w:ascii="Calibri" w:eastAsia="Times New Roman" w:hAnsi="Calibri" w:cs="Calibri"/>
                <w:color w:val="FFFFFF"/>
              </w:rPr>
              <w:t> </w:t>
            </w:r>
          </w:p>
        </w:tc>
        <w:tc>
          <w:tcPr>
            <w:tcW w:w="1799" w:type="dxa"/>
            <w:gridSpan w:val="4"/>
            <w:tcBorders>
              <w:top w:val="nil"/>
              <w:left w:val="nil"/>
              <w:bottom w:val="nil"/>
              <w:right w:val="nil"/>
            </w:tcBorders>
            <w:shd w:val="clear" w:color="000000" w:fill="1D4E92"/>
            <w:noWrap/>
            <w:vAlign w:val="bottom"/>
            <w:hideMark/>
          </w:tcPr>
          <w:p w14:paraId="10A259C6" w14:textId="77777777" w:rsidR="002B1D4A" w:rsidRPr="00062408" w:rsidRDefault="002B1D4A" w:rsidP="002B1D4A">
            <w:pPr>
              <w:spacing w:after="0" w:line="240" w:lineRule="auto"/>
              <w:rPr>
                <w:rFonts w:ascii="Calibri" w:eastAsia="Times New Roman" w:hAnsi="Calibri" w:cs="Calibri"/>
                <w:color w:val="FFFFFF"/>
              </w:rPr>
            </w:pPr>
            <w:r w:rsidRPr="00062408">
              <w:rPr>
                <w:rFonts w:ascii="Calibri" w:eastAsia="Times New Roman" w:hAnsi="Calibri" w:cs="Calibri"/>
                <w:color w:val="FFFFFF"/>
              </w:rPr>
              <w:t> </w:t>
            </w:r>
          </w:p>
        </w:tc>
        <w:tc>
          <w:tcPr>
            <w:tcW w:w="236" w:type="dxa"/>
            <w:tcBorders>
              <w:top w:val="nil"/>
              <w:left w:val="nil"/>
              <w:bottom w:val="nil"/>
              <w:right w:val="nil"/>
            </w:tcBorders>
            <w:shd w:val="clear" w:color="000000" w:fill="1D4E92"/>
            <w:noWrap/>
            <w:vAlign w:val="bottom"/>
            <w:hideMark/>
          </w:tcPr>
          <w:p w14:paraId="3F5AA8B8" w14:textId="77777777" w:rsidR="002B1D4A" w:rsidRPr="00062408" w:rsidRDefault="002B1D4A" w:rsidP="002B1D4A">
            <w:pPr>
              <w:spacing w:after="0" w:line="240" w:lineRule="auto"/>
              <w:rPr>
                <w:rFonts w:ascii="Calibri" w:eastAsia="Times New Roman" w:hAnsi="Calibri" w:cs="Calibri"/>
                <w:color w:val="FFFFFF"/>
              </w:rPr>
            </w:pPr>
            <w:r w:rsidRPr="00062408">
              <w:rPr>
                <w:rFonts w:ascii="Calibri" w:eastAsia="Times New Roman" w:hAnsi="Calibri" w:cs="Calibri"/>
                <w:color w:val="FFFFFF"/>
              </w:rPr>
              <w:t> </w:t>
            </w:r>
          </w:p>
        </w:tc>
        <w:tc>
          <w:tcPr>
            <w:tcW w:w="236" w:type="dxa"/>
            <w:tcBorders>
              <w:top w:val="nil"/>
              <w:left w:val="nil"/>
              <w:bottom w:val="nil"/>
              <w:right w:val="nil"/>
            </w:tcBorders>
            <w:shd w:val="clear" w:color="000000" w:fill="1D4E92"/>
            <w:noWrap/>
            <w:vAlign w:val="bottom"/>
            <w:hideMark/>
          </w:tcPr>
          <w:p w14:paraId="14075FA2" w14:textId="77777777" w:rsidR="002B1D4A" w:rsidRPr="00062408" w:rsidRDefault="002B1D4A" w:rsidP="002B1D4A">
            <w:pPr>
              <w:spacing w:after="0" w:line="240" w:lineRule="auto"/>
              <w:rPr>
                <w:rFonts w:ascii="Calibri" w:eastAsia="Times New Roman" w:hAnsi="Calibri" w:cs="Calibri"/>
              </w:rPr>
            </w:pPr>
            <w:r w:rsidRPr="00062408">
              <w:rPr>
                <w:rFonts w:ascii="Calibri" w:eastAsia="Times New Roman" w:hAnsi="Calibri" w:cs="Calibri"/>
              </w:rPr>
              <w:t> </w:t>
            </w:r>
          </w:p>
        </w:tc>
        <w:tc>
          <w:tcPr>
            <w:tcW w:w="1093" w:type="dxa"/>
            <w:gridSpan w:val="3"/>
            <w:tcBorders>
              <w:top w:val="nil"/>
              <w:left w:val="nil"/>
              <w:bottom w:val="nil"/>
              <w:right w:val="nil"/>
            </w:tcBorders>
            <w:shd w:val="clear" w:color="000000" w:fill="1D4E92"/>
            <w:noWrap/>
            <w:vAlign w:val="bottom"/>
            <w:hideMark/>
          </w:tcPr>
          <w:p w14:paraId="79EC7395" w14:textId="77777777" w:rsidR="002B1D4A" w:rsidRPr="00062408" w:rsidRDefault="002B1D4A" w:rsidP="002B1D4A">
            <w:pPr>
              <w:spacing w:after="0" w:line="240" w:lineRule="auto"/>
              <w:rPr>
                <w:rFonts w:ascii="Calibri" w:eastAsia="Times New Roman" w:hAnsi="Calibri" w:cs="Calibri"/>
              </w:rPr>
            </w:pPr>
            <w:r w:rsidRPr="00062408">
              <w:rPr>
                <w:rFonts w:ascii="Calibri" w:eastAsia="Times New Roman" w:hAnsi="Calibri" w:cs="Calibri"/>
              </w:rPr>
              <w:t> </w:t>
            </w:r>
          </w:p>
        </w:tc>
        <w:tc>
          <w:tcPr>
            <w:tcW w:w="1097" w:type="dxa"/>
            <w:tcBorders>
              <w:top w:val="nil"/>
              <w:left w:val="nil"/>
              <w:bottom w:val="nil"/>
              <w:right w:val="nil"/>
            </w:tcBorders>
            <w:shd w:val="clear" w:color="auto" w:fill="auto"/>
            <w:noWrap/>
            <w:vAlign w:val="bottom"/>
            <w:hideMark/>
          </w:tcPr>
          <w:p w14:paraId="7F1B21FF" w14:textId="77777777" w:rsidR="002B1D4A" w:rsidRPr="00062408" w:rsidRDefault="002B1D4A" w:rsidP="002B1D4A">
            <w:pPr>
              <w:spacing w:after="0" w:line="240" w:lineRule="auto"/>
              <w:rPr>
                <w:rFonts w:ascii="Calibri" w:eastAsia="Times New Roman" w:hAnsi="Calibri" w:cs="Calibri"/>
              </w:rPr>
            </w:pPr>
          </w:p>
        </w:tc>
      </w:tr>
      <w:tr w:rsidR="002B1D4A" w:rsidRPr="00062408" w14:paraId="44EA3354" w14:textId="77777777" w:rsidTr="00DE66B4">
        <w:trPr>
          <w:trHeight w:val="600"/>
        </w:trPr>
        <w:tc>
          <w:tcPr>
            <w:tcW w:w="2891" w:type="dxa"/>
            <w:tcBorders>
              <w:top w:val="nil"/>
              <w:left w:val="nil"/>
              <w:bottom w:val="nil"/>
              <w:right w:val="nil"/>
            </w:tcBorders>
            <w:shd w:val="clear" w:color="auto" w:fill="auto"/>
            <w:vAlign w:val="center"/>
            <w:hideMark/>
          </w:tcPr>
          <w:p w14:paraId="093093F6" w14:textId="77777777" w:rsidR="002B1D4A" w:rsidRPr="00062408" w:rsidRDefault="002B1D4A" w:rsidP="002B1D4A">
            <w:pPr>
              <w:spacing w:after="0" w:line="240" w:lineRule="auto"/>
              <w:jc w:val="right"/>
              <w:rPr>
                <w:rFonts w:ascii="Calibri" w:eastAsia="Times New Roman" w:hAnsi="Calibri" w:cs="Calibri"/>
              </w:rPr>
            </w:pPr>
            <w:r w:rsidRPr="00062408">
              <w:rPr>
                <w:rFonts w:ascii="Calibri" w:eastAsia="Times New Roman" w:hAnsi="Calibri" w:cs="Calibri"/>
              </w:rPr>
              <w:t>Do you have data on FP visits?</w:t>
            </w:r>
          </w:p>
        </w:tc>
        <w:tc>
          <w:tcPr>
            <w:tcW w:w="1189" w:type="dxa"/>
            <w:tcBorders>
              <w:top w:val="single" w:sz="4" w:space="0" w:color="auto"/>
              <w:left w:val="single" w:sz="4" w:space="0" w:color="auto"/>
              <w:bottom w:val="single" w:sz="4" w:space="0" w:color="auto"/>
              <w:right w:val="single" w:sz="4" w:space="0" w:color="auto"/>
            </w:tcBorders>
            <w:shd w:val="clear" w:color="000000" w:fill="FCD116"/>
            <w:noWrap/>
            <w:vAlign w:val="center"/>
            <w:hideMark/>
          </w:tcPr>
          <w:p w14:paraId="27A8EE2E" w14:textId="77777777" w:rsidR="002B1D4A" w:rsidRPr="00062408" w:rsidRDefault="002B1D4A" w:rsidP="002B1D4A">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1127" w:type="dxa"/>
            <w:tcBorders>
              <w:top w:val="nil"/>
              <w:left w:val="nil"/>
              <w:bottom w:val="nil"/>
              <w:right w:val="nil"/>
            </w:tcBorders>
            <w:shd w:val="clear" w:color="auto" w:fill="auto"/>
            <w:noWrap/>
            <w:vAlign w:val="center"/>
            <w:hideMark/>
          </w:tcPr>
          <w:p w14:paraId="16C61BD4" w14:textId="77777777" w:rsidR="002B1D4A" w:rsidRPr="00062408" w:rsidRDefault="002B1D4A" w:rsidP="002B1D4A">
            <w:pPr>
              <w:spacing w:after="0" w:line="240" w:lineRule="auto"/>
              <w:jc w:val="center"/>
              <w:rPr>
                <w:rFonts w:ascii="Calibri" w:eastAsia="Times New Roman" w:hAnsi="Calibri" w:cs="Calibri"/>
              </w:rPr>
            </w:pPr>
          </w:p>
        </w:tc>
        <w:tc>
          <w:tcPr>
            <w:tcW w:w="266" w:type="dxa"/>
            <w:tcBorders>
              <w:top w:val="nil"/>
              <w:left w:val="nil"/>
              <w:bottom w:val="nil"/>
              <w:right w:val="nil"/>
            </w:tcBorders>
            <w:shd w:val="clear" w:color="auto" w:fill="auto"/>
            <w:noWrap/>
            <w:vAlign w:val="center"/>
            <w:hideMark/>
          </w:tcPr>
          <w:p w14:paraId="49264192"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459" w:type="dxa"/>
            <w:gridSpan w:val="2"/>
            <w:tcBorders>
              <w:top w:val="nil"/>
              <w:left w:val="nil"/>
              <w:bottom w:val="nil"/>
              <w:right w:val="nil"/>
            </w:tcBorders>
            <w:shd w:val="clear" w:color="auto" w:fill="auto"/>
            <w:noWrap/>
            <w:vAlign w:val="center"/>
            <w:hideMark/>
          </w:tcPr>
          <w:p w14:paraId="5BAE68A9"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987" w:type="dxa"/>
            <w:gridSpan w:val="4"/>
            <w:tcBorders>
              <w:top w:val="nil"/>
              <w:left w:val="nil"/>
              <w:bottom w:val="nil"/>
              <w:right w:val="nil"/>
            </w:tcBorders>
            <w:shd w:val="clear" w:color="auto" w:fill="auto"/>
            <w:noWrap/>
            <w:vAlign w:val="center"/>
            <w:hideMark/>
          </w:tcPr>
          <w:p w14:paraId="4CF20771"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566" w:type="dxa"/>
            <w:tcBorders>
              <w:top w:val="nil"/>
              <w:left w:val="nil"/>
              <w:bottom w:val="nil"/>
              <w:right w:val="nil"/>
            </w:tcBorders>
            <w:shd w:val="clear" w:color="auto" w:fill="auto"/>
            <w:noWrap/>
            <w:vAlign w:val="center"/>
            <w:hideMark/>
          </w:tcPr>
          <w:p w14:paraId="7C14510A"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2780" w:type="dxa"/>
            <w:gridSpan w:val="2"/>
            <w:tcBorders>
              <w:top w:val="nil"/>
              <w:left w:val="nil"/>
              <w:bottom w:val="nil"/>
              <w:right w:val="single" w:sz="4" w:space="0" w:color="000000"/>
            </w:tcBorders>
            <w:shd w:val="clear" w:color="auto" w:fill="auto"/>
            <w:vAlign w:val="center"/>
            <w:hideMark/>
          </w:tcPr>
          <w:p w14:paraId="3275E86A" w14:textId="77777777" w:rsidR="002B1D4A" w:rsidRPr="00062408" w:rsidRDefault="002B1D4A" w:rsidP="002B1D4A">
            <w:pPr>
              <w:spacing w:after="0" w:line="240" w:lineRule="auto"/>
              <w:jc w:val="right"/>
              <w:rPr>
                <w:rFonts w:ascii="Calibri" w:eastAsia="Times New Roman" w:hAnsi="Calibri" w:cs="Calibri"/>
              </w:rPr>
            </w:pPr>
            <w:r w:rsidRPr="00062408">
              <w:rPr>
                <w:rFonts w:ascii="Calibri" w:eastAsia="Times New Roman" w:hAnsi="Calibri" w:cs="Calibri"/>
              </w:rPr>
              <w:t>Do you have data on FP users?</w:t>
            </w:r>
          </w:p>
        </w:tc>
        <w:tc>
          <w:tcPr>
            <w:tcW w:w="1350" w:type="dxa"/>
            <w:gridSpan w:val="2"/>
            <w:tcBorders>
              <w:top w:val="single" w:sz="4" w:space="0" w:color="auto"/>
              <w:left w:val="single" w:sz="4" w:space="0" w:color="auto"/>
              <w:bottom w:val="single" w:sz="4" w:space="0" w:color="auto"/>
              <w:right w:val="single" w:sz="4" w:space="0" w:color="auto"/>
            </w:tcBorders>
            <w:shd w:val="clear" w:color="000000" w:fill="FCD116"/>
            <w:noWrap/>
            <w:vAlign w:val="center"/>
            <w:hideMark/>
          </w:tcPr>
          <w:p w14:paraId="7062070B" w14:textId="77777777" w:rsidR="002B1D4A" w:rsidRPr="00062408" w:rsidRDefault="002B1D4A" w:rsidP="002B1D4A">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1799" w:type="dxa"/>
            <w:gridSpan w:val="4"/>
            <w:tcBorders>
              <w:top w:val="nil"/>
              <w:left w:val="nil"/>
              <w:bottom w:val="nil"/>
              <w:right w:val="nil"/>
            </w:tcBorders>
            <w:shd w:val="clear" w:color="auto" w:fill="auto"/>
            <w:noWrap/>
            <w:vAlign w:val="center"/>
            <w:hideMark/>
          </w:tcPr>
          <w:p w14:paraId="7BB51758" w14:textId="77777777" w:rsidR="002B1D4A" w:rsidRPr="00062408" w:rsidRDefault="002B1D4A" w:rsidP="002B1D4A">
            <w:pPr>
              <w:spacing w:after="0" w:line="240" w:lineRule="auto"/>
              <w:jc w:val="center"/>
              <w:rPr>
                <w:rFonts w:ascii="Calibri" w:eastAsia="Times New Roman" w:hAnsi="Calibri" w:cs="Calibri"/>
              </w:rPr>
            </w:pPr>
          </w:p>
        </w:tc>
        <w:tc>
          <w:tcPr>
            <w:tcW w:w="236" w:type="dxa"/>
            <w:tcBorders>
              <w:top w:val="nil"/>
              <w:left w:val="nil"/>
              <w:bottom w:val="nil"/>
              <w:right w:val="nil"/>
            </w:tcBorders>
            <w:shd w:val="clear" w:color="auto" w:fill="auto"/>
            <w:noWrap/>
            <w:vAlign w:val="center"/>
            <w:hideMark/>
          </w:tcPr>
          <w:p w14:paraId="6D4D8FF7"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236" w:type="dxa"/>
            <w:tcBorders>
              <w:top w:val="nil"/>
              <w:left w:val="nil"/>
              <w:bottom w:val="nil"/>
              <w:right w:val="nil"/>
            </w:tcBorders>
            <w:shd w:val="clear" w:color="auto" w:fill="auto"/>
            <w:noWrap/>
            <w:vAlign w:val="bottom"/>
            <w:hideMark/>
          </w:tcPr>
          <w:p w14:paraId="5398E074"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1093" w:type="dxa"/>
            <w:gridSpan w:val="3"/>
            <w:tcBorders>
              <w:top w:val="nil"/>
              <w:left w:val="nil"/>
              <w:bottom w:val="nil"/>
              <w:right w:val="nil"/>
            </w:tcBorders>
            <w:shd w:val="clear" w:color="auto" w:fill="auto"/>
            <w:noWrap/>
            <w:vAlign w:val="bottom"/>
            <w:hideMark/>
          </w:tcPr>
          <w:p w14:paraId="2AE7A75F"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1097" w:type="dxa"/>
            <w:tcBorders>
              <w:top w:val="nil"/>
              <w:left w:val="nil"/>
              <w:bottom w:val="nil"/>
              <w:right w:val="nil"/>
            </w:tcBorders>
            <w:shd w:val="clear" w:color="auto" w:fill="auto"/>
            <w:noWrap/>
            <w:vAlign w:val="bottom"/>
            <w:hideMark/>
          </w:tcPr>
          <w:p w14:paraId="140CAA33" w14:textId="77777777" w:rsidR="002B1D4A" w:rsidRPr="00062408" w:rsidRDefault="002B1D4A" w:rsidP="002B1D4A">
            <w:pPr>
              <w:spacing w:after="0" w:line="240" w:lineRule="auto"/>
              <w:rPr>
                <w:rFonts w:ascii="Times New Roman" w:eastAsia="Times New Roman" w:hAnsi="Times New Roman" w:cs="Times New Roman"/>
                <w:szCs w:val="20"/>
              </w:rPr>
            </w:pPr>
          </w:p>
        </w:tc>
      </w:tr>
      <w:tr w:rsidR="002B1D4A" w:rsidRPr="00062408" w14:paraId="75F30AD7" w14:textId="77777777" w:rsidTr="00DE66B4">
        <w:trPr>
          <w:gridAfter w:val="2"/>
          <w:wAfter w:w="1349" w:type="dxa"/>
          <w:trHeight w:val="600"/>
        </w:trPr>
        <w:tc>
          <w:tcPr>
            <w:tcW w:w="2891" w:type="dxa"/>
            <w:tcBorders>
              <w:top w:val="nil"/>
              <w:left w:val="nil"/>
              <w:bottom w:val="nil"/>
              <w:right w:val="nil"/>
            </w:tcBorders>
            <w:shd w:val="clear" w:color="auto" w:fill="auto"/>
            <w:vAlign w:val="center"/>
            <w:hideMark/>
          </w:tcPr>
          <w:p w14:paraId="67BFFE52" w14:textId="77777777" w:rsidR="002B1D4A" w:rsidRPr="00062408" w:rsidRDefault="002B1D4A" w:rsidP="002B1D4A">
            <w:pPr>
              <w:spacing w:after="0" w:line="240" w:lineRule="auto"/>
              <w:jc w:val="right"/>
              <w:rPr>
                <w:rFonts w:ascii="Calibri" w:eastAsia="Times New Roman" w:hAnsi="Calibri" w:cs="Calibri"/>
              </w:rPr>
            </w:pPr>
            <w:r w:rsidRPr="00062408">
              <w:rPr>
                <w:rFonts w:ascii="Calibri" w:eastAsia="Times New Roman" w:hAnsi="Calibri" w:cs="Calibri"/>
              </w:rPr>
              <w:t>Source:</w:t>
            </w:r>
          </w:p>
        </w:tc>
        <w:tc>
          <w:tcPr>
            <w:tcW w:w="1189" w:type="dxa"/>
            <w:tcBorders>
              <w:top w:val="nil"/>
              <w:left w:val="single" w:sz="4" w:space="0" w:color="auto"/>
              <w:bottom w:val="single" w:sz="4" w:space="0" w:color="auto"/>
              <w:right w:val="single" w:sz="4" w:space="0" w:color="auto"/>
            </w:tcBorders>
            <w:shd w:val="clear" w:color="000000" w:fill="A5A5A5"/>
            <w:noWrap/>
            <w:vAlign w:val="center"/>
            <w:hideMark/>
          </w:tcPr>
          <w:p w14:paraId="4B8C83B4" w14:textId="77777777" w:rsidR="002B1D4A" w:rsidRPr="00062408" w:rsidRDefault="002B1D4A" w:rsidP="002B1D4A">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1127" w:type="dxa"/>
            <w:tcBorders>
              <w:top w:val="nil"/>
              <w:left w:val="nil"/>
              <w:bottom w:val="nil"/>
              <w:right w:val="nil"/>
            </w:tcBorders>
            <w:shd w:val="clear" w:color="auto" w:fill="auto"/>
            <w:noWrap/>
            <w:vAlign w:val="center"/>
            <w:hideMark/>
          </w:tcPr>
          <w:p w14:paraId="68A56A27" w14:textId="77777777" w:rsidR="002B1D4A" w:rsidRPr="00062408" w:rsidRDefault="002B1D4A" w:rsidP="002B1D4A">
            <w:pPr>
              <w:spacing w:after="0" w:line="240" w:lineRule="auto"/>
              <w:rPr>
                <w:rFonts w:ascii="Calibri" w:eastAsia="Times New Roman" w:hAnsi="Calibri" w:cs="Calibri"/>
                <w:i/>
                <w:iCs/>
              </w:rPr>
            </w:pPr>
            <w:r w:rsidRPr="00062408">
              <w:rPr>
                <w:rFonts w:ascii="Calibri" w:eastAsia="Times New Roman" w:hAnsi="Calibri" w:cs="Calibri"/>
                <w:i/>
                <w:iCs/>
              </w:rPr>
              <w:t>(HMIS, DHIS2, LMIS)</w:t>
            </w:r>
          </w:p>
        </w:tc>
        <w:tc>
          <w:tcPr>
            <w:tcW w:w="470" w:type="dxa"/>
            <w:gridSpan w:val="2"/>
            <w:tcBorders>
              <w:top w:val="nil"/>
              <w:left w:val="nil"/>
              <w:bottom w:val="nil"/>
              <w:right w:val="nil"/>
            </w:tcBorders>
            <w:shd w:val="clear" w:color="auto" w:fill="auto"/>
            <w:noWrap/>
            <w:vAlign w:val="center"/>
            <w:hideMark/>
          </w:tcPr>
          <w:p w14:paraId="2CE64B3C" w14:textId="77777777" w:rsidR="002B1D4A" w:rsidRPr="00062408" w:rsidRDefault="002B1D4A" w:rsidP="002B1D4A">
            <w:pPr>
              <w:spacing w:after="0" w:line="240" w:lineRule="auto"/>
              <w:rPr>
                <w:rFonts w:ascii="Calibri" w:eastAsia="Times New Roman" w:hAnsi="Calibri" w:cs="Calibri"/>
                <w:i/>
                <w:iCs/>
              </w:rPr>
            </w:pPr>
          </w:p>
        </w:tc>
        <w:tc>
          <w:tcPr>
            <w:tcW w:w="911" w:type="dxa"/>
            <w:gridSpan w:val="3"/>
            <w:tcBorders>
              <w:top w:val="nil"/>
              <w:left w:val="nil"/>
              <w:bottom w:val="nil"/>
              <w:right w:val="nil"/>
            </w:tcBorders>
            <w:shd w:val="clear" w:color="auto" w:fill="auto"/>
            <w:noWrap/>
            <w:vAlign w:val="center"/>
            <w:hideMark/>
          </w:tcPr>
          <w:p w14:paraId="19E11A4F"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304" w:type="dxa"/>
            <w:tcBorders>
              <w:top w:val="nil"/>
              <w:left w:val="nil"/>
              <w:bottom w:val="nil"/>
              <w:right w:val="nil"/>
            </w:tcBorders>
            <w:shd w:val="clear" w:color="auto" w:fill="auto"/>
            <w:noWrap/>
            <w:vAlign w:val="center"/>
            <w:hideMark/>
          </w:tcPr>
          <w:p w14:paraId="6BBB168C"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3373" w:type="dxa"/>
            <w:gridSpan w:val="4"/>
            <w:tcBorders>
              <w:top w:val="nil"/>
              <w:left w:val="nil"/>
              <w:bottom w:val="nil"/>
              <w:right w:val="single" w:sz="4" w:space="0" w:color="000000"/>
            </w:tcBorders>
            <w:shd w:val="clear" w:color="auto" w:fill="auto"/>
            <w:vAlign w:val="center"/>
            <w:hideMark/>
          </w:tcPr>
          <w:p w14:paraId="035CEE80" w14:textId="77777777" w:rsidR="002B1D4A" w:rsidRPr="00062408" w:rsidRDefault="002B1D4A" w:rsidP="002B1D4A">
            <w:pPr>
              <w:spacing w:after="0" w:line="240" w:lineRule="auto"/>
              <w:jc w:val="right"/>
              <w:rPr>
                <w:rFonts w:ascii="Calibri" w:eastAsia="Times New Roman" w:hAnsi="Calibri" w:cs="Calibri"/>
              </w:rPr>
            </w:pPr>
            <w:r w:rsidRPr="00062408">
              <w:rPr>
                <w:rFonts w:ascii="Calibri" w:eastAsia="Times New Roman" w:hAnsi="Calibri" w:cs="Calibri"/>
              </w:rPr>
              <w:t>Source:</w:t>
            </w:r>
          </w:p>
        </w:tc>
        <w:tc>
          <w:tcPr>
            <w:tcW w:w="1350" w:type="dxa"/>
            <w:gridSpan w:val="2"/>
            <w:tcBorders>
              <w:top w:val="nil"/>
              <w:left w:val="single" w:sz="4" w:space="0" w:color="auto"/>
              <w:bottom w:val="single" w:sz="4" w:space="0" w:color="auto"/>
              <w:right w:val="single" w:sz="4" w:space="0" w:color="auto"/>
            </w:tcBorders>
            <w:shd w:val="clear" w:color="000000" w:fill="A5A5A5"/>
            <w:noWrap/>
            <w:vAlign w:val="center"/>
            <w:hideMark/>
          </w:tcPr>
          <w:p w14:paraId="1F365EDF" w14:textId="77777777" w:rsidR="002B1D4A" w:rsidRPr="00062408" w:rsidRDefault="002B1D4A" w:rsidP="002B1D4A">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990" w:type="dxa"/>
            <w:tcBorders>
              <w:top w:val="nil"/>
              <w:left w:val="nil"/>
              <w:bottom w:val="nil"/>
              <w:right w:val="nil"/>
            </w:tcBorders>
            <w:shd w:val="clear" w:color="auto" w:fill="auto"/>
            <w:noWrap/>
            <w:vAlign w:val="center"/>
            <w:hideMark/>
          </w:tcPr>
          <w:p w14:paraId="03E25799" w14:textId="77777777" w:rsidR="002B1D4A" w:rsidRPr="00062408" w:rsidRDefault="002B1D4A" w:rsidP="002B1D4A">
            <w:pPr>
              <w:spacing w:after="0" w:line="240" w:lineRule="auto"/>
              <w:rPr>
                <w:rFonts w:ascii="Calibri" w:eastAsia="Times New Roman" w:hAnsi="Calibri" w:cs="Calibri"/>
                <w:i/>
                <w:iCs/>
              </w:rPr>
            </w:pPr>
            <w:r w:rsidRPr="00062408">
              <w:rPr>
                <w:rFonts w:ascii="Calibri" w:eastAsia="Times New Roman" w:hAnsi="Calibri" w:cs="Calibri"/>
                <w:i/>
                <w:iCs/>
              </w:rPr>
              <w:t>(HMIS, DHIS2, LMIS)</w:t>
            </w:r>
          </w:p>
        </w:tc>
        <w:tc>
          <w:tcPr>
            <w:tcW w:w="600" w:type="dxa"/>
            <w:gridSpan w:val="2"/>
            <w:tcBorders>
              <w:top w:val="nil"/>
              <w:left w:val="nil"/>
              <w:bottom w:val="nil"/>
              <w:right w:val="nil"/>
            </w:tcBorders>
            <w:shd w:val="clear" w:color="auto" w:fill="auto"/>
            <w:noWrap/>
            <w:vAlign w:val="bottom"/>
            <w:hideMark/>
          </w:tcPr>
          <w:p w14:paraId="1D47401B" w14:textId="77777777" w:rsidR="002B1D4A" w:rsidRPr="00062408" w:rsidRDefault="002B1D4A" w:rsidP="002B1D4A">
            <w:pPr>
              <w:spacing w:after="0" w:line="240" w:lineRule="auto"/>
              <w:rPr>
                <w:rFonts w:ascii="Calibri" w:eastAsia="Times New Roman" w:hAnsi="Calibri" w:cs="Calibri"/>
                <w:i/>
                <w:iCs/>
              </w:rPr>
            </w:pPr>
          </w:p>
        </w:tc>
        <w:tc>
          <w:tcPr>
            <w:tcW w:w="1093" w:type="dxa"/>
            <w:gridSpan w:val="4"/>
            <w:tcBorders>
              <w:top w:val="nil"/>
              <w:left w:val="nil"/>
              <w:bottom w:val="nil"/>
              <w:right w:val="nil"/>
            </w:tcBorders>
            <w:shd w:val="clear" w:color="auto" w:fill="auto"/>
            <w:noWrap/>
            <w:vAlign w:val="bottom"/>
            <w:hideMark/>
          </w:tcPr>
          <w:p w14:paraId="51731623"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429" w:type="dxa"/>
            <w:tcBorders>
              <w:top w:val="nil"/>
              <w:left w:val="nil"/>
              <w:bottom w:val="nil"/>
              <w:right w:val="nil"/>
            </w:tcBorders>
            <w:shd w:val="clear" w:color="auto" w:fill="auto"/>
            <w:noWrap/>
            <w:vAlign w:val="bottom"/>
            <w:hideMark/>
          </w:tcPr>
          <w:p w14:paraId="47251DBF" w14:textId="77777777" w:rsidR="002B1D4A" w:rsidRPr="00062408" w:rsidRDefault="002B1D4A" w:rsidP="002B1D4A">
            <w:pPr>
              <w:spacing w:after="0" w:line="240" w:lineRule="auto"/>
              <w:rPr>
                <w:rFonts w:ascii="Times New Roman" w:eastAsia="Times New Roman" w:hAnsi="Times New Roman" w:cs="Times New Roman"/>
                <w:szCs w:val="20"/>
              </w:rPr>
            </w:pPr>
          </w:p>
        </w:tc>
      </w:tr>
      <w:tr w:rsidR="002B1D4A" w:rsidRPr="00062408" w14:paraId="558255D4" w14:textId="77777777" w:rsidTr="00DE66B4">
        <w:trPr>
          <w:trHeight w:val="600"/>
        </w:trPr>
        <w:tc>
          <w:tcPr>
            <w:tcW w:w="2891" w:type="dxa"/>
            <w:tcBorders>
              <w:top w:val="nil"/>
              <w:left w:val="nil"/>
              <w:bottom w:val="nil"/>
              <w:right w:val="nil"/>
            </w:tcBorders>
            <w:shd w:val="clear" w:color="auto" w:fill="auto"/>
            <w:vAlign w:val="center"/>
            <w:hideMark/>
          </w:tcPr>
          <w:p w14:paraId="07F3CDE0" w14:textId="77777777" w:rsidR="002B1D4A" w:rsidRPr="00062408" w:rsidRDefault="002B1D4A" w:rsidP="002B1D4A">
            <w:pPr>
              <w:spacing w:after="0" w:line="240" w:lineRule="auto"/>
              <w:jc w:val="right"/>
              <w:rPr>
                <w:rFonts w:ascii="Calibri" w:eastAsia="Times New Roman" w:hAnsi="Calibri" w:cs="Calibri"/>
              </w:rPr>
            </w:pPr>
            <w:r w:rsidRPr="00062408">
              <w:rPr>
                <w:rFonts w:ascii="Calibri" w:eastAsia="Times New Roman" w:hAnsi="Calibri" w:cs="Calibri"/>
              </w:rPr>
              <w:t>First year of data available:</w:t>
            </w:r>
          </w:p>
        </w:tc>
        <w:tc>
          <w:tcPr>
            <w:tcW w:w="1189" w:type="dxa"/>
            <w:tcBorders>
              <w:top w:val="nil"/>
              <w:left w:val="single" w:sz="4" w:space="0" w:color="auto"/>
              <w:bottom w:val="single" w:sz="4" w:space="0" w:color="auto"/>
              <w:right w:val="single" w:sz="4" w:space="0" w:color="auto"/>
            </w:tcBorders>
            <w:shd w:val="clear" w:color="000000" w:fill="A5A5A5"/>
            <w:noWrap/>
            <w:vAlign w:val="center"/>
            <w:hideMark/>
          </w:tcPr>
          <w:p w14:paraId="2F2DAFEA" w14:textId="77777777" w:rsidR="002B1D4A" w:rsidRPr="00062408" w:rsidRDefault="002B1D4A" w:rsidP="002B1D4A">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1127" w:type="dxa"/>
            <w:tcBorders>
              <w:top w:val="nil"/>
              <w:left w:val="nil"/>
              <w:bottom w:val="nil"/>
              <w:right w:val="nil"/>
            </w:tcBorders>
            <w:shd w:val="clear" w:color="auto" w:fill="auto"/>
            <w:noWrap/>
            <w:vAlign w:val="center"/>
            <w:hideMark/>
          </w:tcPr>
          <w:p w14:paraId="06C27DED" w14:textId="77777777" w:rsidR="002B1D4A" w:rsidRPr="00062408" w:rsidRDefault="002B1D4A" w:rsidP="002B1D4A">
            <w:pPr>
              <w:spacing w:after="0" w:line="240" w:lineRule="auto"/>
              <w:jc w:val="center"/>
              <w:rPr>
                <w:rFonts w:ascii="Calibri" w:eastAsia="Times New Roman" w:hAnsi="Calibri" w:cs="Calibri"/>
              </w:rPr>
            </w:pPr>
          </w:p>
        </w:tc>
        <w:tc>
          <w:tcPr>
            <w:tcW w:w="266" w:type="dxa"/>
            <w:tcBorders>
              <w:top w:val="nil"/>
              <w:left w:val="nil"/>
              <w:bottom w:val="nil"/>
              <w:right w:val="nil"/>
            </w:tcBorders>
            <w:shd w:val="clear" w:color="auto" w:fill="auto"/>
            <w:noWrap/>
            <w:vAlign w:val="center"/>
            <w:hideMark/>
          </w:tcPr>
          <w:p w14:paraId="6E659F5F"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459" w:type="dxa"/>
            <w:gridSpan w:val="2"/>
            <w:tcBorders>
              <w:top w:val="nil"/>
              <w:left w:val="nil"/>
              <w:bottom w:val="nil"/>
              <w:right w:val="nil"/>
            </w:tcBorders>
            <w:shd w:val="clear" w:color="auto" w:fill="auto"/>
            <w:noWrap/>
            <w:vAlign w:val="center"/>
            <w:hideMark/>
          </w:tcPr>
          <w:p w14:paraId="4B9FFB25"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987" w:type="dxa"/>
            <w:gridSpan w:val="4"/>
            <w:tcBorders>
              <w:top w:val="nil"/>
              <w:left w:val="nil"/>
              <w:bottom w:val="nil"/>
              <w:right w:val="nil"/>
            </w:tcBorders>
            <w:shd w:val="clear" w:color="auto" w:fill="auto"/>
            <w:noWrap/>
            <w:vAlign w:val="center"/>
            <w:hideMark/>
          </w:tcPr>
          <w:p w14:paraId="53728931"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566" w:type="dxa"/>
            <w:tcBorders>
              <w:top w:val="nil"/>
              <w:left w:val="nil"/>
              <w:bottom w:val="nil"/>
              <w:right w:val="nil"/>
            </w:tcBorders>
            <w:shd w:val="clear" w:color="auto" w:fill="auto"/>
            <w:noWrap/>
            <w:vAlign w:val="center"/>
            <w:hideMark/>
          </w:tcPr>
          <w:p w14:paraId="6C05F2F7"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2780" w:type="dxa"/>
            <w:gridSpan w:val="2"/>
            <w:tcBorders>
              <w:top w:val="nil"/>
              <w:left w:val="nil"/>
              <w:bottom w:val="nil"/>
              <w:right w:val="single" w:sz="4" w:space="0" w:color="000000"/>
            </w:tcBorders>
            <w:shd w:val="clear" w:color="auto" w:fill="auto"/>
            <w:vAlign w:val="center"/>
            <w:hideMark/>
          </w:tcPr>
          <w:p w14:paraId="3B46E996" w14:textId="77777777" w:rsidR="002B1D4A" w:rsidRPr="00062408" w:rsidRDefault="002B1D4A" w:rsidP="002B1D4A">
            <w:pPr>
              <w:spacing w:after="0" w:line="240" w:lineRule="auto"/>
              <w:jc w:val="right"/>
              <w:rPr>
                <w:rFonts w:ascii="Calibri" w:eastAsia="Times New Roman" w:hAnsi="Calibri" w:cs="Calibri"/>
              </w:rPr>
            </w:pPr>
            <w:r w:rsidRPr="00062408">
              <w:rPr>
                <w:rFonts w:ascii="Calibri" w:eastAsia="Times New Roman" w:hAnsi="Calibri" w:cs="Calibri"/>
              </w:rPr>
              <w:t>First year of data available:</w:t>
            </w:r>
          </w:p>
        </w:tc>
        <w:tc>
          <w:tcPr>
            <w:tcW w:w="1350" w:type="dxa"/>
            <w:gridSpan w:val="2"/>
            <w:tcBorders>
              <w:top w:val="nil"/>
              <w:left w:val="single" w:sz="4" w:space="0" w:color="auto"/>
              <w:bottom w:val="single" w:sz="4" w:space="0" w:color="auto"/>
              <w:right w:val="single" w:sz="4" w:space="0" w:color="auto"/>
            </w:tcBorders>
            <w:shd w:val="clear" w:color="000000" w:fill="A5A5A5"/>
            <w:noWrap/>
            <w:vAlign w:val="center"/>
            <w:hideMark/>
          </w:tcPr>
          <w:p w14:paraId="2A7C0313" w14:textId="77777777" w:rsidR="002B1D4A" w:rsidRPr="00062408" w:rsidRDefault="002B1D4A" w:rsidP="002B1D4A">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1799" w:type="dxa"/>
            <w:gridSpan w:val="4"/>
            <w:tcBorders>
              <w:top w:val="nil"/>
              <w:left w:val="nil"/>
              <w:bottom w:val="nil"/>
              <w:right w:val="nil"/>
            </w:tcBorders>
            <w:shd w:val="clear" w:color="auto" w:fill="auto"/>
            <w:noWrap/>
            <w:vAlign w:val="center"/>
            <w:hideMark/>
          </w:tcPr>
          <w:p w14:paraId="728EB2BC" w14:textId="77777777" w:rsidR="002B1D4A" w:rsidRPr="00062408" w:rsidRDefault="002B1D4A" w:rsidP="002B1D4A">
            <w:pPr>
              <w:spacing w:after="0" w:line="240" w:lineRule="auto"/>
              <w:jc w:val="center"/>
              <w:rPr>
                <w:rFonts w:ascii="Calibri" w:eastAsia="Times New Roman" w:hAnsi="Calibri" w:cs="Calibri"/>
              </w:rPr>
            </w:pPr>
          </w:p>
        </w:tc>
        <w:tc>
          <w:tcPr>
            <w:tcW w:w="236" w:type="dxa"/>
            <w:tcBorders>
              <w:top w:val="nil"/>
              <w:left w:val="nil"/>
              <w:bottom w:val="nil"/>
              <w:right w:val="nil"/>
            </w:tcBorders>
            <w:shd w:val="clear" w:color="auto" w:fill="auto"/>
            <w:noWrap/>
            <w:vAlign w:val="center"/>
            <w:hideMark/>
          </w:tcPr>
          <w:p w14:paraId="676BD765"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236" w:type="dxa"/>
            <w:tcBorders>
              <w:top w:val="nil"/>
              <w:left w:val="nil"/>
              <w:bottom w:val="nil"/>
              <w:right w:val="nil"/>
            </w:tcBorders>
            <w:shd w:val="clear" w:color="auto" w:fill="auto"/>
            <w:noWrap/>
            <w:vAlign w:val="bottom"/>
            <w:hideMark/>
          </w:tcPr>
          <w:p w14:paraId="2F333CB2"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1093" w:type="dxa"/>
            <w:gridSpan w:val="3"/>
            <w:tcBorders>
              <w:top w:val="nil"/>
              <w:left w:val="nil"/>
              <w:bottom w:val="nil"/>
              <w:right w:val="nil"/>
            </w:tcBorders>
            <w:shd w:val="clear" w:color="auto" w:fill="auto"/>
            <w:noWrap/>
            <w:vAlign w:val="bottom"/>
            <w:hideMark/>
          </w:tcPr>
          <w:p w14:paraId="5BAC4DEE"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1097" w:type="dxa"/>
            <w:tcBorders>
              <w:top w:val="nil"/>
              <w:left w:val="nil"/>
              <w:bottom w:val="nil"/>
              <w:right w:val="nil"/>
            </w:tcBorders>
            <w:shd w:val="clear" w:color="auto" w:fill="auto"/>
            <w:noWrap/>
            <w:vAlign w:val="bottom"/>
            <w:hideMark/>
          </w:tcPr>
          <w:p w14:paraId="7C36986C" w14:textId="77777777" w:rsidR="002B1D4A" w:rsidRPr="00062408" w:rsidRDefault="002B1D4A" w:rsidP="002B1D4A">
            <w:pPr>
              <w:spacing w:after="0" w:line="240" w:lineRule="auto"/>
              <w:rPr>
                <w:rFonts w:ascii="Times New Roman" w:eastAsia="Times New Roman" w:hAnsi="Times New Roman" w:cs="Times New Roman"/>
                <w:szCs w:val="20"/>
              </w:rPr>
            </w:pPr>
          </w:p>
        </w:tc>
      </w:tr>
      <w:tr w:rsidR="002B1D4A" w:rsidRPr="00062408" w14:paraId="67CBC566" w14:textId="77777777" w:rsidTr="00DE66B4">
        <w:trPr>
          <w:trHeight w:val="600"/>
        </w:trPr>
        <w:tc>
          <w:tcPr>
            <w:tcW w:w="2891" w:type="dxa"/>
            <w:tcBorders>
              <w:top w:val="nil"/>
              <w:left w:val="nil"/>
              <w:bottom w:val="nil"/>
              <w:right w:val="nil"/>
            </w:tcBorders>
            <w:shd w:val="clear" w:color="auto" w:fill="auto"/>
            <w:vAlign w:val="center"/>
            <w:hideMark/>
          </w:tcPr>
          <w:p w14:paraId="042383C1" w14:textId="77777777" w:rsidR="002B1D4A" w:rsidRPr="00062408" w:rsidRDefault="002B1D4A" w:rsidP="002B1D4A">
            <w:pPr>
              <w:spacing w:after="0" w:line="240" w:lineRule="auto"/>
              <w:jc w:val="right"/>
              <w:rPr>
                <w:rFonts w:ascii="Calibri" w:eastAsia="Times New Roman" w:hAnsi="Calibri" w:cs="Calibri"/>
              </w:rPr>
            </w:pPr>
            <w:r w:rsidRPr="00062408">
              <w:rPr>
                <w:rFonts w:ascii="Calibri" w:eastAsia="Times New Roman" w:hAnsi="Calibri" w:cs="Calibri"/>
              </w:rPr>
              <w:t>Most recent full year of data available:</w:t>
            </w:r>
          </w:p>
        </w:tc>
        <w:tc>
          <w:tcPr>
            <w:tcW w:w="1189" w:type="dxa"/>
            <w:tcBorders>
              <w:top w:val="nil"/>
              <w:left w:val="single" w:sz="4" w:space="0" w:color="auto"/>
              <w:bottom w:val="single" w:sz="4" w:space="0" w:color="auto"/>
              <w:right w:val="single" w:sz="4" w:space="0" w:color="auto"/>
            </w:tcBorders>
            <w:shd w:val="clear" w:color="000000" w:fill="A5A5A5"/>
            <w:noWrap/>
            <w:vAlign w:val="center"/>
            <w:hideMark/>
          </w:tcPr>
          <w:p w14:paraId="61823F81" w14:textId="77777777" w:rsidR="002B1D4A" w:rsidRPr="00062408" w:rsidRDefault="002B1D4A" w:rsidP="002B1D4A">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1127" w:type="dxa"/>
            <w:tcBorders>
              <w:top w:val="nil"/>
              <w:left w:val="nil"/>
              <w:bottom w:val="nil"/>
              <w:right w:val="nil"/>
            </w:tcBorders>
            <w:shd w:val="clear" w:color="auto" w:fill="auto"/>
            <w:noWrap/>
            <w:vAlign w:val="center"/>
            <w:hideMark/>
          </w:tcPr>
          <w:p w14:paraId="5CCB2123" w14:textId="77777777" w:rsidR="002B1D4A" w:rsidRPr="00062408" w:rsidRDefault="002B1D4A" w:rsidP="002B1D4A">
            <w:pPr>
              <w:spacing w:after="0" w:line="240" w:lineRule="auto"/>
              <w:jc w:val="center"/>
              <w:rPr>
                <w:rFonts w:ascii="Calibri" w:eastAsia="Times New Roman" w:hAnsi="Calibri" w:cs="Calibri"/>
              </w:rPr>
            </w:pPr>
          </w:p>
        </w:tc>
        <w:tc>
          <w:tcPr>
            <w:tcW w:w="266" w:type="dxa"/>
            <w:tcBorders>
              <w:top w:val="nil"/>
              <w:left w:val="nil"/>
              <w:bottom w:val="nil"/>
              <w:right w:val="nil"/>
            </w:tcBorders>
            <w:shd w:val="clear" w:color="auto" w:fill="auto"/>
            <w:noWrap/>
            <w:vAlign w:val="center"/>
            <w:hideMark/>
          </w:tcPr>
          <w:p w14:paraId="77C31D6B"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459" w:type="dxa"/>
            <w:gridSpan w:val="2"/>
            <w:tcBorders>
              <w:top w:val="nil"/>
              <w:left w:val="nil"/>
              <w:bottom w:val="nil"/>
              <w:right w:val="nil"/>
            </w:tcBorders>
            <w:shd w:val="clear" w:color="auto" w:fill="auto"/>
            <w:noWrap/>
            <w:vAlign w:val="center"/>
            <w:hideMark/>
          </w:tcPr>
          <w:p w14:paraId="134C8CAE"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987" w:type="dxa"/>
            <w:gridSpan w:val="4"/>
            <w:tcBorders>
              <w:top w:val="nil"/>
              <w:left w:val="nil"/>
              <w:bottom w:val="nil"/>
              <w:right w:val="nil"/>
            </w:tcBorders>
            <w:shd w:val="clear" w:color="auto" w:fill="auto"/>
            <w:noWrap/>
            <w:vAlign w:val="center"/>
            <w:hideMark/>
          </w:tcPr>
          <w:p w14:paraId="7ABDBDF5"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566" w:type="dxa"/>
            <w:tcBorders>
              <w:top w:val="nil"/>
              <w:left w:val="nil"/>
              <w:bottom w:val="nil"/>
              <w:right w:val="nil"/>
            </w:tcBorders>
            <w:shd w:val="clear" w:color="auto" w:fill="auto"/>
            <w:noWrap/>
            <w:vAlign w:val="center"/>
            <w:hideMark/>
          </w:tcPr>
          <w:p w14:paraId="5C2D5C89"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2780" w:type="dxa"/>
            <w:gridSpan w:val="2"/>
            <w:tcBorders>
              <w:top w:val="nil"/>
              <w:left w:val="nil"/>
              <w:bottom w:val="nil"/>
              <w:right w:val="single" w:sz="4" w:space="0" w:color="000000"/>
            </w:tcBorders>
            <w:shd w:val="clear" w:color="auto" w:fill="auto"/>
            <w:vAlign w:val="center"/>
            <w:hideMark/>
          </w:tcPr>
          <w:p w14:paraId="5343C969" w14:textId="77777777" w:rsidR="002B1D4A" w:rsidRPr="00062408" w:rsidRDefault="002B1D4A" w:rsidP="002B1D4A">
            <w:pPr>
              <w:spacing w:after="0" w:line="240" w:lineRule="auto"/>
              <w:jc w:val="right"/>
              <w:rPr>
                <w:rFonts w:ascii="Calibri" w:eastAsia="Times New Roman" w:hAnsi="Calibri" w:cs="Calibri"/>
              </w:rPr>
            </w:pPr>
            <w:r w:rsidRPr="00062408">
              <w:rPr>
                <w:rFonts w:ascii="Calibri" w:eastAsia="Times New Roman" w:hAnsi="Calibri" w:cs="Calibri"/>
              </w:rPr>
              <w:t>Most recent full year of data available:</w:t>
            </w:r>
          </w:p>
        </w:tc>
        <w:tc>
          <w:tcPr>
            <w:tcW w:w="1350" w:type="dxa"/>
            <w:gridSpan w:val="2"/>
            <w:tcBorders>
              <w:top w:val="nil"/>
              <w:left w:val="single" w:sz="4" w:space="0" w:color="auto"/>
              <w:bottom w:val="single" w:sz="4" w:space="0" w:color="auto"/>
              <w:right w:val="single" w:sz="4" w:space="0" w:color="auto"/>
            </w:tcBorders>
            <w:shd w:val="clear" w:color="000000" w:fill="A5A5A5"/>
            <w:noWrap/>
            <w:vAlign w:val="center"/>
            <w:hideMark/>
          </w:tcPr>
          <w:p w14:paraId="6A92B295" w14:textId="77777777" w:rsidR="002B1D4A" w:rsidRPr="00062408" w:rsidRDefault="002B1D4A" w:rsidP="002B1D4A">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1799" w:type="dxa"/>
            <w:gridSpan w:val="4"/>
            <w:tcBorders>
              <w:top w:val="nil"/>
              <w:left w:val="nil"/>
              <w:bottom w:val="nil"/>
              <w:right w:val="nil"/>
            </w:tcBorders>
            <w:shd w:val="clear" w:color="auto" w:fill="auto"/>
            <w:noWrap/>
            <w:vAlign w:val="center"/>
            <w:hideMark/>
          </w:tcPr>
          <w:p w14:paraId="18D9FE7C" w14:textId="77777777" w:rsidR="002B1D4A" w:rsidRPr="00062408" w:rsidRDefault="002B1D4A" w:rsidP="002B1D4A">
            <w:pPr>
              <w:spacing w:after="0" w:line="240" w:lineRule="auto"/>
              <w:jc w:val="center"/>
              <w:rPr>
                <w:rFonts w:ascii="Calibri" w:eastAsia="Times New Roman" w:hAnsi="Calibri" w:cs="Calibri"/>
              </w:rPr>
            </w:pPr>
          </w:p>
        </w:tc>
        <w:tc>
          <w:tcPr>
            <w:tcW w:w="236" w:type="dxa"/>
            <w:tcBorders>
              <w:top w:val="nil"/>
              <w:left w:val="nil"/>
              <w:bottom w:val="nil"/>
              <w:right w:val="nil"/>
            </w:tcBorders>
            <w:shd w:val="clear" w:color="auto" w:fill="auto"/>
            <w:noWrap/>
            <w:vAlign w:val="center"/>
            <w:hideMark/>
          </w:tcPr>
          <w:p w14:paraId="7E04944A"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236" w:type="dxa"/>
            <w:tcBorders>
              <w:top w:val="nil"/>
              <w:left w:val="nil"/>
              <w:bottom w:val="nil"/>
              <w:right w:val="nil"/>
            </w:tcBorders>
            <w:shd w:val="clear" w:color="auto" w:fill="auto"/>
            <w:noWrap/>
            <w:vAlign w:val="bottom"/>
            <w:hideMark/>
          </w:tcPr>
          <w:p w14:paraId="10B9D266"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1093" w:type="dxa"/>
            <w:gridSpan w:val="3"/>
            <w:tcBorders>
              <w:top w:val="nil"/>
              <w:left w:val="nil"/>
              <w:bottom w:val="nil"/>
              <w:right w:val="nil"/>
            </w:tcBorders>
            <w:shd w:val="clear" w:color="auto" w:fill="auto"/>
            <w:noWrap/>
            <w:vAlign w:val="bottom"/>
            <w:hideMark/>
          </w:tcPr>
          <w:p w14:paraId="43C93BBE"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1097" w:type="dxa"/>
            <w:tcBorders>
              <w:top w:val="nil"/>
              <w:left w:val="nil"/>
              <w:bottom w:val="nil"/>
              <w:right w:val="nil"/>
            </w:tcBorders>
            <w:shd w:val="clear" w:color="auto" w:fill="auto"/>
            <w:noWrap/>
            <w:vAlign w:val="bottom"/>
            <w:hideMark/>
          </w:tcPr>
          <w:p w14:paraId="1A05B3B4" w14:textId="77777777" w:rsidR="002B1D4A" w:rsidRPr="00062408" w:rsidRDefault="002B1D4A" w:rsidP="002B1D4A">
            <w:pPr>
              <w:spacing w:after="0" w:line="240" w:lineRule="auto"/>
              <w:rPr>
                <w:rFonts w:ascii="Times New Roman" w:eastAsia="Times New Roman" w:hAnsi="Times New Roman" w:cs="Times New Roman"/>
                <w:szCs w:val="20"/>
              </w:rPr>
            </w:pPr>
          </w:p>
        </w:tc>
      </w:tr>
      <w:tr w:rsidR="002B1D4A" w:rsidRPr="00062408" w14:paraId="49EA40AD" w14:textId="77777777" w:rsidTr="00DE66B4">
        <w:trPr>
          <w:gridAfter w:val="5"/>
          <w:wAfter w:w="2426" w:type="dxa"/>
          <w:trHeight w:val="600"/>
        </w:trPr>
        <w:tc>
          <w:tcPr>
            <w:tcW w:w="2891" w:type="dxa"/>
            <w:tcBorders>
              <w:top w:val="nil"/>
              <w:left w:val="nil"/>
              <w:bottom w:val="nil"/>
              <w:right w:val="nil"/>
            </w:tcBorders>
            <w:shd w:val="clear" w:color="auto" w:fill="auto"/>
            <w:vAlign w:val="center"/>
            <w:hideMark/>
          </w:tcPr>
          <w:p w14:paraId="0F60BF10" w14:textId="77777777" w:rsidR="002B1D4A" w:rsidRPr="00062408" w:rsidRDefault="002B1D4A" w:rsidP="002B1D4A">
            <w:pPr>
              <w:spacing w:after="0" w:line="240" w:lineRule="auto"/>
              <w:jc w:val="right"/>
              <w:rPr>
                <w:rFonts w:ascii="Calibri" w:eastAsia="Times New Roman" w:hAnsi="Calibri" w:cs="Calibri"/>
              </w:rPr>
            </w:pPr>
            <w:r w:rsidRPr="00062408">
              <w:rPr>
                <w:rFonts w:ascii="Calibri" w:eastAsia="Times New Roman" w:hAnsi="Calibri" w:cs="Calibri"/>
              </w:rPr>
              <w:t>What sectors are reporting?</w:t>
            </w:r>
          </w:p>
        </w:tc>
        <w:tc>
          <w:tcPr>
            <w:tcW w:w="1189" w:type="dxa"/>
            <w:tcBorders>
              <w:top w:val="nil"/>
              <w:left w:val="single" w:sz="4" w:space="0" w:color="auto"/>
              <w:bottom w:val="single" w:sz="4" w:space="0" w:color="auto"/>
              <w:right w:val="single" w:sz="4" w:space="0" w:color="auto"/>
            </w:tcBorders>
            <w:shd w:val="clear" w:color="000000" w:fill="A5A5A5"/>
            <w:vAlign w:val="center"/>
            <w:hideMark/>
          </w:tcPr>
          <w:p w14:paraId="0D8E7699" w14:textId="77777777" w:rsidR="002B1D4A" w:rsidRPr="00062408" w:rsidRDefault="002B1D4A" w:rsidP="002B1D4A">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1127" w:type="dxa"/>
            <w:tcBorders>
              <w:top w:val="nil"/>
              <w:left w:val="nil"/>
              <w:bottom w:val="nil"/>
              <w:right w:val="nil"/>
            </w:tcBorders>
            <w:shd w:val="clear" w:color="auto" w:fill="auto"/>
            <w:noWrap/>
            <w:vAlign w:val="center"/>
            <w:hideMark/>
          </w:tcPr>
          <w:p w14:paraId="2D687E63" w14:textId="77777777" w:rsidR="002B1D4A" w:rsidRPr="00062408" w:rsidRDefault="002B1D4A" w:rsidP="002B1D4A">
            <w:pPr>
              <w:spacing w:after="0" w:line="240" w:lineRule="auto"/>
              <w:rPr>
                <w:rFonts w:ascii="Calibri" w:eastAsia="Times New Roman" w:hAnsi="Calibri" w:cs="Calibri"/>
                <w:i/>
                <w:iCs/>
              </w:rPr>
            </w:pPr>
            <w:r w:rsidRPr="00062408">
              <w:rPr>
                <w:rFonts w:ascii="Calibri" w:eastAsia="Times New Roman" w:hAnsi="Calibri" w:cs="Calibri"/>
                <w:i/>
                <w:iCs/>
              </w:rPr>
              <w:t>select from the dropdown list</w:t>
            </w:r>
          </w:p>
        </w:tc>
        <w:tc>
          <w:tcPr>
            <w:tcW w:w="922" w:type="dxa"/>
            <w:gridSpan w:val="4"/>
            <w:tcBorders>
              <w:top w:val="nil"/>
              <w:left w:val="nil"/>
              <w:bottom w:val="nil"/>
              <w:right w:val="nil"/>
            </w:tcBorders>
            <w:shd w:val="clear" w:color="auto" w:fill="auto"/>
            <w:vAlign w:val="center"/>
            <w:hideMark/>
          </w:tcPr>
          <w:p w14:paraId="1CC5554A" w14:textId="77777777" w:rsidR="002B1D4A" w:rsidRPr="00062408" w:rsidRDefault="002B1D4A" w:rsidP="002B1D4A">
            <w:pPr>
              <w:spacing w:after="0" w:line="240" w:lineRule="auto"/>
              <w:rPr>
                <w:rFonts w:ascii="Calibri" w:eastAsia="Times New Roman" w:hAnsi="Calibri" w:cs="Calibri"/>
                <w:i/>
                <w:iCs/>
              </w:rPr>
            </w:pPr>
          </w:p>
        </w:tc>
        <w:tc>
          <w:tcPr>
            <w:tcW w:w="459" w:type="dxa"/>
            <w:tcBorders>
              <w:top w:val="nil"/>
              <w:left w:val="nil"/>
              <w:bottom w:val="nil"/>
              <w:right w:val="nil"/>
            </w:tcBorders>
            <w:shd w:val="clear" w:color="auto" w:fill="auto"/>
            <w:vAlign w:val="center"/>
            <w:hideMark/>
          </w:tcPr>
          <w:p w14:paraId="5965A9A2"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3677" w:type="dxa"/>
            <w:gridSpan w:val="5"/>
            <w:tcBorders>
              <w:top w:val="nil"/>
              <w:left w:val="nil"/>
              <w:bottom w:val="nil"/>
              <w:right w:val="single" w:sz="4" w:space="0" w:color="000000"/>
            </w:tcBorders>
            <w:shd w:val="clear" w:color="auto" w:fill="auto"/>
            <w:vAlign w:val="center"/>
            <w:hideMark/>
          </w:tcPr>
          <w:p w14:paraId="2C299D12" w14:textId="77777777" w:rsidR="002B1D4A" w:rsidRPr="00062408" w:rsidRDefault="002B1D4A" w:rsidP="002B1D4A">
            <w:pPr>
              <w:spacing w:after="0" w:line="240" w:lineRule="auto"/>
              <w:jc w:val="right"/>
              <w:rPr>
                <w:rFonts w:ascii="Calibri" w:eastAsia="Times New Roman" w:hAnsi="Calibri" w:cs="Calibri"/>
              </w:rPr>
            </w:pPr>
            <w:r w:rsidRPr="00062408">
              <w:rPr>
                <w:rFonts w:ascii="Calibri" w:eastAsia="Times New Roman" w:hAnsi="Calibri" w:cs="Calibri"/>
              </w:rPr>
              <w:t>What sectors are reporting?</w:t>
            </w:r>
          </w:p>
        </w:tc>
        <w:tc>
          <w:tcPr>
            <w:tcW w:w="1350" w:type="dxa"/>
            <w:gridSpan w:val="2"/>
            <w:tcBorders>
              <w:top w:val="nil"/>
              <w:left w:val="single" w:sz="4" w:space="0" w:color="auto"/>
              <w:bottom w:val="single" w:sz="4" w:space="0" w:color="auto"/>
              <w:right w:val="single" w:sz="4" w:space="0" w:color="auto"/>
            </w:tcBorders>
            <w:shd w:val="clear" w:color="000000" w:fill="A5A5A5"/>
            <w:vAlign w:val="center"/>
            <w:hideMark/>
          </w:tcPr>
          <w:p w14:paraId="537B809F" w14:textId="77777777" w:rsidR="002B1D4A" w:rsidRPr="00062408" w:rsidRDefault="002B1D4A" w:rsidP="002B1D4A">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1530" w:type="dxa"/>
            <w:gridSpan w:val="2"/>
            <w:tcBorders>
              <w:top w:val="nil"/>
              <w:left w:val="nil"/>
              <w:bottom w:val="nil"/>
              <w:right w:val="nil"/>
            </w:tcBorders>
            <w:shd w:val="clear" w:color="auto" w:fill="auto"/>
            <w:noWrap/>
            <w:vAlign w:val="center"/>
            <w:hideMark/>
          </w:tcPr>
          <w:p w14:paraId="44023FBC" w14:textId="5A5439B7" w:rsidR="002B1D4A" w:rsidRPr="00062408" w:rsidRDefault="00DE66B4" w:rsidP="00DE66B4">
            <w:pPr>
              <w:spacing w:after="0" w:line="240" w:lineRule="auto"/>
              <w:ind w:right="-555"/>
              <w:rPr>
                <w:rFonts w:ascii="Calibri" w:eastAsia="Times New Roman" w:hAnsi="Calibri" w:cs="Calibri"/>
                <w:i/>
                <w:iCs/>
              </w:rPr>
            </w:pPr>
            <w:r w:rsidRPr="00DE66B4">
              <w:rPr>
                <w:rFonts w:ascii="Calibri" w:eastAsia="Times New Roman" w:hAnsi="Calibri" w:cs="Calibri"/>
                <w:i/>
                <w:iCs/>
              </w:rPr>
              <w:t>select from the dropdown list</w:t>
            </w:r>
          </w:p>
        </w:tc>
        <w:tc>
          <w:tcPr>
            <w:tcW w:w="269" w:type="dxa"/>
            <w:gridSpan w:val="2"/>
            <w:tcBorders>
              <w:top w:val="nil"/>
              <w:left w:val="nil"/>
              <w:bottom w:val="nil"/>
              <w:right w:val="nil"/>
            </w:tcBorders>
            <w:shd w:val="clear" w:color="auto" w:fill="auto"/>
            <w:noWrap/>
            <w:vAlign w:val="bottom"/>
            <w:hideMark/>
          </w:tcPr>
          <w:p w14:paraId="2553DF52" w14:textId="77777777" w:rsidR="002B1D4A" w:rsidRPr="00062408" w:rsidRDefault="002B1D4A" w:rsidP="002B1D4A">
            <w:pPr>
              <w:spacing w:after="0" w:line="240" w:lineRule="auto"/>
              <w:rPr>
                <w:rFonts w:ascii="Calibri" w:eastAsia="Times New Roman" w:hAnsi="Calibri" w:cs="Calibri"/>
                <w:i/>
                <w:iCs/>
              </w:rPr>
            </w:pPr>
          </w:p>
        </w:tc>
        <w:tc>
          <w:tcPr>
            <w:tcW w:w="236" w:type="dxa"/>
            <w:tcBorders>
              <w:top w:val="nil"/>
              <w:left w:val="nil"/>
              <w:bottom w:val="nil"/>
              <w:right w:val="nil"/>
            </w:tcBorders>
            <w:shd w:val="clear" w:color="auto" w:fill="auto"/>
            <w:noWrap/>
            <w:vAlign w:val="bottom"/>
            <w:hideMark/>
          </w:tcPr>
          <w:p w14:paraId="1DAB2655" w14:textId="77777777" w:rsidR="002B1D4A" w:rsidRPr="00062408" w:rsidRDefault="002B1D4A" w:rsidP="002B1D4A">
            <w:pPr>
              <w:spacing w:after="0" w:line="240" w:lineRule="auto"/>
              <w:rPr>
                <w:rFonts w:ascii="Times New Roman" w:eastAsia="Times New Roman" w:hAnsi="Times New Roman" w:cs="Times New Roman"/>
                <w:szCs w:val="20"/>
              </w:rPr>
            </w:pPr>
          </w:p>
        </w:tc>
      </w:tr>
      <w:tr w:rsidR="002B1D4A" w:rsidRPr="00062408" w14:paraId="37CC59D7" w14:textId="77777777" w:rsidTr="00DE66B4">
        <w:trPr>
          <w:trHeight w:val="165"/>
        </w:trPr>
        <w:tc>
          <w:tcPr>
            <w:tcW w:w="2891" w:type="dxa"/>
            <w:tcBorders>
              <w:top w:val="nil"/>
              <w:left w:val="nil"/>
              <w:bottom w:val="nil"/>
              <w:right w:val="nil"/>
            </w:tcBorders>
            <w:shd w:val="clear" w:color="auto" w:fill="auto"/>
            <w:noWrap/>
            <w:vAlign w:val="bottom"/>
            <w:hideMark/>
          </w:tcPr>
          <w:p w14:paraId="3AC016B9" w14:textId="6CB0CDAF" w:rsidR="002B1D4A" w:rsidRPr="00062408" w:rsidRDefault="002B1D4A" w:rsidP="00DE66B4">
            <w:pPr>
              <w:spacing w:after="0" w:line="240" w:lineRule="auto"/>
              <w:ind w:left="0" w:firstLine="0"/>
              <w:rPr>
                <w:rFonts w:ascii="Times New Roman" w:eastAsia="Times New Roman" w:hAnsi="Times New Roman" w:cs="Times New Roman"/>
                <w:szCs w:val="20"/>
              </w:rPr>
            </w:pPr>
          </w:p>
        </w:tc>
        <w:tc>
          <w:tcPr>
            <w:tcW w:w="1189" w:type="dxa"/>
            <w:tcBorders>
              <w:top w:val="nil"/>
              <w:left w:val="nil"/>
              <w:bottom w:val="nil"/>
              <w:right w:val="nil"/>
            </w:tcBorders>
            <w:shd w:val="clear" w:color="auto" w:fill="auto"/>
            <w:noWrap/>
            <w:vAlign w:val="bottom"/>
            <w:hideMark/>
          </w:tcPr>
          <w:p w14:paraId="763483EE"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1127" w:type="dxa"/>
            <w:tcBorders>
              <w:top w:val="nil"/>
              <w:left w:val="nil"/>
              <w:bottom w:val="nil"/>
              <w:right w:val="nil"/>
            </w:tcBorders>
            <w:shd w:val="clear" w:color="auto" w:fill="auto"/>
            <w:noWrap/>
            <w:vAlign w:val="bottom"/>
            <w:hideMark/>
          </w:tcPr>
          <w:p w14:paraId="57B641AA"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266" w:type="dxa"/>
            <w:tcBorders>
              <w:top w:val="nil"/>
              <w:left w:val="nil"/>
              <w:bottom w:val="nil"/>
              <w:right w:val="nil"/>
            </w:tcBorders>
            <w:shd w:val="clear" w:color="auto" w:fill="auto"/>
            <w:noWrap/>
            <w:vAlign w:val="bottom"/>
            <w:hideMark/>
          </w:tcPr>
          <w:p w14:paraId="0601E882"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459" w:type="dxa"/>
            <w:gridSpan w:val="2"/>
            <w:tcBorders>
              <w:top w:val="nil"/>
              <w:left w:val="nil"/>
              <w:bottom w:val="nil"/>
              <w:right w:val="nil"/>
            </w:tcBorders>
            <w:shd w:val="clear" w:color="auto" w:fill="auto"/>
            <w:noWrap/>
            <w:vAlign w:val="bottom"/>
            <w:hideMark/>
          </w:tcPr>
          <w:p w14:paraId="12417D39"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987" w:type="dxa"/>
            <w:gridSpan w:val="4"/>
            <w:tcBorders>
              <w:top w:val="nil"/>
              <w:left w:val="nil"/>
              <w:bottom w:val="nil"/>
              <w:right w:val="nil"/>
            </w:tcBorders>
            <w:shd w:val="clear" w:color="auto" w:fill="auto"/>
            <w:noWrap/>
            <w:vAlign w:val="bottom"/>
            <w:hideMark/>
          </w:tcPr>
          <w:p w14:paraId="756DBDCF"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566" w:type="dxa"/>
            <w:tcBorders>
              <w:top w:val="nil"/>
              <w:left w:val="nil"/>
              <w:bottom w:val="nil"/>
              <w:right w:val="nil"/>
            </w:tcBorders>
            <w:shd w:val="clear" w:color="auto" w:fill="auto"/>
            <w:noWrap/>
            <w:vAlign w:val="bottom"/>
            <w:hideMark/>
          </w:tcPr>
          <w:p w14:paraId="0E17A0B1"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725" w:type="dxa"/>
            <w:tcBorders>
              <w:top w:val="nil"/>
              <w:left w:val="nil"/>
              <w:bottom w:val="nil"/>
              <w:right w:val="nil"/>
            </w:tcBorders>
            <w:shd w:val="clear" w:color="auto" w:fill="auto"/>
            <w:noWrap/>
            <w:vAlign w:val="bottom"/>
            <w:hideMark/>
          </w:tcPr>
          <w:p w14:paraId="3B7C6EC2"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2055" w:type="dxa"/>
            <w:tcBorders>
              <w:top w:val="nil"/>
              <w:left w:val="nil"/>
              <w:bottom w:val="nil"/>
              <w:right w:val="nil"/>
            </w:tcBorders>
            <w:shd w:val="clear" w:color="auto" w:fill="auto"/>
            <w:noWrap/>
            <w:vAlign w:val="bottom"/>
            <w:hideMark/>
          </w:tcPr>
          <w:p w14:paraId="2FB1D4C1"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1350" w:type="dxa"/>
            <w:gridSpan w:val="2"/>
            <w:tcBorders>
              <w:top w:val="nil"/>
              <w:left w:val="nil"/>
              <w:bottom w:val="nil"/>
              <w:right w:val="nil"/>
            </w:tcBorders>
            <w:shd w:val="clear" w:color="auto" w:fill="auto"/>
            <w:noWrap/>
            <w:vAlign w:val="bottom"/>
            <w:hideMark/>
          </w:tcPr>
          <w:p w14:paraId="543BC681"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1799" w:type="dxa"/>
            <w:gridSpan w:val="4"/>
            <w:tcBorders>
              <w:top w:val="nil"/>
              <w:left w:val="nil"/>
              <w:bottom w:val="nil"/>
              <w:right w:val="nil"/>
            </w:tcBorders>
            <w:shd w:val="clear" w:color="auto" w:fill="auto"/>
            <w:noWrap/>
            <w:vAlign w:val="bottom"/>
            <w:hideMark/>
          </w:tcPr>
          <w:p w14:paraId="143B2D44"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236" w:type="dxa"/>
            <w:tcBorders>
              <w:top w:val="nil"/>
              <w:left w:val="nil"/>
              <w:bottom w:val="nil"/>
              <w:right w:val="nil"/>
            </w:tcBorders>
            <w:shd w:val="clear" w:color="auto" w:fill="auto"/>
            <w:noWrap/>
            <w:vAlign w:val="bottom"/>
            <w:hideMark/>
          </w:tcPr>
          <w:p w14:paraId="3D443A7B"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236" w:type="dxa"/>
            <w:tcBorders>
              <w:top w:val="nil"/>
              <w:left w:val="nil"/>
              <w:bottom w:val="nil"/>
              <w:right w:val="nil"/>
            </w:tcBorders>
            <w:shd w:val="clear" w:color="auto" w:fill="auto"/>
            <w:noWrap/>
            <w:vAlign w:val="bottom"/>
            <w:hideMark/>
          </w:tcPr>
          <w:p w14:paraId="7D846409"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1093" w:type="dxa"/>
            <w:gridSpan w:val="3"/>
            <w:tcBorders>
              <w:top w:val="nil"/>
              <w:left w:val="nil"/>
              <w:bottom w:val="nil"/>
              <w:right w:val="nil"/>
            </w:tcBorders>
            <w:shd w:val="clear" w:color="auto" w:fill="auto"/>
            <w:noWrap/>
            <w:vAlign w:val="bottom"/>
            <w:hideMark/>
          </w:tcPr>
          <w:p w14:paraId="5AFEA7ED" w14:textId="77777777" w:rsidR="002B1D4A" w:rsidRPr="00062408" w:rsidRDefault="002B1D4A" w:rsidP="002B1D4A">
            <w:pPr>
              <w:spacing w:after="0" w:line="240" w:lineRule="auto"/>
              <w:rPr>
                <w:rFonts w:ascii="Times New Roman" w:eastAsia="Times New Roman" w:hAnsi="Times New Roman" w:cs="Times New Roman"/>
                <w:szCs w:val="20"/>
              </w:rPr>
            </w:pPr>
          </w:p>
        </w:tc>
        <w:tc>
          <w:tcPr>
            <w:tcW w:w="1097" w:type="dxa"/>
            <w:tcBorders>
              <w:top w:val="nil"/>
              <w:left w:val="nil"/>
              <w:bottom w:val="nil"/>
              <w:right w:val="nil"/>
            </w:tcBorders>
            <w:shd w:val="clear" w:color="auto" w:fill="auto"/>
            <w:noWrap/>
            <w:vAlign w:val="bottom"/>
            <w:hideMark/>
          </w:tcPr>
          <w:p w14:paraId="767D1645" w14:textId="77777777" w:rsidR="002B1D4A" w:rsidRPr="00062408" w:rsidRDefault="002B1D4A" w:rsidP="002B1D4A">
            <w:pPr>
              <w:spacing w:after="0" w:line="240" w:lineRule="auto"/>
              <w:rPr>
                <w:rFonts w:ascii="Times New Roman" w:eastAsia="Times New Roman" w:hAnsi="Times New Roman" w:cs="Times New Roman"/>
                <w:szCs w:val="20"/>
              </w:rPr>
            </w:pPr>
          </w:p>
        </w:tc>
      </w:tr>
    </w:tbl>
    <w:p w14:paraId="359F61DA" w14:textId="3A989CC1" w:rsidR="00803086" w:rsidRDefault="00803086" w:rsidP="00C857E1"/>
    <w:tbl>
      <w:tblPr>
        <w:tblW w:w="12471" w:type="dxa"/>
        <w:tblLayout w:type="fixed"/>
        <w:tblLook w:val="04A0" w:firstRow="1" w:lastRow="0" w:firstColumn="1" w:lastColumn="0" w:noHBand="0" w:noVBand="1"/>
      </w:tblPr>
      <w:tblGrid>
        <w:gridCol w:w="1239"/>
        <w:gridCol w:w="1244"/>
        <w:gridCol w:w="1244"/>
        <w:gridCol w:w="1244"/>
        <w:gridCol w:w="1245"/>
        <w:gridCol w:w="1245"/>
        <w:gridCol w:w="1245"/>
        <w:gridCol w:w="1245"/>
        <w:gridCol w:w="976"/>
        <w:gridCol w:w="650"/>
        <w:gridCol w:w="393"/>
        <w:gridCol w:w="145"/>
        <w:gridCol w:w="91"/>
        <w:gridCol w:w="90"/>
        <w:gridCol w:w="175"/>
      </w:tblGrid>
      <w:tr w:rsidR="00C857E1" w:rsidRPr="00062408" w14:paraId="5CD6EA51" w14:textId="77777777" w:rsidTr="00803086">
        <w:trPr>
          <w:gridAfter w:val="3"/>
          <w:wAfter w:w="356" w:type="dxa"/>
          <w:trHeight w:val="529"/>
        </w:trPr>
        <w:tc>
          <w:tcPr>
            <w:tcW w:w="12115" w:type="dxa"/>
            <w:gridSpan w:val="12"/>
            <w:tcBorders>
              <w:top w:val="nil"/>
              <w:left w:val="nil"/>
              <w:bottom w:val="nil"/>
              <w:right w:val="nil"/>
            </w:tcBorders>
            <w:shd w:val="clear" w:color="000000" w:fill="1D4E92"/>
            <w:noWrap/>
            <w:vAlign w:val="center"/>
            <w:hideMark/>
          </w:tcPr>
          <w:p w14:paraId="3E79AC61" w14:textId="11F278C9" w:rsidR="00C857E1" w:rsidRPr="00062408" w:rsidRDefault="00803086" w:rsidP="00C35118">
            <w:pPr>
              <w:tabs>
                <w:tab w:val="left" w:pos="13575"/>
              </w:tabs>
              <w:spacing w:after="0" w:line="240" w:lineRule="auto"/>
              <w:rPr>
                <w:rFonts w:ascii="Calibri" w:eastAsia="Times New Roman" w:hAnsi="Calibri" w:cs="Calibri"/>
                <w:b/>
                <w:bCs/>
                <w:color w:val="FFFFFF"/>
                <w:sz w:val="28"/>
                <w:szCs w:val="28"/>
              </w:rPr>
            </w:pPr>
            <w:r>
              <w:br w:type="page"/>
            </w:r>
            <w:r w:rsidR="00C857E1" w:rsidRPr="00062408">
              <w:rPr>
                <w:rFonts w:ascii="Calibri" w:eastAsia="Times New Roman" w:hAnsi="Calibri" w:cs="Calibri"/>
                <w:b/>
                <w:bCs/>
                <w:color w:val="FFFFFF"/>
                <w:sz w:val="28"/>
                <w:szCs w:val="28"/>
              </w:rPr>
              <w:t xml:space="preserve">Long-Acting </w:t>
            </w:r>
            <w:r w:rsidR="00EC663D" w:rsidRPr="00062408">
              <w:rPr>
                <w:rFonts w:ascii="Calibri" w:eastAsia="Times New Roman" w:hAnsi="Calibri" w:cs="Calibri"/>
                <w:b/>
                <w:bCs/>
                <w:color w:val="FFFFFF"/>
                <w:sz w:val="28"/>
                <w:szCs w:val="28"/>
              </w:rPr>
              <w:t>Methods:</w:t>
            </w:r>
            <w:r w:rsidR="00C857E1" w:rsidRPr="00062408">
              <w:rPr>
                <w:rFonts w:ascii="Calibri" w:eastAsia="Times New Roman" w:hAnsi="Calibri" w:cs="Calibri"/>
                <w:b/>
                <w:bCs/>
                <w:color w:val="FFFFFF"/>
                <w:sz w:val="28"/>
                <w:szCs w:val="28"/>
              </w:rPr>
              <w:t xml:space="preserve"> Introduced or Scaled</w:t>
            </w:r>
            <w:r w:rsidR="00DE79F0">
              <w:rPr>
                <w:rFonts w:ascii="Calibri" w:eastAsia="Times New Roman" w:hAnsi="Calibri" w:cs="Calibri"/>
                <w:b/>
                <w:bCs/>
                <w:color w:val="FFFFFF"/>
                <w:sz w:val="28"/>
                <w:szCs w:val="28"/>
              </w:rPr>
              <w:t xml:space="preserve"> </w:t>
            </w:r>
            <w:r w:rsidR="00C857E1" w:rsidRPr="00062408">
              <w:rPr>
                <w:rFonts w:ascii="Calibri" w:eastAsia="Times New Roman" w:hAnsi="Calibri" w:cs="Calibri"/>
                <w:b/>
                <w:bCs/>
                <w:color w:val="FFFFFF"/>
                <w:sz w:val="28"/>
                <w:szCs w:val="28"/>
              </w:rPr>
              <w:t>Up?</w:t>
            </w:r>
          </w:p>
        </w:tc>
      </w:tr>
      <w:tr w:rsidR="00C857E1" w:rsidRPr="00062408" w14:paraId="412D9587" w14:textId="77777777" w:rsidTr="00803086">
        <w:trPr>
          <w:trHeight w:val="83"/>
        </w:trPr>
        <w:tc>
          <w:tcPr>
            <w:tcW w:w="1239" w:type="dxa"/>
            <w:tcBorders>
              <w:top w:val="nil"/>
              <w:left w:val="nil"/>
              <w:bottom w:val="nil"/>
              <w:right w:val="nil"/>
            </w:tcBorders>
            <w:shd w:val="clear" w:color="auto" w:fill="auto"/>
            <w:noWrap/>
            <w:vAlign w:val="bottom"/>
            <w:hideMark/>
          </w:tcPr>
          <w:p w14:paraId="3BE8008A" w14:textId="77777777" w:rsidR="00C857E1" w:rsidRPr="00062408" w:rsidRDefault="00C857E1" w:rsidP="00C35118">
            <w:pPr>
              <w:tabs>
                <w:tab w:val="left" w:pos="13575"/>
              </w:tabs>
              <w:spacing w:after="0" w:line="240" w:lineRule="auto"/>
              <w:rPr>
                <w:rFonts w:ascii="Calibri" w:eastAsia="Times New Roman" w:hAnsi="Calibri" w:cs="Calibri"/>
                <w:b/>
                <w:bCs/>
                <w:color w:val="FFFFFF"/>
                <w:sz w:val="28"/>
                <w:szCs w:val="28"/>
              </w:rPr>
            </w:pPr>
          </w:p>
        </w:tc>
        <w:tc>
          <w:tcPr>
            <w:tcW w:w="1244" w:type="dxa"/>
            <w:tcBorders>
              <w:top w:val="nil"/>
              <w:left w:val="nil"/>
              <w:bottom w:val="nil"/>
              <w:right w:val="nil"/>
            </w:tcBorders>
            <w:shd w:val="clear" w:color="auto" w:fill="auto"/>
            <w:noWrap/>
            <w:vAlign w:val="bottom"/>
            <w:hideMark/>
          </w:tcPr>
          <w:p w14:paraId="4E69832D"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1244" w:type="dxa"/>
            <w:tcBorders>
              <w:top w:val="nil"/>
              <w:left w:val="nil"/>
              <w:bottom w:val="nil"/>
              <w:right w:val="nil"/>
            </w:tcBorders>
            <w:shd w:val="clear" w:color="auto" w:fill="auto"/>
            <w:noWrap/>
            <w:vAlign w:val="bottom"/>
            <w:hideMark/>
          </w:tcPr>
          <w:p w14:paraId="40DA3568"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1244" w:type="dxa"/>
            <w:tcBorders>
              <w:top w:val="nil"/>
              <w:left w:val="nil"/>
              <w:bottom w:val="nil"/>
              <w:right w:val="nil"/>
            </w:tcBorders>
            <w:shd w:val="clear" w:color="auto" w:fill="auto"/>
            <w:noWrap/>
            <w:vAlign w:val="bottom"/>
            <w:hideMark/>
          </w:tcPr>
          <w:p w14:paraId="0E3FAB61"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1245" w:type="dxa"/>
            <w:tcBorders>
              <w:top w:val="nil"/>
              <w:left w:val="nil"/>
              <w:bottom w:val="nil"/>
              <w:right w:val="nil"/>
            </w:tcBorders>
            <w:shd w:val="clear" w:color="auto" w:fill="auto"/>
            <w:noWrap/>
            <w:vAlign w:val="bottom"/>
            <w:hideMark/>
          </w:tcPr>
          <w:p w14:paraId="3B9E5E7D"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1245" w:type="dxa"/>
            <w:tcBorders>
              <w:top w:val="nil"/>
              <w:left w:val="nil"/>
              <w:bottom w:val="nil"/>
              <w:right w:val="nil"/>
            </w:tcBorders>
            <w:shd w:val="clear" w:color="auto" w:fill="auto"/>
            <w:noWrap/>
            <w:vAlign w:val="bottom"/>
            <w:hideMark/>
          </w:tcPr>
          <w:p w14:paraId="459BA85E"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1245" w:type="dxa"/>
            <w:tcBorders>
              <w:top w:val="nil"/>
              <w:left w:val="nil"/>
              <w:bottom w:val="nil"/>
              <w:right w:val="nil"/>
            </w:tcBorders>
            <w:shd w:val="clear" w:color="auto" w:fill="auto"/>
            <w:noWrap/>
            <w:vAlign w:val="bottom"/>
            <w:hideMark/>
          </w:tcPr>
          <w:p w14:paraId="7F96F882"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1245" w:type="dxa"/>
            <w:tcBorders>
              <w:top w:val="nil"/>
              <w:left w:val="nil"/>
              <w:bottom w:val="nil"/>
              <w:right w:val="nil"/>
            </w:tcBorders>
            <w:shd w:val="clear" w:color="auto" w:fill="auto"/>
            <w:noWrap/>
            <w:vAlign w:val="bottom"/>
            <w:hideMark/>
          </w:tcPr>
          <w:p w14:paraId="5DC895AD"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976" w:type="dxa"/>
            <w:tcBorders>
              <w:top w:val="nil"/>
              <w:left w:val="nil"/>
              <w:bottom w:val="nil"/>
              <w:right w:val="nil"/>
            </w:tcBorders>
            <w:shd w:val="clear" w:color="auto" w:fill="auto"/>
            <w:noWrap/>
            <w:vAlign w:val="bottom"/>
            <w:hideMark/>
          </w:tcPr>
          <w:p w14:paraId="7322F0D3"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650" w:type="dxa"/>
            <w:tcBorders>
              <w:top w:val="nil"/>
              <w:left w:val="nil"/>
              <w:bottom w:val="nil"/>
              <w:right w:val="nil"/>
            </w:tcBorders>
            <w:shd w:val="clear" w:color="auto" w:fill="auto"/>
            <w:noWrap/>
            <w:vAlign w:val="bottom"/>
            <w:hideMark/>
          </w:tcPr>
          <w:p w14:paraId="1E7DCCD5"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393" w:type="dxa"/>
            <w:tcBorders>
              <w:top w:val="nil"/>
              <w:left w:val="nil"/>
              <w:bottom w:val="nil"/>
              <w:right w:val="nil"/>
            </w:tcBorders>
            <w:shd w:val="clear" w:color="auto" w:fill="auto"/>
            <w:noWrap/>
            <w:vAlign w:val="bottom"/>
            <w:hideMark/>
          </w:tcPr>
          <w:p w14:paraId="5B27DCB9"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236" w:type="dxa"/>
            <w:gridSpan w:val="2"/>
            <w:tcBorders>
              <w:top w:val="nil"/>
              <w:left w:val="nil"/>
              <w:bottom w:val="nil"/>
              <w:right w:val="nil"/>
            </w:tcBorders>
            <w:shd w:val="clear" w:color="auto" w:fill="auto"/>
            <w:noWrap/>
            <w:vAlign w:val="bottom"/>
            <w:hideMark/>
          </w:tcPr>
          <w:p w14:paraId="234B7AC7"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265" w:type="dxa"/>
            <w:gridSpan w:val="2"/>
            <w:tcBorders>
              <w:top w:val="nil"/>
              <w:left w:val="nil"/>
              <w:bottom w:val="nil"/>
              <w:right w:val="nil"/>
            </w:tcBorders>
            <w:shd w:val="clear" w:color="auto" w:fill="auto"/>
            <w:noWrap/>
            <w:vAlign w:val="bottom"/>
            <w:hideMark/>
          </w:tcPr>
          <w:p w14:paraId="21B1E868"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r>
      <w:tr w:rsidR="00C857E1" w:rsidRPr="00062408" w14:paraId="5EC4E776" w14:textId="77777777" w:rsidTr="00803086">
        <w:trPr>
          <w:gridAfter w:val="3"/>
          <w:wAfter w:w="356" w:type="dxa"/>
          <w:trHeight w:val="529"/>
        </w:trPr>
        <w:tc>
          <w:tcPr>
            <w:tcW w:w="12115" w:type="dxa"/>
            <w:gridSpan w:val="12"/>
            <w:tcBorders>
              <w:top w:val="nil"/>
              <w:left w:val="nil"/>
              <w:bottom w:val="nil"/>
              <w:right w:val="nil"/>
            </w:tcBorders>
            <w:shd w:val="clear" w:color="000000" w:fill="3892C6"/>
            <w:noWrap/>
            <w:vAlign w:val="center"/>
            <w:hideMark/>
          </w:tcPr>
          <w:p w14:paraId="0CCE3B48" w14:textId="77777777" w:rsidR="00C857E1" w:rsidRPr="00062408" w:rsidRDefault="00C857E1" w:rsidP="00C35118">
            <w:pPr>
              <w:tabs>
                <w:tab w:val="left" w:pos="13575"/>
              </w:tabs>
              <w:spacing w:after="0" w:line="240" w:lineRule="auto"/>
              <w:rPr>
                <w:rFonts w:ascii="Calibri" w:eastAsia="Times New Roman" w:hAnsi="Calibri" w:cs="Calibri"/>
                <w:b/>
                <w:bCs/>
                <w:color w:val="FFFFFF"/>
                <w:sz w:val="24"/>
                <w:szCs w:val="24"/>
              </w:rPr>
            </w:pPr>
            <w:r w:rsidRPr="00062408">
              <w:rPr>
                <w:rFonts w:ascii="Calibri" w:eastAsia="Times New Roman" w:hAnsi="Calibri" w:cs="Calibri"/>
                <w:b/>
                <w:bCs/>
                <w:color w:val="FFFFFF"/>
                <w:sz w:val="24"/>
                <w:szCs w:val="24"/>
              </w:rPr>
              <w:t>NOTE below any methods INTRODUCED/SCALED UP in the FIRST YEAR of data available for each data type and method.</w:t>
            </w:r>
          </w:p>
        </w:tc>
      </w:tr>
      <w:tr w:rsidR="00C857E1" w:rsidRPr="00062408" w14:paraId="1F09679E" w14:textId="77777777" w:rsidTr="00803086">
        <w:trPr>
          <w:gridAfter w:val="3"/>
          <w:wAfter w:w="356" w:type="dxa"/>
          <w:trHeight w:val="1260"/>
        </w:trPr>
        <w:tc>
          <w:tcPr>
            <w:tcW w:w="12115" w:type="dxa"/>
            <w:gridSpan w:val="12"/>
            <w:tcBorders>
              <w:top w:val="nil"/>
              <w:left w:val="nil"/>
              <w:bottom w:val="nil"/>
              <w:right w:val="nil"/>
            </w:tcBorders>
            <w:shd w:val="clear" w:color="auto" w:fill="auto"/>
            <w:hideMark/>
          </w:tcPr>
          <w:p w14:paraId="42F07D72" w14:textId="072A256E" w:rsidR="00C857E1" w:rsidRPr="00062408" w:rsidRDefault="00DE79F0" w:rsidP="00C35118">
            <w:pPr>
              <w:tabs>
                <w:tab w:val="left" w:pos="13575"/>
              </w:tabs>
              <w:spacing w:after="0" w:line="240" w:lineRule="auto"/>
              <w:rPr>
                <w:rFonts w:ascii="Calibri" w:eastAsia="Times New Roman" w:hAnsi="Calibri" w:cs="Calibri"/>
              </w:rPr>
            </w:pPr>
            <w:r>
              <w:rPr>
                <w:rFonts w:ascii="Calibri" w:eastAsia="Times New Roman" w:hAnsi="Calibri" w:cs="Calibri"/>
              </w:rPr>
              <w:t>To</w:t>
            </w:r>
            <w:r w:rsidR="00C857E1" w:rsidRPr="00062408">
              <w:rPr>
                <w:rFonts w:ascii="Calibri" w:eastAsia="Times New Roman" w:hAnsi="Calibri" w:cs="Calibri"/>
              </w:rPr>
              <w:t xml:space="preserve"> </w:t>
            </w:r>
            <w:proofErr w:type="gramStart"/>
            <w:r w:rsidR="00C857E1" w:rsidRPr="00062408">
              <w:rPr>
                <w:rFonts w:ascii="Calibri" w:eastAsia="Times New Roman" w:hAnsi="Calibri" w:cs="Calibri"/>
              </w:rPr>
              <w:t xml:space="preserve">more accurately estimate </w:t>
            </w:r>
            <w:r>
              <w:rPr>
                <w:rFonts w:ascii="Calibri" w:eastAsia="Times New Roman" w:hAnsi="Calibri" w:cs="Calibri"/>
              </w:rPr>
              <w:t>users of long-acting methods</w:t>
            </w:r>
            <w:proofErr w:type="gramEnd"/>
            <w:r w:rsidR="00C857E1" w:rsidRPr="00062408">
              <w:rPr>
                <w:rFonts w:ascii="Calibri" w:eastAsia="Times New Roman" w:hAnsi="Calibri" w:cs="Calibri"/>
              </w:rPr>
              <w:t xml:space="preserve">, </w:t>
            </w:r>
            <w:r>
              <w:rPr>
                <w:rFonts w:ascii="Calibri" w:eastAsia="Times New Roman" w:hAnsi="Calibri" w:cs="Calibri"/>
              </w:rPr>
              <w:t>you</w:t>
            </w:r>
            <w:r w:rsidRPr="00062408">
              <w:rPr>
                <w:rFonts w:ascii="Calibri" w:eastAsia="Times New Roman" w:hAnsi="Calibri" w:cs="Calibri"/>
              </w:rPr>
              <w:t xml:space="preserve"> </w:t>
            </w:r>
            <w:r w:rsidR="00C857E1" w:rsidRPr="00062408">
              <w:rPr>
                <w:rFonts w:ascii="Calibri" w:eastAsia="Times New Roman" w:hAnsi="Calibri" w:cs="Calibri"/>
              </w:rPr>
              <w:t xml:space="preserve">need to account for women who received their method </w:t>
            </w:r>
            <w:r>
              <w:rPr>
                <w:rFonts w:ascii="Calibri" w:eastAsia="Times New Roman" w:hAnsi="Calibri" w:cs="Calibri"/>
              </w:rPr>
              <w:t>before</w:t>
            </w:r>
            <w:r w:rsidR="00C857E1" w:rsidRPr="00062408">
              <w:rPr>
                <w:rFonts w:ascii="Calibri" w:eastAsia="Times New Roman" w:hAnsi="Calibri" w:cs="Calibri"/>
              </w:rPr>
              <w:t xml:space="preserve"> the first year of data</w:t>
            </w:r>
            <w:r w:rsidR="00023EEC">
              <w:rPr>
                <w:rFonts w:ascii="Calibri" w:eastAsia="Times New Roman" w:hAnsi="Calibri" w:cs="Calibri"/>
              </w:rPr>
              <w:t xml:space="preserve"> available</w:t>
            </w:r>
            <w:r w:rsidR="00C857E1" w:rsidRPr="00062408">
              <w:rPr>
                <w:rFonts w:ascii="Calibri" w:eastAsia="Times New Roman" w:hAnsi="Calibri" w:cs="Calibri"/>
              </w:rPr>
              <w:t xml:space="preserve">. To help estimate the number of users </w:t>
            </w:r>
            <w:r>
              <w:rPr>
                <w:rFonts w:ascii="Calibri" w:eastAsia="Times New Roman" w:hAnsi="Calibri" w:cs="Calibri"/>
              </w:rPr>
              <w:t xml:space="preserve">of long-acting methods </w:t>
            </w:r>
            <w:r w:rsidR="00C857E1" w:rsidRPr="00062408">
              <w:rPr>
                <w:rFonts w:ascii="Calibri" w:eastAsia="Times New Roman" w:hAnsi="Calibri" w:cs="Calibri"/>
              </w:rPr>
              <w:t xml:space="preserve">who received their method </w:t>
            </w:r>
            <w:r>
              <w:rPr>
                <w:rFonts w:ascii="Calibri" w:eastAsia="Times New Roman" w:hAnsi="Calibri" w:cs="Calibri"/>
              </w:rPr>
              <w:t>before</w:t>
            </w:r>
            <w:r w:rsidR="00C857E1" w:rsidRPr="00062408">
              <w:rPr>
                <w:rFonts w:ascii="Calibri" w:eastAsia="Times New Roman" w:hAnsi="Calibri" w:cs="Calibri"/>
              </w:rPr>
              <w:t xml:space="preserve"> the first year of data, please note below any methods that were newly introduced or undergoing substantial scale-up in the FIRST YEAR of data available, by data type and method. If methods were NOT newly introduced or scaling up in the first year of data, leave the cells BLANK. </w:t>
            </w:r>
            <w:r w:rsidR="003418FF">
              <w:rPr>
                <w:rFonts w:ascii="Calibri" w:eastAsia="Times New Roman" w:hAnsi="Calibri" w:cs="Calibri"/>
              </w:rPr>
              <w:t xml:space="preserve">  </w:t>
            </w:r>
          </w:p>
        </w:tc>
      </w:tr>
      <w:tr w:rsidR="00C857E1" w:rsidRPr="00062408" w14:paraId="17653911" w14:textId="77777777" w:rsidTr="00803086">
        <w:trPr>
          <w:trHeight w:val="180"/>
        </w:trPr>
        <w:tc>
          <w:tcPr>
            <w:tcW w:w="1239" w:type="dxa"/>
            <w:tcBorders>
              <w:top w:val="nil"/>
              <w:left w:val="nil"/>
              <w:bottom w:val="nil"/>
              <w:right w:val="nil"/>
            </w:tcBorders>
            <w:shd w:val="clear" w:color="auto" w:fill="auto"/>
            <w:hideMark/>
          </w:tcPr>
          <w:p w14:paraId="46D8CCC6" w14:textId="77777777" w:rsidR="00C857E1" w:rsidRPr="00062408" w:rsidRDefault="00C857E1" w:rsidP="00C35118">
            <w:pPr>
              <w:tabs>
                <w:tab w:val="left" w:pos="13575"/>
              </w:tabs>
              <w:spacing w:after="0" w:line="240" w:lineRule="auto"/>
              <w:rPr>
                <w:rFonts w:ascii="Calibri" w:eastAsia="Times New Roman" w:hAnsi="Calibri" w:cs="Calibri"/>
              </w:rPr>
            </w:pPr>
          </w:p>
        </w:tc>
        <w:tc>
          <w:tcPr>
            <w:tcW w:w="1244" w:type="dxa"/>
            <w:tcBorders>
              <w:top w:val="nil"/>
              <w:left w:val="nil"/>
              <w:bottom w:val="nil"/>
              <w:right w:val="nil"/>
            </w:tcBorders>
            <w:shd w:val="clear" w:color="auto" w:fill="auto"/>
            <w:hideMark/>
          </w:tcPr>
          <w:p w14:paraId="0634A080"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1244" w:type="dxa"/>
            <w:tcBorders>
              <w:top w:val="nil"/>
              <w:left w:val="nil"/>
              <w:bottom w:val="nil"/>
              <w:right w:val="nil"/>
            </w:tcBorders>
            <w:shd w:val="clear" w:color="auto" w:fill="auto"/>
            <w:hideMark/>
          </w:tcPr>
          <w:p w14:paraId="2BFDF670"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1244" w:type="dxa"/>
            <w:tcBorders>
              <w:top w:val="nil"/>
              <w:left w:val="nil"/>
              <w:bottom w:val="nil"/>
              <w:right w:val="nil"/>
            </w:tcBorders>
            <w:shd w:val="clear" w:color="auto" w:fill="auto"/>
            <w:hideMark/>
          </w:tcPr>
          <w:p w14:paraId="48E3F968"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1245" w:type="dxa"/>
            <w:tcBorders>
              <w:top w:val="nil"/>
              <w:left w:val="nil"/>
              <w:bottom w:val="nil"/>
              <w:right w:val="nil"/>
            </w:tcBorders>
            <w:shd w:val="clear" w:color="auto" w:fill="auto"/>
            <w:hideMark/>
          </w:tcPr>
          <w:p w14:paraId="6CE3F900"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1245" w:type="dxa"/>
            <w:tcBorders>
              <w:top w:val="nil"/>
              <w:left w:val="nil"/>
              <w:bottom w:val="nil"/>
              <w:right w:val="nil"/>
            </w:tcBorders>
            <w:shd w:val="clear" w:color="auto" w:fill="auto"/>
            <w:hideMark/>
          </w:tcPr>
          <w:p w14:paraId="00D45643"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1245" w:type="dxa"/>
            <w:tcBorders>
              <w:top w:val="nil"/>
              <w:left w:val="nil"/>
              <w:bottom w:val="nil"/>
              <w:right w:val="nil"/>
            </w:tcBorders>
            <w:shd w:val="clear" w:color="auto" w:fill="auto"/>
            <w:hideMark/>
          </w:tcPr>
          <w:p w14:paraId="6CFDF31F"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1245" w:type="dxa"/>
            <w:tcBorders>
              <w:top w:val="nil"/>
              <w:left w:val="nil"/>
              <w:bottom w:val="nil"/>
              <w:right w:val="nil"/>
            </w:tcBorders>
            <w:shd w:val="clear" w:color="auto" w:fill="auto"/>
            <w:hideMark/>
          </w:tcPr>
          <w:p w14:paraId="6564E199"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976" w:type="dxa"/>
            <w:tcBorders>
              <w:top w:val="nil"/>
              <w:left w:val="nil"/>
              <w:bottom w:val="nil"/>
              <w:right w:val="nil"/>
            </w:tcBorders>
            <w:shd w:val="clear" w:color="auto" w:fill="auto"/>
            <w:hideMark/>
          </w:tcPr>
          <w:p w14:paraId="6A2FA131"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650" w:type="dxa"/>
            <w:tcBorders>
              <w:top w:val="nil"/>
              <w:left w:val="nil"/>
              <w:bottom w:val="nil"/>
              <w:right w:val="nil"/>
            </w:tcBorders>
            <w:shd w:val="clear" w:color="auto" w:fill="auto"/>
            <w:hideMark/>
          </w:tcPr>
          <w:p w14:paraId="4047C33F"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393" w:type="dxa"/>
            <w:tcBorders>
              <w:top w:val="nil"/>
              <w:left w:val="nil"/>
              <w:bottom w:val="nil"/>
              <w:right w:val="nil"/>
            </w:tcBorders>
            <w:shd w:val="clear" w:color="auto" w:fill="auto"/>
            <w:hideMark/>
          </w:tcPr>
          <w:p w14:paraId="1C1A17B0"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236" w:type="dxa"/>
            <w:gridSpan w:val="2"/>
            <w:tcBorders>
              <w:top w:val="nil"/>
              <w:left w:val="nil"/>
              <w:bottom w:val="nil"/>
              <w:right w:val="nil"/>
            </w:tcBorders>
            <w:shd w:val="clear" w:color="auto" w:fill="auto"/>
            <w:hideMark/>
          </w:tcPr>
          <w:p w14:paraId="300B7F93"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265" w:type="dxa"/>
            <w:gridSpan w:val="2"/>
            <w:tcBorders>
              <w:top w:val="nil"/>
              <w:left w:val="nil"/>
              <w:bottom w:val="nil"/>
              <w:right w:val="nil"/>
            </w:tcBorders>
            <w:shd w:val="clear" w:color="auto" w:fill="auto"/>
            <w:hideMark/>
          </w:tcPr>
          <w:p w14:paraId="4429EC90"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r>
      <w:tr w:rsidR="00C857E1" w:rsidRPr="00062408" w14:paraId="3495B311" w14:textId="77777777" w:rsidTr="00803086">
        <w:trPr>
          <w:trHeight w:val="972"/>
        </w:trPr>
        <w:tc>
          <w:tcPr>
            <w:tcW w:w="1239" w:type="dxa"/>
            <w:tcBorders>
              <w:top w:val="nil"/>
              <w:left w:val="nil"/>
              <w:bottom w:val="nil"/>
              <w:right w:val="nil"/>
            </w:tcBorders>
            <w:shd w:val="clear" w:color="auto" w:fill="auto"/>
            <w:noWrap/>
            <w:vAlign w:val="bottom"/>
            <w:hideMark/>
          </w:tcPr>
          <w:p w14:paraId="214AF21B"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1244" w:type="dxa"/>
            <w:tcBorders>
              <w:top w:val="nil"/>
              <w:left w:val="nil"/>
              <w:bottom w:val="nil"/>
              <w:right w:val="nil"/>
            </w:tcBorders>
            <w:shd w:val="clear" w:color="auto" w:fill="auto"/>
            <w:noWrap/>
            <w:vAlign w:val="bottom"/>
            <w:hideMark/>
          </w:tcPr>
          <w:p w14:paraId="5336C0BC"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1244" w:type="dxa"/>
            <w:tcBorders>
              <w:top w:val="nil"/>
              <w:left w:val="nil"/>
              <w:bottom w:val="nil"/>
              <w:right w:val="nil"/>
            </w:tcBorders>
            <w:shd w:val="clear" w:color="auto" w:fill="auto"/>
            <w:noWrap/>
            <w:vAlign w:val="bottom"/>
            <w:hideMark/>
          </w:tcPr>
          <w:p w14:paraId="768CDEB6"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3734" w:type="dxa"/>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1548D3F9" w14:textId="77777777" w:rsidR="00C857E1" w:rsidRPr="00062408" w:rsidRDefault="00C857E1" w:rsidP="00C35118">
            <w:pPr>
              <w:tabs>
                <w:tab w:val="left" w:pos="13575"/>
              </w:tabs>
              <w:spacing w:after="0" w:line="240" w:lineRule="auto"/>
              <w:jc w:val="center"/>
              <w:rPr>
                <w:rFonts w:ascii="Calibri" w:eastAsia="Times New Roman" w:hAnsi="Calibri" w:cs="Calibri"/>
                <w:b/>
                <w:bCs/>
              </w:rPr>
            </w:pPr>
            <w:r w:rsidRPr="00062408">
              <w:rPr>
                <w:rFonts w:ascii="Calibri" w:eastAsia="Times New Roman" w:hAnsi="Calibri" w:cs="Calibri"/>
                <w:b/>
                <w:bCs/>
              </w:rPr>
              <w:t>Contraceptive commodities distributed to clients</w:t>
            </w:r>
          </w:p>
        </w:tc>
        <w:tc>
          <w:tcPr>
            <w:tcW w:w="3466" w:type="dxa"/>
            <w:gridSpan w:val="3"/>
            <w:tcBorders>
              <w:top w:val="single" w:sz="8" w:space="0" w:color="auto"/>
              <w:left w:val="nil"/>
              <w:bottom w:val="single" w:sz="8" w:space="0" w:color="auto"/>
              <w:right w:val="nil"/>
            </w:tcBorders>
            <w:shd w:val="clear" w:color="auto" w:fill="auto"/>
            <w:vAlign w:val="center"/>
            <w:hideMark/>
          </w:tcPr>
          <w:p w14:paraId="25F8A1A5" w14:textId="77777777" w:rsidR="00C857E1" w:rsidRPr="00062408" w:rsidRDefault="00C857E1" w:rsidP="00C35118">
            <w:pPr>
              <w:tabs>
                <w:tab w:val="left" w:pos="13575"/>
              </w:tabs>
              <w:spacing w:after="0" w:line="240" w:lineRule="auto"/>
              <w:jc w:val="center"/>
              <w:rPr>
                <w:rFonts w:ascii="Calibri" w:eastAsia="Times New Roman" w:hAnsi="Calibri" w:cs="Calibri"/>
                <w:b/>
                <w:bCs/>
              </w:rPr>
            </w:pPr>
            <w:r w:rsidRPr="00062408">
              <w:rPr>
                <w:rFonts w:ascii="Calibri" w:eastAsia="Times New Roman" w:hAnsi="Calibri" w:cs="Calibri"/>
                <w:b/>
                <w:bCs/>
              </w:rPr>
              <w:t>Contraceptive commodities distributed to facilities</w:t>
            </w:r>
          </w:p>
        </w:tc>
        <w:tc>
          <w:tcPr>
            <w:tcW w:w="1043"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4E5DF488" w14:textId="77777777" w:rsidR="00C857E1" w:rsidRPr="00062408" w:rsidRDefault="00C857E1" w:rsidP="00C35118">
            <w:pPr>
              <w:tabs>
                <w:tab w:val="left" w:pos="13575"/>
              </w:tabs>
              <w:spacing w:after="0" w:line="240" w:lineRule="auto"/>
              <w:jc w:val="center"/>
              <w:rPr>
                <w:rFonts w:ascii="Calibri" w:eastAsia="Times New Roman" w:hAnsi="Calibri" w:cs="Calibri"/>
                <w:b/>
                <w:bCs/>
              </w:rPr>
            </w:pPr>
            <w:r w:rsidRPr="00062408">
              <w:rPr>
                <w:rFonts w:ascii="Calibri" w:eastAsia="Times New Roman" w:hAnsi="Calibri" w:cs="Calibri"/>
                <w:b/>
                <w:bCs/>
              </w:rPr>
              <w:t>FP Visits</w:t>
            </w:r>
          </w:p>
        </w:tc>
        <w:tc>
          <w:tcPr>
            <w:tcW w:w="236" w:type="dxa"/>
            <w:gridSpan w:val="2"/>
            <w:tcBorders>
              <w:top w:val="nil"/>
              <w:left w:val="nil"/>
              <w:bottom w:val="nil"/>
              <w:right w:val="nil"/>
            </w:tcBorders>
            <w:shd w:val="clear" w:color="auto" w:fill="auto"/>
            <w:noWrap/>
            <w:vAlign w:val="bottom"/>
            <w:hideMark/>
          </w:tcPr>
          <w:p w14:paraId="057AEB16" w14:textId="77777777" w:rsidR="00C857E1" w:rsidRPr="00062408" w:rsidRDefault="00C857E1" w:rsidP="00C35118">
            <w:pPr>
              <w:tabs>
                <w:tab w:val="left" w:pos="13575"/>
              </w:tabs>
              <w:spacing w:after="0" w:line="240" w:lineRule="auto"/>
              <w:jc w:val="center"/>
              <w:rPr>
                <w:rFonts w:ascii="Calibri" w:eastAsia="Times New Roman" w:hAnsi="Calibri" w:cs="Calibri"/>
                <w:b/>
                <w:bCs/>
              </w:rPr>
            </w:pPr>
          </w:p>
        </w:tc>
        <w:tc>
          <w:tcPr>
            <w:tcW w:w="265" w:type="dxa"/>
            <w:gridSpan w:val="2"/>
            <w:tcBorders>
              <w:top w:val="nil"/>
              <w:left w:val="nil"/>
              <w:bottom w:val="nil"/>
              <w:right w:val="nil"/>
            </w:tcBorders>
            <w:shd w:val="clear" w:color="auto" w:fill="auto"/>
            <w:noWrap/>
            <w:vAlign w:val="bottom"/>
            <w:hideMark/>
          </w:tcPr>
          <w:p w14:paraId="57997120"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r>
      <w:tr w:rsidR="00C857E1" w:rsidRPr="00062408" w14:paraId="4E70DA8D" w14:textId="77777777" w:rsidTr="00DE66B4">
        <w:trPr>
          <w:trHeight w:val="649"/>
        </w:trPr>
        <w:tc>
          <w:tcPr>
            <w:tcW w:w="1239" w:type="dxa"/>
            <w:tcBorders>
              <w:top w:val="nil"/>
              <w:left w:val="nil"/>
              <w:bottom w:val="nil"/>
              <w:right w:val="nil"/>
            </w:tcBorders>
            <w:shd w:val="clear" w:color="auto" w:fill="auto"/>
            <w:noWrap/>
            <w:vAlign w:val="bottom"/>
            <w:hideMark/>
          </w:tcPr>
          <w:p w14:paraId="6E034FDD"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2488" w:type="dxa"/>
            <w:gridSpan w:val="2"/>
            <w:tcBorders>
              <w:top w:val="single" w:sz="8" w:space="0" w:color="auto"/>
              <w:left w:val="single" w:sz="8" w:space="0" w:color="auto"/>
              <w:bottom w:val="nil"/>
              <w:right w:val="nil"/>
            </w:tcBorders>
            <w:shd w:val="clear" w:color="auto" w:fill="auto"/>
            <w:vAlign w:val="center"/>
            <w:hideMark/>
          </w:tcPr>
          <w:p w14:paraId="101BD670" w14:textId="77777777" w:rsidR="00C857E1" w:rsidRPr="00062408" w:rsidRDefault="00C857E1" w:rsidP="00C35118">
            <w:pPr>
              <w:tabs>
                <w:tab w:val="left" w:pos="13575"/>
              </w:tabs>
              <w:spacing w:after="0" w:line="240" w:lineRule="auto"/>
              <w:jc w:val="center"/>
              <w:rPr>
                <w:rFonts w:ascii="Calibri" w:eastAsia="Times New Roman" w:hAnsi="Calibri" w:cs="Calibri"/>
                <w:i/>
                <w:iCs/>
              </w:rPr>
            </w:pPr>
            <w:r w:rsidRPr="00062408">
              <w:rPr>
                <w:rFonts w:ascii="Calibri" w:eastAsia="Times New Roman" w:hAnsi="Calibri" w:cs="Calibri"/>
                <w:i/>
                <w:iCs/>
              </w:rPr>
              <w:t>First year of data available:</w:t>
            </w:r>
          </w:p>
        </w:tc>
        <w:tc>
          <w:tcPr>
            <w:tcW w:w="3734" w:type="dxa"/>
            <w:gridSpan w:val="3"/>
            <w:tcBorders>
              <w:top w:val="single" w:sz="8" w:space="0" w:color="auto"/>
              <w:left w:val="single" w:sz="8" w:space="0" w:color="auto"/>
              <w:bottom w:val="nil"/>
              <w:right w:val="single" w:sz="8" w:space="0" w:color="000000"/>
            </w:tcBorders>
            <w:shd w:val="clear" w:color="000000" w:fill="FEF5CF"/>
            <w:vAlign w:val="center"/>
            <w:hideMark/>
          </w:tcPr>
          <w:p w14:paraId="16FE31A0" w14:textId="77777777" w:rsidR="00C857E1" w:rsidRPr="00062408" w:rsidRDefault="00C857E1" w:rsidP="00C35118">
            <w:pPr>
              <w:tabs>
                <w:tab w:val="left" w:pos="13575"/>
              </w:tabs>
              <w:spacing w:after="0" w:line="240" w:lineRule="auto"/>
              <w:jc w:val="center"/>
              <w:rPr>
                <w:rFonts w:ascii="Calibri" w:eastAsia="Times New Roman" w:hAnsi="Calibri" w:cs="Calibri"/>
                <w:i/>
                <w:iCs/>
              </w:rPr>
            </w:pPr>
            <w:r w:rsidRPr="00062408">
              <w:rPr>
                <w:rFonts w:ascii="Calibri" w:eastAsia="Times New Roman" w:hAnsi="Calibri" w:cs="Calibri"/>
                <w:i/>
                <w:iCs/>
              </w:rPr>
              <w:t>N/A</w:t>
            </w:r>
          </w:p>
        </w:tc>
        <w:tc>
          <w:tcPr>
            <w:tcW w:w="3466" w:type="dxa"/>
            <w:gridSpan w:val="3"/>
            <w:tcBorders>
              <w:top w:val="single" w:sz="8" w:space="0" w:color="auto"/>
              <w:left w:val="nil"/>
              <w:bottom w:val="nil"/>
              <w:right w:val="nil"/>
            </w:tcBorders>
            <w:shd w:val="clear" w:color="000000" w:fill="FEF5CF"/>
            <w:vAlign w:val="center"/>
            <w:hideMark/>
          </w:tcPr>
          <w:p w14:paraId="30C27DAD" w14:textId="77777777" w:rsidR="00C857E1" w:rsidRPr="00062408" w:rsidRDefault="00C857E1" w:rsidP="00C35118">
            <w:pPr>
              <w:tabs>
                <w:tab w:val="left" w:pos="13575"/>
              </w:tabs>
              <w:spacing w:after="0" w:line="240" w:lineRule="auto"/>
              <w:jc w:val="center"/>
              <w:rPr>
                <w:rFonts w:ascii="Calibri" w:eastAsia="Times New Roman" w:hAnsi="Calibri" w:cs="Calibri"/>
                <w:i/>
                <w:iCs/>
              </w:rPr>
            </w:pPr>
            <w:r w:rsidRPr="00062408">
              <w:rPr>
                <w:rFonts w:ascii="Calibri" w:eastAsia="Times New Roman" w:hAnsi="Calibri" w:cs="Calibri"/>
                <w:i/>
                <w:iCs/>
              </w:rPr>
              <w:t>N/A</w:t>
            </w:r>
          </w:p>
        </w:tc>
        <w:tc>
          <w:tcPr>
            <w:tcW w:w="1043" w:type="dxa"/>
            <w:gridSpan w:val="2"/>
            <w:tcBorders>
              <w:top w:val="single" w:sz="8" w:space="0" w:color="auto"/>
              <w:left w:val="single" w:sz="8" w:space="0" w:color="auto"/>
              <w:bottom w:val="single" w:sz="8" w:space="0" w:color="auto"/>
              <w:right w:val="single" w:sz="8" w:space="0" w:color="000000"/>
            </w:tcBorders>
            <w:shd w:val="clear" w:color="000000" w:fill="FEF5CF"/>
            <w:vAlign w:val="center"/>
            <w:hideMark/>
          </w:tcPr>
          <w:p w14:paraId="305C1251" w14:textId="77777777" w:rsidR="00C857E1" w:rsidRPr="00062408" w:rsidRDefault="00C857E1" w:rsidP="00C35118">
            <w:pPr>
              <w:tabs>
                <w:tab w:val="left" w:pos="13575"/>
              </w:tabs>
              <w:spacing w:after="0" w:line="240" w:lineRule="auto"/>
              <w:jc w:val="center"/>
              <w:rPr>
                <w:rFonts w:ascii="Calibri" w:eastAsia="Times New Roman" w:hAnsi="Calibri" w:cs="Calibri"/>
                <w:i/>
                <w:iCs/>
              </w:rPr>
            </w:pPr>
            <w:r w:rsidRPr="00062408">
              <w:rPr>
                <w:rFonts w:ascii="Calibri" w:eastAsia="Times New Roman" w:hAnsi="Calibri" w:cs="Calibri"/>
                <w:i/>
                <w:iCs/>
              </w:rPr>
              <w:t>N/A</w:t>
            </w:r>
          </w:p>
        </w:tc>
        <w:tc>
          <w:tcPr>
            <w:tcW w:w="236" w:type="dxa"/>
            <w:gridSpan w:val="2"/>
            <w:tcBorders>
              <w:top w:val="nil"/>
              <w:left w:val="nil"/>
              <w:bottom w:val="nil"/>
              <w:right w:val="nil"/>
            </w:tcBorders>
            <w:shd w:val="clear" w:color="auto" w:fill="auto"/>
            <w:noWrap/>
            <w:vAlign w:val="bottom"/>
            <w:hideMark/>
          </w:tcPr>
          <w:p w14:paraId="5737774E" w14:textId="77777777" w:rsidR="00C857E1" w:rsidRPr="00062408" w:rsidRDefault="00C857E1" w:rsidP="00C35118">
            <w:pPr>
              <w:tabs>
                <w:tab w:val="left" w:pos="13575"/>
              </w:tabs>
              <w:spacing w:after="0" w:line="240" w:lineRule="auto"/>
              <w:jc w:val="center"/>
              <w:rPr>
                <w:rFonts w:ascii="Calibri" w:eastAsia="Times New Roman" w:hAnsi="Calibri" w:cs="Calibri"/>
                <w:i/>
                <w:iCs/>
              </w:rPr>
            </w:pPr>
          </w:p>
        </w:tc>
        <w:tc>
          <w:tcPr>
            <w:tcW w:w="265" w:type="dxa"/>
            <w:gridSpan w:val="2"/>
            <w:tcBorders>
              <w:top w:val="nil"/>
              <w:left w:val="nil"/>
              <w:bottom w:val="nil"/>
              <w:right w:val="nil"/>
            </w:tcBorders>
            <w:shd w:val="clear" w:color="auto" w:fill="auto"/>
            <w:noWrap/>
            <w:vAlign w:val="bottom"/>
            <w:hideMark/>
          </w:tcPr>
          <w:p w14:paraId="05E8C8ED"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r>
      <w:tr w:rsidR="00C857E1" w:rsidRPr="00062408" w14:paraId="2205439A" w14:textId="77777777" w:rsidTr="00DE66B4">
        <w:trPr>
          <w:trHeight w:val="300"/>
        </w:trPr>
        <w:tc>
          <w:tcPr>
            <w:tcW w:w="1239" w:type="dxa"/>
            <w:tcBorders>
              <w:top w:val="single" w:sz="8" w:space="0" w:color="auto"/>
              <w:left w:val="single" w:sz="8" w:space="0" w:color="auto"/>
              <w:bottom w:val="nil"/>
              <w:right w:val="single" w:sz="4" w:space="0" w:color="auto"/>
            </w:tcBorders>
            <w:shd w:val="clear" w:color="auto" w:fill="auto"/>
            <w:noWrap/>
            <w:vAlign w:val="center"/>
            <w:hideMark/>
          </w:tcPr>
          <w:p w14:paraId="5A7D44BD" w14:textId="77777777" w:rsidR="00C857E1" w:rsidRPr="00062408" w:rsidRDefault="00C857E1" w:rsidP="00C35118">
            <w:pPr>
              <w:tabs>
                <w:tab w:val="left" w:pos="13575"/>
              </w:tabs>
              <w:spacing w:after="0" w:line="240" w:lineRule="auto"/>
              <w:rPr>
                <w:rFonts w:ascii="Calibri" w:eastAsia="Times New Roman" w:hAnsi="Calibri" w:cs="Calibri"/>
                <w:b/>
                <w:bCs/>
              </w:rPr>
            </w:pPr>
            <w:r w:rsidRPr="00062408">
              <w:rPr>
                <w:rFonts w:ascii="Calibri" w:eastAsia="Times New Roman" w:hAnsi="Calibri" w:cs="Calibri"/>
                <w:b/>
                <w:bCs/>
              </w:rPr>
              <w:t>Sterilization</w:t>
            </w:r>
          </w:p>
        </w:tc>
        <w:tc>
          <w:tcPr>
            <w:tcW w:w="1244" w:type="dxa"/>
            <w:tcBorders>
              <w:top w:val="single" w:sz="8" w:space="0" w:color="auto"/>
              <w:left w:val="single" w:sz="4" w:space="0" w:color="auto"/>
              <w:bottom w:val="single" w:sz="4" w:space="0" w:color="auto"/>
              <w:right w:val="nil"/>
            </w:tcBorders>
            <w:shd w:val="clear" w:color="auto" w:fill="auto"/>
            <w:noWrap/>
            <w:vAlign w:val="center"/>
            <w:hideMark/>
          </w:tcPr>
          <w:p w14:paraId="12C2E79F" w14:textId="77777777" w:rsidR="00C857E1" w:rsidRPr="00062408" w:rsidRDefault="00C857E1" w:rsidP="00C35118">
            <w:pPr>
              <w:tabs>
                <w:tab w:val="left" w:pos="13575"/>
              </w:tabs>
              <w:spacing w:after="0" w:line="240" w:lineRule="auto"/>
              <w:rPr>
                <w:rFonts w:ascii="Calibri" w:eastAsia="Times New Roman" w:hAnsi="Calibri" w:cs="Calibri"/>
              </w:rPr>
            </w:pPr>
            <w:r w:rsidRPr="00062408">
              <w:rPr>
                <w:rFonts w:ascii="Calibri" w:eastAsia="Times New Roman" w:hAnsi="Calibri" w:cs="Calibri"/>
              </w:rPr>
              <w:t>Tubal Ligation (F)</w:t>
            </w:r>
          </w:p>
        </w:tc>
        <w:tc>
          <w:tcPr>
            <w:tcW w:w="1244" w:type="dxa"/>
            <w:tcBorders>
              <w:top w:val="single" w:sz="8" w:space="0" w:color="auto"/>
              <w:left w:val="nil"/>
              <w:bottom w:val="single" w:sz="4" w:space="0" w:color="auto"/>
              <w:right w:val="nil"/>
            </w:tcBorders>
            <w:shd w:val="clear" w:color="auto" w:fill="auto"/>
            <w:noWrap/>
            <w:vAlign w:val="center"/>
            <w:hideMark/>
          </w:tcPr>
          <w:p w14:paraId="5A3C73E2" w14:textId="77777777" w:rsidR="00C857E1" w:rsidRPr="00062408" w:rsidRDefault="00C857E1" w:rsidP="00C35118">
            <w:pPr>
              <w:tabs>
                <w:tab w:val="left" w:pos="13575"/>
              </w:tabs>
              <w:spacing w:after="0" w:line="240" w:lineRule="auto"/>
              <w:rPr>
                <w:rFonts w:ascii="Calibri" w:eastAsia="Times New Roman" w:hAnsi="Calibri" w:cs="Calibri"/>
              </w:rPr>
            </w:pPr>
            <w:r w:rsidRPr="00062408">
              <w:rPr>
                <w:rFonts w:ascii="Calibri" w:eastAsia="Times New Roman" w:hAnsi="Calibri" w:cs="Calibri"/>
              </w:rPr>
              <w:t> </w:t>
            </w:r>
          </w:p>
        </w:tc>
        <w:tc>
          <w:tcPr>
            <w:tcW w:w="3734" w:type="dxa"/>
            <w:gridSpan w:val="3"/>
            <w:tcBorders>
              <w:top w:val="single" w:sz="8" w:space="0" w:color="auto"/>
              <w:left w:val="single" w:sz="8" w:space="0" w:color="auto"/>
              <w:bottom w:val="single" w:sz="4" w:space="0" w:color="auto"/>
              <w:right w:val="single" w:sz="4" w:space="0" w:color="auto"/>
            </w:tcBorders>
            <w:shd w:val="clear" w:color="000000" w:fill="A5A5A5"/>
            <w:vAlign w:val="center"/>
            <w:hideMark/>
          </w:tcPr>
          <w:p w14:paraId="5C369CFC" w14:textId="77777777" w:rsidR="00C857E1" w:rsidRPr="00062408" w:rsidRDefault="00C857E1" w:rsidP="00C35118">
            <w:pPr>
              <w:tabs>
                <w:tab w:val="left" w:pos="13575"/>
              </w:tabs>
              <w:spacing w:after="0" w:line="240" w:lineRule="auto"/>
              <w:jc w:val="center"/>
              <w:rPr>
                <w:rFonts w:ascii="Calibri" w:eastAsia="Times New Roman" w:hAnsi="Calibri" w:cs="Calibri"/>
              </w:rPr>
            </w:pPr>
            <w:r w:rsidRPr="00062408">
              <w:rPr>
                <w:rFonts w:ascii="Calibri" w:eastAsia="Times New Roman" w:hAnsi="Calibri" w:cs="Calibri"/>
              </w:rPr>
              <w:t> </w:t>
            </w:r>
          </w:p>
        </w:tc>
        <w:tc>
          <w:tcPr>
            <w:tcW w:w="3466" w:type="dxa"/>
            <w:gridSpan w:val="3"/>
            <w:tcBorders>
              <w:top w:val="single" w:sz="8" w:space="0" w:color="auto"/>
              <w:left w:val="nil"/>
              <w:bottom w:val="single" w:sz="4" w:space="0" w:color="auto"/>
              <w:right w:val="nil"/>
            </w:tcBorders>
            <w:shd w:val="clear" w:color="000000" w:fill="A5A5A5"/>
            <w:vAlign w:val="center"/>
            <w:hideMark/>
          </w:tcPr>
          <w:p w14:paraId="3631615D" w14:textId="77777777" w:rsidR="00C857E1" w:rsidRPr="00062408" w:rsidRDefault="00C857E1" w:rsidP="00C35118">
            <w:pPr>
              <w:tabs>
                <w:tab w:val="left" w:pos="13575"/>
              </w:tabs>
              <w:spacing w:after="0" w:line="240" w:lineRule="auto"/>
              <w:jc w:val="center"/>
              <w:rPr>
                <w:rFonts w:ascii="Calibri" w:eastAsia="Times New Roman" w:hAnsi="Calibri" w:cs="Calibri"/>
              </w:rPr>
            </w:pPr>
            <w:r w:rsidRPr="00062408">
              <w:rPr>
                <w:rFonts w:ascii="Calibri" w:eastAsia="Times New Roman" w:hAnsi="Calibri" w:cs="Calibri"/>
              </w:rPr>
              <w:t> </w:t>
            </w:r>
          </w:p>
        </w:tc>
        <w:tc>
          <w:tcPr>
            <w:tcW w:w="1043" w:type="dxa"/>
            <w:gridSpan w:val="2"/>
            <w:tcBorders>
              <w:top w:val="single" w:sz="8" w:space="0" w:color="auto"/>
              <w:left w:val="single" w:sz="8" w:space="0" w:color="auto"/>
              <w:bottom w:val="single" w:sz="4" w:space="0" w:color="auto"/>
              <w:right w:val="single" w:sz="4" w:space="0" w:color="auto"/>
            </w:tcBorders>
            <w:shd w:val="clear" w:color="000000" w:fill="A5A5A5"/>
            <w:vAlign w:val="center"/>
            <w:hideMark/>
          </w:tcPr>
          <w:p w14:paraId="1F710341" w14:textId="77777777" w:rsidR="00C857E1" w:rsidRPr="00062408" w:rsidRDefault="00C857E1" w:rsidP="00C35118">
            <w:pPr>
              <w:tabs>
                <w:tab w:val="left" w:pos="13575"/>
              </w:tabs>
              <w:spacing w:after="0" w:line="240" w:lineRule="auto"/>
              <w:jc w:val="center"/>
              <w:rPr>
                <w:rFonts w:ascii="Calibri" w:eastAsia="Times New Roman" w:hAnsi="Calibri" w:cs="Calibri"/>
              </w:rPr>
            </w:pPr>
            <w:r w:rsidRPr="00062408">
              <w:rPr>
                <w:rFonts w:ascii="Calibri" w:eastAsia="Times New Roman" w:hAnsi="Calibri" w:cs="Calibri"/>
              </w:rPr>
              <w:t> </w:t>
            </w:r>
          </w:p>
        </w:tc>
        <w:tc>
          <w:tcPr>
            <w:tcW w:w="236" w:type="dxa"/>
            <w:gridSpan w:val="2"/>
            <w:tcBorders>
              <w:top w:val="nil"/>
              <w:left w:val="single" w:sz="4" w:space="0" w:color="auto"/>
              <w:bottom w:val="nil"/>
              <w:right w:val="nil"/>
            </w:tcBorders>
            <w:shd w:val="clear" w:color="auto" w:fill="auto"/>
            <w:noWrap/>
            <w:vAlign w:val="bottom"/>
            <w:hideMark/>
          </w:tcPr>
          <w:p w14:paraId="4D969F9E" w14:textId="77777777" w:rsidR="00C857E1" w:rsidRPr="00062408" w:rsidRDefault="00C857E1" w:rsidP="00C35118">
            <w:pPr>
              <w:tabs>
                <w:tab w:val="left" w:pos="13575"/>
              </w:tabs>
              <w:spacing w:after="0" w:line="240" w:lineRule="auto"/>
              <w:jc w:val="center"/>
              <w:rPr>
                <w:rFonts w:ascii="Calibri" w:eastAsia="Times New Roman" w:hAnsi="Calibri" w:cs="Calibri"/>
              </w:rPr>
            </w:pPr>
          </w:p>
        </w:tc>
        <w:tc>
          <w:tcPr>
            <w:tcW w:w="265" w:type="dxa"/>
            <w:gridSpan w:val="2"/>
            <w:tcBorders>
              <w:top w:val="nil"/>
              <w:left w:val="nil"/>
              <w:bottom w:val="nil"/>
              <w:right w:val="nil"/>
            </w:tcBorders>
            <w:shd w:val="clear" w:color="auto" w:fill="auto"/>
            <w:noWrap/>
            <w:vAlign w:val="bottom"/>
            <w:hideMark/>
          </w:tcPr>
          <w:p w14:paraId="2676436C"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r>
      <w:tr w:rsidR="00C857E1" w:rsidRPr="00062408" w14:paraId="19DD6B31" w14:textId="77777777" w:rsidTr="00DE66B4">
        <w:trPr>
          <w:trHeight w:val="300"/>
        </w:trPr>
        <w:tc>
          <w:tcPr>
            <w:tcW w:w="1239" w:type="dxa"/>
            <w:tcBorders>
              <w:top w:val="nil"/>
              <w:left w:val="single" w:sz="8" w:space="0" w:color="auto"/>
              <w:bottom w:val="single" w:sz="4" w:space="0" w:color="auto"/>
              <w:right w:val="single" w:sz="4" w:space="0" w:color="auto"/>
            </w:tcBorders>
            <w:shd w:val="clear" w:color="auto" w:fill="auto"/>
            <w:noWrap/>
            <w:vAlign w:val="center"/>
            <w:hideMark/>
          </w:tcPr>
          <w:p w14:paraId="3EFF3BB8" w14:textId="77777777" w:rsidR="00C857E1" w:rsidRPr="00062408" w:rsidRDefault="00C857E1" w:rsidP="00C35118">
            <w:pPr>
              <w:tabs>
                <w:tab w:val="left" w:pos="13575"/>
              </w:tabs>
              <w:spacing w:after="0" w:line="240" w:lineRule="auto"/>
              <w:rPr>
                <w:rFonts w:ascii="Calibri" w:eastAsia="Times New Roman" w:hAnsi="Calibri" w:cs="Calibri"/>
                <w:b/>
                <w:bCs/>
              </w:rPr>
            </w:pPr>
            <w:r w:rsidRPr="00062408">
              <w:rPr>
                <w:rFonts w:ascii="Calibri" w:eastAsia="Times New Roman" w:hAnsi="Calibri" w:cs="Calibri"/>
                <w:b/>
                <w:bCs/>
              </w:rPr>
              <w:t> </w:t>
            </w:r>
          </w:p>
        </w:tc>
        <w:tc>
          <w:tcPr>
            <w:tcW w:w="1244" w:type="dxa"/>
            <w:tcBorders>
              <w:top w:val="nil"/>
              <w:left w:val="single" w:sz="4" w:space="0" w:color="auto"/>
              <w:bottom w:val="single" w:sz="4" w:space="0" w:color="auto"/>
              <w:right w:val="nil"/>
            </w:tcBorders>
            <w:shd w:val="clear" w:color="auto" w:fill="auto"/>
            <w:noWrap/>
            <w:vAlign w:val="center"/>
            <w:hideMark/>
          </w:tcPr>
          <w:p w14:paraId="60A2D457" w14:textId="77777777" w:rsidR="00C857E1" w:rsidRPr="00062408" w:rsidRDefault="00C857E1" w:rsidP="00C35118">
            <w:pPr>
              <w:tabs>
                <w:tab w:val="left" w:pos="13575"/>
              </w:tabs>
              <w:spacing w:after="0" w:line="240" w:lineRule="auto"/>
              <w:rPr>
                <w:rFonts w:ascii="Calibri" w:eastAsia="Times New Roman" w:hAnsi="Calibri" w:cs="Calibri"/>
              </w:rPr>
            </w:pPr>
            <w:r w:rsidRPr="00062408">
              <w:rPr>
                <w:rFonts w:ascii="Calibri" w:eastAsia="Times New Roman" w:hAnsi="Calibri" w:cs="Calibri"/>
              </w:rPr>
              <w:t>Vasectomy (M)</w:t>
            </w:r>
          </w:p>
        </w:tc>
        <w:tc>
          <w:tcPr>
            <w:tcW w:w="1244" w:type="dxa"/>
            <w:tcBorders>
              <w:top w:val="nil"/>
              <w:left w:val="nil"/>
              <w:bottom w:val="single" w:sz="4" w:space="0" w:color="auto"/>
              <w:right w:val="nil"/>
            </w:tcBorders>
            <w:shd w:val="clear" w:color="auto" w:fill="auto"/>
            <w:noWrap/>
            <w:vAlign w:val="center"/>
            <w:hideMark/>
          </w:tcPr>
          <w:p w14:paraId="61B8E6EB" w14:textId="77777777" w:rsidR="00C857E1" w:rsidRPr="00062408" w:rsidRDefault="00C857E1" w:rsidP="00C35118">
            <w:pPr>
              <w:tabs>
                <w:tab w:val="left" w:pos="13575"/>
              </w:tabs>
              <w:spacing w:after="0" w:line="240" w:lineRule="auto"/>
              <w:rPr>
                <w:rFonts w:ascii="Calibri" w:eastAsia="Times New Roman" w:hAnsi="Calibri" w:cs="Calibri"/>
              </w:rPr>
            </w:pPr>
            <w:r w:rsidRPr="00062408">
              <w:rPr>
                <w:rFonts w:ascii="Calibri" w:eastAsia="Times New Roman" w:hAnsi="Calibri" w:cs="Calibri"/>
              </w:rPr>
              <w:t> </w:t>
            </w:r>
          </w:p>
        </w:tc>
        <w:tc>
          <w:tcPr>
            <w:tcW w:w="3734" w:type="dxa"/>
            <w:gridSpan w:val="3"/>
            <w:tcBorders>
              <w:top w:val="single" w:sz="4" w:space="0" w:color="auto"/>
              <w:left w:val="single" w:sz="8" w:space="0" w:color="auto"/>
              <w:bottom w:val="single" w:sz="4" w:space="0" w:color="auto"/>
              <w:right w:val="single" w:sz="4" w:space="0" w:color="auto"/>
            </w:tcBorders>
            <w:shd w:val="clear" w:color="000000" w:fill="A5A5A5"/>
            <w:vAlign w:val="center"/>
            <w:hideMark/>
          </w:tcPr>
          <w:p w14:paraId="0D7FB2FF" w14:textId="77777777" w:rsidR="00C857E1" w:rsidRPr="00062408" w:rsidRDefault="00C857E1" w:rsidP="00C35118">
            <w:pPr>
              <w:tabs>
                <w:tab w:val="left" w:pos="13575"/>
              </w:tabs>
              <w:spacing w:after="0" w:line="240" w:lineRule="auto"/>
              <w:jc w:val="center"/>
              <w:rPr>
                <w:rFonts w:ascii="Calibri" w:eastAsia="Times New Roman" w:hAnsi="Calibri" w:cs="Calibri"/>
              </w:rPr>
            </w:pPr>
            <w:r w:rsidRPr="00062408">
              <w:rPr>
                <w:rFonts w:ascii="Calibri" w:eastAsia="Times New Roman" w:hAnsi="Calibri" w:cs="Calibri"/>
              </w:rPr>
              <w:t> </w:t>
            </w:r>
          </w:p>
        </w:tc>
        <w:tc>
          <w:tcPr>
            <w:tcW w:w="3466" w:type="dxa"/>
            <w:gridSpan w:val="3"/>
            <w:tcBorders>
              <w:top w:val="single" w:sz="4" w:space="0" w:color="auto"/>
              <w:left w:val="nil"/>
              <w:bottom w:val="single" w:sz="4" w:space="0" w:color="auto"/>
              <w:right w:val="nil"/>
            </w:tcBorders>
            <w:shd w:val="clear" w:color="000000" w:fill="A5A5A5"/>
            <w:vAlign w:val="center"/>
            <w:hideMark/>
          </w:tcPr>
          <w:p w14:paraId="77028A25" w14:textId="77777777" w:rsidR="00C857E1" w:rsidRPr="00062408" w:rsidRDefault="00C857E1" w:rsidP="00C35118">
            <w:pPr>
              <w:tabs>
                <w:tab w:val="left" w:pos="13575"/>
              </w:tabs>
              <w:spacing w:after="0" w:line="240" w:lineRule="auto"/>
              <w:jc w:val="center"/>
              <w:rPr>
                <w:rFonts w:ascii="Calibri" w:eastAsia="Times New Roman" w:hAnsi="Calibri" w:cs="Calibri"/>
              </w:rPr>
            </w:pPr>
            <w:r w:rsidRPr="00062408">
              <w:rPr>
                <w:rFonts w:ascii="Calibri" w:eastAsia="Times New Roman" w:hAnsi="Calibri" w:cs="Calibri"/>
              </w:rPr>
              <w:t> </w:t>
            </w:r>
          </w:p>
        </w:tc>
        <w:tc>
          <w:tcPr>
            <w:tcW w:w="1043" w:type="dxa"/>
            <w:gridSpan w:val="2"/>
            <w:tcBorders>
              <w:top w:val="single" w:sz="4" w:space="0" w:color="auto"/>
              <w:left w:val="single" w:sz="8" w:space="0" w:color="auto"/>
              <w:bottom w:val="single" w:sz="4" w:space="0" w:color="auto"/>
              <w:right w:val="single" w:sz="4" w:space="0" w:color="auto"/>
            </w:tcBorders>
            <w:shd w:val="clear" w:color="000000" w:fill="A5A5A5"/>
            <w:vAlign w:val="center"/>
            <w:hideMark/>
          </w:tcPr>
          <w:p w14:paraId="377A9F68" w14:textId="77777777" w:rsidR="00C857E1" w:rsidRPr="00062408" w:rsidRDefault="00C857E1" w:rsidP="00C35118">
            <w:pPr>
              <w:tabs>
                <w:tab w:val="left" w:pos="13575"/>
              </w:tabs>
              <w:spacing w:after="0" w:line="240" w:lineRule="auto"/>
              <w:jc w:val="center"/>
              <w:rPr>
                <w:rFonts w:ascii="Calibri" w:eastAsia="Times New Roman" w:hAnsi="Calibri" w:cs="Calibri"/>
              </w:rPr>
            </w:pPr>
            <w:r w:rsidRPr="00062408">
              <w:rPr>
                <w:rFonts w:ascii="Calibri" w:eastAsia="Times New Roman" w:hAnsi="Calibri" w:cs="Calibri"/>
              </w:rPr>
              <w:t> </w:t>
            </w:r>
          </w:p>
        </w:tc>
        <w:tc>
          <w:tcPr>
            <w:tcW w:w="236" w:type="dxa"/>
            <w:gridSpan w:val="2"/>
            <w:tcBorders>
              <w:top w:val="nil"/>
              <w:left w:val="single" w:sz="4" w:space="0" w:color="auto"/>
              <w:bottom w:val="nil"/>
              <w:right w:val="nil"/>
            </w:tcBorders>
            <w:shd w:val="clear" w:color="auto" w:fill="auto"/>
            <w:noWrap/>
            <w:vAlign w:val="bottom"/>
            <w:hideMark/>
          </w:tcPr>
          <w:p w14:paraId="76423D42" w14:textId="77777777" w:rsidR="00C857E1" w:rsidRPr="00062408" w:rsidRDefault="00C857E1" w:rsidP="00C35118">
            <w:pPr>
              <w:tabs>
                <w:tab w:val="left" w:pos="13575"/>
              </w:tabs>
              <w:spacing w:after="0" w:line="240" w:lineRule="auto"/>
              <w:jc w:val="center"/>
              <w:rPr>
                <w:rFonts w:ascii="Calibri" w:eastAsia="Times New Roman" w:hAnsi="Calibri" w:cs="Calibri"/>
              </w:rPr>
            </w:pPr>
          </w:p>
        </w:tc>
        <w:tc>
          <w:tcPr>
            <w:tcW w:w="265" w:type="dxa"/>
            <w:gridSpan w:val="2"/>
            <w:tcBorders>
              <w:top w:val="nil"/>
              <w:left w:val="nil"/>
              <w:bottom w:val="nil"/>
              <w:right w:val="nil"/>
            </w:tcBorders>
            <w:shd w:val="clear" w:color="auto" w:fill="auto"/>
            <w:noWrap/>
            <w:vAlign w:val="bottom"/>
            <w:hideMark/>
          </w:tcPr>
          <w:p w14:paraId="6634FD11"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r>
      <w:tr w:rsidR="00C857E1" w:rsidRPr="00062408" w14:paraId="6D189C61" w14:textId="77777777" w:rsidTr="00DE66B4">
        <w:trPr>
          <w:trHeight w:val="300"/>
        </w:trPr>
        <w:tc>
          <w:tcPr>
            <w:tcW w:w="1239" w:type="dxa"/>
            <w:tcBorders>
              <w:top w:val="single" w:sz="4" w:space="0" w:color="auto"/>
              <w:left w:val="single" w:sz="8" w:space="0" w:color="auto"/>
              <w:bottom w:val="nil"/>
              <w:right w:val="single" w:sz="4" w:space="0" w:color="auto"/>
            </w:tcBorders>
            <w:shd w:val="clear" w:color="auto" w:fill="auto"/>
            <w:noWrap/>
            <w:vAlign w:val="center"/>
            <w:hideMark/>
          </w:tcPr>
          <w:p w14:paraId="5E65ED7F" w14:textId="77777777" w:rsidR="00C857E1" w:rsidRPr="00062408" w:rsidRDefault="00C857E1" w:rsidP="00C35118">
            <w:pPr>
              <w:tabs>
                <w:tab w:val="left" w:pos="13575"/>
              </w:tabs>
              <w:spacing w:after="0" w:line="240" w:lineRule="auto"/>
              <w:rPr>
                <w:rFonts w:ascii="Calibri" w:eastAsia="Times New Roman" w:hAnsi="Calibri" w:cs="Calibri"/>
                <w:b/>
                <w:bCs/>
              </w:rPr>
            </w:pPr>
            <w:r w:rsidRPr="00062408">
              <w:rPr>
                <w:rFonts w:ascii="Calibri" w:eastAsia="Times New Roman" w:hAnsi="Calibri" w:cs="Calibri"/>
                <w:b/>
                <w:bCs/>
              </w:rPr>
              <w:t>IUD</w:t>
            </w:r>
          </w:p>
        </w:tc>
        <w:tc>
          <w:tcPr>
            <w:tcW w:w="1244" w:type="dxa"/>
            <w:tcBorders>
              <w:top w:val="nil"/>
              <w:left w:val="nil"/>
              <w:bottom w:val="single" w:sz="4" w:space="0" w:color="auto"/>
              <w:right w:val="nil"/>
            </w:tcBorders>
            <w:shd w:val="clear" w:color="auto" w:fill="auto"/>
            <w:noWrap/>
            <w:vAlign w:val="center"/>
            <w:hideMark/>
          </w:tcPr>
          <w:p w14:paraId="075511E8" w14:textId="77777777" w:rsidR="00C857E1" w:rsidRPr="00062408" w:rsidRDefault="00C857E1" w:rsidP="00C35118">
            <w:pPr>
              <w:tabs>
                <w:tab w:val="left" w:pos="13575"/>
              </w:tabs>
              <w:spacing w:after="0" w:line="240" w:lineRule="auto"/>
              <w:rPr>
                <w:rFonts w:ascii="Calibri" w:eastAsia="Times New Roman" w:hAnsi="Calibri" w:cs="Calibri"/>
              </w:rPr>
            </w:pPr>
            <w:r w:rsidRPr="00062408">
              <w:rPr>
                <w:rFonts w:ascii="Calibri" w:eastAsia="Times New Roman" w:hAnsi="Calibri" w:cs="Calibri"/>
              </w:rPr>
              <w:t>Copper- T 380-A IUD</w:t>
            </w:r>
          </w:p>
        </w:tc>
        <w:tc>
          <w:tcPr>
            <w:tcW w:w="1244" w:type="dxa"/>
            <w:tcBorders>
              <w:top w:val="nil"/>
              <w:left w:val="nil"/>
              <w:bottom w:val="single" w:sz="4" w:space="0" w:color="auto"/>
              <w:right w:val="nil"/>
            </w:tcBorders>
            <w:shd w:val="clear" w:color="auto" w:fill="auto"/>
            <w:noWrap/>
            <w:vAlign w:val="center"/>
            <w:hideMark/>
          </w:tcPr>
          <w:p w14:paraId="659CB2EB" w14:textId="77777777" w:rsidR="00C857E1" w:rsidRPr="00062408" w:rsidRDefault="00C857E1" w:rsidP="00C35118">
            <w:pPr>
              <w:tabs>
                <w:tab w:val="left" w:pos="13575"/>
              </w:tabs>
              <w:spacing w:after="0" w:line="240" w:lineRule="auto"/>
              <w:rPr>
                <w:rFonts w:ascii="Calibri" w:eastAsia="Times New Roman" w:hAnsi="Calibri" w:cs="Calibri"/>
              </w:rPr>
            </w:pPr>
            <w:r w:rsidRPr="00062408">
              <w:rPr>
                <w:rFonts w:ascii="Calibri" w:eastAsia="Times New Roman" w:hAnsi="Calibri" w:cs="Calibri"/>
              </w:rPr>
              <w:t> </w:t>
            </w:r>
          </w:p>
        </w:tc>
        <w:tc>
          <w:tcPr>
            <w:tcW w:w="3734" w:type="dxa"/>
            <w:gridSpan w:val="3"/>
            <w:tcBorders>
              <w:top w:val="single" w:sz="4" w:space="0" w:color="auto"/>
              <w:left w:val="single" w:sz="8" w:space="0" w:color="auto"/>
              <w:bottom w:val="single" w:sz="4" w:space="0" w:color="auto"/>
              <w:right w:val="single" w:sz="4" w:space="0" w:color="auto"/>
            </w:tcBorders>
            <w:shd w:val="clear" w:color="000000" w:fill="A5A5A5"/>
            <w:vAlign w:val="center"/>
            <w:hideMark/>
          </w:tcPr>
          <w:p w14:paraId="4788BFB5" w14:textId="77777777" w:rsidR="00C857E1" w:rsidRPr="00062408" w:rsidRDefault="00C857E1" w:rsidP="00C35118">
            <w:pPr>
              <w:tabs>
                <w:tab w:val="left" w:pos="13575"/>
              </w:tabs>
              <w:spacing w:after="0" w:line="240" w:lineRule="auto"/>
              <w:jc w:val="center"/>
              <w:rPr>
                <w:rFonts w:ascii="Calibri" w:eastAsia="Times New Roman" w:hAnsi="Calibri" w:cs="Calibri"/>
              </w:rPr>
            </w:pPr>
            <w:r w:rsidRPr="00062408">
              <w:rPr>
                <w:rFonts w:ascii="Calibri" w:eastAsia="Times New Roman" w:hAnsi="Calibri" w:cs="Calibri"/>
              </w:rPr>
              <w:t> </w:t>
            </w:r>
          </w:p>
        </w:tc>
        <w:tc>
          <w:tcPr>
            <w:tcW w:w="3466" w:type="dxa"/>
            <w:gridSpan w:val="3"/>
            <w:tcBorders>
              <w:top w:val="single" w:sz="4" w:space="0" w:color="auto"/>
              <w:left w:val="nil"/>
              <w:bottom w:val="single" w:sz="4" w:space="0" w:color="auto"/>
              <w:right w:val="nil"/>
            </w:tcBorders>
            <w:shd w:val="clear" w:color="000000" w:fill="A5A5A5"/>
            <w:vAlign w:val="center"/>
            <w:hideMark/>
          </w:tcPr>
          <w:p w14:paraId="642F5087" w14:textId="77777777" w:rsidR="00C857E1" w:rsidRPr="00062408" w:rsidRDefault="00C857E1" w:rsidP="00C35118">
            <w:pPr>
              <w:tabs>
                <w:tab w:val="left" w:pos="13575"/>
              </w:tabs>
              <w:spacing w:after="0" w:line="240" w:lineRule="auto"/>
              <w:jc w:val="center"/>
              <w:rPr>
                <w:rFonts w:ascii="Calibri" w:eastAsia="Times New Roman" w:hAnsi="Calibri" w:cs="Calibri"/>
              </w:rPr>
            </w:pPr>
            <w:r w:rsidRPr="00062408">
              <w:rPr>
                <w:rFonts w:ascii="Calibri" w:eastAsia="Times New Roman" w:hAnsi="Calibri" w:cs="Calibri"/>
              </w:rPr>
              <w:t> </w:t>
            </w:r>
          </w:p>
        </w:tc>
        <w:tc>
          <w:tcPr>
            <w:tcW w:w="1043" w:type="dxa"/>
            <w:gridSpan w:val="2"/>
            <w:tcBorders>
              <w:top w:val="single" w:sz="4" w:space="0" w:color="auto"/>
              <w:left w:val="single" w:sz="8" w:space="0" w:color="auto"/>
              <w:bottom w:val="single" w:sz="4" w:space="0" w:color="auto"/>
              <w:right w:val="single" w:sz="4" w:space="0" w:color="auto"/>
            </w:tcBorders>
            <w:shd w:val="clear" w:color="000000" w:fill="A5A5A5"/>
            <w:vAlign w:val="center"/>
            <w:hideMark/>
          </w:tcPr>
          <w:p w14:paraId="063139B7" w14:textId="77777777" w:rsidR="00C857E1" w:rsidRPr="00062408" w:rsidRDefault="00C857E1" w:rsidP="00C35118">
            <w:pPr>
              <w:tabs>
                <w:tab w:val="left" w:pos="13575"/>
              </w:tabs>
              <w:spacing w:after="0" w:line="240" w:lineRule="auto"/>
              <w:jc w:val="center"/>
              <w:rPr>
                <w:rFonts w:ascii="Calibri" w:eastAsia="Times New Roman" w:hAnsi="Calibri" w:cs="Calibri"/>
              </w:rPr>
            </w:pPr>
            <w:r w:rsidRPr="00062408">
              <w:rPr>
                <w:rFonts w:ascii="Calibri" w:eastAsia="Times New Roman" w:hAnsi="Calibri" w:cs="Calibri"/>
              </w:rPr>
              <w:t> </w:t>
            </w:r>
          </w:p>
        </w:tc>
        <w:tc>
          <w:tcPr>
            <w:tcW w:w="236" w:type="dxa"/>
            <w:gridSpan w:val="2"/>
            <w:tcBorders>
              <w:top w:val="nil"/>
              <w:left w:val="single" w:sz="4" w:space="0" w:color="auto"/>
              <w:bottom w:val="nil"/>
              <w:right w:val="nil"/>
            </w:tcBorders>
            <w:shd w:val="clear" w:color="auto" w:fill="auto"/>
            <w:noWrap/>
            <w:vAlign w:val="bottom"/>
            <w:hideMark/>
          </w:tcPr>
          <w:p w14:paraId="297FDFD3" w14:textId="77777777" w:rsidR="00C857E1" w:rsidRPr="00062408" w:rsidRDefault="00C857E1" w:rsidP="00C35118">
            <w:pPr>
              <w:tabs>
                <w:tab w:val="left" w:pos="13575"/>
              </w:tabs>
              <w:spacing w:after="0" w:line="240" w:lineRule="auto"/>
              <w:jc w:val="center"/>
              <w:rPr>
                <w:rFonts w:ascii="Calibri" w:eastAsia="Times New Roman" w:hAnsi="Calibri" w:cs="Calibri"/>
              </w:rPr>
            </w:pPr>
          </w:p>
        </w:tc>
        <w:tc>
          <w:tcPr>
            <w:tcW w:w="265" w:type="dxa"/>
            <w:gridSpan w:val="2"/>
            <w:tcBorders>
              <w:top w:val="nil"/>
              <w:left w:val="nil"/>
              <w:bottom w:val="nil"/>
              <w:right w:val="nil"/>
            </w:tcBorders>
            <w:shd w:val="clear" w:color="auto" w:fill="auto"/>
            <w:noWrap/>
            <w:vAlign w:val="bottom"/>
            <w:hideMark/>
          </w:tcPr>
          <w:p w14:paraId="29BA59ED"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r>
      <w:tr w:rsidR="00C857E1" w:rsidRPr="00062408" w14:paraId="01A2DF95" w14:textId="77777777" w:rsidTr="00DE66B4">
        <w:trPr>
          <w:trHeight w:val="300"/>
        </w:trPr>
        <w:tc>
          <w:tcPr>
            <w:tcW w:w="1239" w:type="dxa"/>
            <w:tcBorders>
              <w:top w:val="nil"/>
              <w:left w:val="single" w:sz="8" w:space="0" w:color="auto"/>
              <w:bottom w:val="single" w:sz="4" w:space="0" w:color="auto"/>
              <w:right w:val="single" w:sz="4" w:space="0" w:color="auto"/>
            </w:tcBorders>
            <w:shd w:val="clear" w:color="auto" w:fill="auto"/>
            <w:noWrap/>
            <w:vAlign w:val="center"/>
            <w:hideMark/>
          </w:tcPr>
          <w:p w14:paraId="643439C9" w14:textId="77777777" w:rsidR="00C857E1" w:rsidRPr="00062408" w:rsidRDefault="00C857E1" w:rsidP="00C35118">
            <w:pPr>
              <w:tabs>
                <w:tab w:val="left" w:pos="13575"/>
              </w:tabs>
              <w:spacing w:after="0" w:line="240" w:lineRule="auto"/>
              <w:rPr>
                <w:rFonts w:ascii="Calibri" w:eastAsia="Times New Roman" w:hAnsi="Calibri" w:cs="Calibri"/>
                <w:b/>
                <w:bCs/>
              </w:rPr>
            </w:pPr>
            <w:r w:rsidRPr="00062408">
              <w:rPr>
                <w:rFonts w:ascii="Calibri" w:eastAsia="Times New Roman" w:hAnsi="Calibri" w:cs="Calibri"/>
                <w:b/>
                <w:bCs/>
              </w:rPr>
              <w:t> </w:t>
            </w:r>
          </w:p>
        </w:tc>
        <w:tc>
          <w:tcPr>
            <w:tcW w:w="1244" w:type="dxa"/>
            <w:tcBorders>
              <w:top w:val="nil"/>
              <w:left w:val="single" w:sz="4" w:space="0" w:color="auto"/>
              <w:bottom w:val="single" w:sz="4" w:space="0" w:color="auto"/>
              <w:right w:val="nil"/>
            </w:tcBorders>
            <w:shd w:val="clear" w:color="auto" w:fill="auto"/>
            <w:noWrap/>
            <w:vAlign w:val="center"/>
            <w:hideMark/>
          </w:tcPr>
          <w:p w14:paraId="4299BA4C" w14:textId="77777777" w:rsidR="00C857E1" w:rsidRPr="00062408" w:rsidRDefault="00C857E1" w:rsidP="00C35118">
            <w:pPr>
              <w:tabs>
                <w:tab w:val="left" w:pos="13575"/>
              </w:tabs>
              <w:spacing w:after="0" w:line="240" w:lineRule="auto"/>
              <w:rPr>
                <w:rFonts w:ascii="Calibri" w:eastAsia="Times New Roman" w:hAnsi="Calibri" w:cs="Calibri"/>
              </w:rPr>
            </w:pPr>
            <w:r w:rsidRPr="00062408">
              <w:rPr>
                <w:rFonts w:ascii="Calibri" w:eastAsia="Times New Roman" w:hAnsi="Calibri" w:cs="Calibri"/>
              </w:rPr>
              <w:t>LNG-IUS</w:t>
            </w:r>
          </w:p>
        </w:tc>
        <w:tc>
          <w:tcPr>
            <w:tcW w:w="1244" w:type="dxa"/>
            <w:tcBorders>
              <w:top w:val="nil"/>
              <w:left w:val="nil"/>
              <w:bottom w:val="single" w:sz="4" w:space="0" w:color="auto"/>
              <w:right w:val="nil"/>
            </w:tcBorders>
            <w:shd w:val="clear" w:color="auto" w:fill="auto"/>
            <w:noWrap/>
            <w:vAlign w:val="center"/>
            <w:hideMark/>
          </w:tcPr>
          <w:p w14:paraId="1E8CCD21" w14:textId="77777777" w:rsidR="00C857E1" w:rsidRPr="00062408" w:rsidRDefault="00C857E1" w:rsidP="00C35118">
            <w:pPr>
              <w:tabs>
                <w:tab w:val="left" w:pos="13575"/>
              </w:tabs>
              <w:spacing w:after="0" w:line="240" w:lineRule="auto"/>
              <w:rPr>
                <w:rFonts w:ascii="Calibri" w:eastAsia="Times New Roman" w:hAnsi="Calibri" w:cs="Calibri"/>
              </w:rPr>
            </w:pPr>
            <w:r w:rsidRPr="00062408">
              <w:rPr>
                <w:rFonts w:ascii="Calibri" w:eastAsia="Times New Roman" w:hAnsi="Calibri" w:cs="Calibri"/>
              </w:rPr>
              <w:t> </w:t>
            </w:r>
          </w:p>
        </w:tc>
        <w:tc>
          <w:tcPr>
            <w:tcW w:w="3734" w:type="dxa"/>
            <w:gridSpan w:val="3"/>
            <w:tcBorders>
              <w:top w:val="single" w:sz="4" w:space="0" w:color="auto"/>
              <w:left w:val="single" w:sz="8" w:space="0" w:color="auto"/>
              <w:bottom w:val="single" w:sz="4" w:space="0" w:color="auto"/>
              <w:right w:val="single" w:sz="4" w:space="0" w:color="auto"/>
            </w:tcBorders>
            <w:shd w:val="clear" w:color="000000" w:fill="A5A5A5"/>
            <w:vAlign w:val="center"/>
            <w:hideMark/>
          </w:tcPr>
          <w:p w14:paraId="1AA62476" w14:textId="77777777" w:rsidR="00C857E1" w:rsidRPr="00062408" w:rsidRDefault="00C857E1" w:rsidP="00C35118">
            <w:pPr>
              <w:tabs>
                <w:tab w:val="left" w:pos="13575"/>
              </w:tabs>
              <w:spacing w:after="0" w:line="240" w:lineRule="auto"/>
              <w:jc w:val="center"/>
              <w:rPr>
                <w:rFonts w:ascii="Calibri" w:eastAsia="Times New Roman" w:hAnsi="Calibri" w:cs="Calibri"/>
              </w:rPr>
            </w:pPr>
            <w:r w:rsidRPr="00062408">
              <w:rPr>
                <w:rFonts w:ascii="Calibri" w:eastAsia="Times New Roman" w:hAnsi="Calibri" w:cs="Calibri"/>
              </w:rPr>
              <w:t> </w:t>
            </w:r>
          </w:p>
        </w:tc>
        <w:tc>
          <w:tcPr>
            <w:tcW w:w="3466" w:type="dxa"/>
            <w:gridSpan w:val="3"/>
            <w:tcBorders>
              <w:top w:val="single" w:sz="4" w:space="0" w:color="auto"/>
              <w:left w:val="nil"/>
              <w:bottom w:val="single" w:sz="4" w:space="0" w:color="auto"/>
              <w:right w:val="nil"/>
            </w:tcBorders>
            <w:shd w:val="clear" w:color="000000" w:fill="A5A5A5"/>
            <w:vAlign w:val="center"/>
            <w:hideMark/>
          </w:tcPr>
          <w:p w14:paraId="72D1828E" w14:textId="77777777" w:rsidR="00C857E1" w:rsidRPr="00062408" w:rsidRDefault="00C857E1" w:rsidP="00C35118">
            <w:pPr>
              <w:tabs>
                <w:tab w:val="left" w:pos="13575"/>
              </w:tabs>
              <w:spacing w:after="0" w:line="240" w:lineRule="auto"/>
              <w:jc w:val="center"/>
              <w:rPr>
                <w:rFonts w:ascii="Calibri" w:eastAsia="Times New Roman" w:hAnsi="Calibri" w:cs="Calibri"/>
              </w:rPr>
            </w:pPr>
            <w:r w:rsidRPr="00062408">
              <w:rPr>
                <w:rFonts w:ascii="Calibri" w:eastAsia="Times New Roman" w:hAnsi="Calibri" w:cs="Calibri"/>
              </w:rPr>
              <w:t> </w:t>
            </w:r>
          </w:p>
        </w:tc>
        <w:tc>
          <w:tcPr>
            <w:tcW w:w="1043" w:type="dxa"/>
            <w:gridSpan w:val="2"/>
            <w:tcBorders>
              <w:top w:val="single" w:sz="4" w:space="0" w:color="auto"/>
              <w:left w:val="single" w:sz="8" w:space="0" w:color="auto"/>
              <w:bottom w:val="single" w:sz="4" w:space="0" w:color="auto"/>
              <w:right w:val="single" w:sz="4" w:space="0" w:color="auto"/>
            </w:tcBorders>
            <w:shd w:val="clear" w:color="000000" w:fill="A5A5A5"/>
            <w:vAlign w:val="center"/>
            <w:hideMark/>
          </w:tcPr>
          <w:p w14:paraId="6A8A6A8F" w14:textId="77777777" w:rsidR="00C857E1" w:rsidRPr="00062408" w:rsidRDefault="00C857E1" w:rsidP="00C35118">
            <w:pPr>
              <w:tabs>
                <w:tab w:val="left" w:pos="13575"/>
              </w:tabs>
              <w:spacing w:after="0" w:line="240" w:lineRule="auto"/>
              <w:jc w:val="center"/>
              <w:rPr>
                <w:rFonts w:ascii="Calibri" w:eastAsia="Times New Roman" w:hAnsi="Calibri" w:cs="Calibri"/>
              </w:rPr>
            </w:pPr>
            <w:r w:rsidRPr="00062408">
              <w:rPr>
                <w:rFonts w:ascii="Calibri" w:eastAsia="Times New Roman" w:hAnsi="Calibri" w:cs="Calibri"/>
              </w:rPr>
              <w:t> </w:t>
            </w:r>
          </w:p>
        </w:tc>
        <w:tc>
          <w:tcPr>
            <w:tcW w:w="236" w:type="dxa"/>
            <w:gridSpan w:val="2"/>
            <w:tcBorders>
              <w:top w:val="nil"/>
              <w:left w:val="single" w:sz="4" w:space="0" w:color="auto"/>
              <w:bottom w:val="nil"/>
              <w:right w:val="nil"/>
            </w:tcBorders>
            <w:shd w:val="clear" w:color="auto" w:fill="auto"/>
            <w:noWrap/>
            <w:vAlign w:val="bottom"/>
            <w:hideMark/>
          </w:tcPr>
          <w:p w14:paraId="5B26DC38" w14:textId="77777777" w:rsidR="00C857E1" w:rsidRPr="00062408" w:rsidRDefault="00C857E1" w:rsidP="00C35118">
            <w:pPr>
              <w:tabs>
                <w:tab w:val="left" w:pos="13575"/>
              </w:tabs>
              <w:spacing w:after="0" w:line="240" w:lineRule="auto"/>
              <w:jc w:val="center"/>
              <w:rPr>
                <w:rFonts w:ascii="Calibri" w:eastAsia="Times New Roman" w:hAnsi="Calibri" w:cs="Calibri"/>
              </w:rPr>
            </w:pPr>
          </w:p>
        </w:tc>
        <w:tc>
          <w:tcPr>
            <w:tcW w:w="265" w:type="dxa"/>
            <w:gridSpan w:val="2"/>
            <w:tcBorders>
              <w:top w:val="nil"/>
              <w:left w:val="nil"/>
              <w:bottom w:val="nil"/>
              <w:right w:val="nil"/>
            </w:tcBorders>
            <w:shd w:val="clear" w:color="auto" w:fill="auto"/>
            <w:noWrap/>
            <w:vAlign w:val="bottom"/>
            <w:hideMark/>
          </w:tcPr>
          <w:p w14:paraId="7CDB3C3D"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r>
      <w:tr w:rsidR="00C857E1" w:rsidRPr="00062408" w14:paraId="4F94BD06" w14:textId="77777777" w:rsidTr="00DE66B4">
        <w:trPr>
          <w:trHeight w:val="300"/>
        </w:trPr>
        <w:tc>
          <w:tcPr>
            <w:tcW w:w="1239" w:type="dxa"/>
            <w:tcBorders>
              <w:top w:val="single" w:sz="4" w:space="0" w:color="auto"/>
              <w:left w:val="single" w:sz="8" w:space="0" w:color="auto"/>
              <w:bottom w:val="nil"/>
              <w:right w:val="single" w:sz="4" w:space="0" w:color="auto"/>
            </w:tcBorders>
            <w:shd w:val="clear" w:color="auto" w:fill="auto"/>
            <w:noWrap/>
            <w:vAlign w:val="center"/>
            <w:hideMark/>
          </w:tcPr>
          <w:p w14:paraId="60680E80" w14:textId="77777777" w:rsidR="00C857E1" w:rsidRPr="00062408" w:rsidRDefault="00C857E1" w:rsidP="00C35118">
            <w:pPr>
              <w:tabs>
                <w:tab w:val="left" w:pos="13575"/>
              </w:tabs>
              <w:spacing w:after="0" w:line="240" w:lineRule="auto"/>
              <w:rPr>
                <w:rFonts w:ascii="Calibri" w:eastAsia="Times New Roman" w:hAnsi="Calibri" w:cs="Calibri"/>
                <w:b/>
                <w:bCs/>
              </w:rPr>
            </w:pPr>
            <w:r w:rsidRPr="00062408">
              <w:rPr>
                <w:rFonts w:ascii="Calibri" w:eastAsia="Times New Roman" w:hAnsi="Calibri" w:cs="Calibri"/>
                <w:b/>
                <w:bCs/>
              </w:rPr>
              <w:t>Implant</w:t>
            </w:r>
          </w:p>
        </w:tc>
        <w:tc>
          <w:tcPr>
            <w:tcW w:w="1244" w:type="dxa"/>
            <w:tcBorders>
              <w:top w:val="nil"/>
              <w:left w:val="nil"/>
              <w:bottom w:val="single" w:sz="4" w:space="0" w:color="auto"/>
              <w:right w:val="nil"/>
            </w:tcBorders>
            <w:shd w:val="clear" w:color="auto" w:fill="auto"/>
            <w:noWrap/>
            <w:vAlign w:val="center"/>
            <w:hideMark/>
          </w:tcPr>
          <w:p w14:paraId="13012742" w14:textId="77777777" w:rsidR="00C857E1" w:rsidRPr="00062408" w:rsidRDefault="00C857E1" w:rsidP="00C35118">
            <w:pPr>
              <w:tabs>
                <w:tab w:val="left" w:pos="13575"/>
              </w:tabs>
              <w:spacing w:after="0" w:line="240" w:lineRule="auto"/>
              <w:rPr>
                <w:rFonts w:ascii="Calibri" w:eastAsia="Times New Roman" w:hAnsi="Calibri" w:cs="Calibri"/>
              </w:rPr>
            </w:pPr>
            <w:proofErr w:type="spellStart"/>
            <w:r w:rsidRPr="00062408">
              <w:rPr>
                <w:rFonts w:ascii="Calibri" w:eastAsia="Times New Roman" w:hAnsi="Calibri" w:cs="Calibri"/>
              </w:rPr>
              <w:t>Implanon</w:t>
            </w:r>
            <w:proofErr w:type="spellEnd"/>
          </w:p>
        </w:tc>
        <w:tc>
          <w:tcPr>
            <w:tcW w:w="1244" w:type="dxa"/>
            <w:tcBorders>
              <w:top w:val="nil"/>
              <w:left w:val="nil"/>
              <w:bottom w:val="single" w:sz="4" w:space="0" w:color="auto"/>
              <w:right w:val="nil"/>
            </w:tcBorders>
            <w:shd w:val="clear" w:color="auto" w:fill="auto"/>
            <w:noWrap/>
            <w:vAlign w:val="center"/>
            <w:hideMark/>
          </w:tcPr>
          <w:p w14:paraId="2E4BDD5A" w14:textId="77777777" w:rsidR="00C857E1" w:rsidRPr="00062408" w:rsidRDefault="00C857E1" w:rsidP="00C35118">
            <w:pPr>
              <w:tabs>
                <w:tab w:val="left" w:pos="13575"/>
              </w:tabs>
              <w:spacing w:after="0" w:line="240" w:lineRule="auto"/>
              <w:rPr>
                <w:rFonts w:ascii="Calibri" w:eastAsia="Times New Roman" w:hAnsi="Calibri" w:cs="Calibri"/>
              </w:rPr>
            </w:pPr>
            <w:r w:rsidRPr="00062408">
              <w:rPr>
                <w:rFonts w:ascii="Calibri" w:eastAsia="Times New Roman" w:hAnsi="Calibri" w:cs="Calibri"/>
              </w:rPr>
              <w:t> </w:t>
            </w:r>
          </w:p>
        </w:tc>
        <w:tc>
          <w:tcPr>
            <w:tcW w:w="3734" w:type="dxa"/>
            <w:gridSpan w:val="3"/>
            <w:tcBorders>
              <w:top w:val="single" w:sz="4" w:space="0" w:color="auto"/>
              <w:left w:val="single" w:sz="8" w:space="0" w:color="auto"/>
              <w:bottom w:val="single" w:sz="4" w:space="0" w:color="auto"/>
              <w:right w:val="single" w:sz="4" w:space="0" w:color="auto"/>
            </w:tcBorders>
            <w:shd w:val="clear" w:color="000000" w:fill="A5A5A5"/>
            <w:vAlign w:val="center"/>
            <w:hideMark/>
          </w:tcPr>
          <w:p w14:paraId="2F779F63" w14:textId="77777777" w:rsidR="00C857E1" w:rsidRPr="00062408" w:rsidRDefault="00C857E1" w:rsidP="00C35118">
            <w:pPr>
              <w:tabs>
                <w:tab w:val="left" w:pos="13575"/>
              </w:tabs>
              <w:spacing w:after="0" w:line="240" w:lineRule="auto"/>
              <w:jc w:val="center"/>
              <w:rPr>
                <w:rFonts w:ascii="Calibri" w:eastAsia="Times New Roman" w:hAnsi="Calibri" w:cs="Calibri"/>
              </w:rPr>
            </w:pPr>
            <w:r w:rsidRPr="00062408">
              <w:rPr>
                <w:rFonts w:ascii="Calibri" w:eastAsia="Times New Roman" w:hAnsi="Calibri" w:cs="Calibri"/>
              </w:rPr>
              <w:t> </w:t>
            </w:r>
          </w:p>
        </w:tc>
        <w:tc>
          <w:tcPr>
            <w:tcW w:w="3466" w:type="dxa"/>
            <w:gridSpan w:val="3"/>
            <w:tcBorders>
              <w:top w:val="single" w:sz="4" w:space="0" w:color="auto"/>
              <w:left w:val="nil"/>
              <w:bottom w:val="single" w:sz="4" w:space="0" w:color="auto"/>
              <w:right w:val="nil"/>
            </w:tcBorders>
            <w:shd w:val="clear" w:color="000000" w:fill="A5A5A5"/>
            <w:vAlign w:val="center"/>
            <w:hideMark/>
          </w:tcPr>
          <w:p w14:paraId="1B2A5CB4" w14:textId="77777777" w:rsidR="00C857E1" w:rsidRPr="00062408" w:rsidRDefault="00C857E1" w:rsidP="00C35118">
            <w:pPr>
              <w:tabs>
                <w:tab w:val="left" w:pos="13575"/>
              </w:tabs>
              <w:spacing w:after="0" w:line="240" w:lineRule="auto"/>
              <w:jc w:val="center"/>
              <w:rPr>
                <w:rFonts w:ascii="Calibri" w:eastAsia="Times New Roman" w:hAnsi="Calibri" w:cs="Calibri"/>
              </w:rPr>
            </w:pPr>
            <w:r w:rsidRPr="00062408">
              <w:rPr>
                <w:rFonts w:ascii="Calibri" w:eastAsia="Times New Roman" w:hAnsi="Calibri" w:cs="Calibri"/>
              </w:rPr>
              <w:t> </w:t>
            </w:r>
          </w:p>
        </w:tc>
        <w:tc>
          <w:tcPr>
            <w:tcW w:w="1043" w:type="dxa"/>
            <w:gridSpan w:val="2"/>
            <w:tcBorders>
              <w:top w:val="single" w:sz="4" w:space="0" w:color="auto"/>
              <w:left w:val="single" w:sz="8" w:space="0" w:color="auto"/>
              <w:bottom w:val="single" w:sz="4" w:space="0" w:color="auto"/>
              <w:right w:val="single" w:sz="4" w:space="0" w:color="auto"/>
            </w:tcBorders>
            <w:shd w:val="clear" w:color="000000" w:fill="A5A5A5"/>
            <w:vAlign w:val="center"/>
            <w:hideMark/>
          </w:tcPr>
          <w:p w14:paraId="433320A9" w14:textId="77777777" w:rsidR="00C857E1" w:rsidRPr="00062408" w:rsidRDefault="00C857E1" w:rsidP="00C35118">
            <w:pPr>
              <w:tabs>
                <w:tab w:val="left" w:pos="13575"/>
              </w:tabs>
              <w:spacing w:after="0" w:line="240" w:lineRule="auto"/>
              <w:jc w:val="center"/>
              <w:rPr>
                <w:rFonts w:ascii="Calibri" w:eastAsia="Times New Roman" w:hAnsi="Calibri" w:cs="Calibri"/>
              </w:rPr>
            </w:pPr>
            <w:r w:rsidRPr="00062408">
              <w:rPr>
                <w:rFonts w:ascii="Calibri" w:eastAsia="Times New Roman" w:hAnsi="Calibri" w:cs="Calibri"/>
              </w:rPr>
              <w:t> </w:t>
            </w:r>
          </w:p>
        </w:tc>
        <w:tc>
          <w:tcPr>
            <w:tcW w:w="236" w:type="dxa"/>
            <w:gridSpan w:val="2"/>
            <w:tcBorders>
              <w:top w:val="nil"/>
              <w:left w:val="single" w:sz="4" w:space="0" w:color="auto"/>
              <w:bottom w:val="nil"/>
              <w:right w:val="nil"/>
            </w:tcBorders>
            <w:shd w:val="clear" w:color="auto" w:fill="auto"/>
            <w:noWrap/>
            <w:vAlign w:val="bottom"/>
            <w:hideMark/>
          </w:tcPr>
          <w:p w14:paraId="1B78C0DF" w14:textId="77777777" w:rsidR="00C857E1" w:rsidRPr="00062408" w:rsidRDefault="00C857E1" w:rsidP="00C35118">
            <w:pPr>
              <w:tabs>
                <w:tab w:val="left" w:pos="13575"/>
              </w:tabs>
              <w:spacing w:after="0" w:line="240" w:lineRule="auto"/>
              <w:jc w:val="center"/>
              <w:rPr>
                <w:rFonts w:ascii="Calibri" w:eastAsia="Times New Roman" w:hAnsi="Calibri" w:cs="Calibri"/>
              </w:rPr>
            </w:pPr>
          </w:p>
        </w:tc>
        <w:tc>
          <w:tcPr>
            <w:tcW w:w="265" w:type="dxa"/>
            <w:gridSpan w:val="2"/>
            <w:tcBorders>
              <w:top w:val="nil"/>
              <w:left w:val="nil"/>
              <w:bottom w:val="nil"/>
              <w:right w:val="nil"/>
            </w:tcBorders>
            <w:shd w:val="clear" w:color="auto" w:fill="auto"/>
            <w:noWrap/>
            <w:vAlign w:val="bottom"/>
            <w:hideMark/>
          </w:tcPr>
          <w:p w14:paraId="028BFDD0"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r>
      <w:tr w:rsidR="00C857E1" w:rsidRPr="00062408" w14:paraId="270DE711" w14:textId="77777777" w:rsidTr="00DE66B4">
        <w:trPr>
          <w:trHeight w:val="300"/>
        </w:trPr>
        <w:tc>
          <w:tcPr>
            <w:tcW w:w="1239" w:type="dxa"/>
            <w:tcBorders>
              <w:top w:val="nil"/>
              <w:left w:val="single" w:sz="8" w:space="0" w:color="auto"/>
              <w:bottom w:val="nil"/>
              <w:right w:val="single" w:sz="4" w:space="0" w:color="auto"/>
            </w:tcBorders>
            <w:shd w:val="clear" w:color="auto" w:fill="auto"/>
            <w:noWrap/>
            <w:vAlign w:val="center"/>
            <w:hideMark/>
          </w:tcPr>
          <w:p w14:paraId="18246C52" w14:textId="77777777" w:rsidR="00C857E1" w:rsidRPr="00062408" w:rsidRDefault="00C857E1" w:rsidP="00C35118">
            <w:pPr>
              <w:tabs>
                <w:tab w:val="left" w:pos="13575"/>
              </w:tabs>
              <w:spacing w:after="0" w:line="240" w:lineRule="auto"/>
              <w:rPr>
                <w:rFonts w:ascii="Calibri" w:eastAsia="Times New Roman" w:hAnsi="Calibri" w:cs="Calibri"/>
                <w:b/>
                <w:bCs/>
              </w:rPr>
            </w:pPr>
            <w:r w:rsidRPr="00062408">
              <w:rPr>
                <w:rFonts w:ascii="Calibri" w:eastAsia="Times New Roman" w:hAnsi="Calibri" w:cs="Calibri"/>
                <w:b/>
                <w:bCs/>
              </w:rPr>
              <w:t> </w:t>
            </w:r>
          </w:p>
        </w:tc>
        <w:tc>
          <w:tcPr>
            <w:tcW w:w="1244" w:type="dxa"/>
            <w:tcBorders>
              <w:top w:val="nil"/>
              <w:left w:val="single" w:sz="4" w:space="0" w:color="auto"/>
              <w:bottom w:val="single" w:sz="4" w:space="0" w:color="auto"/>
              <w:right w:val="nil"/>
            </w:tcBorders>
            <w:shd w:val="clear" w:color="auto" w:fill="auto"/>
            <w:noWrap/>
            <w:vAlign w:val="center"/>
            <w:hideMark/>
          </w:tcPr>
          <w:p w14:paraId="485C47CD" w14:textId="77777777" w:rsidR="00C857E1" w:rsidRPr="00062408" w:rsidRDefault="00C857E1" w:rsidP="00C35118">
            <w:pPr>
              <w:tabs>
                <w:tab w:val="left" w:pos="13575"/>
              </w:tabs>
              <w:spacing w:after="0" w:line="240" w:lineRule="auto"/>
              <w:rPr>
                <w:rFonts w:ascii="Calibri" w:eastAsia="Times New Roman" w:hAnsi="Calibri" w:cs="Calibri"/>
              </w:rPr>
            </w:pPr>
            <w:proofErr w:type="spellStart"/>
            <w:r w:rsidRPr="00062408">
              <w:rPr>
                <w:rFonts w:ascii="Calibri" w:eastAsia="Times New Roman" w:hAnsi="Calibri" w:cs="Calibri"/>
              </w:rPr>
              <w:t>Jadelle</w:t>
            </w:r>
            <w:proofErr w:type="spellEnd"/>
          </w:p>
        </w:tc>
        <w:tc>
          <w:tcPr>
            <w:tcW w:w="1244" w:type="dxa"/>
            <w:tcBorders>
              <w:top w:val="nil"/>
              <w:left w:val="nil"/>
              <w:bottom w:val="single" w:sz="4" w:space="0" w:color="auto"/>
              <w:right w:val="nil"/>
            </w:tcBorders>
            <w:shd w:val="clear" w:color="auto" w:fill="auto"/>
            <w:noWrap/>
            <w:vAlign w:val="center"/>
            <w:hideMark/>
          </w:tcPr>
          <w:p w14:paraId="173B5E4A" w14:textId="77777777" w:rsidR="00C857E1" w:rsidRPr="00062408" w:rsidRDefault="00C857E1" w:rsidP="00C35118">
            <w:pPr>
              <w:tabs>
                <w:tab w:val="left" w:pos="13575"/>
              </w:tabs>
              <w:spacing w:after="0" w:line="240" w:lineRule="auto"/>
              <w:rPr>
                <w:rFonts w:ascii="Calibri" w:eastAsia="Times New Roman" w:hAnsi="Calibri" w:cs="Calibri"/>
              </w:rPr>
            </w:pPr>
            <w:r w:rsidRPr="00062408">
              <w:rPr>
                <w:rFonts w:ascii="Calibri" w:eastAsia="Times New Roman" w:hAnsi="Calibri" w:cs="Calibri"/>
              </w:rPr>
              <w:t> </w:t>
            </w:r>
          </w:p>
        </w:tc>
        <w:tc>
          <w:tcPr>
            <w:tcW w:w="3734" w:type="dxa"/>
            <w:gridSpan w:val="3"/>
            <w:tcBorders>
              <w:top w:val="single" w:sz="4" w:space="0" w:color="auto"/>
              <w:left w:val="single" w:sz="8" w:space="0" w:color="auto"/>
              <w:bottom w:val="single" w:sz="4" w:space="0" w:color="auto"/>
              <w:right w:val="single" w:sz="4" w:space="0" w:color="auto"/>
            </w:tcBorders>
            <w:shd w:val="clear" w:color="000000" w:fill="A5A5A5"/>
            <w:vAlign w:val="center"/>
            <w:hideMark/>
          </w:tcPr>
          <w:p w14:paraId="5B9CF60D" w14:textId="77777777" w:rsidR="00C857E1" w:rsidRPr="00062408" w:rsidRDefault="00C857E1" w:rsidP="00C35118">
            <w:pPr>
              <w:tabs>
                <w:tab w:val="left" w:pos="13575"/>
              </w:tabs>
              <w:spacing w:after="0" w:line="240" w:lineRule="auto"/>
              <w:jc w:val="center"/>
              <w:rPr>
                <w:rFonts w:ascii="Calibri" w:eastAsia="Times New Roman" w:hAnsi="Calibri" w:cs="Calibri"/>
              </w:rPr>
            </w:pPr>
            <w:r w:rsidRPr="00062408">
              <w:rPr>
                <w:rFonts w:ascii="Calibri" w:eastAsia="Times New Roman" w:hAnsi="Calibri" w:cs="Calibri"/>
              </w:rPr>
              <w:t> </w:t>
            </w:r>
          </w:p>
        </w:tc>
        <w:tc>
          <w:tcPr>
            <w:tcW w:w="3466" w:type="dxa"/>
            <w:gridSpan w:val="3"/>
            <w:tcBorders>
              <w:top w:val="single" w:sz="4" w:space="0" w:color="auto"/>
              <w:left w:val="nil"/>
              <w:bottom w:val="single" w:sz="4" w:space="0" w:color="auto"/>
              <w:right w:val="nil"/>
            </w:tcBorders>
            <w:shd w:val="clear" w:color="000000" w:fill="A5A5A5"/>
            <w:vAlign w:val="center"/>
            <w:hideMark/>
          </w:tcPr>
          <w:p w14:paraId="2F984144" w14:textId="77777777" w:rsidR="00C857E1" w:rsidRPr="00062408" w:rsidRDefault="00C857E1" w:rsidP="00C35118">
            <w:pPr>
              <w:tabs>
                <w:tab w:val="left" w:pos="13575"/>
              </w:tabs>
              <w:spacing w:after="0" w:line="240" w:lineRule="auto"/>
              <w:jc w:val="center"/>
              <w:rPr>
                <w:rFonts w:ascii="Calibri" w:eastAsia="Times New Roman" w:hAnsi="Calibri" w:cs="Calibri"/>
              </w:rPr>
            </w:pPr>
            <w:r w:rsidRPr="00062408">
              <w:rPr>
                <w:rFonts w:ascii="Calibri" w:eastAsia="Times New Roman" w:hAnsi="Calibri" w:cs="Calibri"/>
              </w:rPr>
              <w:t> </w:t>
            </w:r>
          </w:p>
        </w:tc>
        <w:tc>
          <w:tcPr>
            <w:tcW w:w="1043" w:type="dxa"/>
            <w:gridSpan w:val="2"/>
            <w:tcBorders>
              <w:top w:val="single" w:sz="4" w:space="0" w:color="auto"/>
              <w:left w:val="single" w:sz="8" w:space="0" w:color="auto"/>
              <w:bottom w:val="single" w:sz="4" w:space="0" w:color="auto"/>
              <w:right w:val="single" w:sz="4" w:space="0" w:color="auto"/>
            </w:tcBorders>
            <w:shd w:val="clear" w:color="000000" w:fill="A5A5A5"/>
            <w:vAlign w:val="center"/>
            <w:hideMark/>
          </w:tcPr>
          <w:p w14:paraId="7F0CA0CC" w14:textId="77777777" w:rsidR="00C857E1" w:rsidRPr="00062408" w:rsidRDefault="00C857E1" w:rsidP="00C35118">
            <w:pPr>
              <w:tabs>
                <w:tab w:val="left" w:pos="13575"/>
              </w:tabs>
              <w:spacing w:after="0" w:line="240" w:lineRule="auto"/>
              <w:jc w:val="center"/>
              <w:rPr>
                <w:rFonts w:ascii="Calibri" w:eastAsia="Times New Roman" w:hAnsi="Calibri" w:cs="Calibri"/>
              </w:rPr>
            </w:pPr>
            <w:r w:rsidRPr="00062408">
              <w:rPr>
                <w:rFonts w:ascii="Calibri" w:eastAsia="Times New Roman" w:hAnsi="Calibri" w:cs="Calibri"/>
              </w:rPr>
              <w:t> </w:t>
            </w:r>
          </w:p>
        </w:tc>
        <w:tc>
          <w:tcPr>
            <w:tcW w:w="236" w:type="dxa"/>
            <w:gridSpan w:val="2"/>
            <w:tcBorders>
              <w:top w:val="nil"/>
              <w:left w:val="single" w:sz="4" w:space="0" w:color="auto"/>
              <w:bottom w:val="nil"/>
              <w:right w:val="nil"/>
            </w:tcBorders>
            <w:shd w:val="clear" w:color="auto" w:fill="auto"/>
            <w:noWrap/>
            <w:vAlign w:val="bottom"/>
            <w:hideMark/>
          </w:tcPr>
          <w:p w14:paraId="22819CCF" w14:textId="77777777" w:rsidR="00C857E1" w:rsidRPr="00062408" w:rsidRDefault="00C857E1" w:rsidP="00C35118">
            <w:pPr>
              <w:tabs>
                <w:tab w:val="left" w:pos="13575"/>
              </w:tabs>
              <w:spacing w:after="0" w:line="240" w:lineRule="auto"/>
              <w:jc w:val="center"/>
              <w:rPr>
                <w:rFonts w:ascii="Calibri" w:eastAsia="Times New Roman" w:hAnsi="Calibri" w:cs="Calibri"/>
              </w:rPr>
            </w:pPr>
          </w:p>
        </w:tc>
        <w:tc>
          <w:tcPr>
            <w:tcW w:w="265" w:type="dxa"/>
            <w:gridSpan w:val="2"/>
            <w:tcBorders>
              <w:top w:val="nil"/>
              <w:left w:val="nil"/>
              <w:bottom w:val="nil"/>
              <w:right w:val="nil"/>
            </w:tcBorders>
            <w:shd w:val="clear" w:color="auto" w:fill="auto"/>
            <w:noWrap/>
            <w:vAlign w:val="bottom"/>
            <w:hideMark/>
          </w:tcPr>
          <w:p w14:paraId="61697DD9"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r>
      <w:tr w:rsidR="00C857E1" w:rsidRPr="00062408" w14:paraId="08F0E1C4" w14:textId="77777777" w:rsidTr="00DE66B4">
        <w:trPr>
          <w:trHeight w:val="315"/>
        </w:trPr>
        <w:tc>
          <w:tcPr>
            <w:tcW w:w="1239" w:type="dxa"/>
            <w:tcBorders>
              <w:top w:val="nil"/>
              <w:left w:val="single" w:sz="8" w:space="0" w:color="auto"/>
              <w:bottom w:val="single" w:sz="8" w:space="0" w:color="auto"/>
              <w:right w:val="single" w:sz="4" w:space="0" w:color="auto"/>
            </w:tcBorders>
            <w:shd w:val="clear" w:color="auto" w:fill="auto"/>
            <w:noWrap/>
            <w:vAlign w:val="center"/>
            <w:hideMark/>
          </w:tcPr>
          <w:p w14:paraId="5B664CF8" w14:textId="77777777" w:rsidR="00C857E1" w:rsidRPr="00062408" w:rsidRDefault="00C857E1" w:rsidP="00C35118">
            <w:pPr>
              <w:tabs>
                <w:tab w:val="left" w:pos="13575"/>
              </w:tabs>
              <w:spacing w:after="0" w:line="240" w:lineRule="auto"/>
              <w:rPr>
                <w:rFonts w:ascii="Calibri" w:eastAsia="Times New Roman" w:hAnsi="Calibri" w:cs="Calibri"/>
                <w:b/>
                <w:bCs/>
              </w:rPr>
            </w:pPr>
            <w:r w:rsidRPr="00062408">
              <w:rPr>
                <w:rFonts w:ascii="Calibri" w:eastAsia="Times New Roman" w:hAnsi="Calibri" w:cs="Calibri"/>
                <w:b/>
                <w:bCs/>
              </w:rPr>
              <w:t> </w:t>
            </w:r>
          </w:p>
        </w:tc>
        <w:tc>
          <w:tcPr>
            <w:tcW w:w="1244" w:type="dxa"/>
            <w:tcBorders>
              <w:top w:val="nil"/>
              <w:left w:val="single" w:sz="4" w:space="0" w:color="auto"/>
              <w:bottom w:val="single" w:sz="8" w:space="0" w:color="auto"/>
              <w:right w:val="nil"/>
            </w:tcBorders>
            <w:shd w:val="clear" w:color="auto" w:fill="auto"/>
            <w:noWrap/>
            <w:vAlign w:val="center"/>
            <w:hideMark/>
          </w:tcPr>
          <w:p w14:paraId="7EA39F1B" w14:textId="77777777" w:rsidR="00C857E1" w:rsidRPr="00062408" w:rsidRDefault="00C857E1" w:rsidP="00C35118">
            <w:pPr>
              <w:tabs>
                <w:tab w:val="left" w:pos="13575"/>
              </w:tabs>
              <w:spacing w:after="0" w:line="240" w:lineRule="auto"/>
              <w:rPr>
                <w:rFonts w:ascii="Calibri" w:eastAsia="Times New Roman" w:hAnsi="Calibri" w:cs="Calibri"/>
              </w:rPr>
            </w:pPr>
            <w:r w:rsidRPr="00062408">
              <w:rPr>
                <w:rFonts w:ascii="Calibri" w:eastAsia="Times New Roman" w:hAnsi="Calibri" w:cs="Calibri"/>
              </w:rPr>
              <w:t>Sino-Implant</w:t>
            </w:r>
          </w:p>
        </w:tc>
        <w:tc>
          <w:tcPr>
            <w:tcW w:w="1244" w:type="dxa"/>
            <w:tcBorders>
              <w:top w:val="nil"/>
              <w:left w:val="nil"/>
              <w:bottom w:val="single" w:sz="8" w:space="0" w:color="auto"/>
              <w:right w:val="nil"/>
            </w:tcBorders>
            <w:shd w:val="clear" w:color="auto" w:fill="auto"/>
            <w:noWrap/>
            <w:vAlign w:val="center"/>
            <w:hideMark/>
          </w:tcPr>
          <w:p w14:paraId="661BC6EB" w14:textId="77777777" w:rsidR="00C857E1" w:rsidRPr="00062408" w:rsidRDefault="00C857E1" w:rsidP="00C35118">
            <w:pPr>
              <w:tabs>
                <w:tab w:val="left" w:pos="13575"/>
              </w:tabs>
              <w:spacing w:after="0" w:line="240" w:lineRule="auto"/>
              <w:rPr>
                <w:rFonts w:ascii="Calibri" w:eastAsia="Times New Roman" w:hAnsi="Calibri" w:cs="Calibri"/>
              </w:rPr>
            </w:pPr>
            <w:r w:rsidRPr="00062408">
              <w:rPr>
                <w:rFonts w:ascii="Calibri" w:eastAsia="Times New Roman" w:hAnsi="Calibri" w:cs="Calibri"/>
              </w:rPr>
              <w:t> </w:t>
            </w:r>
          </w:p>
        </w:tc>
        <w:tc>
          <w:tcPr>
            <w:tcW w:w="3734" w:type="dxa"/>
            <w:gridSpan w:val="3"/>
            <w:tcBorders>
              <w:top w:val="single" w:sz="4" w:space="0" w:color="auto"/>
              <w:left w:val="single" w:sz="8" w:space="0" w:color="auto"/>
              <w:bottom w:val="single" w:sz="8" w:space="0" w:color="auto"/>
              <w:right w:val="single" w:sz="4" w:space="0" w:color="auto"/>
            </w:tcBorders>
            <w:shd w:val="clear" w:color="000000" w:fill="A5A5A5"/>
            <w:vAlign w:val="center"/>
            <w:hideMark/>
          </w:tcPr>
          <w:p w14:paraId="52AB05CE" w14:textId="77777777" w:rsidR="00C857E1" w:rsidRPr="00062408" w:rsidRDefault="00C857E1" w:rsidP="00C35118">
            <w:pPr>
              <w:tabs>
                <w:tab w:val="left" w:pos="13575"/>
              </w:tabs>
              <w:spacing w:after="0" w:line="240" w:lineRule="auto"/>
              <w:jc w:val="center"/>
              <w:rPr>
                <w:rFonts w:ascii="Calibri" w:eastAsia="Times New Roman" w:hAnsi="Calibri" w:cs="Calibri"/>
              </w:rPr>
            </w:pPr>
            <w:r w:rsidRPr="00062408">
              <w:rPr>
                <w:rFonts w:ascii="Calibri" w:eastAsia="Times New Roman" w:hAnsi="Calibri" w:cs="Calibri"/>
              </w:rPr>
              <w:t> </w:t>
            </w:r>
          </w:p>
        </w:tc>
        <w:tc>
          <w:tcPr>
            <w:tcW w:w="3466" w:type="dxa"/>
            <w:gridSpan w:val="3"/>
            <w:tcBorders>
              <w:top w:val="single" w:sz="4" w:space="0" w:color="auto"/>
              <w:left w:val="nil"/>
              <w:bottom w:val="single" w:sz="8" w:space="0" w:color="auto"/>
              <w:right w:val="nil"/>
            </w:tcBorders>
            <w:shd w:val="clear" w:color="000000" w:fill="A5A5A5"/>
            <w:vAlign w:val="center"/>
            <w:hideMark/>
          </w:tcPr>
          <w:p w14:paraId="060A80EA" w14:textId="77777777" w:rsidR="00C857E1" w:rsidRPr="00062408" w:rsidRDefault="00C857E1" w:rsidP="00C35118">
            <w:pPr>
              <w:tabs>
                <w:tab w:val="left" w:pos="13575"/>
              </w:tabs>
              <w:spacing w:after="0" w:line="240" w:lineRule="auto"/>
              <w:jc w:val="center"/>
              <w:rPr>
                <w:rFonts w:ascii="Calibri" w:eastAsia="Times New Roman" w:hAnsi="Calibri" w:cs="Calibri"/>
              </w:rPr>
            </w:pPr>
            <w:r w:rsidRPr="00062408">
              <w:rPr>
                <w:rFonts w:ascii="Calibri" w:eastAsia="Times New Roman" w:hAnsi="Calibri" w:cs="Calibri"/>
              </w:rPr>
              <w:t> </w:t>
            </w:r>
          </w:p>
        </w:tc>
        <w:tc>
          <w:tcPr>
            <w:tcW w:w="1043" w:type="dxa"/>
            <w:gridSpan w:val="2"/>
            <w:tcBorders>
              <w:top w:val="single" w:sz="4" w:space="0" w:color="auto"/>
              <w:left w:val="single" w:sz="8" w:space="0" w:color="auto"/>
              <w:bottom w:val="single" w:sz="8" w:space="0" w:color="auto"/>
              <w:right w:val="single" w:sz="4" w:space="0" w:color="auto"/>
            </w:tcBorders>
            <w:shd w:val="clear" w:color="000000" w:fill="A5A5A5"/>
            <w:vAlign w:val="center"/>
            <w:hideMark/>
          </w:tcPr>
          <w:p w14:paraId="5C0032A6" w14:textId="77777777" w:rsidR="00C857E1" w:rsidRPr="00062408" w:rsidRDefault="00C857E1" w:rsidP="00C35118">
            <w:pPr>
              <w:tabs>
                <w:tab w:val="left" w:pos="13575"/>
              </w:tabs>
              <w:spacing w:after="0" w:line="240" w:lineRule="auto"/>
              <w:jc w:val="center"/>
              <w:rPr>
                <w:rFonts w:ascii="Calibri" w:eastAsia="Times New Roman" w:hAnsi="Calibri" w:cs="Calibri"/>
              </w:rPr>
            </w:pPr>
            <w:r w:rsidRPr="00062408">
              <w:rPr>
                <w:rFonts w:ascii="Calibri" w:eastAsia="Times New Roman" w:hAnsi="Calibri" w:cs="Calibri"/>
              </w:rPr>
              <w:t> </w:t>
            </w:r>
          </w:p>
        </w:tc>
        <w:tc>
          <w:tcPr>
            <w:tcW w:w="236" w:type="dxa"/>
            <w:gridSpan w:val="2"/>
            <w:tcBorders>
              <w:top w:val="nil"/>
              <w:left w:val="single" w:sz="4" w:space="0" w:color="auto"/>
              <w:bottom w:val="nil"/>
              <w:right w:val="nil"/>
            </w:tcBorders>
            <w:shd w:val="clear" w:color="auto" w:fill="auto"/>
            <w:noWrap/>
            <w:vAlign w:val="bottom"/>
            <w:hideMark/>
          </w:tcPr>
          <w:p w14:paraId="0EA3F980" w14:textId="77777777" w:rsidR="00C857E1" w:rsidRPr="00062408" w:rsidRDefault="00C857E1" w:rsidP="00C35118">
            <w:pPr>
              <w:tabs>
                <w:tab w:val="left" w:pos="13575"/>
              </w:tabs>
              <w:spacing w:after="0" w:line="240" w:lineRule="auto"/>
              <w:jc w:val="center"/>
              <w:rPr>
                <w:rFonts w:ascii="Calibri" w:eastAsia="Times New Roman" w:hAnsi="Calibri" w:cs="Calibri"/>
              </w:rPr>
            </w:pPr>
          </w:p>
        </w:tc>
        <w:tc>
          <w:tcPr>
            <w:tcW w:w="265" w:type="dxa"/>
            <w:gridSpan w:val="2"/>
            <w:tcBorders>
              <w:top w:val="nil"/>
              <w:left w:val="nil"/>
              <w:bottom w:val="nil"/>
              <w:right w:val="nil"/>
            </w:tcBorders>
            <w:shd w:val="clear" w:color="auto" w:fill="auto"/>
            <w:noWrap/>
            <w:vAlign w:val="bottom"/>
            <w:hideMark/>
          </w:tcPr>
          <w:p w14:paraId="43A76C41"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r>
      <w:tr w:rsidR="00C857E1" w:rsidRPr="00062408" w14:paraId="2F94184D" w14:textId="77777777" w:rsidTr="00803086">
        <w:trPr>
          <w:trHeight w:val="300"/>
        </w:trPr>
        <w:tc>
          <w:tcPr>
            <w:tcW w:w="1239" w:type="dxa"/>
            <w:tcBorders>
              <w:top w:val="nil"/>
              <w:left w:val="nil"/>
              <w:bottom w:val="nil"/>
              <w:right w:val="nil"/>
            </w:tcBorders>
            <w:shd w:val="clear" w:color="auto" w:fill="auto"/>
            <w:noWrap/>
            <w:vAlign w:val="bottom"/>
            <w:hideMark/>
          </w:tcPr>
          <w:p w14:paraId="1C11E21D"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1244" w:type="dxa"/>
            <w:tcBorders>
              <w:top w:val="nil"/>
              <w:left w:val="nil"/>
              <w:bottom w:val="nil"/>
              <w:right w:val="nil"/>
            </w:tcBorders>
            <w:shd w:val="clear" w:color="auto" w:fill="auto"/>
            <w:noWrap/>
            <w:vAlign w:val="bottom"/>
            <w:hideMark/>
          </w:tcPr>
          <w:p w14:paraId="751C3811"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1244" w:type="dxa"/>
            <w:tcBorders>
              <w:top w:val="nil"/>
              <w:left w:val="nil"/>
              <w:bottom w:val="nil"/>
              <w:right w:val="nil"/>
            </w:tcBorders>
            <w:shd w:val="clear" w:color="auto" w:fill="auto"/>
            <w:noWrap/>
            <w:vAlign w:val="bottom"/>
            <w:hideMark/>
          </w:tcPr>
          <w:p w14:paraId="569FD398"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1244" w:type="dxa"/>
            <w:tcBorders>
              <w:top w:val="nil"/>
              <w:left w:val="nil"/>
              <w:bottom w:val="nil"/>
              <w:right w:val="nil"/>
            </w:tcBorders>
            <w:shd w:val="clear" w:color="auto" w:fill="auto"/>
            <w:noWrap/>
            <w:vAlign w:val="bottom"/>
            <w:hideMark/>
          </w:tcPr>
          <w:p w14:paraId="4C854BF4"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1245" w:type="dxa"/>
            <w:tcBorders>
              <w:top w:val="nil"/>
              <w:left w:val="nil"/>
              <w:bottom w:val="nil"/>
              <w:right w:val="nil"/>
            </w:tcBorders>
            <w:shd w:val="clear" w:color="auto" w:fill="auto"/>
            <w:noWrap/>
            <w:vAlign w:val="bottom"/>
            <w:hideMark/>
          </w:tcPr>
          <w:p w14:paraId="30BFB266"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1245" w:type="dxa"/>
            <w:tcBorders>
              <w:top w:val="nil"/>
              <w:left w:val="nil"/>
              <w:bottom w:val="nil"/>
              <w:right w:val="nil"/>
            </w:tcBorders>
            <w:shd w:val="clear" w:color="auto" w:fill="auto"/>
            <w:noWrap/>
            <w:vAlign w:val="bottom"/>
            <w:hideMark/>
          </w:tcPr>
          <w:p w14:paraId="452BB5F7"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1245" w:type="dxa"/>
            <w:tcBorders>
              <w:top w:val="nil"/>
              <w:left w:val="nil"/>
              <w:bottom w:val="nil"/>
              <w:right w:val="nil"/>
            </w:tcBorders>
            <w:shd w:val="clear" w:color="auto" w:fill="auto"/>
            <w:noWrap/>
            <w:vAlign w:val="bottom"/>
            <w:hideMark/>
          </w:tcPr>
          <w:p w14:paraId="38F0A670"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1245" w:type="dxa"/>
            <w:tcBorders>
              <w:top w:val="nil"/>
              <w:left w:val="nil"/>
              <w:bottom w:val="nil"/>
              <w:right w:val="nil"/>
            </w:tcBorders>
            <w:shd w:val="clear" w:color="auto" w:fill="auto"/>
            <w:noWrap/>
            <w:vAlign w:val="bottom"/>
            <w:hideMark/>
          </w:tcPr>
          <w:p w14:paraId="032DEB23"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976" w:type="dxa"/>
            <w:tcBorders>
              <w:top w:val="nil"/>
              <w:left w:val="nil"/>
              <w:bottom w:val="nil"/>
              <w:right w:val="nil"/>
            </w:tcBorders>
            <w:shd w:val="clear" w:color="auto" w:fill="auto"/>
            <w:noWrap/>
            <w:vAlign w:val="bottom"/>
            <w:hideMark/>
          </w:tcPr>
          <w:p w14:paraId="13A24608"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650" w:type="dxa"/>
            <w:tcBorders>
              <w:top w:val="nil"/>
              <w:left w:val="nil"/>
              <w:bottom w:val="nil"/>
              <w:right w:val="nil"/>
            </w:tcBorders>
            <w:shd w:val="clear" w:color="auto" w:fill="auto"/>
            <w:noWrap/>
            <w:vAlign w:val="bottom"/>
            <w:hideMark/>
          </w:tcPr>
          <w:p w14:paraId="536549BE"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393" w:type="dxa"/>
            <w:tcBorders>
              <w:top w:val="nil"/>
              <w:left w:val="nil"/>
              <w:bottom w:val="nil"/>
              <w:right w:val="nil"/>
            </w:tcBorders>
            <w:shd w:val="clear" w:color="auto" w:fill="auto"/>
            <w:noWrap/>
            <w:vAlign w:val="bottom"/>
            <w:hideMark/>
          </w:tcPr>
          <w:p w14:paraId="6FCAEEA3"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236" w:type="dxa"/>
            <w:gridSpan w:val="2"/>
            <w:tcBorders>
              <w:top w:val="nil"/>
              <w:left w:val="nil"/>
              <w:bottom w:val="nil"/>
              <w:right w:val="nil"/>
            </w:tcBorders>
            <w:shd w:val="clear" w:color="auto" w:fill="auto"/>
            <w:noWrap/>
            <w:vAlign w:val="bottom"/>
            <w:hideMark/>
          </w:tcPr>
          <w:p w14:paraId="5731E3A4"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265" w:type="dxa"/>
            <w:gridSpan w:val="2"/>
            <w:tcBorders>
              <w:top w:val="nil"/>
              <w:left w:val="nil"/>
              <w:bottom w:val="nil"/>
              <w:right w:val="nil"/>
            </w:tcBorders>
            <w:shd w:val="clear" w:color="auto" w:fill="auto"/>
            <w:noWrap/>
            <w:vAlign w:val="bottom"/>
            <w:hideMark/>
          </w:tcPr>
          <w:p w14:paraId="2FF6F14E"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r>
      <w:tr w:rsidR="00C857E1" w:rsidRPr="00062408" w14:paraId="27EA2C91" w14:textId="77777777" w:rsidTr="00803086">
        <w:trPr>
          <w:gridAfter w:val="3"/>
          <w:wAfter w:w="356" w:type="dxa"/>
          <w:trHeight w:val="623"/>
        </w:trPr>
        <w:tc>
          <w:tcPr>
            <w:tcW w:w="12115" w:type="dxa"/>
            <w:gridSpan w:val="12"/>
            <w:tcBorders>
              <w:top w:val="nil"/>
              <w:left w:val="nil"/>
              <w:bottom w:val="nil"/>
              <w:right w:val="nil"/>
            </w:tcBorders>
            <w:shd w:val="clear" w:color="000000" w:fill="1D4E92"/>
            <w:noWrap/>
            <w:vAlign w:val="center"/>
            <w:hideMark/>
          </w:tcPr>
          <w:p w14:paraId="5F750914" w14:textId="335C1C0B" w:rsidR="00C857E1" w:rsidRPr="00062408" w:rsidRDefault="00C857E1" w:rsidP="00C35118">
            <w:pPr>
              <w:tabs>
                <w:tab w:val="left" w:pos="13575"/>
              </w:tabs>
              <w:spacing w:after="0" w:line="240" w:lineRule="auto"/>
              <w:rPr>
                <w:rFonts w:ascii="Calibri" w:eastAsia="Times New Roman" w:hAnsi="Calibri" w:cs="Calibri"/>
                <w:b/>
                <w:bCs/>
                <w:color w:val="FFFFFF"/>
                <w:sz w:val="28"/>
                <w:szCs w:val="28"/>
              </w:rPr>
            </w:pPr>
            <w:r w:rsidRPr="00062408">
              <w:rPr>
                <w:rFonts w:ascii="Calibri" w:eastAsia="Times New Roman" w:hAnsi="Calibri" w:cs="Calibri"/>
                <w:b/>
                <w:bCs/>
                <w:color w:val="FFFFFF"/>
                <w:sz w:val="28"/>
                <w:szCs w:val="28"/>
              </w:rPr>
              <w:t>Sources of Contracepti</w:t>
            </w:r>
            <w:r w:rsidR="00DE79F0">
              <w:rPr>
                <w:rFonts w:ascii="Calibri" w:eastAsia="Times New Roman" w:hAnsi="Calibri" w:cs="Calibri"/>
                <w:b/>
                <w:bCs/>
                <w:color w:val="FFFFFF"/>
                <w:sz w:val="28"/>
                <w:szCs w:val="28"/>
              </w:rPr>
              <w:t>ves</w:t>
            </w:r>
            <w:r w:rsidRPr="00062408">
              <w:rPr>
                <w:rFonts w:ascii="Calibri" w:eastAsia="Times New Roman" w:hAnsi="Calibri" w:cs="Calibri"/>
                <w:b/>
                <w:bCs/>
                <w:color w:val="FFFFFF"/>
                <w:sz w:val="28"/>
                <w:szCs w:val="28"/>
              </w:rPr>
              <w:t xml:space="preserve"> </w:t>
            </w:r>
          </w:p>
        </w:tc>
      </w:tr>
      <w:tr w:rsidR="00C857E1" w:rsidRPr="00062408" w14:paraId="48859D70" w14:textId="77777777" w:rsidTr="00803086">
        <w:trPr>
          <w:trHeight w:val="109"/>
        </w:trPr>
        <w:tc>
          <w:tcPr>
            <w:tcW w:w="1239" w:type="dxa"/>
            <w:tcBorders>
              <w:top w:val="nil"/>
              <w:left w:val="nil"/>
              <w:bottom w:val="nil"/>
              <w:right w:val="nil"/>
            </w:tcBorders>
            <w:shd w:val="clear" w:color="auto" w:fill="auto"/>
            <w:noWrap/>
            <w:vAlign w:val="bottom"/>
            <w:hideMark/>
          </w:tcPr>
          <w:p w14:paraId="5DBC8A85" w14:textId="77777777" w:rsidR="00C857E1" w:rsidRPr="00062408" w:rsidRDefault="00C857E1" w:rsidP="00C35118">
            <w:pPr>
              <w:tabs>
                <w:tab w:val="left" w:pos="13575"/>
              </w:tabs>
              <w:spacing w:after="0" w:line="240" w:lineRule="auto"/>
              <w:rPr>
                <w:rFonts w:ascii="Calibri" w:eastAsia="Times New Roman" w:hAnsi="Calibri" w:cs="Calibri"/>
                <w:b/>
                <w:bCs/>
                <w:color w:val="FFFFFF"/>
                <w:sz w:val="28"/>
                <w:szCs w:val="28"/>
              </w:rPr>
            </w:pPr>
          </w:p>
        </w:tc>
        <w:tc>
          <w:tcPr>
            <w:tcW w:w="1244" w:type="dxa"/>
            <w:tcBorders>
              <w:top w:val="nil"/>
              <w:left w:val="nil"/>
              <w:bottom w:val="nil"/>
              <w:right w:val="nil"/>
            </w:tcBorders>
            <w:shd w:val="clear" w:color="auto" w:fill="auto"/>
            <w:noWrap/>
            <w:vAlign w:val="bottom"/>
            <w:hideMark/>
          </w:tcPr>
          <w:p w14:paraId="251AF3F9"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1244" w:type="dxa"/>
            <w:tcBorders>
              <w:top w:val="nil"/>
              <w:left w:val="nil"/>
              <w:bottom w:val="nil"/>
              <w:right w:val="nil"/>
            </w:tcBorders>
            <w:shd w:val="clear" w:color="auto" w:fill="auto"/>
            <w:noWrap/>
            <w:vAlign w:val="bottom"/>
            <w:hideMark/>
          </w:tcPr>
          <w:p w14:paraId="160E6144"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1244" w:type="dxa"/>
            <w:tcBorders>
              <w:top w:val="nil"/>
              <w:left w:val="nil"/>
              <w:bottom w:val="nil"/>
              <w:right w:val="nil"/>
            </w:tcBorders>
            <w:shd w:val="clear" w:color="auto" w:fill="auto"/>
            <w:noWrap/>
            <w:vAlign w:val="bottom"/>
            <w:hideMark/>
          </w:tcPr>
          <w:p w14:paraId="40B61DF5"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1245" w:type="dxa"/>
            <w:tcBorders>
              <w:top w:val="nil"/>
              <w:left w:val="nil"/>
              <w:bottom w:val="nil"/>
              <w:right w:val="nil"/>
            </w:tcBorders>
            <w:shd w:val="clear" w:color="auto" w:fill="auto"/>
            <w:noWrap/>
            <w:vAlign w:val="bottom"/>
            <w:hideMark/>
          </w:tcPr>
          <w:p w14:paraId="25A818F2"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1245" w:type="dxa"/>
            <w:tcBorders>
              <w:top w:val="nil"/>
              <w:left w:val="nil"/>
              <w:bottom w:val="nil"/>
              <w:right w:val="nil"/>
            </w:tcBorders>
            <w:shd w:val="clear" w:color="auto" w:fill="auto"/>
            <w:noWrap/>
            <w:vAlign w:val="bottom"/>
            <w:hideMark/>
          </w:tcPr>
          <w:p w14:paraId="3CD1C6B1"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1245" w:type="dxa"/>
            <w:tcBorders>
              <w:top w:val="nil"/>
              <w:left w:val="nil"/>
              <w:bottom w:val="nil"/>
              <w:right w:val="nil"/>
            </w:tcBorders>
            <w:shd w:val="clear" w:color="auto" w:fill="auto"/>
            <w:noWrap/>
            <w:vAlign w:val="bottom"/>
            <w:hideMark/>
          </w:tcPr>
          <w:p w14:paraId="56C058C7"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1245" w:type="dxa"/>
            <w:tcBorders>
              <w:top w:val="nil"/>
              <w:left w:val="nil"/>
              <w:bottom w:val="nil"/>
              <w:right w:val="nil"/>
            </w:tcBorders>
            <w:shd w:val="clear" w:color="auto" w:fill="auto"/>
            <w:noWrap/>
            <w:vAlign w:val="bottom"/>
            <w:hideMark/>
          </w:tcPr>
          <w:p w14:paraId="2C1ABA63"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976" w:type="dxa"/>
            <w:tcBorders>
              <w:top w:val="nil"/>
              <w:left w:val="nil"/>
              <w:bottom w:val="nil"/>
              <w:right w:val="nil"/>
            </w:tcBorders>
            <w:shd w:val="clear" w:color="auto" w:fill="auto"/>
            <w:noWrap/>
            <w:vAlign w:val="bottom"/>
            <w:hideMark/>
          </w:tcPr>
          <w:p w14:paraId="186D379E"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650" w:type="dxa"/>
            <w:tcBorders>
              <w:top w:val="nil"/>
              <w:left w:val="nil"/>
              <w:bottom w:val="nil"/>
              <w:right w:val="nil"/>
            </w:tcBorders>
            <w:shd w:val="clear" w:color="auto" w:fill="auto"/>
            <w:noWrap/>
            <w:vAlign w:val="bottom"/>
            <w:hideMark/>
          </w:tcPr>
          <w:p w14:paraId="30FB5F19"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393" w:type="dxa"/>
            <w:tcBorders>
              <w:top w:val="nil"/>
              <w:left w:val="nil"/>
              <w:bottom w:val="nil"/>
              <w:right w:val="nil"/>
            </w:tcBorders>
            <w:shd w:val="clear" w:color="auto" w:fill="auto"/>
            <w:noWrap/>
            <w:vAlign w:val="bottom"/>
            <w:hideMark/>
          </w:tcPr>
          <w:p w14:paraId="367C0C7D"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236" w:type="dxa"/>
            <w:gridSpan w:val="2"/>
            <w:tcBorders>
              <w:top w:val="nil"/>
              <w:left w:val="nil"/>
              <w:bottom w:val="nil"/>
              <w:right w:val="nil"/>
            </w:tcBorders>
            <w:shd w:val="clear" w:color="auto" w:fill="auto"/>
            <w:noWrap/>
            <w:vAlign w:val="bottom"/>
            <w:hideMark/>
          </w:tcPr>
          <w:p w14:paraId="4FF7D90C"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265" w:type="dxa"/>
            <w:gridSpan w:val="2"/>
            <w:tcBorders>
              <w:top w:val="nil"/>
              <w:left w:val="nil"/>
              <w:bottom w:val="nil"/>
              <w:right w:val="nil"/>
            </w:tcBorders>
            <w:shd w:val="clear" w:color="auto" w:fill="auto"/>
            <w:noWrap/>
            <w:vAlign w:val="bottom"/>
            <w:hideMark/>
          </w:tcPr>
          <w:p w14:paraId="724E7FB1"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r>
      <w:tr w:rsidR="00C857E1" w:rsidRPr="00062408" w14:paraId="16E70782" w14:textId="77777777" w:rsidTr="00803086">
        <w:trPr>
          <w:gridAfter w:val="3"/>
          <w:wAfter w:w="356" w:type="dxa"/>
          <w:trHeight w:val="323"/>
        </w:trPr>
        <w:tc>
          <w:tcPr>
            <w:tcW w:w="12115" w:type="dxa"/>
            <w:gridSpan w:val="12"/>
            <w:tcBorders>
              <w:top w:val="nil"/>
              <w:left w:val="nil"/>
              <w:bottom w:val="nil"/>
              <w:right w:val="nil"/>
            </w:tcBorders>
            <w:shd w:val="clear" w:color="000000" w:fill="3892C6"/>
            <w:noWrap/>
            <w:vAlign w:val="center"/>
            <w:hideMark/>
          </w:tcPr>
          <w:p w14:paraId="48F5C082" w14:textId="4D7FCB77" w:rsidR="00C857E1" w:rsidRPr="00062408" w:rsidRDefault="00C857E1" w:rsidP="00C35118">
            <w:pPr>
              <w:tabs>
                <w:tab w:val="left" w:pos="13575"/>
              </w:tabs>
              <w:spacing w:after="0" w:line="240" w:lineRule="auto"/>
              <w:rPr>
                <w:rFonts w:ascii="Calibri" w:eastAsia="Times New Roman" w:hAnsi="Calibri" w:cs="Calibri"/>
                <w:b/>
                <w:bCs/>
                <w:color w:val="FFFFFF"/>
                <w:sz w:val="24"/>
                <w:szCs w:val="24"/>
              </w:rPr>
            </w:pPr>
            <w:r w:rsidRPr="00062408">
              <w:rPr>
                <w:rFonts w:ascii="Calibri" w:eastAsia="Times New Roman" w:hAnsi="Calibri" w:cs="Calibri"/>
                <w:b/>
                <w:bCs/>
                <w:color w:val="FFFFFF"/>
                <w:sz w:val="24"/>
                <w:szCs w:val="24"/>
              </w:rPr>
              <w:t>List the primary sources of contracepti</w:t>
            </w:r>
            <w:r w:rsidR="00DE79F0">
              <w:rPr>
                <w:rFonts w:ascii="Calibri" w:eastAsia="Times New Roman" w:hAnsi="Calibri" w:cs="Calibri"/>
                <w:b/>
                <w:bCs/>
                <w:color w:val="FFFFFF"/>
                <w:sz w:val="24"/>
                <w:szCs w:val="24"/>
              </w:rPr>
              <w:t>ves</w:t>
            </w:r>
            <w:r w:rsidRPr="00062408">
              <w:rPr>
                <w:rFonts w:ascii="Calibri" w:eastAsia="Times New Roman" w:hAnsi="Calibri" w:cs="Calibri"/>
                <w:b/>
                <w:bCs/>
                <w:color w:val="FFFFFF"/>
                <w:sz w:val="24"/>
                <w:szCs w:val="24"/>
              </w:rPr>
              <w:t xml:space="preserve"> in your country. Then enter the sector of each source and select whether that source is represented in your data. </w:t>
            </w:r>
          </w:p>
        </w:tc>
      </w:tr>
      <w:tr w:rsidR="00C857E1" w:rsidRPr="00062408" w14:paraId="75CBAA17" w14:textId="77777777" w:rsidTr="00803086">
        <w:trPr>
          <w:trHeight w:val="143"/>
        </w:trPr>
        <w:tc>
          <w:tcPr>
            <w:tcW w:w="1239" w:type="dxa"/>
            <w:tcBorders>
              <w:top w:val="nil"/>
              <w:left w:val="nil"/>
              <w:bottom w:val="nil"/>
              <w:right w:val="nil"/>
            </w:tcBorders>
            <w:shd w:val="clear" w:color="auto" w:fill="auto"/>
            <w:noWrap/>
            <w:vAlign w:val="bottom"/>
            <w:hideMark/>
          </w:tcPr>
          <w:p w14:paraId="3817B642" w14:textId="77777777" w:rsidR="00C857E1" w:rsidRPr="00062408" w:rsidRDefault="00C857E1" w:rsidP="00C35118">
            <w:pPr>
              <w:tabs>
                <w:tab w:val="left" w:pos="13575"/>
              </w:tabs>
              <w:spacing w:after="0" w:line="240" w:lineRule="auto"/>
              <w:rPr>
                <w:rFonts w:ascii="Calibri" w:eastAsia="Times New Roman" w:hAnsi="Calibri" w:cs="Calibri"/>
                <w:b/>
                <w:bCs/>
                <w:color w:val="FFFFFF"/>
                <w:sz w:val="24"/>
                <w:szCs w:val="24"/>
              </w:rPr>
            </w:pPr>
          </w:p>
        </w:tc>
        <w:tc>
          <w:tcPr>
            <w:tcW w:w="1244" w:type="dxa"/>
            <w:tcBorders>
              <w:top w:val="nil"/>
              <w:left w:val="nil"/>
              <w:bottom w:val="nil"/>
              <w:right w:val="nil"/>
            </w:tcBorders>
            <w:shd w:val="clear" w:color="auto" w:fill="auto"/>
            <w:noWrap/>
            <w:vAlign w:val="bottom"/>
            <w:hideMark/>
          </w:tcPr>
          <w:p w14:paraId="00B7C604"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1244" w:type="dxa"/>
            <w:tcBorders>
              <w:top w:val="nil"/>
              <w:left w:val="nil"/>
              <w:bottom w:val="nil"/>
              <w:right w:val="nil"/>
            </w:tcBorders>
            <w:shd w:val="clear" w:color="auto" w:fill="auto"/>
            <w:noWrap/>
            <w:vAlign w:val="bottom"/>
            <w:hideMark/>
          </w:tcPr>
          <w:p w14:paraId="2534383C"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1244" w:type="dxa"/>
            <w:tcBorders>
              <w:top w:val="nil"/>
              <w:left w:val="nil"/>
              <w:bottom w:val="nil"/>
              <w:right w:val="nil"/>
            </w:tcBorders>
            <w:shd w:val="clear" w:color="auto" w:fill="auto"/>
            <w:noWrap/>
            <w:vAlign w:val="bottom"/>
            <w:hideMark/>
          </w:tcPr>
          <w:p w14:paraId="5F5E12CA"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1245" w:type="dxa"/>
            <w:tcBorders>
              <w:top w:val="nil"/>
              <w:left w:val="nil"/>
              <w:bottom w:val="nil"/>
              <w:right w:val="nil"/>
            </w:tcBorders>
            <w:shd w:val="clear" w:color="auto" w:fill="auto"/>
            <w:noWrap/>
            <w:vAlign w:val="bottom"/>
            <w:hideMark/>
          </w:tcPr>
          <w:p w14:paraId="3703AF2E"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1245" w:type="dxa"/>
            <w:tcBorders>
              <w:top w:val="nil"/>
              <w:left w:val="nil"/>
              <w:bottom w:val="nil"/>
              <w:right w:val="nil"/>
            </w:tcBorders>
            <w:shd w:val="clear" w:color="auto" w:fill="auto"/>
            <w:noWrap/>
            <w:vAlign w:val="bottom"/>
            <w:hideMark/>
          </w:tcPr>
          <w:p w14:paraId="23644723"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1245" w:type="dxa"/>
            <w:tcBorders>
              <w:top w:val="nil"/>
              <w:left w:val="nil"/>
              <w:bottom w:val="nil"/>
              <w:right w:val="nil"/>
            </w:tcBorders>
            <w:shd w:val="clear" w:color="auto" w:fill="auto"/>
            <w:noWrap/>
            <w:vAlign w:val="bottom"/>
            <w:hideMark/>
          </w:tcPr>
          <w:p w14:paraId="5909D1DF"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1245" w:type="dxa"/>
            <w:tcBorders>
              <w:top w:val="nil"/>
              <w:left w:val="nil"/>
              <w:bottom w:val="nil"/>
              <w:right w:val="nil"/>
            </w:tcBorders>
            <w:shd w:val="clear" w:color="auto" w:fill="auto"/>
            <w:noWrap/>
            <w:vAlign w:val="bottom"/>
            <w:hideMark/>
          </w:tcPr>
          <w:p w14:paraId="68C52EC7"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976" w:type="dxa"/>
            <w:tcBorders>
              <w:top w:val="nil"/>
              <w:left w:val="nil"/>
              <w:bottom w:val="nil"/>
              <w:right w:val="nil"/>
            </w:tcBorders>
            <w:shd w:val="clear" w:color="auto" w:fill="auto"/>
            <w:noWrap/>
            <w:vAlign w:val="bottom"/>
            <w:hideMark/>
          </w:tcPr>
          <w:p w14:paraId="6FA06F2B"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650" w:type="dxa"/>
            <w:tcBorders>
              <w:top w:val="nil"/>
              <w:left w:val="nil"/>
              <w:bottom w:val="nil"/>
              <w:right w:val="nil"/>
            </w:tcBorders>
            <w:shd w:val="clear" w:color="auto" w:fill="auto"/>
            <w:noWrap/>
            <w:vAlign w:val="bottom"/>
            <w:hideMark/>
          </w:tcPr>
          <w:p w14:paraId="78D5AD84"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393" w:type="dxa"/>
            <w:tcBorders>
              <w:top w:val="nil"/>
              <w:left w:val="nil"/>
              <w:bottom w:val="nil"/>
              <w:right w:val="nil"/>
            </w:tcBorders>
            <w:shd w:val="clear" w:color="auto" w:fill="auto"/>
            <w:noWrap/>
            <w:vAlign w:val="bottom"/>
            <w:hideMark/>
          </w:tcPr>
          <w:p w14:paraId="386EAC8C"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236" w:type="dxa"/>
            <w:gridSpan w:val="2"/>
            <w:tcBorders>
              <w:top w:val="nil"/>
              <w:left w:val="nil"/>
              <w:bottom w:val="nil"/>
              <w:right w:val="nil"/>
            </w:tcBorders>
            <w:shd w:val="clear" w:color="auto" w:fill="auto"/>
            <w:noWrap/>
            <w:vAlign w:val="bottom"/>
            <w:hideMark/>
          </w:tcPr>
          <w:p w14:paraId="08DE39A0"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265" w:type="dxa"/>
            <w:gridSpan w:val="2"/>
            <w:tcBorders>
              <w:top w:val="nil"/>
              <w:left w:val="nil"/>
              <w:bottom w:val="nil"/>
              <w:right w:val="nil"/>
            </w:tcBorders>
            <w:shd w:val="clear" w:color="auto" w:fill="auto"/>
            <w:noWrap/>
            <w:vAlign w:val="bottom"/>
            <w:hideMark/>
          </w:tcPr>
          <w:p w14:paraId="50555C88"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r>
      <w:tr w:rsidR="00C857E1" w:rsidRPr="00062408" w14:paraId="0EA91830" w14:textId="77777777" w:rsidTr="00803086">
        <w:trPr>
          <w:gridAfter w:val="1"/>
          <w:wAfter w:w="175" w:type="dxa"/>
          <w:trHeight w:val="623"/>
        </w:trPr>
        <w:tc>
          <w:tcPr>
            <w:tcW w:w="12296" w:type="dxa"/>
            <w:gridSpan w:val="14"/>
            <w:tcBorders>
              <w:top w:val="nil"/>
              <w:left w:val="nil"/>
              <w:bottom w:val="nil"/>
              <w:right w:val="nil"/>
            </w:tcBorders>
            <w:shd w:val="clear" w:color="auto" w:fill="auto"/>
            <w:hideMark/>
          </w:tcPr>
          <w:p w14:paraId="214928A5" w14:textId="2F74A879" w:rsidR="00C857E1" w:rsidRPr="00062408" w:rsidRDefault="00C857E1" w:rsidP="00C35118">
            <w:pPr>
              <w:tabs>
                <w:tab w:val="left" w:pos="13575"/>
              </w:tabs>
              <w:spacing w:after="0" w:line="240" w:lineRule="auto"/>
              <w:rPr>
                <w:rFonts w:ascii="Calibri" w:eastAsia="Times New Roman" w:hAnsi="Calibri" w:cs="Calibri"/>
              </w:rPr>
            </w:pPr>
            <w:r w:rsidRPr="00062408">
              <w:rPr>
                <w:rFonts w:ascii="Calibri" w:eastAsia="Times New Roman" w:hAnsi="Calibri" w:cs="Calibri"/>
              </w:rPr>
              <w:t>Below please enter all the sources/providers that people use to access contraceptives in your country (</w:t>
            </w:r>
            <w:r w:rsidR="00DE79F0">
              <w:rPr>
                <w:rFonts w:ascii="Calibri" w:eastAsia="Times New Roman" w:hAnsi="Calibri" w:cs="Calibri"/>
              </w:rPr>
              <w:t>e.g.,</w:t>
            </w:r>
            <w:r w:rsidRPr="00062408">
              <w:rPr>
                <w:rFonts w:ascii="Calibri" w:eastAsia="Times New Roman" w:hAnsi="Calibri" w:cs="Calibri"/>
              </w:rPr>
              <w:t xml:space="preserve"> </w:t>
            </w:r>
            <w:r w:rsidR="00DE79F0">
              <w:rPr>
                <w:rFonts w:ascii="Calibri" w:eastAsia="Times New Roman" w:hAnsi="Calibri" w:cs="Calibri"/>
              </w:rPr>
              <w:t>p</w:t>
            </w:r>
            <w:r w:rsidRPr="00062408">
              <w:rPr>
                <w:rFonts w:ascii="Calibri" w:eastAsia="Times New Roman" w:hAnsi="Calibri" w:cs="Calibri"/>
              </w:rPr>
              <w:t xml:space="preserve">ublic </w:t>
            </w:r>
            <w:r w:rsidR="00DE79F0">
              <w:rPr>
                <w:rFonts w:ascii="Calibri" w:eastAsia="Times New Roman" w:hAnsi="Calibri" w:cs="Calibri"/>
              </w:rPr>
              <w:t>h</w:t>
            </w:r>
            <w:r w:rsidRPr="00062408">
              <w:rPr>
                <w:rFonts w:ascii="Calibri" w:eastAsia="Times New Roman" w:hAnsi="Calibri" w:cs="Calibri"/>
              </w:rPr>
              <w:t xml:space="preserve">ospitals, </w:t>
            </w:r>
            <w:r w:rsidR="00DE79F0">
              <w:rPr>
                <w:rFonts w:ascii="Calibri" w:eastAsia="Times New Roman" w:hAnsi="Calibri" w:cs="Calibri"/>
              </w:rPr>
              <w:t>p</w:t>
            </w:r>
            <w:r w:rsidRPr="00062408">
              <w:rPr>
                <w:rFonts w:ascii="Calibri" w:eastAsia="Times New Roman" w:hAnsi="Calibri" w:cs="Calibri"/>
              </w:rPr>
              <w:t xml:space="preserve">ublic </w:t>
            </w:r>
            <w:r w:rsidR="00DE79F0">
              <w:rPr>
                <w:rFonts w:ascii="Calibri" w:eastAsia="Times New Roman" w:hAnsi="Calibri" w:cs="Calibri"/>
              </w:rPr>
              <w:t>c</w:t>
            </w:r>
            <w:r w:rsidRPr="00062408">
              <w:rPr>
                <w:rFonts w:ascii="Calibri" w:eastAsia="Times New Roman" w:hAnsi="Calibri" w:cs="Calibri"/>
              </w:rPr>
              <w:t xml:space="preserve">linics, </w:t>
            </w:r>
            <w:r w:rsidR="00DE79F0">
              <w:rPr>
                <w:rFonts w:ascii="Calibri" w:eastAsia="Times New Roman" w:hAnsi="Calibri" w:cs="Calibri"/>
              </w:rPr>
              <w:t>c</w:t>
            </w:r>
            <w:r w:rsidRPr="00062408">
              <w:rPr>
                <w:rFonts w:ascii="Calibri" w:eastAsia="Times New Roman" w:hAnsi="Calibri" w:cs="Calibri"/>
              </w:rPr>
              <w:t xml:space="preserve">ommunity </w:t>
            </w:r>
            <w:r w:rsidR="00DE79F0">
              <w:rPr>
                <w:rFonts w:ascii="Calibri" w:eastAsia="Times New Roman" w:hAnsi="Calibri" w:cs="Calibri"/>
              </w:rPr>
              <w:t>h</w:t>
            </w:r>
            <w:r w:rsidRPr="00062408">
              <w:rPr>
                <w:rFonts w:ascii="Calibri" w:eastAsia="Times New Roman" w:hAnsi="Calibri" w:cs="Calibri"/>
              </w:rPr>
              <w:t xml:space="preserve">ealth </w:t>
            </w:r>
            <w:r w:rsidR="00DE79F0">
              <w:rPr>
                <w:rFonts w:ascii="Calibri" w:eastAsia="Times New Roman" w:hAnsi="Calibri" w:cs="Calibri"/>
              </w:rPr>
              <w:t>c</w:t>
            </w:r>
            <w:r w:rsidRPr="00062408">
              <w:rPr>
                <w:rFonts w:ascii="Calibri" w:eastAsia="Times New Roman" w:hAnsi="Calibri" w:cs="Calibri"/>
              </w:rPr>
              <w:t xml:space="preserve">enters, </w:t>
            </w:r>
            <w:r w:rsidR="00DE79F0">
              <w:rPr>
                <w:rFonts w:ascii="Calibri" w:eastAsia="Times New Roman" w:hAnsi="Calibri" w:cs="Calibri"/>
              </w:rPr>
              <w:t>p</w:t>
            </w:r>
            <w:r w:rsidRPr="00062408">
              <w:rPr>
                <w:rFonts w:ascii="Calibri" w:eastAsia="Times New Roman" w:hAnsi="Calibri" w:cs="Calibri"/>
              </w:rPr>
              <w:t xml:space="preserve">rivate </w:t>
            </w:r>
            <w:r w:rsidR="00DE79F0">
              <w:rPr>
                <w:rFonts w:ascii="Calibri" w:eastAsia="Times New Roman" w:hAnsi="Calibri" w:cs="Calibri"/>
              </w:rPr>
              <w:t>d</w:t>
            </w:r>
            <w:r w:rsidRPr="00062408">
              <w:rPr>
                <w:rFonts w:ascii="Calibri" w:eastAsia="Times New Roman" w:hAnsi="Calibri" w:cs="Calibri"/>
              </w:rPr>
              <w:t xml:space="preserve">octors, </w:t>
            </w:r>
            <w:r w:rsidR="00DE79F0">
              <w:rPr>
                <w:rFonts w:ascii="Calibri" w:eastAsia="Times New Roman" w:hAnsi="Calibri" w:cs="Calibri"/>
              </w:rPr>
              <w:t>p</w:t>
            </w:r>
            <w:r w:rsidRPr="00062408">
              <w:rPr>
                <w:rFonts w:ascii="Calibri" w:eastAsia="Times New Roman" w:hAnsi="Calibri" w:cs="Calibri"/>
              </w:rPr>
              <w:t xml:space="preserve">rivate </w:t>
            </w:r>
            <w:r w:rsidR="00DE79F0">
              <w:rPr>
                <w:rFonts w:ascii="Calibri" w:eastAsia="Times New Roman" w:hAnsi="Calibri" w:cs="Calibri"/>
              </w:rPr>
              <w:t>p</w:t>
            </w:r>
            <w:r w:rsidRPr="00062408">
              <w:rPr>
                <w:rFonts w:ascii="Calibri" w:eastAsia="Times New Roman" w:hAnsi="Calibri" w:cs="Calibri"/>
              </w:rPr>
              <w:t xml:space="preserve">harmacies). Then enter the sector of that source (public, private, other) and indicate whether that source reports to your data system or is represented in the data you have to analyze. </w:t>
            </w:r>
          </w:p>
        </w:tc>
      </w:tr>
    </w:tbl>
    <w:p w14:paraId="1EB62CB3" w14:textId="77777777" w:rsidR="003418FF" w:rsidRDefault="003418FF">
      <w:r>
        <w:br w:type="page"/>
      </w:r>
    </w:p>
    <w:tbl>
      <w:tblPr>
        <w:tblW w:w="13140" w:type="dxa"/>
        <w:tblLayout w:type="fixed"/>
        <w:tblLook w:val="04A0" w:firstRow="1" w:lastRow="0" w:firstColumn="1" w:lastColumn="0" w:noHBand="0" w:noVBand="1"/>
      </w:tblPr>
      <w:tblGrid>
        <w:gridCol w:w="1184"/>
        <w:gridCol w:w="55"/>
        <w:gridCol w:w="1132"/>
        <w:gridCol w:w="112"/>
        <w:gridCol w:w="1074"/>
        <w:gridCol w:w="170"/>
        <w:gridCol w:w="1016"/>
        <w:gridCol w:w="228"/>
        <w:gridCol w:w="958"/>
        <w:gridCol w:w="287"/>
        <w:gridCol w:w="899"/>
        <w:gridCol w:w="346"/>
        <w:gridCol w:w="840"/>
        <w:gridCol w:w="405"/>
        <w:gridCol w:w="781"/>
        <w:gridCol w:w="464"/>
        <w:gridCol w:w="78"/>
        <w:gridCol w:w="628"/>
        <w:gridCol w:w="270"/>
        <w:gridCol w:w="450"/>
        <w:gridCol w:w="200"/>
        <w:gridCol w:w="250"/>
        <w:gridCol w:w="143"/>
        <w:gridCol w:w="137"/>
        <w:gridCol w:w="99"/>
        <w:gridCol w:w="265"/>
        <w:gridCol w:w="669"/>
      </w:tblGrid>
      <w:tr w:rsidR="00C857E1" w:rsidRPr="00062408" w14:paraId="6DD1EB4A" w14:textId="77777777" w:rsidTr="00DE66B4">
        <w:trPr>
          <w:gridAfter w:val="1"/>
          <w:wAfter w:w="669" w:type="dxa"/>
          <w:trHeight w:val="180"/>
        </w:trPr>
        <w:tc>
          <w:tcPr>
            <w:tcW w:w="1239" w:type="dxa"/>
            <w:gridSpan w:val="2"/>
            <w:tcBorders>
              <w:top w:val="nil"/>
              <w:left w:val="nil"/>
              <w:bottom w:val="nil"/>
              <w:right w:val="nil"/>
            </w:tcBorders>
            <w:shd w:val="clear" w:color="auto" w:fill="auto"/>
            <w:noWrap/>
            <w:vAlign w:val="bottom"/>
            <w:hideMark/>
          </w:tcPr>
          <w:p w14:paraId="08119F8A" w14:textId="7181E189"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1244" w:type="dxa"/>
            <w:gridSpan w:val="2"/>
            <w:tcBorders>
              <w:top w:val="nil"/>
              <w:left w:val="nil"/>
              <w:bottom w:val="nil"/>
              <w:right w:val="nil"/>
            </w:tcBorders>
            <w:shd w:val="clear" w:color="auto" w:fill="auto"/>
            <w:noWrap/>
            <w:vAlign w:val="bottom"/>
            <w:hideMark/>
          </w:tcPr>
          <w:p w14:paraId="27222A28"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1244" w:type="dxa"/>
            <w:gridSpan w:val="2"/>
            <w:tcBorders>
              <w:top w:val="nil"/>
              <w:left w:val="nil"/>
              <w:bottom w:val="nil"/>
              <w:right w:val="nil"/>
            </w:tcBorders>
            <w:shd w:val="clear" w:color="auto" w:fill="auto"/>
            <w:noWrap/>
            <w:vAlign w:val="bottom"/>
            <w:hideMark/>
          </w:tcPr>
          <w:p w14:paraId="64B7FCC6"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1244" w:type="dxa"/>
            <w:gridSpan w:val="2"/>
            <w:tcBorders>
              <w:top w:val="nil"/>
              <w:left w:val="nil"/>
              <w:bottom w:val="nil"/>
              <w:right w:val="nil"/>
            </w:tcBorders>
            <w:shd w:val="clear" w:color="auto" w:fill="auto"/>
            <w:noWrap/>
            <w:vAlign w:val="bottom"/>
            <w:hideMark/>
          </w:tcPr>
          <w:p w14:paraId="01691345"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1245" w:type="dxa"/>
            <w:gridSpan w:val="2"/>
            <w:tcBorders>
              <w:top w:val="nil"/>
              <w:left w:val="nil"/>
              <w:bottom w:val="nil"/>
              <w:right w:val="nil"/>
            </w:tcBorders>
            <w:shd w:val="clear" w:color="auto" w:fill="auto"/>
            <w:noWrap/>
            <w:vAlign w:val="bottom"/>
            <w:hideMark/>
          </w:tcPr>
          <w:p w14:paraId="371501A7"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1245" w:type="dxa"/>
            <w:gridSpan w:val="2"/>
            <w:tcBorders>
              <w:top w:val="nil"/>
              <w:left w:val="nil"/>
              <w:bottom w:val="nil"/>
              <w:right w:val="nil"/>
            </w:tcBorders>
            <w:shd w:val="clear" w:color="auto" w:fill="auto"/>
            <w:noWrap/>
            <w:vAlign w:val="bottom"/>
            <w:hideMark/>
          </w:tcPr>
          <w:p w14:paraId="3BED375D"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1245" w:type="dxa"/>
            <w:gridSpan w:val="2"/>
            <w:tcBorders>
              <w:top w:val="nil"/>
              <w:left w:val="nil"/>
              <w:bottom w:val="nil"/>
              <w:right w:val="nil"/>
            </w:tcBorders>
            <w:shd w:val="clear" w:color="auto" w:fill="auto"/>
            <w:noWrap/>
            <w:vAlign w:val="bottom"/>
            <w:hideMark/>
          </w:tcPr>
          <w:p w14:paraId="1671CBF8"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1245" w:type="dxa"/>
            <w:gridSpan w:val="2"/>
            <w:tcBorders>
              <w:top w:val="nil"/>
              <w:left w:val="nil"/>
              <w:bottom w:val="nil"/>
              <w:right w:val="nil"/>
            </w:tcBorders>
            <w:shd w:val="clear" w:color="auto" w:fill="auto"/>
            <w:noWrap/>
            <w:vAlign w:val="bottom"/>
            <w:hideMark/>
          </w:tcPr>
          <w:p w14:paraId="26AAB320"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976" w:type="dxa"/>
            <w:gridSpan w:val="3"/>
            <w:tcBorders>
              <w:top w:val="nil"/>
              <w:left w:val="nil"/>
              <w:bottom w:val="nil"/>
              <w:right w:val="nil"/>
            </w:tcBorders>
            <w:shd w:val="clear" w:color="auto" w:fill="auto"/>
            <w:noWrap/>
            <w:vAlign w:val="bottom"/>
            <w:hideMark/>
          </w:tcPr>
          <w:p w14:paraId="7DA697C8"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650" w:type="dxa"/>
            <w:gridSpan w:val="2"/>
            <w:tcBorders>
              <w:top w:val="nil"/>
              <w:left w:val="nil"/>
              <w:bottom w:val="nil"/>
              <w:right w:val="nil"/>
            </w:tcBorders>
            <w:shd w:val="clear" w:color="auto" w:fill="auto"/>
            <w:noWrap/>
            <w:vAlign w:val="bottom"/>
            <w:hideMark/>
          </w:tcPr>
          <w:p w14:paraId="7B19C698"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393" w:type="dxa"/>
            <w:gridSpan w:val="2"/>
            <w:tcBorders>
              <w:top w:val="nil"/>
              <w:left w:val="nil"/>
              <w:bottom w:val="nil"/>
              <w:right w:val="nil"/>
            </w:tcBorders>
            <w:shd w:val="clear" w:color="auto" w:fill="auto"/>
            <w:noWrap/>
            <w:vAlign w:val="bottom"/>
            <w:hideMark/>
          </w:tcPr>
          <w:p w14:paraId="26E4A7A3"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236" w:type="dxa"/>
            <w:gridSpan w:val="2"/>
            <w:tcBorders>
              <w:top w:val="nil"/>
              <w:left w:val="nil"/>
              <w:bottom w:val="nil"/>
              <w:right w:val="nil"/>
            </w:tcBorders>
            <w:shd w:val="clear" w:color="auto" w:fill="auto"/>
            <w:noWrap/>
            <w:vAlign w:val="bottom"/>
            <w:hideMark/>
          </w:tcPr>
          <w:p w14:paraId="2CFFD9C7"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c>
          <w:tcPr>
            <w:tcW w:w="265" w:type="dxa"/>
            <w:tcBorders>
              <w:top w:val="nil"/>
              <w:left w:val="nil"/>
              <w:bottom w:val="nil"/>
              <w:right w:val="nil"/>
            </w:tcBorders>
            <w:shd w:val="clear" w:color="auto" w:fill="auto"/>
            <w:noWrap/>
            <w:vAlign w:val="bottom"/>
            <w:hideMark/>
          </w:tcPr>
          <w:p w14:paraId="6E527EA8" w14:textId="77777777" w:rsidR="00C857E1" w:rsidRPr="00062408" w:rsidRDefault="00C857E1" w:rsidP="00C35118">
            <w:pPr>
              <w:tabs>
                <w:tab w:val="left" w:pos="13575"/>
              </w:tabs>
              <w:spacing w:after="0" w:line="240" w:lineRule="auto"/>
              <w:rPr>
                <w:rFonts w:ascii="Times New Roman" w:eastAsia="Times New Roman" w:hAnsi="Times New Roman" w:cs="Times New Roman"/>
                <w:szCs w:val="20"/>
              </w:rPr>
            </w:pPr>
          </w:p>
        </w:tc>
      </w:tr>
      <w:tr w:rsidR="00C857E1" w:rsidRPr="00062408" w14:paraId="1A1293AA" w14:textId="77777777" w:rsidTr="00DE66B4">
        <w:trPr>
          <w:trHeight w:val="570"/>
        </w:trPr>
        <w:tc>
          <w:tcPr>
            <w:tcW w:w="2483" w:type="dxa"/>
            <w:gridSpan w:val="4"/>
            <w:vMerge w:val="restart"/>
            <w:tcBorders>
              <w:top w:val="single" w:sz="4" w:space="0" w:color="auto"/>
              <w:left w:val="single" w:sz="4" w:space="0" w:color="auto"/>
              <w:bottom w:val="single" w:sz="4" w:space="0" w:color="auto"/>
              <w:right w:val="single" w:sz="4" w:space="0" w:color="auto"/>
            </w:tcBorders>
            <w:shd w:val="clear" w:color="000000" w:fill="3892C6"/>
            <w:vAlign w:val="center"/>
            <w:hideMark/>
          </w:tcPr>
          <w:p w14:paraId="293C6441" w14:textId="77777777" w:rsidR="00C857E1" w:rsidRPr="00062408" w:rsidRDefault="00C857E1" w:rsidP="00C35118">
            <w:pPr>
              <w:tabs>
                <w:tab w:val="left" w:pos="13575"/>
              </w:tabs>
              <w:spacing w:after="0" w:line="240" w:lineRule="auto"/>
              <w:jc w:val="center"/>
              <w:rPr>
                <w:rFonts w:ascii="Calibri" w:eastAsia="Times New Roman" w:hAnsi="Calibri" w:cs="Calibri"/>
                <w:b/>
                <w:bCs/>
                <w:color w:val="FFFFFF"/>
                <w:sz w:val="24"/>
                <w:szCs w:val="24"/>
              </w:rPr>
            </w:pPr>
            <w:r w:rsidRPr="00062408">
              <w:rPr>
                <w:rFonts w:ascii="Calibri" w:eastAsia="Times New Roman" w:hAnsi="Calibri" w:cs="Calibri"/>
                <w:b/>
                <w:bCs/>
                <w:color w:val="FFFFFF"/>
                <w:sz w:val="24"/>
                <w:szCs w:val="24"/>
              </w:rPr>
              <w:t xml:space="preserve">Source </w:t>
            </w:r>
          </w:p>
        </w:tc>
        <w:tc>
          <w:tcPr>
            <w:tcW w:w="2488" w:type="dxa"/>
            <w:gridSpan w:val="4"/>
            <w:vMerge w:val="restart"/>
            <w:tcBorders>
              <w:top w:val="single" w:sz="4" w:space="0" w:color="auto"/>
              <w:left w:val="single" w:sz="4" w:space="0" w:color="auto"/>
              <w:bottom w:val="single" w:sz="4" w:space="0" w:color="auto"/>
              <w:right w:val="single" w:sz="4" w:space="0" w:color="auto"/>
            </w:tcBorders>
            <w:shd w:val="clear" w:color="000000" w:fill="3892C6"/>
            <w:vAlign w:val="center"/>
            <w:hideMark/>
          </w:tcPr>
          <w:p w14:paraId="0CDEDA86" w14:textId="77777777" w:rsidR="00C857E1" w:rsidRPr="00062408" w:rsidRDefault="00C857E1" w:rsidP="00C35118">
            <w:pPr>
              <w:tabs>
                <w:tab w:val="left" w:pos="13575"/>
              </w:tabs>
              <w:spacing w:after="0" w:line="240" w:lineRule="auto"/>
              <w:jc w:val="center"/>
              <w:rPr>
                <w:rFonts w:ascii="Calibri" w:eastAsia="Times New Roman" w:hAnsi="Calibri" w:cs="Calibri"/>
                <w:b/>
                <w:bCs/>
                <w:color w:val="FFFFFF"/>
                <w:sz w:val="24"/>
                <w:szCs w:val="24"/>
              </w:rPr>
            </w:pPr>
            <w:r w:rsidRPr="00062408">
              <w:rPr>
                <w:rFonts w:ascii="Calibri" w:eastAsia="Times New Roman" w:hAnsi="Calibri" w:cs="Calibri"/>
                <w:b/>
                <w:bCs/>
                <w:color w:val="FFFFFF"/>
                <w:sz w:val="24"/>
                <w:szCs w:val="24"/>
              </w:rPr>
              <w:t>Sector</w:t>
            </w:r>
          </w:p>
        </w:tc>
        <w:tc>
          <w:tcPr>
            <w:tcW w:w="8169" w:type="dxa"/>
            <w:gridSpan w:val="19"/>
            <w:tcBorders>
              <w:top w:val="single" w:sz="4" w:space="0" w:color="auto"/>
              <w:left w:val="nil"/>
              <w:bottom w:val="single" w:sz="4" w:space="0" w:color="auto"/>
              <w:right w:val="single" w:sz="4" w:space="0" w:color="auto"/>
            </w:tcBorders>
            <w:shd w:val="clear" w:color="000000" w:fill="3892C6"/>
            <w:vAlign w:val="center"/>
            <w:hideMark/>
          </w:tcPr>
          <w:p w14:paraId="5C71F00A" w14:textId="77777777" w:rsidR="00C857E1" w:rsidRPr="00062408" w:rsidRDefault="00C857E1" w:rsidP="00C35118">
            <w:pPr>
              <w:tabs>
                <w:tab w:val="left" w:pos="13575"/>
              </w:tabs>
              <w:spacing w:after="0" w:line="240" w:lineRule="auto"/>
              <w:jc w:val="center"/>
              <w:rPr>
                <w:rFonts w:ascii="Calibri" w:eastAsia="Times New Roman" w:hAnsi="Calibri" w:cs="Calibri"/>
                <w:b/>
                <w:bCs/>
                <w:color w:val="FFFFFF"/>
                <w:sz w:val="24"/>
                <w:szCs w:val="24"/>
              </w:rPr>
            </w:pPr>
            <w:r w:rsidRPr="00062408">
              <w:rPr>
                <w:rFonts w:ascii="Calibri" w:eastAsia="Times New Roman" w:hAnsi="Calibri" w:cs="Calibri"/>
                <w:b/>
                <w:bCs/>
                <w:color w:val="FFFFFF"/>
                <w:sz w:val="24"/>
                <w:szCs w:val="24"/>
              </w:rPr>
              <w:t>Included in your data?</w:t>
            </w:r>
          </w:p>
        </w:tc>
      </w:tr>
      <w:tr w:rsidR="00C857E1" w:rsidRPr="00062408" w14:paraId="52EE2721" w14:textId="77777777" w:rsidTr="00DE66B4">
        <w:trPr>
          <w:trHeight w:val="1215"/>
        </w:trPr>
        <w:tc>
          <w:tcPr>
            <w:tcW w:w="2483" w:type="dxa"/>
            <w:gridSpan w:val="4"/>
            <w:vMerge/>
            <w:tcBorders>
              <w:top w:val="single" w:sz="4" w:space="0" w:color="auto"/>
              <w:left w:val="single" w:sz="4" w:space="0" w:color="auto"/>
              <w:bottom w:val="single" w:sz="4" w:space="0" w:color="auto"/>
              <w:right w:val="single" w:sz="4" w:space="0" w:color="auto"/>
            </w:tcBorders>
            <w:vAlign w:val="center"/>
            <w:hideMark/>
          </w:tcPr>
          <w:p w14:paraId="55B7A70A" w14:textId="77777777" w:rsidR="00C857E1" w:rsidRPr="00062408" w:rsidRDefault="00C857E1" w:rsidP="00C35118">
            <w:pPr>
              <w:tabs>
                <w:tab w:val="left" w:pos="13575"/>
              </w:tabs>
              <w:spacing w:after="0" w:line="240" w:lineRule="auto"/>
              <w:rPr>
                <w:rFonts w:ascii="Calibri" w:eastAsia="Times New Roman" w:hAnsi="Calibri" w:cs="Calibri"/>
                <w:b/>
                <w:bCs/>
                <w:color w:val="FFFFFF"/>
                <w:sz w:val="24"/>
                <w:szCs w:val="24"/>
              </w:rPr>
            </w:pPr>
          </w:p>
        </w:tc>
        <w:tc>
          <w:tcPr>
            <w:tcW w:w="2488" w:type="dxa"/>
            <w:gridSpan w:val="4"/>
            <w:vMerge/>
            <w:tcBorders>
              <w:top w:val="single" w:sz="4" w:space="0" w:color="auto"/>
              <w:left w:val="single" w:sz="4" w:space="0" w:color="auto"/>
              <w:bottom w:val="single" w:sz="4" w:space="0" w:color="auto"/>
              <w:right w:val="single" w:sz="4" w:space="0" w:color="auto"/>
            </w:tcBorders>
            <w:vAlign w:val="center"/>
            <w:hideMark/>
          </w:tcPr>
          <w:p w14:paraId="01901303" w14:textId="77777777" w:rsidR="00C857E1" w:rsidRPr="00062408" w:rsidRDefault="00C857E1" w:rsidP="00C35118">
            <w:pPr>
              <w:tabs>
                <w:tab w:val="left" w:pos="13575"/>
              </w:tabs>
              <w:spacing w:after="0" w:line="240" w:lineRule="auto"/>
              <w:rPr>
                <w:rFonts w:ascii="Calibri" w:eastAsia="Times New Roman" w:hAnsi="Calibri" w:cs="Calibri"/>
                <w:b/>
                <w:bCs/>
                <w:color w:val="FFFFFF"/>
                <w:sz w:val="24"/>
                <w:szCs w:val="24"/>
              </w:rPr>
            </w:pPr>
          </w:p>
        </w:tc>
        <w:tc>
          <w:tcPr>
            <w:tcW w:w="3735" w:type="dxa"/>
            <w:gridSpan w:val="6"/>
            <w:tcBorders>
              <w:top w:val="single" w:sz="4" w:space="0" w:color="auto"/>
              <w:left w:val="nil"/>
              <w:bottom w:val="single" w:sz="4" w:space="0" w:color="auto"/>
              <w:right w:val="single" w:sz="4" w:space="0" w:color="auto"/>
            </w:tcBorders>
            <w:shd w:val="clear" w:color="000000" w:fill="1D4E92"/>
            <w:vAlign w:val="center"/>
            <w:hideMark/>
          </w:tcPr>
          <w:p w14:paraId="0F360E8B" w14:textId="77777777" w:rsidR="00C857E1" w:rsidRPr="00062408" w:rsidRDefault="00C857E1" w:rsidP="00C35118">
            <w:pPr>
              <w:tabs>
                <w:tab w:val="left" w:pos="13575"/>
              </w:tabs>
              <w:spacing w:after="0" w:line="240" w:lineRule="auto"/>
              <w:jc w:val="center"/>
              <w:rPr>
                <w:rFonts w:ascii="Calibri" w:eastAsia="Times New Roman" w:hAnsi="Calibri" w:cs="Calibri"/>
                <w:b/>
                <w:bCs/>
                <w:i/>
                <w:iCs/>
                <w:color w:val="FFFFFF"/>
                <w:sz w:val="24"/>
                <w:szCs w:val="24"/>
              </w:rPr>
            </w:pPr>
            <w:r w:rsidRPr="00062408">
              <w:rPr>
                <w:rFonts w:ascii="Calibri" w:eastAsia="Times New Roman" w:hAnsi="Calibri" w:cs="Calibri"/>
                <w:b/>
                <w:bCs/>
                <w:i/>
                <w:iCs/>
                <w:color w:val="FFFFFF"/>
                <w:sz w:val="24"/>
                <w:szCs w:val="24"/>
              </w:rPr>
              <w:t>Contraceptive commodities distributed to clients</w:t>
            </w:r>
          </w:p>
        </w:tc>
        <w:tc>
          <w:tcPr>
            <w:tcW w:w="2221" w:type="dxa"/>
            <w:gridSpan w:val="5"/>
            <w:tcBorders>
              <w:top w:val="single" w:sz="4" w:space="0" w:color="auto"/>
              <w:left w:val="nil"/>
              <w:bottom w:val="single" w:sz="4" w:space="0" w:color="auto"/>
              <w:right w:val="single" w:sz="4" w:space="0" w:color="auto"/>
            </w:tcBorders>
            <w:shd w:val="clear" w:color="000000" w:fill="1D4E92"/>
            <w:vAlign w:val="center"/>
            <w:hideMark/>
          </w:tcPr>
          <w:p w14:paraId="27D8A3AB" w14:textId="77777777" w:rsidR="00C857E1" w:rsidRPr="00062408" w:rsidRDefault="00C857E1" w:rsidP="00C35118">
            <w:pPr>
              <w:tabs>
                <w:tab w:val="left" w:pos="13575"/>
              </w:tabs>
              <w:spacing w:after="0" w:line="240" w:lineRule="auto"/>
              <w:jc w:val="center"/>
              <w:rPr>
                <w:rFonts w:ascii="Calibri" w:eastAsia="Times New Roman" w:hAnsi="Calibri" w:cs="Calibri"/>
                <w:b/>
                <w:bCs/>
                <w:i/>
                <w:iCs/>
                <w:color w:val="FFFFFF"/>
                <w:sz w:val="24"/>
                <w:szCs w:val="24"/>
              </w:rPr>
            </w:pPr>
            <w:r w:rsidRPr="00062408">
              <w:rPr>
                <w:rFonts w:ascii="Calibri" w:eastAsia="Times New Roman" w:hAnsi="Calibri" w:cs="Calibri"/>
                <w:b/>
                <w:bCs/>
                <w:i/>
                <w:iCs/>
                <w:color w:val="FFFFFF"/>
                <w:sz w:val="24"/>
                <w:szCs w:val="24"/>
              </w:rPr>
              <w:t>Contraceptive commodities distributed to facilities</w:t>
            </w:r>
          </w:p>
        </w:tc>
        <w:tc>
          <w:tcPr>
            <w:tcW w:w="1043" w:type="dxa"/>
            <w:gridSpan w:val="4"/>
            <w:tcBorders>
              <w:top w:val="single" w:sz="4" w:space="0" w:color="auto"/>
              <w:left w:val="nil"/>
              <w:bottom w:val="single" w:sz="4" w:space="0" w:color="auto"/>
              <w:right w:val="single" w:sz="4" w:space="0" w:color="auto"/>
            </w:tcBorders>
            <w:shd w:val="clear" w:color="000000" w:fill="1D4E92"/>
            <w:vAlign w:val="center"/>
            <w:hideMark/>
          </w:tcPr>
          <w:p w14:paraId="3D0BACCD" w14:textId="77777777" w:rsidR="00C857E1" w:rsidRPr="00062408" w:rsidRDefault="00C857E1" w:rsidP="00C35118">
            <w:pPr>
              <w:tabs>
                <w:tab w:val="left" w:pos="13575"/>
              </w:tabs>
              <w:spacing w:after="0" w:line="240" w:lineRule="auto"/>
              <w:jc w:val="center"/>
              <w:rPr>
                <w:rFonts w:ascii="Calibri" w:eastAsia="Times New Roman" w:hAnsi="Calibri" w:cs="Calibri"/>
                <w:b/>
                <w:bCs/>
                <w:i/>
                <w:iCs/>
                <w:color w:val="FFFFFF"/>
                <w:sz w:val="24"/>
                <w:szCs w:val="24"/>
              </w:rPr>
            </w:pPr>
            <w:r w:rsidRPr="00062408">
              <w:rPr>
                <w:rFonts w:ascii="Calibri" w:eastAsia="Times New Roman" w:hAnsi="Calibri" w:cs="Calibri"/>
                <w:b/>
                <w:bCs/>
                <w:i/>
                <w:iCs/>
                <w:color w:val="FFFFFF"/>
                <w:sz w:val="24"/>
                <w:szCs w:val="24"/>
              </w:rPr>
              <w:t>FP Visits</w:t>
            </w:r>
          </w:p>
        </w:tc>
        <w:tc>
          <w:tcPr>
            <w:tcW w:w="1170" w:type="dxa"/>
            <w:gridSpan w:val="4"/>
            <w:tcBorders>
              <w:top w:val="single" w:sz="4" w:space="0" w:color="auto"/>
              <w:left w:val="nil"/>
              <w:bottom w:val="single" w:sz="4" w:space="0" w:color="auto"/>
              <w:right w:val="single" w:sz="4" w:space="0" w:color="auto"/>
            </w:tcBorders>
            <w:shd w:val="clear" w:color="000000" w:fill="1D4E92"/>
            <w:vAlign w:val="center"/>
            <w:hideMark/>
          </w:tcPr>
          <w:p w14:paraId="03F11638" w14:textId="77777777" w:rsidR="00C857E1" w:rsidRPr="00062408" w:rsidRDefault="00C857E1" w:rsidP="00C35118">
            <w:pPr>
              <w:tabs>
                <w:tab w:val="left" w:pos="13575"/>
              </w:tabs>
              <w:spacing w:after="0" w:line="240" w:lineRule="auto"/>
              <w:jc w:val="center"/>
              <w:rPr>
                <w:rFonts w:ascii="Calibri" w:eastAsia="Times New Roman" w:hAnsi="Calibri" w:cs="Calibri"/>
                <w:b/>
                <w:bCs/>
                <w:i/>
                <w:iCs/>
                <w:color w:val="FFFFFF"/>
                <w:sz w:val="24"/>
                <w:szCs w:val="24"/>
              </w:rPr>
            </w:pPr>
            <w:r w:rsidRPr="00062408">
              <w:rPr>
                <w:rFonts w:ascii="Calibri" w:eastAsia="Times New Roman" w:hAnsi="Calibri" w:cs="Calibri"/>
                <w:b/>
                <w:bCs/>
                <w:i/>
                <w:iCs/>
                <w:color w:val="FFFFFF"/>
                <w:sz w:val="24"/>
                <w:szCs w:val="24"/>
              </w:rPr>
              <w:t>FP Users</w:t>
            </w:r>
          </w:p>
        </w:tc>
      </w:tr>
      <w:tr w:rsidR="00C857E1" w:rsidRPr="00062408" w14:paraId="6DDDF361" w14:textId="77777777" w:rsidTr="00DE66B4">
        <w:trPr>
          <w:trHeight w:val="300"/>
        </w:trPr>
        <w:tc>
          <w:tcPr>
            <w:tcW w:w="2483" w:type="dxa"/>
            <w:gridSpan w:val="4"/>
            <w:tcBorders>
              <w:top w:val="single" w:sz="4" w:space="0" w:color="auto"/>
              <w:left w:val="single" w:sz="4" w:space="0" w:color="auto"/>
              <w:bottom w:val="single" w:sz="4" w:space="0" w:color="auto"/>
              <w:right w:val="single" w:sz="4" w:space="0" w:color="auto"/>
            </w:tcBorders>
            <w:shd w:val="clear" w:color="000000" w:fill="D8E9F3"/>
            <w:vAlign w:val="center"/>
            <w:hideMark/>
          </w:tcPr>
          <w:p w14:paraId="155FED17" w14:textId="45DA0608" w:rsidR="00C857E1" w:rsidRPr="00062408" w:rsidRDefault="00C857E1" w:rsidP="00C35118">
            <w:pPr>
              <w:tabs>
                <w:tab w:val="left" w:pos="13575"/>
              </w:tabs>
              <w:spacing w:after="0" w:line="240" w:lineRule="auto"/>
              <w:jc w:val="center"/>
              <w:rPr>
                <w:rFonts w:ascii="Calibri" w:eastAsia="Times New Roman" w:hAnsi="Calibri" w:cs="Calibri"/>
                <w:i/>
                <w:iCs/>
              </w:rPr>
            </w:pPr>
            <w:r w:rsidRPr="00062408">
              <w:rPr>
                <w:rFonts w:ascii="Calibri" w:eastAsia="Times New Roman" w:hAnsi="Calibri" w:cs="Calibri"/>
                <w:i/>
                <w:iCs/>
              </w:rPr>
              <w:t>(</w:t>
            </w:r>
            <w:r w:rsidR="00DE79F0">
              <w:rPr>
                <w:rFonts w:ascii="Calibri" w:eastAsia="Times New Roman" w:hAnsi="Calibri" w:cs="Calibri"/>
                <w:i/>
                <w:iCs/>
              </w:rPr>
              <w:t>e.g.,</w:t>
            </w:r>
            <w:r w:rsidRPr="00062408">
              <w:rPr>
                <w:rFonts w:ascii="Calibri" w:eastAsia="Times New Roman" w:hAnsi="Calibri" w:cs="Calibri"/>
                <w:i/>
                <w:iCs/>
              </w:rPr>
              <w:t xml:space="preserve"> </w:t>
            </w:r>
            <w:r w:rsidR="00DE79F0">
              <w:rPr>
                <w:rFonts w:ascii="Calibri" w:eastAsia="Times New Roman" w:hAnsi="Calibri" w:cs="Calibri"/>
                <w:i/>
                <w:iCs/>
              </w:rPr>
              <w:t>c</w:t>
            </w:r>
            <w:r w:rsidRPr="00062408">
              <w:rPr>
                <w:rFonts w:ascii="Calibri" w:eastAsia="Times New Roman" w:hAnsi="Calibri" w:cs="Calibri"/>
                <w:i/>
                <w:iCs/>
              </w:rPr>
              <w:t xml:space="preserve">ommunity </w:t>
            </w:r>
            <w:r w:rsidR="00DE79F0">
              <w:rPr>
                <w:rFonts w:ascii="Calibri" w:eastAsia="Times New Roman" w:hAnsi="Calibri" w:cs="Calibri"/>
                <w:i/>
                <w:iCs/>
              </w:rPr>
              <w:t>h</w:t>
            </w:r>
            <w:r w:rsidRPr="00062408">
              <w:rPr>
                <w:rFonts w:ascii="Calibri" w:eastAsia="Times New Roman" w:hAnsi="Calibri" w:cs="Calibri"/>
                <w:i/>
                <w:iCs/>
              </w:rPr>
              <w:t xml:space="preserve">ealth </w:t>
            </w:r>
            <w:r w:rsidR="00DE79F0">
              <w:rPr>
                <w:rFonts w:ascii="Calibri" w:eastAsia="Times New Roman" w:hAnsi="Calibri" w:cs="Calibri"/>
                <w:i/>
                <w:iCs/>
              </w:rPr>
              <w:t>c</w:t>
            </w:r>
            <w:r w:rsidRPr="00062408">
              <w:rPr>
                <w:rFonts w:ascii="Calibri" w:eastAsia="Times New Roman" w:hAnsi="Calibri" w:cs="Calibri"/>
                <w:i/>
                <w:iCs/>
              </w:rPr>
              <w:t>enter)</w:t>
            </w:r>
          </w:p>
        </w:tc>
        <w:tc>
          <w:tcPr>
            <w:tcW w:w="2488" w:type="dxa"/>
            <w:gridSpan w:val="4"/>
            <w:tcBorders>
              <w:top w:val="single" w:sz="4" w:space="0" w:color="auto"/>
              <w:left w:val="nil"/>
              <w:bottom w:val="single" w:sz="4" w:space="0" w:color="auto"/>
              <w:right w:val="single" w:sz="4" w:space="0" w:color="auto"/>
            </w:tcBorders>
            <w:shd w:val="clear" w:color="000000" w:fill="D8E9F3"/>
            <w:vAlign w:val="center"/>
            <w:hideMark/>
          </w:tcPr>
          <w:p w14:paraId="1C174581" w14:textId="58263A72" w:rsidR="00C857E1" w:rsidRPr="00062408" w:rsidRDefault="00C857E1" w:rsidP="00C35118">
            <w:pPr>
              <w:tabs>
                <w:tab w:val="left" w:pos="13575"/>
              </w:tabs>
              <w:spacing w:after="0" w:line="240" w:lineRule="auto"/>
              <w:jc w:val="center"/>
              <w:rPr>
                <w:rFonts w:ascii="Calibri" w:eastAsia="Times New Roman" w:hAnsi="Calibri" w:cs="Calibri"/>
                <w:i/>
                <w:iCs/>
              </w:rPr>
            </w:pPr>
            <w:r w:rsidRPr="00062408">
              <w:rPr>
                <w:rFonts w:ascii="Calibri" w:eastAsia="Times New Roman" w:hAnsi="Calibri" w:cs="Calibri"/>
                <w:i/>
                <w:iCs/>
              </w:rPr>
              <w:t>(</w:t>
            </w:r>
            <w:r w:rsidR="00DE79F0">
              <w:rPr>
                <w:rFonts w:ascii="Calibri" w:eastAsia="Times New Roman" w:hAnsi="Calibri" w:cs="Calibri"/>
                <w:i/>
                <w:iCs/>
              </w:rPr>
              <w:t>e.g.,</w:t>
            </w:r>
            <w:r w:rsidRPr="00062408">
              <w:rPr>
                <w:rFonts w:ascii="Calibri" w:eastAsia="Times New Roman" w:hAnsi="Calibri" w:cs="Calibri"/>
                <w:i/>
                <w:iCs/>
              </w:rPr>
              <w:t xml:space="preserve"> public or private)</w:t>
            </w:r>
          </w:p>
        </w:tc>
        <w:tc>
          <w:tcPr>
            <w:tcW w:w="8169" w:type="dxa"/>
            <w:gridSpan w:val="19"/>
            <w:tcBorders>
              <w:top w:val="single" w:sz="4" w:space="0" w:color="auto"/>
              <w:left w:val="nil"/>
              <w:bottom w:val="single" w:sz="4" w:space="0" w:color="auto"/>
              <w:right w:val="single" w:sz="4" w:space="0" w:color="auto"/>
            </w:tcBorders>
            <w:shd w:val="clear" w:color="000000" w:fill="D8E9F3"/>
            <w:noWrap/>
            <w:vAlign w:val="bottom"/>
            <w:hideMark/>
          </w:tcPr>
          <w:p w14:paraId="43D2178A" w14:textId="77777777" w:rsidR="00C857E1" w:rsidRPr="00062408" w:rsidRDefault="00C857E1" w:rsidP="00C35118">
            <w:pPr>
              <w:tabs>
                <w:tab w:val="left" w:pos="13575"/>
              </w:tabs>
              <w:spacing w:after="0" w:line="240" w:lineRule="auto"/>
              <w:jc w:val="center"/>
              <w:rPr>
                <w:rFonts w:ascii="Calibri" w:eastAsia="Times New Roman" w:hAnsi="Calibri" w:cs="Calibri"/>
                <w:i/>
                <w:iCs/>
              </w:rPr>
            </w:pPr>
            <w:r w:rsidRPr="00062408">
              <w:rPr>
                <w:rFonts w:ascii="Calibri" w:eastAsia="Times New Roman" w:hAnsi="Calibri" w:cs="Calibri"/>
                <w:i/>
                <w:iCs/>
              </w:rPr>
              <w:t>Yes? No? Partially?</w:t>
            </w:r>
          </w:p>
        </w:tc>
      </w:tr>
      <w:tr w:rsidR="00C857E1" w:rsidRPr="00062408" w14:paraId="3C6AFB78" w14:textId="77777777" w:rsidTr="00DE66B4">
        <w:trPr>
          <w:trHeight w:val="300"/>
        </w:trPr>
        <w:tc>
          <w:tcPr>
            <w:tcW w:w="2483"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CEBFCE" w14:textId="77777777" w:rsidR="00C857E1" w:rsidRPr="00062408" w:rsidRDefault="00C857E1" w:rsidP="00C35118">
            <w:pPr>
              <w:tabs>
                <w:tab w:val="left" w:pos="13575"/>
              </w:tabs>
              <w:spacing w:after="0" w:line="240" w:lineRule="auto"/>
              <w:rPr>
                <w:rFonts w:ascii="Calibri" w:eastAsia="Times New Roman" w:hAnsi="Calibri" w:cs="Calibri"/>
              </w:rPr>
            </w:pPr>
            <w:r w:rsidRPr="00062408">
              <w:rPr>
                <w:rFonts w:ascii="Calibri" w:eastAsia="Times New Roman" w:hAnsi="Calibri" w:cs="Calibri"/>
              </w:rPr>
              <w:t> </w:t>
            </w:r>
          </w:p>
        </w:tc>
        <w:tc>
          <w:tcPr>
            <w:tcW w:w="2488" w:type="dxa"/>
            <w:gridSpan w:val="4"/>
            <w:tcBorders>
              <w:top w:val="single" w:sz="4" w:space="0" w:color="auto"/>
              <w:left w:val="nil"/>
              <w:bottom w:val="single" w:sz="4" w:space="0" w:color="auto"/>
              <w:right w:val="single" w:sz="4" w:space="0" w:color="auto"/>
            </w:tcBorders>
            <w:shd w:val="clear" w:color="auto" w:fill="auto"/>
            <w:noWrap/>
            <w:vAlign w:val="bottom"/>
            <w:hideMark/>
          </w:tcPr>
          <w:p w14:paraId="74A12D81" w14:textId="77777777" w:rsidR="00C857E1" w:rsidRPr="00062408" w:rsidRDefault="00C857E1" w:rsidP="00C35118">
            <w:pPr>
              <w:tabs>
                <w:tab w:val="left" w:pos="13575"/>
              </w:tabs>
              <w:spacing w:after="0" w:line="240" w:lineRule="auto"/>
              <w:rPr>
                <w:rFonts w:ascii="Calibri" w:eastAsia="Times New Roman" w:hAnsi="Calibri" w:cs="Calibri"/>
              </w:rPr>
            </w:pPr>
            <w:r w:rsidRPr="00062408">
              <w:rPr>
                <w:rFonts w:ascii="Calibri" w:eastAsia="Times New Roman" w:hAnsi="Calibri" w:cs="Calibri"/>
              </w:rPr>
              <w:t> </w:t>
            </w:r>
          </w:p>
        </w:tc>
        <w:tc>
          <w:tcPr>
            <w:tcW w:w="3735" w:type="dxa"/>
            <w:gridSpan w:val="6"/>
            <w:tcBorders>
              <w:top w:val="single" w:sz="4" w:space="0" w:color="auto"/>
              <w:left w:val="nil"/>
              <w:bottom w:val="single" w:sz="4" w:space="0" w:color="auto"/>
              <w:right w:val="single" w:sz="4" w:space="0" w:color="auto"/>
            </w:tcBorders>
            <w:shd w:val="clear" w:color="auto" w:fill="auto"/>
            <w:noWrap/>
            <w:vAlign w:val="center"/>
            <w:hideMark/>
          </w:tcPr>
          <w:p w14:paraId="665BAED0" w14:textId="77777777" w:rsidR="00C857E1" w:rsidRPr="00062408" w:rsidRDefault="00C857E1" w:rsidP="00C35118">
            <w:pPr>
              <w:tabs>
                <w:tab w:val="left" w:pos="13575"/>
              </w:tabs>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2221" w:type="dxa"/>
            <w:gridSpan w:val="5"/>
            <w:tcBorders>
              <w:top w:val="single" w:sz="4" w:space="0" w:color="auto"/>
              <w:left w:val="nil"/>
              <w:bottom w:val="single" w:sz="4" w:space="0" w:color="auto"/>
              <w:right w:val="single" w:sz="4" w:space="0" w:color="auto"/>
            </w:tcBorders>
            <w:shd w:val="clear" w:color="auto" w:fill="auto"/>
            <w:noWrap/>
            <w:vAlign w:val="center"/>
            <w:hideMark/>
          </w:tcPr>
          <w:p w14:paraId="664E52A1" w14:textId="77777777" w:rsidR="00C857E1" w:rsidRPr="00062408" w:rsidRDefault="00C857E1" w:rsidP="00C35118">
            <w:pPr>
              <w:tabs>
                <w:tab w:val="left" w:pos="13575"/>
              </w:tabs>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1043" w:type="dxa"/>
            <w:gridSpan w:val="4"/>
            <w:tcBorders>
              <w:top w:val="single" w:sz="4" w:space="0" w:color="auto"/>
              <w:left w:val="nil"/>
              <w:bottom w:val="single" w:sz="4" w:space="0" w:color="auto"/>
              <w:right w:val="single" w:sz="4" w:space="0" w:color="auto"/>
            </w:tcBorders>
            <w:shd w:val="clear" w:color="auto" w:fill="auto"/>
            <w:noWrap/>
            <w:vAlign w:val="center"/>
            <w:hideMark/>
          </w:tcPr>
          <w:p w14:paraId="65C4C7FF" w14:textId="77777777" w:rsidR="00C857E1" w:rsidRPr="00062408" w:rsidRDefault="00C857E1" w:rsidP="00C35118">
            <w:pPr>
              <w:tabs>
                <w:tab w:val="left" w:pos="13575"/>
              </w:tabs>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1170" w:type="dxa"/>
            <w:gridSpan w:val="4"/>
            <w:tcBorders>
              <w:top w:val="single" w:sz="4" w:space="0" w:color="auto"/>
              <w:left w:val="nil"/>
              <w:bottom w:val="single" w:sz="4" w:space="0" w:color="auto"/>
              <w:right w:val="single" w:sz="4" w:space="0" w:color="auto"/>
            </w:tcBorders>
            <w:shd w:val="clear" w:color="auto" w:fill="auto"/>
            <w:noWrap/>
            <w:vAlign w:val="center"/>
            <w:hideMark/>
          </w:tcPr>
          <w:p w14:paraId="493975DA" w14:textId="77777777" w:rsidR="00C857E1" w:rsidRPr="00062408" w:rsidRDefault="00C857E1" w:rsidP="00C35118">
            <w:pPr>
              <w:tabs>
                <w:tab w:val="left" w:pos="13575"/>
              </w:tabs>
              <w:spacing w:after="0" w:line="240" w:lineRule="auto"/>
              <w:jc w:val="center"/>
              <w:rPr>
                <w:rFonts w:ascii="Calibri" w:eastAsia="Times New Roman" w:hAnsi="Calibri" w:cs="Calibri"/>
                <w:b/>
                <w:bCs/>
              </w:rPr>
            </w:pPr>
            <w:r w:rsidRPr="00062408">
              <w:rPr>
                <w:rFonts w:ascii="Calibri" w:eastAsia="Times New Roman" w:hAnsi="Calibri" w:cs="Calibri"/>
                <w:b/>
                <w:bCs/>
              </w:rPr>
              <w:t> </w:t>
            </w:r>
          </w:p>
        </w:tc>
      </w:tr>
      <w:tr w:rsidR="00C857E1" w:rsidRPr="00062408" w14:paraId="737514DB" w14:textId="77777777" w:rsidTr="00DE66B4">
        <w:trPr>
          <w:trHeight w:val="300"/>
        </w:trPr>
        <w:tc>
          <w:tcPr>
            <w:tcW w:w="2483"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3E0B2C" w14:textId="77777777" w:rsidR="00C857E1" w:rsidRPr="00062408" w:rsidRDefault="00C857E1" w:rsidP="00C35118">
            <w:pPr>
              <w:tabs>
                <w:tab w:val="left" w:pos="13575"/>
              </w:tabs>
              <w:spacing w:after="0" w:line="240" w:lineRule="auto"/>
              <w:rPr>
                <w:rFonts w:ascii="Calibri" w:eastAsia="Times New Roman" w:hAnsi="Calibri" w:cs="Calibri"/>
              </w:rPr>
            </w:pPr>
            <w:r w:rsidRPr="00062408">
              <w:rPr>
                <w:rFonts w:ascii="Calibri" w:eastAsia="Times New Roman" w:hAnsi="Calibri" w:cs="Calibri"/>
              </w:rPr>
              <w:t> </w:t>
            </w:r>
          </w:p>
        </w:tc>
        <w:tc>
          <w:tcPr>
            <w:tcW w:w="2488" w:type="dxa"/>
            <w:gridSpan w:val="4"/>
            <w:tcBorders>
              <w:top w:val="single" w:sz="4" w:space="0" w:color="auto"/>
              <w:left w:val="nil"/>
              <w:bottom w:val="single" w:sz="4" w:space="0" w:color="auto"/>
              <w:right w:val="single" w:sz="4" w:space="0" w:color="auto"/>
            </w:tcBorders>
            <w:shd w:val="clear" w:color="auto" w:fill="auto"/>
            <w:noWrap/>
            <w:vAlign w:val="bottom"/>
            <w:hideMark/>
          </w:tcPr>
          <w:p w14:paraId="3A3F9C5B" w14:textId="77777777" w:rsidR="00C857E1" w:rsidRPr="00062408" w:rsidRDefault="00C857E1" w:rsidP="00C35118">
            <w:pPr>
              <w:tabs>
                <w:tab w:val="left" w:pos="13575"/>
              </w:tabs>
              <w:spacing w:after="0" w:line="240" w:lineRule="auto"/>
              <w:rPr>
                <w:rFonts w:ascii="Calibri" w:eastAsia="Times New Roman" w:hAnsi="Calibri" w:cs="Calibri"/>
              </w:rPr>
            </w:pPr>
            <w:r w:rsidRPr="00062408">
              <w:rPr>
                <w:rFonts w:ascii="Calibri" w:eastAsia="Times New Roman" w:hAnsi="Calibri" w:cs="Calibri"/>
              </w:rPr>
              <w:t> </w:t>
            </w:r>
          </w:p>
        </w:tc>
        <w:tc>
          <w:tcPr>
            <w:tcW w:w="3735" w:type="dxa"/>
            <w:gridSpan w:val="6"/>
            <w:tcBorders>
              <w:top w:val="single" w:sz="4" w:space="0" w:color="auto"/>
              <w:left w:val="nil"/>
              <w:bottom w:val="single" w:sz="4" w:space="0" w:color="auto"/>
              <w:right w:val="single" w:sz="4" w:space="0" w:color="auto"/>
            </w:tcBorders>
            <w:shd w:val="clear" w:color="auto" w:fill="auto"/>
            <w:noWrap/>
            <w:vAlign w:val="center"/>
            <w:hideMark/>
          </w:tcPr>
          <w:p w14:paraId="355E3530" w14:textId="77777777" w:rsidR="00C857E1" w:rsidRPr="00062408" w:rsidRDefault="00C857E1" w:rsidP="00C35118">
            <w:pPr>
              <w:tabs>
                <w:tab w:val="left" w:pos="13575"/>
              </w:tabs>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2221" w:type="dxa"/>
            <w:gridSpan w:val="5"/>
            <w:tcBorders>
              <w:top w:val="single" w:sz="4" w:space="0" w:color="auto"/>
              <w:left w:val="nil"/>
              <w:bottom w:val="single" w:sz="4" w:space="0" w:color="auto"/>
              <w:right w:val="single" w:sz="4" w:space="0" w:color="auto"/>
            </w:tcBorders>
            <w:shd w:val="clear" w:color="auto" w:fill="auto"/>
            <w:noWrap/>
            <w:vAlign w:val="center"/>
            <w:hideMark/>
          </w:tcPr>
          <w:p w14:paraId="7A2B3C04" w14:textId="77777777" w:rsidR="00C857E1" w:rsidRPr="00062408" w:rsidRDefault="00C857E1" w:rsidP="00C35118">
            <w:pPr>
              <w:tabs>
                <w:tab w:val="left" w:pos="13575"/>
              </w:tabs>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1043" w:type="dxa"/>
            <w:gridSpan w:val="4"/>
            <w:tcBorders>
              <w:top w:val="single" w:sz="4" w:space="0" w:color="auto"/>
              <w:left w:val="nil"/>
              <w:bottom w:val="single" w:sz="4" w:space="0" w:color="auto"/>
              <w:right w:val="single" w:sz="4" w:space="0" w:color="auto"/>
            </w:tcBorders>
            <w:shd w:val="clear" w:color="auto" w:fill="auto"/>
            <w:noWrap/>
            <w:vAlign w:val="center"/>
            <w:hideMark/>
          </w:tcPr>
          <w:p w14:paraId="67AA4D87" w14:textId="77777777" w:rsidR="00C857E1" w:rsidRPr="00062408" w:rsidRDefault="00C857E1" w:rsidP="00C35118">
            <w:pPr>
              <w:tabs>
                <w:tab w:val="left" w:pos="13575"/>
              </w:tabs>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1170" w:type="dxa"/>
            <w:gridSpan w:val="4"/>
            <w:tcBorders>
              <w:top w:val="single" w:sz="4" w:space="0" w:color="auto"/>
              <w:left w:val="nil"/>
              <w:bottom w:val="single" w:sz="4" w:space="0" w:color="auto"/>
              <w:right w:val="single" w:sz="4" w:space="0" w:color="auto"/>
            </w:tcBorders>
            <w:shd w:val="clear" w:color="auto" w:fill="auto"/>
            <w:noWrap/>
            <w:vAlign w:val="center"/>
            <w:hideMark/>
          </w:tcPr>
          <w:p w14:paraId="0B6D196D" w14:textId="77777777" w:rsidR="00C857E1" w:rsidRPr="00062408" w:rsidRDefault="00C857E1" w:rsidP="00C35118">
            <w:pPr>
              <w:tabs>
                <w:tab w:val="left" w:pos="13575"/>
              </w:tabs>
              <w:spacing w:after="0" w:line="240" w:lineRule="auto"/>
              <w:jc w:val="center"/>
              <w:rPr>
                <w:rFonts w:ascii="Calibri" w:eastAsia="Times New Roman" w:hAnsi="Calibri" w:cs="Calibri"/>
                <w:b/>
                <w:bCs/>
              </w:rPr>
            </w:pPr>
            <w:r w:rsidRPr="00062408">
              <w:rPr>
                <w:rFonts w:ascii="Calibri" w:eastAsia="Times New Roman" w:hAnsi="Calibri" w:cs="Calibri"/>
                <w:b/>
                <w:bCs/>
              </w:rPr>
              <w:t> </w:t>
            </w:r>
          </w:p>
        </w:tc>
      </w:tr>
      <w:tr w:rsidR="00C857E1" w:rsidRPr="00062408" w14:paraId="49D286B3" w14:textId="77777777" w:rsidTr="00DE66B4">
        <w:trPr>
          <w:trHeight w:val="300"/>
        </w:trPr>
        <w:tc>
          <w:tcPr>
            <w:tcW w:w="2483"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AE007B" w14:textId="77777777" w:rsidR="00C857E1" w:rsidRPr="00062408" w:rsidRDefault="00C857E1" w:rsidP="00C35118">
            <w:pPr>
              <w:tabs>
                <w:tab w:val="left" w:pos="13575"/>
              </w:tabs>
              <w:spacing w:after="0" w:line="240" w:lineRule="auto"/>
              <w:rPr>
                <w:rFonts w:ascii="Calibri" w:eastAsia="Times New Roman" w:hAnsi="Calibri" w:cs="Calibri"/>
              </w:rPr>
            </w:pPr>
            <w:r w:rsidRPr="00062408">
              <w:rPr>
                <w:rFonts w:ascii="Calibri" w:eastAsia="Times New Roman" w:hAnsi="Calibri" w:cs="Calibri"/>
              </w:rPr>
              <w:t> </w:t>
            </w:r>
          </w:p>
        </w:tc>
        <w:tc>
          <w:tcPr>
            <w:tcW w:w="2488" w:type="dxa"/>
            <w:gridSpan w:val="4"/>
            <w:tcBorders>
              <w:top w:val="single" w:sz="4" w:space="0" w:color="auto"/>
              <w:left w:val="nil"/>
              <w:bottom w:val="single" w:sz="4" w:space="0" w:color="auto"/>
              <w:right w:val="single" w:sz="4" w:space="0" w:color="auto"/>
            </w:tcBorders>
            <w:shd w:val="clear" w:color="auto" w:fill="auto"/>
            <w:noWrap/>
            <w:vAlign w:val="bottom"/>
            <w:hideMark/>
          </w:tcPr>
          <w:p w14:paraId="47555051" w14:textId="77777777" w:rsidR="00C857E1" w:rsidRPr="00062408" w:rsidRDefault="00C857E1" w:rsidP="00C35118">
            <w:pPr>
              <w:tabs>
                <w:tab w:val="left" w:pos="13575"/>
              </w:tabs>
              <w:spacing w:after="0" w:line="240" w:lineRule="auto"/>
              <w:rPr>
                <w:rFonts w:ascii="Calibri" w:eastAsia="Times New Roman" w:hAnsi="Calibri" w:cs="Calibri"/>
              </w:rPr>
            </w:pPr>
            <w:r w:rsidRPr="00062408">
              <w:rPr>
                <w:rFonts w:ascii="Calibri" w:eastAsia="Times New Roman" w:hAnsi="Calibri" w:cs="Calibri"/>
              </w:rPr>
              <w:t> </w:t>
            </w:r>
          </w:p>
        </w:tc>
        <w:tc>
          <w:tcPr>
            <w:tcW w:w="3735" w:type="dxa"/>
            <w:gridSpan w:val="6"/>
            <w:tcBorders>
              <w:top w:val="single" w:sz="4" w:space="0" w:color="auto"/>
              <w:left w:val="nil"/>
              <w:bottom w:val="single" w:sz="4" w:space="0" w:color="auto"/>
              <w:right w:val="single" w:sz="4" w:space="0" w:color="auto"/>
            </w:tcBorders>
            <w:shd w:val="clear" w:color="auto" w:fill="auto"/>
            <w:noWrap/>
            <w:vAlign w:val="center"/>
            <w:hideMark/>
          </w:tcPr>
          <w:p w14:paraId="2EF700FA" w14:textId="77777777" w:rsidR="00C857E1" w:rsidRPr="00062408" w:rsidRDefault="00C857E1" w:rsidP="00C35118">
            <w:pPr>
              <w:tabs>
                <w:tab w:val="left" w:pos="13575"/>
              </w:tabs>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2221" w:type="dxa"/>
            <w:gridSpan w:val="5"/>
            <w:tcBorders>
              <w:top w:val="single" w:sz="4" w:space="0" w:color="auto"/>
              <w:left w:val="nil"/>
              <w:bottom w:val="single" w:sz="4" w:space="0" w:color="auto"/>
              <w:right w:val="single" w:sz="4" w:space="0" w:color="auto"/>
            </w:tcBorders>
            <w:shd w:val="clear" w:color="auto" w:fill="auto"/>
            <w:noWrap/>
            <w:vAlign w:val="center"/>
            <w:hideMark/>
          </w:tcPr>
          <w:p w14:paraId="54ED5095" w14:textId="77777777" w:rsidR="00C857E1" w:rsidRPr="00062408" w:rsidRDefault="00C857E1" w:rsidP="00C35118">
            <w:pPr>
              <w:tabs>
                <w:tab w:val="left" w:pos="13575"/>
              </w:tabs>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1043" w:type="dxa"/>
            <w:gridSpan w:val="4"/>
            <w:tcBorders>
              <w:top w:val="single" w:sz="4" w:space="0" w:color="auto"/>
              <w:left w:val="nil"/>
              <w:bottom w:val="single" w:sz="4" w:space="0" w:color="auto"/>
              <w:right w:val="single" w:sz="4" w:space="0" w:color="auto"/>
            </w:tcBorders>
            <w:shd w:val="clear" w:color="auto" w:fill="auto"/>
            <w:noWrap/>
            <w:vAlign w:val="center"/>
            <w:hideMark/>
          </w:tcPr>
          <w:p w14:paraId="2F395532" w14:textId="77777777" w:rsidR="00C857E1" w:rsidRPr="00062408" w:rsidRDefault="00C857E1" w:rsidP="00C35118">
            <w:pPr>
              <w:tabs>
                <w:tab w:val="left" w:pos="13575"/>
              </w:tabs>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1170" w:type="dxa"/>
            <w:gridSpan w:val="4"/>
            <w:tcBorders>
              <w:top w:val="single" w:sz="4" w:space="0" w:color="auto"/>
              <w:left w:val="nil"/>
              <w:bottom w:val="single" w:sz="4" w:space="0" w:color="auto"/>
              <w:right w:val="single" w:sz="4" w:space="0" w:color="auto"/>
            </w:tcBorders>
            <w:shd w:val="clear" w:color="auto" w:fill="auto"/>
            <w:noWrap/>
            <w:vAlign w:val="center"/>
            <w:hideMark/>
          </w:tcPr>
          <w:p w14:paraId="45863CAD" w14:textId="77777777" w:rsidR="00C857E1" w:rsidRPr="00062408" w:rsidRDefault="00C857E1" w:rsidP="00C35118">
            <w:pPr>
              <w:tabs>
                <w:tab w:val="left" w:pos="13575"/>
              </w:tabs>
              <w:spacing w:after="0" w:line="240" w:lineRule="auto"/>
              <w:jc w:val="center"/>
              <w:rPr>
                <w:rFonts w:ascii="Calibri" w:eastAsia="Times New Roman" w:hAnsi="Calibri" w:cs="Calibri"/>
                <w:b/>
                <w:bCs/>
              </w:rPr>
            </w:pPr>
            <w:r w:rsidRPr="00062408">
              <w:rPr>
                <w:rFonts w:ascii="Calibri" w:eastAsia="Times New Roman" w:hAnsi="Calibri" w:cs="Calibri"/>
                <w:b/>
                <w:bCs/>
              </w:rPr>
              <w:t> </w:t>
            </w:r>
          </w:p>
        </w:tc>
      </w:tr>
      <w:tr w:rsidR="00C857E1" w:rsidRPr="00062408" w14:paraId="01AE723A" w14:textId="77777777" w:rsidTr="00DE66B4">
        <w:trPr>
          <w:trHeight w:val="300"/>
        </w:trPr>
        <w:tc>
          <w:tcPr>
            <w:tcW w:w="2483"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C86504E" w14:textId="77777777" w:rsidR="00C857E1" w:rsidRPr="00062408" w:rsidRDefault="00C857E1" w:rsidP="00C35118">
            <w:pPr>
              <w:tabs>
                <w:tab w:val="left" w:pos="13575"/>
              </w:tabs>
              <w:spacing w:after="0" w:line="240" w:lineRule="auto"/>
              <w:rPr>
                <w:rFonts w:ascii="Calibri" w:eastAsia="Times New Roman" w:hAnsi="Calibri" w:cs="Calibri"/>
              </w:rPr>
            </w:pPr>
            <w:r w:rsidRPr="00062408">
              <w:rPr>
                <w:rFonts w:ascii="Calibri" w:eastAsia="Times New Roman" w:hAnsi="Calibri" w:cs="Calibri"/>
              </w:rPr>
              <w:t> </w:t>
            </w:r>
          </w:p>
        </w:tc>
        <w:tc>
          <w:tcPr>
            <w:tcW w:w="2488" w:type="dxa"/>
            <w:gridSpan w:val="4"/>
            <w:tcBorders>
              <w:top w:val="single" w:sz="4" w:space="0" w:color="auto"/>
              <w:left w:val="nil"/>
              <w:bottom w:val="single" w:sz="4" w:space="0" w:color="auto"/>
              <w:right w:val="single" w:sz="4" w:space="0" w:color="auto"/>
            </w:tcBorders>
            <w:shd w:val="clear" w:color="auto" w:fill="auto"/>
            <w:noWrap/>
            <w:vAlign w:val="bottom"/>
            <w:hideMark/>
          </w:tcPr>
          <w:p w14:paraId="37C37A8E" w14:textId="77777777" w:rsidR="00C857E1" w:rsidRPr="00062408" w:rsidRDefault="00C857E1" w:rsidP="00C35118">
            <w:pPr>
              <w:tabs>
                <w:tab w:val="left" w:pos="13575"/>
              </w:tabs>
              <w:spacing w:after="0" w:line="240" w:lineRule="auto"/>
              <w:rPr>
                <w:rFonts w:ascii="Calibri" w:eastAsia="Times New Roman" w:hAnsi="Calibri" w:cs="Calibri"/>
              </w:rPr>
            </w:pPr>
            <w:r w:rsidRPr="00062408">
              <w:rPr>
                <w:rFonts w:ascii="Calibri" w:eastAsia="Times New Roman" w:hAnsi="Calibri" w:cs="Calibri"/>
              </w:rPr>
              <w:t> </w:t>
            </w:r>
          </w:p>
        </w:tc>
        <w:tc>
          <w:tcPr>
            <w:tcW w:w="3735" w:type="dxa"/>
            <w:gridSpan w:val="6"/>
            <w:tcBorders>
              <w:top w:val="single" w:sz="4" w:space="0" w:color="auto"/>
              <w:left w:val="nil"/>
              <w:bottom w:val="single" w:sz="4" w:space="0" w:color="auto"/>
              <w:right w:val="single" w:sz="4" w:space="0" w:color="auto"/>
            </w:tcBorders>
            <w:shd w:val="clear" w:color="auto" w:fill="auto"/>
            <w:noWrap/>
            <w:vAlign w:val="center"/>
            <w:hideMark/>
          </w:tcPr>
          <w:p w14:paraId="61417898" w14:textId="77777777" w:rsidR="00C857E1" w:rsidRPr="00062408" w:rsidRDefault="00C857E1" w:rsidP="00C35118">
            <w:pPr>
              <w:tabs>
                <w:tab w:val="left" w:pos="13575"/>
              </w:tabs>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2221" w:type="dxa"/>
            <w:gridSpan w:val="5"/>
            <w:tcBorders>
              <w:top w:val="single" w:sz="4" w:space="0" w:color="auto"/>
              <w:left w:val="nil"/>
              <w:bottom w:val="single" w:sz="4" w:space="0" w:color="auto"/>
              <w:right w:val="single" w:sz="4" w:space="0" w:color="auto"/>
            </w:tcBorders>
            <w:shd w:val="clear" w:color="auto" w:fill="auto"/>
            <w:noWrap/>
            <w:vAlign w:val="center"/>
            <w:hideMark/>
          </w:tcPr>
          <w:p w14:paraId="27BC4559" w14:textId="77777777" w:rsidR="00C857E1" w:rsidRPr="00062408" w:rsidRDefault="00C857E1" w:rsidP="00C35118">
            <w:pPr>
              <w:tabs>
                <w:tab w:val="left" w:pos="13575"/>
              </w:tabs>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1043" w:type="dxa"/>
            <w:gridSpan w:val="4"/>
            <w:tcBorders>
              <w:top w:val="single" w:sz="4" w:space="0" w:color="auto"/>
              <w:left w:val="nil"/>
              <w:bottom w:val="single" w:sz="4" w:space="0" w:color="auto"/>
              <w:right w:val="single" w:sz="4" w:space="0" w:color="auto"/>
            </w:tcBorders>
            <w:shd w:val="clear" w:color="auto" w:fill="auto"/>
            <w:noWrap/>
            <w:vAlign w:val="center"/>
            <w:hideMark/>
          </w:tcPr>
          <w:p w14:paraId="7CBD30E9" w14:textId="77777777" w:rsidR="00C857E1" w:rsidRPr="00062408" w:rsidRDefault="00C857E1" w:rsidP="00C35118">
            <w:pPr>
              <w:tabs>
                <w:tab w:val="left" w:pos="13575"/>
              </w:tabs>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1170" w:type="dxa"/>
            <w:gridSpan w:val="4"/>
            <w:tcBorders>
              <w:top w:val="single" w:sz="4" w:space="0" w:color="auto"/>
              <w:left w:val="nil"/>
              <w:bottom w:val="single" w:sz="4" w:space="0" w:color="auto"/>
              <w:right w:val="single" w:sz="4" w:space="0" w:color="auto"/>
            </w:tcBorders>
            <w:shd w:val="clear" w:color="auto" w:fill="auto"/>
            <w:noWrap/>
            <w:vAlign w:val="center"/>
            <w:hideMark/>
          </w:tcPr>
          <w:p w14:paraId="010A42B9" w14:textId="77777777" w:rsidR="00C857E1" w:rsidRPr="00062408" w:rsidRDefault="00C857E1" w:rsidP="00C35118">
            <w:pPr>
              <w:tabs>
                <w:tab w:val="left" w:pos="13575"/>
              </w:tabs>
              <w:spacing w:after="0" w:line="240" w:lineRule="auto"/>
              <w:jc w:val="center"/>
              <w:rPr>
                <w:rFonts w:ascii="Calibri" w:eastAsia="Times New Roman" w:hAnsi="Calibri" w:cs="Calibri"/>
                <w:b/>
                <w:bCs/>
              </w:rPr>
            </w:pPr>
            <w:r w:rsidRPr="00062408">
              <w:rPr>
                <w:rFonts w:ascii="Calibri" w:eastAsia="Times New Roman" w:hAnsi="Calibri" w:cs="Calibri"/>
                <w:b/>
                <w:bCs/>
              </w:rPr>
              <w:t> </w:t>
            </w:r>
          </w:p>
        </w:tc>
      </w:tr>
      <w:tr w:rsidR="00C857E1" w:rsidRPr="00062408" w14:paraId="44ED3527" w14:textId="77777777" w:rsidTr="00DE66B4">
        <w:trPr>
          <w:gridAfter w:val="3"/>
          <w:wAfter w:w="1033" w:type="dxa"/>
          <w:trHeight w:val="120"/>
        </w:trPr>
        <w:tc>
          <w:tcPr>
            <w:tcW w:w="1184" w:type="dxa"/>
            <w:tcBorders>
              <w:top w:val="nil"/>
              <w:left w:val="nil"/>
              <w:bottom w:val="nil"/>
              <w:right w:val="nil"/>
            </w:tcBorders>
            <w:shd w:val="clear" w:color="auto" w:fill="auto"/>
            <w:noWrap/>
            <w:vAlign w:val="bottom"/>
            <w:hideMark/>
          </w:tcPr>
          <w:p w14:paraId="1C60C555"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187" w:type="dxa"/>
            <w:gridSpan w:val="2"/>
            <w:tcBorders>
              <w:top w:val="nil"/>
              <w:left w:val="nil"/>
              <w:bottom w:val="nil"/>
              <w:right w:val="nil"/>
            </w:tcBorders>
            <w:shd w:val="clear" w:color="auto" w:fill="auto"/>
            <w:noWrap/>
            <w:vAlign w:val="bottom"/>
            <w:hideMark/>
          </w:tcPr>
          <w:p w14:paraId="477F1DF0"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186" w:type="dxa"/>
            <w:gridSpan w:val="2"/>
            <w:tcBorders>
              <w:top w:val="nil"/>
              <w:left w:val="nil"/>
              <w:bottom w:val="nil"/>
              <w:right w:val="nil"/>
            </w:tcBorders>
            <w:shd w:val="clear" w:color="auto" w:fill="auto"/>
            <w:noWrap/>
            <w:vAlign w:val="bottom"/>
            <w:hideMark/>
          </w:tcPr>
          <w:p w14:paraId="72AC5963"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186" w:type="dxa"/>
            <w:gridSpan w:val="2"/>
            <w:tcBorders>
              <w:top w:val="nil"/>
              <w:left w:val="nil"/>
              <w:bottom w:val="nil"/>
              <w:right w:val="nil"/>
            </w:tcBorders>
            <w:shd w:val="clear" w:color="auto" w:fill="auto"/>
            <w:noWrap/>
            <w:vAlign w:val="bottom"/>
            <w:hideMark/>
          </w:tcPr>
          <w:p w14:paraId="58EE215A"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186" w:type="dxa"/>
            <w:gridSpan w:val="2"/>
            <w:tcBorders>
              <w:top w:val="nil"/>
              <w:left w:val="nil"/>
              <w:bottom w:val="nil"/>
              <w:right w:val="nil"/>
            </w:tcBorders>
            <w:shd w:val="clear" w:color="auto" w:fill="auto"/>
            <w:noWrap/>
            <w:vAlign w:val="bottom"/>
            <w:hideMark/>
          </w:tcPr>
          <w:p w14:paraId="4282533C"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186" w:type="dxa"/>
            <w:gridSpan w:val="2"/>
            <w:tcBorders>
              <w:top w:val="nil"/>
              <w:left w:val="nil"/>
              <w:bottom w:val="nil"/>
              <w:right w:val="nil"/>
            </w:tcBorders>
            <w:shd w:val="clear" w:color="auto" w:fill="auto"/>
            <w:noWrap/>
            <w:vAlign w:val="bottom"/>
            <w:hideMark/>
          </w:tcPr>
          <w:p w14:paraId="1CC000F6"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186" w:type="dxa"/>
            <w:gridSpan w:val="2"/>
            <w:tcBorders>
              <w:top w:val="nil"/>
              <w:left w:val="nil"/>
              <w:bottom w:val="nil"/>
              <w:right w:val="nil"/>
            </w:tcBorders>
            <w:shd w:val="clear" w:color="auto" w:fill="auto"/>
            <w:noWrap/>
            <w:vAlign w:val="bottom"/>
            <w:hideMark/>
          </w:tcPr>
          <w:p w14:paraId="0CF1A0E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186" w:type="dxa"/>
            <w:gridSpan w:val="2"/>
            <w:tcBorders>
              <w:top w:val="nil"/>
              <w:left w:val="nil"/>
              <w:bottom w:val="nil"/>
              <w:right w:val="nil"/>
            </w:tcBorders>
            <w:shd w:val="clear" w:color="auto" w:fill="auto"/>
            <w:noWrap/>
            <w:vAlign w:val="bottom"/>
            <w:hideMark/>
          </w:tcPr>
          <w:p w14:paraId="2CB5A477"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542" w:type="dxa"/>
            <w:gridSpan w:val="2"/>
            <w:tcBorders>
              <w:top w:val="nil"/>
              <w:left w:val="nil"/>
              <w:bottom w:val="nil"/>
              <w:right w:val="nil"/>
            </w:tcBorders>
            <w:shd w:val="clear" w:color="auto" w:fill="auto"/>
            <w:noWrap/>
            <w:vAlign w:val="bottom"/>
            <w:hideMark/>
          </w:tcPr>
          <w:p w14:paraId="4F73431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628" w:type="dxa"/>
            <w:tcBorders>
              <w:top w:val="nil"/>
              <w:left w:val="nil"/>
              <w:bottom w:val="nil"/>
              <w:right w:val="nil"/>
            </w:tcBorders>
            <w:shd w:val="clear" w:color="auto" w:fill="auto"/>
            <w:noWrap/>
            <w:vAlign w:val="bottom"/>
            <w:hideMark/>
          </w:tcPr>
          <w:p w14:paraId="13E0DB37"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70" w:type="dxa"/>
            <w:tcBorders>
              <w:top w:val="nil"/>
              <w:left w:val="nil"/>
              <w:bottom w:val="nil"/>
              <w:right w:val="nil"/>
            </w:tcBorders>
            <w:shd w:val="clear" w:color="auto" w:fill="auto"/>
            <w:noWrap/>
            <w:vAlign w:val="bottom"/>
            <w:hideMark/>
          </w:tcPr>
          <w:p w14:paraId="3446800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50" w:type="dxa"/>
            <w:tcBorders>
              <w:top w:val="nil"/>
              <w:left w:val="nil"/>
              <w:bottom w:val="nil"/>
              <w:right w:val="nil"/>
            </w:tcBorders>
            <w:shd w:val="clear" w:color="auto" w:fill="auto"/>
            <w:noWrap/>
            <w:vAlign w:val="bottom"/>
            <w:hideMark/>
          </w:tcPr>
          <w:p w14:paraId="0FA99AF4"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50" w:type="dxa"/>
            <w:gridSpan w:val="2"/>
            <w:tcBorders>
              <w:top w:val="nil"/>
              <w:left w:val="nil"/>
              <w:bottom w:val="nil"/>
              <w:right w:val="nil"/>
            </w:tcBorders>
            <w:shd w:val="clear" w:color="auto" w:fill="auto"/>
            <w:noWrap/>
            <w:vAlign w:val="bottom"/>
            <w:hideMark/>
          </w:tcPr>
          <w:p w14:paraId="78AA4E64"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80" w:type="dxa"/>
            <w:gridSpan w:val="2"/>
            <w:vAlign w:val="center"/>
            <w:hideMark/>
          </w:tcPr>
          <w:p w14:paraId="388E44AB"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17A80E01" w14:textId="77777777" w:rsidTr="00DE66B4">
        <w:trPr>
          <w:gridAfter w:val="3"/>
          <w:wAfter w:w="1033" w:type="dxa"/>
          <w:trHeight w:val="315"/>
        </w:trPr>
        <w:tc>
          <w:tcPr>
            <w:tcW w:w="1184" w:type="dxa"/>
            <w:tcBorders>
              <w:top w:val="nil"/>
              <w:left w:val="nil"/>
              <w:bottom w:val="nil"/>
              <w:right w:val="nil"/>
            </w:tcBorders>
            <w:shd w:val="clear" w:color="auto" w:fill="auto"/>
            <w:noWrap/>
            <w:vAlign w:val="bottom"/>
            <w:hideMark/>
          </w:tcPr>
          <w:p w14:paraId="5B1CFB9F" w14:textId="77777777" w:rsidR="00C857E1" w:rsidRPr="00062408" w:rsidRDefault="00C857E1" w:rsidP="00C35118">
            <w:pPr>
              <w:spacing w:after="0" w:line="240" w:lineRule="auto"/>
              <w:jc w:val="right"/>
              <w:rPr>
                <w:rFonts w:ascii="Calibri" w:eastAsia="Times New Roman" w:hAnsi="Calibri" w:cs="Calibri"/>
                <w:b/>
                <w:bCs/>
                <w:i/>
                <w:iCs/>
                <w:sz w:val="24"/>
                <w:szCs w:val="24"/>
              </w:rPr>
            </w:pPr>
            <w:r w:rsidRPr="00062408">
              <w:rPr>
                <w:rFonts w:ascii="Calibri" w:eastAsia="Times New Roman" w:hAnsi="Calibri" w:cs="Calibri"/>
                <w:b/>
                <w:bCs/>
                <w:i/>
                <w:iCs/>
                <w:sz w:val="24"/>
                <w:szCs w:val="24"/>
              </w:rPr>
              <w:t>Country :</w:t>
            </w:r>
          </w:p>
        </w:tc>
        <w:tc>
          <w:tcPr>
            <w:tcW w:w="3559" w:type="dxa"/>
            <w:gridSpan w:val="6"/>
            <w:tcBorders>
              <w:top w:val="nil"/>
              <w:left w:val="nil"/>
              <w:bottom w:val="nil"/>
              <w:right w:val="nil"/>
            </w:tcBorders>
            <w:shd w:val="clear" w:color="auto" w:fill="auto"/>
            <w:noWrap/>
            <w:vAlign w:val="bottom"/>
            <w:hideMark/>
          </w:tcPr>
          <w:p w14:paraId="01EDF688" w14:textId="77777777" w:rsidR="00C857E1" w:rsidRPr="00062408" w:rsidRDefault="00C857E1" w:rsidP="00C35118">
            <w:pPr>
              <w:spacing w:after="0" w:line="240" w:lineRule="auto"/>
              <w:rPr>
                <w:rFonts w:ascii="Calibri" w:eastAsia="Times New Roman" w:hAnsi="Calibri" w:cs="Calibri"/>
                <w:b/>
                <w:bCs/>
                <w:sz w:val="24"/>
                <w:szCs w:val="24"/>
              </w:rPr>
            </w:pPr>
            <w:r w:rsidRPr="00062408">
              <w:rPr>
                <w:rFonts w:ascii="Calibri" w:eastAsia="Times New Roman" w:hAnsi="Calibri" w:cs="Calibri"/>
                <w:b/>
                <w:bCs/>
                <w:sz w:val="24"/>
                <w:szCs w:val="24"/>
              </w:rPr>
              <w:t>0</w:t>
            </w:r>
          </w:p>
        </w:tc>
        <w:tc>
          <w:tcPr>
            <w:tcW w:w="1186" w:type="dxa"/>
            <w:gridSpan w:val="2"/>
            <w:tcBorders>
              <w:top w:val="nil"/>
              <w:left w:val="nil"/>
              <w:bottom w:val="nil"/>
              <w:right w:val="nil"/>
            </w:tcBorders>
            <w:shd w:val="clear" w:color="auto" w:fill="auto"/>
            <w:noWrap/>
            <w:vAlign w:val="bottom"/>
            <w:hideMark/>
          </w:tcPr>
          <w:p w14:paraId="211764DF" w14:textId="77777777" w:rsidR="00C857E1" w:rsidRPr="00062408" w:rsidRDefault="00C857E1" w:rsidP="00C35118">
            <w:pPr>
              <w:spacing w:after="0" w:line="240" w:lineRule="auto"/>
              <w:rPr>
                <w:rFonts w:ascii="Calibri" w:eastAsia="Times New Roman" w:hAnsi="Calibri" w:cs="Calibri"/>
                <w:b/>
                <w:bCs/>
                <w:sz w:val="24"/>
                <w:szCs w:val="24"/>
              </w:rPr>
            </w:pPr>
          </w:p>
        </w:tc>
        <w:tc>
          <w:tcPr>
            <w:tcW w:w="1186" w:type="dxa"/>
            <w:gridSpan w:val="2"/>
            <w:tcBorders>
              <w:top w:val="nil"/>
              <w:left w:val="nil"/>
              <w:bottom w:val="nil"/>
              <w:right w:val="nil"/>
            </w:tcBorders>
            <w:shd w:val="clear" w:color="auto" w:fill="auto"/>
            <w:noWrap/>
            <w:vAlign w:val="bottom"/>
            <w:hideMark/>
          </w:tcPr>
          <w:p w14:paraId="198591F6"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186" w:type="dxa"/>
            <w:gridSpan w:val="2"/>
            <w:tcBorders>
              <w:top w:val="nil"/>
              <w:left w:val="nil"/>
              <w:bottom w:val="nil"/>
              <w:right w:val="nil"/>
            </w:tcBorders>
            <w:shd w:val="clear" w:color="auto" w:fill="auto"/>
            <w:noWrap/>
            <w:vAlign w:val="bottom"/>
            <w:hideMark/>
          </w:tcPr>
          <w:p w14:paraId="343D57C5"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186" w:type="dxa"/>
            <w:gridSpan w:val="2"/>
            <w:tcBorders>
              <w:top w:val="nil"/>
              <w:left w:val="nil"/>
              <w:bottom w:val="nil"/>
              <w:right w:val="nil"/>
            </w:tcBorders>
            <w:shd w:val="clear" w:color="auto" w:fill="auto"/>
            <w:noWrap/>
            <w:vAlign w:val="bottom"/>
            <w:hideMark/>
          </w:tcPr>
          <w:p w14:paraId="305CEC65"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542" w:type="dxa"/>
            <w:gridSpan w:val="2"/>
            <w:tcBorders>
              <w:top w:val="nil"/>
              <w:left w:val="nil"/>
              <w:bottom w:val="nil"/>
              <w:right w:val="nil"/>
            </w:tcBorders>
            <w:shd w:val="clear" w:color="auto" w:fill="auto"/>
            <w:noWrap/>
            <w:vAlign w:val="bottom"/>
            <w:hideMark/>
          </w:tcPr>
          <w:p w14:paraId="77E5B1A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628" w:type="dxa"/>
            <w:tcBorders>
              <w:top w:val="nil"/>
              <w:left w:val="nil"/>
              <w:bottom w:val="nil"/>
              <w:right w:val="nil"/>
            </w:tcBorders>
            <w:shd w:val="clear" w:color="auto" w:fill="auto"/>
            <w:noWrap/>
            <w:vAlign w:val="bottom"/>
            <w:hideMark/>
          </w:tcPr>
          <w:p w14:paraId="41DC96FA"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70" w:type="dxa"/>
            <w:tcBorders>
              <w:top w:val="nil"/>
              <w:left w:val="nil"/>
              <w:bottom w:val="nil"/>
              <w:right w:val="nil"/>
            </w:tcBorders>
            <w:shd w:val="clear" w:color="auto" w:fill="auto"/>
            <w:noWrap/>
            <w:vAlign w:val="bottom"/>
            <w:hideMark/>
          </w:tcPr>
          <w:p w14:paraId="4698C9DD"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50" w:type="dxa"/>
            <w:tcBorders>
              <w:top w:val="nil"/>
              <w:left w:val="nil"/>
              <w:bottom w:val="nil"/>
              <w:right w:val="nil"/>
            </w:tcBorders>
            <w:shd w:val="clear" w:color="auto" w:fill="auto"/>
            <w:noWrap/>
            <w:vAlign w:val="bottom"/>
            <w:hideMark/>
          </w:tcPr>
          <w:p w14:paraId="6E850357"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50" w:type="dxa"/>
            <w:gridSpan w:val="2"/>
            <w:tcBorders>
              <w:top w:val="nil"/>
              <w:left w:val="nil"/>
              <w:bottom w:val="nil"/>
              <w:right w:val="nil"/>
            </w:tcBorders>
            <w:shd w:val="clear" w:color="auto" w:fill="auto"/>
            <w:noWrap/>
            <w:vAlign w:val="bottom"/>
            <w:hideMark/>
          </w:tcPr>
          <w:p w14:paraId="7FDE1B8F"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80" w:type="dxa"/>
            <w:gridSpan w:val="2"/>
            <w:vAlign w:val="center"/>
            <w:hideMark/>
          </w:tcPr>
          <w:p w14:paraId="06D44001"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0877BC5A" w14:textId="77777777" w:rsidTr="00DE66B4">
        <w:trPr>
          <w:gridAfter w:val="3"/>
          <w:wAfter w:w="1033" w:type="dxa"/>
          <w:trHeight w:val="105"/>
        </w:trPr>
        <w:tc>
          <w:tcPr>
            <w:tcW w:w="1184" w:type="dxa"/>
            <w:tcBorders>
              <w:top w:val="nil"/>
              <w:left w:val="nil"/>
              <w:bottom w:val="nil"/>
              <w:right w:val="nil"/>
            </w:tcBorders>
            <w:shd w:val="clear" w:color="auto" w:fill="auto"/>
            <w:noWrap/>
            <w:vAlign w:val="bottom"/>
            <w:hideMark/>
          </w:tcPr>
          <w:p w14:paraId="252DF336"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187" w:type="dxa"/>
            <w:gridSpan w:val="2"/>
            <w:tcBorders>
              <w:top w:val="nil"/>
              <w:left w:val="nil"/>
              <w:bottom w:val="nil"/>
              <w:right w:val="nil"/>
            </w:tcBorders>
            <w:shd w:val="clear" w:color="auto" w:fill="auto"/>
            <w:noWrap/>
            <w:vAlign w:val="bottom"/>
            <w:hideMark/>
          </w:tcPr>
          <w:p w14:paraId="6ED836F5"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186" w:type="dxa"/>
            <w:gridSpan w:val="2"/>
            <w:tcBorders>
              <w:top w:val="nil"/>
              <w:left w:val="nil"/>
              <w:bottom w:val="nil"/>
              <w:right w:val="nil"/>
            </w:tcBorders>
            <w:shd w:val="clear" w:color="auto" w:fill="auto"/>
            <w:noWrap/>
            <w:vAlign w:val="bottom"/>
            <w:hideMark/>
          </w:tcPr>
          <w:p w14:paraId="77C134C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186" w:type="dxa"/>
            <w:gridSpan w:val="2"/>
            <w:tcBorders>
              <w:top w:val="nil"/>
              <w:left w:val="nil"/>
              <w:bottom w:val="nil"/>
              <w:right w:val="nil"/>
            </w:tcBorders>
            <w:shd w:val="clear" w:color="auto" w:fill="auto"/>
            <w:noWrap/>
            <w:vAlign w:val="bottom"/>
            <w:hideMark/>
          </w:tcPr>
          <w:p w14:paraId="4A11FC13"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186" w:type="dxa"/>
            <w:gridSpan w:val="2"/>
            <w:tcBorders>
              <w:top w:val="nil"/>
              <w:left w:val="nil"/>
              <w:bottom w:val="nil"/>
              <w:right w:val="nil"/>
            </w:tcBorders>
            <w:shd w:val="clear" w:color="auto" w:fill="auto"/>
            <w:noWrap/>
            <w:vAlign w:val="bottom"/>
            <w:hideMark/>
          </w:tcPr>
          <w:p w14:paraId="2F0039A6"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186" w:type="dxa"/>
            <w:gridSpan w:val="2"/>
            <w:tcBorders>
              <w:top w:val="nil"/>
              <w:left w:val="nil"/>
              <w:bottom w:val="nil"/>
              <w:right w:val="nil"/>
            </w:tcBorders>
            <w:shd w:val="clear" w:color="auto" w:fill="auto"/>
            <w:noWrap/>
            <w:vAlign w:val="bottom"/>
            <w:hideMark/>
          </w:tcPr>
          <w:p w14:paraId="36B0597E"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186" w:type="dxa"/>
            <w:gridSpan w:val="2"/>
            <w:tcBorders>
              <w:top w:val="nil"/>
              <w:left w:val="nil"/>
              <w:bottom w:val="nil"/>
              <w:right w:val="nil"/>
            </w:tcBorders>
            <w:shd w:val="clear" w:color="auto" w:fill="auto"/>
            <w:noWrap/>
            <w:vAlign w:val="bottom"/>
            <w:hideMark/>
          </w:tcPr>
          <w:p w14:paraId="2665F57E"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186" w:type="dxa"/>
            <w:gridSpan w:val="2"/>
            <w:tcBorders>
              <w:top w:val="nil"/>
              <w:left w:val="nil"/>
              <w:bottom w:val="nil"/>
              <w:right w:val="nil"/>
            </w:tcBorders>
            <w:shd w:val="clear" w:color="auto" w:fill="auto"/>
            <w:noWrap/>
            <w:vAlign w:val="bottom"/>
            <w:hideMark/>
          </w:tcPr>
          <w:p w14:paraId="30879786"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542" w:type="dxa"/>
            <w:gridSpan w:val="2"/>
            <w:tcBorders>
              <w:top w:val="nil"/>
              <w:left w:val="nil"/>
              <w:bottom w:val="nil"/>
              <w:right w:val="nil"/>
            </w:tcBorders>
            <w:shd w:val="clear" w:color="auto" w:fill="auto"/>
            <w:noWrap/>
            <w:vAlign w:val="bottom"/>
            <w:hideMark/>
          </w:tcPr>
          <w:p w14:paraId="5CCCC4B9"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628" w:type="dxa"/>
            <w:tcBorders>
              <w:top w:val="nil"/>
              <w:left w:val="nil"/>
              <w:bottom w:val="nil"/>
              <w:right w:val="nil"/>
            </w:tcBorders>
            <w:shd w:val="clear" w:color="auto" w:fill="auto"/>
            <w:noWrap/>
            <w:vAlign w:val="bottom"/>
            <w:hideMark/>
          </w:tcPr>
          <w:p w14:paraId="36A3CD44"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70" w:type="dxa"/>
            <w:tcBorders>
              <w:top w:val="nil"/>
              <w:left w:val="nil"/>
              <w:bottom w:val="nil"/>
              <w:right w:val="nil"/>
            </w:tcBorders>
            <w:shd w:val="clear" w:color="auto" w:fill="auto"/>
            <w:noWrap/>
            <w:vAlign w:val="bottom"/>
            <w:hideMark/>
          </w:tcPr>
          <w:p w14:paraId="45067E4C"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50" w:type="dxa"/>
            <w:tcBorders>
              <w:top w:val="nil"/>
              <w:left w:val="nil"/>
              <w:bottom w:val="nil"/>
              <w:right w:val="nil"/>
            </w:tcBorders>
            <w:shd w:val="clear" w:color="auto" w:fill="auto"/>
            <w:noWrap/>
            <w:vAlign w:val="bottom"/>
            <w:hideMark/>
          </w:tcPr>
          <w:p w14:paraId="25280639"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50" w:type="dxa"/>
            <w:gridSpan w:val="2"/>
            <w:tcBorders>
              <w:top w:val="nil"/>
              <w:left w:val="nil"/>
              <w:bottom w:val="nil"/>
              <w:right w:val="nil"/>
            </w:tcBorders>
            <w:shd w:val="clear" w:color="auto" w:fill="auto"/>
            <w:noWrap/>
            <w:vAlign w:val="bottom"/>
            <w:hideMark/>
          </w:tcPr>
          <w:p w14:paraId="0B837FA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80" w:type="dxa"/>
            <w:gridSpan w:val="2"/>
            <w:vAlign w:val="center"/>
            <w:hideMark/>
          </w:tcPr>
          <w:p w14:paraId="4EC5771F"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74525927" w14:textId="77777777" w:rsidTr="00DE66B4">
        <w:trPr>
          <w:gridAfter w:val="3"/>
          <w:wAfter w:w="1033" w:type="dxa"/>
          <w:trHeight w:val="330"/>
        </w:trPr>
        <w:tc>
          <w:tcPr>
            <w:tcW w:w="1184" w:type="dxa"/>
            <w:tcBorders>
              <w:top w:val="nil"/>
              <w:left w:val="nil"/>
              <w:bottom w:val="nil"/>
              <w:right w:val="nil"/>
            </w:tcBorders>
            <w:shd w:val="clear" w:color="auto" w:fill="auto"/>
            <w:noWrap/>
            <w:vAlign w:val="bottom"/>
            <w:hideMark/>
          </w:tcPr>
          <w:p w14:paraId="244D5750" w14:textId="77777777" w:rsidR="00B34FEA" w:rsidRDefault="00B34FEA" w:rsidP="00C35118">
            <w:pPr>
              <w:spacing w:after="0" w:line="240" w:lineRule="auto"/>
              <w:jc w:val="right"/>
              <w:rPr>
                <w:rFonts w:ascii="Calibri" w:eastAsia="Times New Roman" w:hAnsi="Calibri" w:cs="Calibri"/>
                <w:b/>
                <w:bCs/>
                <w:i/>
                <w:iCs/>
                <w:sz w:val="24"/>
                <w:szCs w:val="24"/>
              </w:rPr>
            </w:pPr>
          </w:p>
          <w:p w14:paraId="7481853C" w14:textId="77777777" w:rsidR="00C857E1" w:rsidRPr="00062408" w:rsidRDefault="00C857E1" w:rsidP="00C35118">
            <w:pPr>
              <w:spacing w:after="0" w:line="240" w:lineRule="auto"/>
              <w:jc w:val="right"/>
              <w:rPr>
                <w:rFonts w:ascii="Calibri" w:eastAsia="Times New Roman" w:hAnsi="Calibri" w:cs="Calibri"/>
                <w:b/>
                <w:bCs/>
                <w:i/>
                <w:iCs/>
                <w:sz w:val="24"/>
                <w:szCs w:val="24"/>
              </w:rPr>
            </w:pPr>
            <w:r w:rsidRPr="00062408">
              <w:rPr>
                <w:rFonts w:ascii="Calibri" w:eastAsia="Times New Roman" w:hAnsi="Calibri" w:cs="Calibri"/>
                <w:b/>
                <w:bCs/>
                <w:i/>
                <w:iCs/>
                <w:sz w:val="24"/>
                <w:szCs w:val="24"/>
              </w:rPr>
              <w:t xml:space="preserve">Source : </w:t>
            </w:r>
          </w:p>
        </w:tc>
        <w:tc>
          <w:tcPr>
            <w:tcW w:w="3559" w:type="dxa"/>
            <w:gridSpan w:val="6"/>
            <w:tcBorders>
              <w:top w:val="single" w:sz="8" w:space="0" w:color="auto"/>
              <w:left w:val="single" w:sz="8" w:space="0" w:color="auto"/>
              <w:bottom w:val="single" w:sz="8" w:space="0" w:color="auto"/>
              <w:right w:val="single" w:sz="8" w:space="0" w:color="000000"/>
            </w:tcBorders>
            <w:shd w:val="clear" w:color="000000" w:fill="FEF5CF"/>
            <w:noWrap/>
            <w:vAlign w:val="bottom"/>
            <w:hideMark/>
          </w:tcPr>
          <w:p w14:paraId="27E14602" w14:textId="4D9D0393" w:rsidR="00C857E1" w:rsidRPr="00062408" w:rsidRDefault="00C857E1" w:rsidP="00C35118">
            <w:pPr>
              <w:spacing w:after="0" w:line="240" w:lineRule="auto"/>
              <w:rPr>
                <w:rFonts w:ascii="Calibri" w:eastAsia="Times New Roman" w:hAnsi="Calibri" w:cs="Calibri"/>
                <w:b/>
                <w:bCs/>
                <w:sz w:val="24"/>
                <w:szCs w:val="24"/>
              </w:rPr>
            </w:pPr>
            <w:r w:rsidRPr="00062408">
              <w:rPr>
                <w:rFonts w:ascii="Calibri" w:eastAsia="Times New Roman" w:hAnsi="Calibri" w:cs="Calibri"/>
                <w:b/>
                <w:bCs/>
                <w:sz w:val="24"/>
                <w:szCs w:val="24"/>
              </w:rPr>
              <w:t xml:space="preserve">No DHS </w:t>
            </w:r>
            <w:r w:rsidR="00DE79F0">
              <w:rPr>
                <w:rFonts w:ascii="Calibri" w:eastAsia="Times New Roman" w:hAnsi="Calibri" w:cs="Calibri"/>
                <w:b/>
                <w:bCs/>
                <w:sz w:val="24"/>
                <w:szCs w:val="24"/>
              </w:rPr>
              <w:t>a</w:t>
            </w:r>
            <w:r w:rsidRPr="00062408">
              <w:rPr>
                <w:rFonts w:ascii="Calibri" w:eastAsia="Times New Roman" w:hAnsi="Calibri" w:cs="Calibri"/>
                <w:b/>
                <w:bCs/>
                <w:sz w:val="24"/>
                <w:szCs w:val="24"/>
              </w:rPr>
              <w:t>vailable - replace with your own data</w:t>
            </w:r>
            <w:r w:rsidR="00DE79F0">
              <w:rPr>
                <w:rFonts w:ascii="Calibri" w:eastAsia="Times New Roman" w:hAnsi="Calibri" w:cs="Calibri"/>
                <w:b/>
                <w:bCs/>
                <w:sz w:val="24"/>
                <w:szCs w:val="24"/>
              </w:rPr>
              <w:t>,</w:t>
            </w:r>
            <w:r w:rsidRPr="00062408">
              <w:rPr>
                <w:rFonts w:ascii="Calibri" w:eastAsia="Times New Roman" w:hAnsi="Calibri" w:cs="Calibri"/>
                <w:b/>
                <w:bCs/>
                <w:sz w:val="24"/>
                <w:szCs w:val="24"/>
              </w:rPr>
              <w:t xml:space="preserve"> if available</w:t>
            </w:r>
          </w:p>
        </w:tc>
        <w:tc>
          <w:tcPr>
            <w:tcW w:w="1186" w:type="dxa"/>
            <w:gridSpan w:val="2"/>
            <w:tcBorders>
              <w:top w:val="nil"/>
              <w:left w:val="nil"/>
              <w:bottom w:val="nil"/>
              <w:right w:val="nil"/>
            </w:tcBorders>
            <w:shd w:val="clear" w:color="auto" w:fill="auto"/>
            <w:noWrap/>
            <w:vAlign w:val="bottom"/>
            <w:hideMark/>
          </w:tcPr>
          <w:p w14:paraId="08479445" w14:textId="77777777" w:rsidR="00C857E1" w:rsidRPr="00062408" w:rsidRDefault="00C857E1" w:rsidP="00C35118">
            <w:pPr>
              <w:spacing w:after="0" w:line="240" w:lineRule="auto"/>
              <w:rPr>
                <w:rFonts w:ascii="Calibri" w:eastAsia="Times New Roman" w:hAnsi="Calibri" w:cs="Calibri"/>
                <w:b/>
                <w:bCs/>
                <w:sz w:val="24"/>
                <w:szCs w:val="24"/>
              </w:rPr>
            </w:pPr>
          </w:p>
        </w:tc>
        <w:tc>
          <w:tcPr>
            <w:tcW w:w="1186" w:type="dxa"/>
            <w:gridSpan w:val="2"/>
            <w:tcBorders>
              <w:top w:val="nil"/>
              <w:left w:val="nil"/>
              <w:bottom w:val="nil"/>
              <w:right w:val="nil"/>
            </w:tcBorders>
            <w:shd w:val="clear" w:color="auto" w:fill="auto"/>
            <w:noWrap/>
            <w:vAlign w:val="bottom"/>
            <w:hideMark/>
          </w:tcPr>
          <w:p w14:paraId="3D0FD0DE"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186" w:type="dxa"/>
            <w:gridSpan w:val="2"/>
            <w:tcBorders>
              <w:top w:val="nil"/>
              <w:left w:val="nil"/>
              <w:bottom w:val="nil"/>
              <w:right w:val="nil"/>
            </w:tcBorders>
            <w:shd w:val="clear" w:color="auto" w:fill="auto"/>
            <w:noWrap/>
            <w:vAlign w:val="bottom"/>
            <w:hideMark/>
          </w:tcPr>
          <w:p w14:paraId="22CC9829"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186" w:type="dxa"/>
            <w:gridSpan w:val="2"/>
            <w:tcBorders>
              <w:top w:val="nil"/>
              <w:left w:val="nil"/>
              <w:bottom w:val="nil"/>
              <w:right w:val="nil"/>
            </w:tcBorders>
            <w:shd w:val="clear" w:color="auto" w:fill="auto"/>
            <w:noWrap/>
            <w:vAlign w:val="bottom"/>
            <w:hideMark/>
          </w:tcPr>
          <w:p w14:paraId="1DF629A0"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542" w:type="dxa"/>
            <w:gridSpan w:val="2"/>
            <w:tcBorders>
              <w:top w:val="nil"/>
              <w:left w:val="nil"/>
              <w:bottom w:val="nil"/>
              <w:right w:val="nil"/>
            </w:tcBorders>
            <w:shd w:val="clear" w:color="auto" w:fill="auto"/>
            <w:noWrap/>
            <w:vAlign w:val="bottom"/>
            <w:hideMark/>
          </w:tcPr>
          <w:p w14:paraId="07A7929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628" w:type="dxa"/>
            <w:tcBorders>
              <w:top w:val="nil"/>
              <w:left w:val="nil"/>
              <w:bottom w:val="nil"/>
              <w:right w:val="nil"/>
            </w:tcBorders>
            <w:shd w:val="clear" w:color="auto" w:fill="auto"/>
            <w:noWrap/>
            <w:vAlign w:val="bottom"/>
            <w:hideMark/>
          </w:tcPr>
          <w:p w14:paraId="42AFEF9E"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70" w:type="dxa"/>
            <w:tcBorders>
              <w:top w:val="nil"/>
              <w:left w:val="nil"/>
              <w:bottom w:val="nil"/>
              <w:right w:val="nil"/>
            </w:tcBorders>
            <w:shd w:val="clear" w:color="auto" w:fill="auto"/>
            <w:noWrap/>
            <w:vAlign w:val="bottom"/>
            <w:hideMark/>
          </w:tcPr>
          <w:p w14:paraId="728859C9"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50" w:type="dxa"/>
            <w:tcBorders>
              <w:top w:val="nil"/>
              <w:left w:val="nil"/>
              <w:bottom w:val="nil"/>
              <w:right w:val="nil"/>
            </w:tcBorders>
            <w:shd w:val="clear" w:color="auto" w:fill="auto"/>
            <w:noWrap/>
            <w:vAlign w:val="bottom"/>
            <w:hideMark/>
          </w:tcPr>
          <w:p w14:paraId="73E9689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50" w:type="dxa"/>
            <w:gridSpan w:val="2"/>
            <w:tcBorders>
              <w:top w:val="nil"/>
              <w:left w:val="nil"/>
              <w:bottom w:val="nil"/>
              <w:right w:val="nil"/>
            </w:tcBorders>
            <w:shd w:val="clear" w:color="auto" w:fill="auto"/>
            <w:noWrap/>
            <w:vAlign w:val="bottom"/>
            <w:hideMark/>
          </w:tcPr>
          <w:p w14:paraId="5C5EF46C"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80" w:type="dxa"/>
            <w:gridSpan w:val="2"/>
            <w:vAlign w:val="center"/>
            <w:hideMark/>
          </w:tcPr>
          <w:p w14:paraId="41D3C5A6"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4549C51D" w14:textId="77777777" w:rsidTr="00DE66B4">
        <w:trPr>
          <w:gridAfter w:val="3"/>
          <w:wAfter w:w="1033" w:type="dxa"/>
          <w:trHeight w:val="120"/>
        </w:trPr>
        <w:tc>
          <w:tcPr>
            <w:tcW w:w="1184" w:type="dxa"/>
            <w:tcBorders>
              <w:top w:val="nil"/>
              <w:left w:val="nil"/>
              <w:bottom w:val="nil"/>
              <w:right w:val="nil"/>
            </w:tcBorders>
            <w:shd w:val="clear" w:color="auto" w:fill="auto"/>
            <w:noWrap/>
            <w:vAlign w:val="bottom"/>
            <w:hideMark/>
          </w:tcPr>
          <w:p w14:paraId="163323EF"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187" w:type="dxa"/>
            <w:gridSpan w:val="2"/>
            <w:tcBorders>
              <w:top w:val="nil"/>
              <w:left w:val="nil"/>
              <w:bottom w:val="nil"/>
              <w:right w:val="nil"/>
            </w:tcBorders>
            <w:shd w:val="clear" w:color="auto" w:fill="auto"/>
            <w:noWrap/>
            <w:vAlign w:val="bottom"/>
            <w:hideMark/>
          </w:tcPr>
          <w:p w14:paraId="42F6378E" w14:textId="77777777" w:rsidR="00C857E1" w:rsidRPr="00062408" w:rsidRDefault="00C857E1" w:rsidP="00C35118">
            <w:pPr>
              <w:spacing w:after="0" w:line="240" w:lineRule="auto"/>
              <w:jc w:val="right"/>
              <w:rPr>
                <w:rFonts w:ascii="Times New Roman" w:eastAsia="Times New Roman" w:hAnsi="Times New Roman" w:cs="Times New Roman"/>
                <w:szCs w:val="20"/>
              </w:rPr>
            </w:pPr>
          </w:p>
        </w:tc>
        <w:tc>
          <w:tcPr>
            <w:tcW w:w="1186" w:type="dxa"/>
            <w:gridSpan w:val="2"/>
            <w:tcBorders>
              <w:top w:val="nil"/>
              <w:left w:val="nil"/>
              <w:bottom w:val="nil"/>
              <w:right w:val="nil"/>
            </w:tcBorders>
            <w:shd w:val="clear" w:color="auto" w:fill="auto"/>
            <w:noWrap/>
            <w:vAlign w:val="bottom"/>
            <w:hideMark/>
          </w:tcPr>
          <w:p w14:paraId="7ABE111C"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1186" w:type="dxa"/>
            <w:gridSpan w:val="2"/>
            <w:tcBorders>
              <w:top w:val="nil"/>
              <w:left w:val="nil"/>
              <w:bottom w:val="nil"/>
              <w:right w:val="nil"/>
            </w:tcBorders>
            <w:shd w:val="clear" w:color="auto" w:fill="auto"/>
            <w:noWrap/>
            <w:vAlign w:val="bottom"/>
            <w:hideMark/>
          </w:tcPr>
          <w:p w14:paraId="68A346CC"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186" w:type="dxa"/>
            <w:gridSpan w:val="2"/>
            <w:tcBorders>
              <w:top w:val="nil"/>
              <w:left w:val="nil"/>
              <w:bottom w:val="nil"/>
              <w:right w:val="nil"/>
            </w:tcBorders>
            <w:shd w:val="clear" w:color="auto" w:fill="auto"/>
            <w:noWrap/>
            <w:vAlign w:val="bottom"/>
            <w:hideMark/>
          </w:tcPr>
          <w:p w14:paraId="5ADFE20A"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186" w:type="dxa"/>
            <w:gridSpan w:val="2"/>
            <w:tcBorders>
              <w:top w:val="nil"/>
              <w:left w:val="nil"/>
              <w:bottom w:val="nil"/>
              <w:right w:val="nil"/>
            </w:tcBorders>
            <w:shd w:val="clear" w:color="auto" w:fill="auto"/>
            <w:noWrap/>
            <w:vAlign w:val="bottom"/>
            <w:hideMark/>
          </w:tcPr>
          <w:p w14:paraId="59EF82F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186" w:type="dxa"/>
            <w:gridSpan w:val="2"/>
            <w:tcBorders>
              <w:top w:val="nil"/>
              <w:left w:val="nil"/>
              <w:bottom w:val="nil"/>
              <w:right w:val="nil"/>
            </w:tcBorders>
            <w:shd w:val="clear" w:color="auto" w:fill="auto"/>
            <w:noWrap/>
            <w:vAlign w:val="bottom"/>
            <w:hideMark/>
          </w:tcPr>
          <w:p w14:paraId="5480BFDC"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186" w:type="dxa"/>
            <w:gridSpan w:val="2"/>
            <w:tcBorders>
              <w:top w:val="nil"/>
              <w:left w:val="nil"/>
              <w:bottom w:val="nil"/>
              <w:right w:val="nil"/>
            </w:tcBorders>
            <w:shd w:val="clear" w:color="auto" w:fill="auto"/>
            <w:noWrap/>
            <w:vAlign w:val="bottom"/>
            <w:hideMark/>
          </w:tcPr>
          <w:p w14:paraId="6A4D2B3E"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542" w:type="dxa"/>
            <w:gridSpan w:val="2"/>
            <w:tcBorders>
              <w:top w:val="nil"/>
              <w:left w:val="nil"/>
              <w:bottom w:val="nil"/>
              <w:right w:val="nil"/>
            </w:tcBorders>
            <w:shd w:val="clear" w:color="auto" w:fill="auto"/>
            <w:noWrap/>
            <w:vAlign w:val="bottom"/>
            <w:hideMark/>
          </w:tcPr>
          <w:p w14:paraId="2D80DEF0"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628" w:type="dxa"/>
            <w:tcBorders>
              <w:top w:val="nil"/>
              <w:left w:val="nil"/>
              <w:bottom w:val="nil"/>
              <w:right w:val="nil"/>
            </w:tcBorders>
            <w:shd w:val="clear" w:color="auto" w:fill="auto"/>
            <w:noWrap/>
            <w:vAlign w:val="bottom"/>
            <w:hideMark/>
          </w:tcPr>
          <w:p w14:paraId="43F568DD"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70" w:type="dxa"/>
            <w:tcBorders>
              <w:top w:val="nil"/>
              <w:left w:val="nil"/>
              <w:bottom w:val="nil"/>
              <w:right w:val="nil"/>
            </w:tcBorders>
            <w:shd w:val="clear" w:color="auto" w:fill="auto"/>
            <w:noWrap/>
            <w:vAlign w:val="bottom"/>
            <w:hideMark/>
          </w:tcPr>
          <w:p w14:paraId="38C4D1A8"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50" w:type="dxa"/>
            <w:tcBorders>
              <w:top w:val="nil"/>
              <w:left w:val="nil"/>
              <w:bottom w:val="nil"/>
              <w:right w:val="nil"/>
            </w:tcBorders>
            <w:shd w:val="clear" w:color="auto" w:fill="auto"/>
            <w:noWrap/>
            <w:vAlign w:val="bottom"/>
            <w:hideMark/>
          </w:tcPr>
          <w:p w14:paraId="71ABFF08"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50" w:type="dxa"/>
            <w:gridSpan w:val="2"/>
            <w:tcBorders>
              <w:top w:val="nil"/>
              <w:left w:val="nil"/>
              <w:bottom w:val="nil"/>
              <w:right w:val="nil"/>
            </w:tcBorders>
            <w:shd w:val="clear" w:color="auto" w:fill="auto"/>
            <w:noWrap/>
            <w:vAlign w:val="bottom"/>
            <w:hideMark/>
          </w:tcPr>
          <w:p w14:paraId="6E63D069"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80" w:type="dxa"/>
            <w:gridSpan w:val="2"/>
            <w:vAlign w:val="center"/>
            <w:hideMark/>
          </w:tcPr>
          <w:p w14:paraId="063F4BC0"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1825E8CC" w14:textId="77777777" w:rsidTr="00DE66B4">
        <w:trPr>
          <w:gridAfter w:val="3"/>
          <w:wAfter w:w="1033" w:type="dxa"/>
          <w:trHeight w:val="150"/>
        </w:trPr>
        <w:tc>
          <w:tcPr>
            <w:tcW w:w="1184" w:type="dxa"/>
            <w:tcBorders>
              <w:top w:val="nil"/>
              <w:left w:val="nil"/>
              <w:bottom w:val="nil"/>
              <w:right w:val="nil"/>
            </w:tcBorders>
            <w:shd w:val="clear" w:color="auto" w:fill="auto"/>
            <w:vAlign w:val="center"/>
            <w:hideMark/>
          </w:tcPr>
          <w:p w14:paraId="3A1BC480" w14:textId="54EC39B0" w:rsidR="00C857E1" w:rsidRPr="00062408" w:rsidRDefault="00C857E1" w:rsidP="00C35118">
            <w:pPr>
              <w:spacing w:after="0" w:line="240" w:lineRule="auto"/>
              <w:rPr>
                <w:rFonts w:ascii="Times New Roman" w:eastAsia="Times New Roman" w:hAnsi="Times New Roman" w:cs="Times New Roman"/>
                <w:szCs w:val="20"/>
              </w:rPr>
            </w:pPr>
          </w:p>
        </w:tc>
        <w:tc>
          <w:tcPr>
            <w:tcW w:w="1187" w:type="dxa"/>
            <w:gridSpan w:val="2"/>
            <w:tcBorders>
              <w:top w:val="nil"/>
              <w:left w:val="nil"/>
              <w:bottom w:val="nil"/>
              <w:right w:val="nil"/>
            </w:tcBorders>
            <w:shd w:val="clear" w:color="auto" w:fill="auto"/>
            <w:vAlign w:val="center"/>
            <w:hideMark/>
          </w:tcPr>
          <w:p w14:paraId="564E299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186" w:type="dxa"/>
            <w:gridSpan w:val="2"/>
            <w:tcBorders>
              <w:top w:val="nil"/>
              <w:left w:val="nil"/>
              <w:bottom w:val="nil"/>
              <w:right w:val="nil"/>
            </w:tcBorders>
            <w:shd w:val="clear" w:color="auto" w:fill="auto"/>
            <w:vAlign w:val="center"/>
            <w:hideMark/>
          </w:tcPr>
          <w:p w14:paraId="0F9F079D"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186" w:type="dxa"/>
            <w:gridSpan w:val="2"/>
            <w:tcBorders>
              <w:top w:val="nil"/>
              <w:left w:val="nil"/>
              <w:bottom w:val="nil"/>
              <w:right w:val="nil"/>
            </w:tcBorders>
            <w:shd w:val="clear" w:color="auto" w:fill="auto"/>
            <w:vAlign w:val="center"/>
            <w:hideMark/>
          </w:tcPr>
          <w:p w14:paraId="62F3BF84"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186" w:type="dxa"/>
            <w:gridSpan w:val="2"/>
            <w:tcBorders>
              <w:top w:val="nil"/>
              <w:left w:val="nil"/>
              <w:bottom w:val="nil"/>
              <w:right w:val="nil"/>
            </w:tcBorders>
            <w:shd w:val="clear" w:color="auto" w:fill="auto"/>
            <w:vAlign w:val="center"/>
            <w:hideMark/>
          </w:tcPr>
          <w:p w14:paraId="3C070E9C"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186" w:type="dxa"/>
            <w:gridSpan w:val="2"/>
            <w:tcBorders>
              <w:top w:val="nil"/>
              <w:left w:val="nil"/>
              <w:bottom w:val="nil"/>
              <w:right w:val="nil"/>
            </w:tcBorders>
            <w:shd w:val="clear" w:color="auto" w:fill="auto"/>
            <w:vAlign w:val="center"/>
            <w:hideMark/>
          </w:tcPr>
          <w:p w14:paraId="75C84079"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186" w:type="dxa"/>
            <w:gridSpan w:val="2"/>
            <w:tcBorders>
              <w:top w:val="nil"/>
              <w:left w:val="nil"/>
              <w:bottom w:val="nil"/>
              <w:right w:val="nil"/>
            </w:tcBorders>
            <w:shd w:val="clear" w:color="auto" w:fill="auto"/>
            <w:vAlign w:val="center"/>
            <w:hideMark/>
          </w:tcPr>
          <w:p w14:paraId="1E5E5EF1"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186" w:type="dxa"/>
            <w:gridSpan w:val="2"/>
            <w:tcBorders>
              <w:top w:val="nil"/>
              <w:left w:val="nil"/>
              <w:bottom w:val="nil"/>
              <w:right w:val="nil"/>
            </w:tcBorders>
            <w:shd w:val="clear" w:color="auto" w:fill="auto"/>
            <w:vAlign w:val="center"/>
            <w:hideMark/>
          </w:tcPr>
          <w:p w14:paraId="256CF621"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542" w:type="dxa"/>
            <w:gridSpan w:val="2"/>
            <w:tcBorders>
              <w:top w:val="nil"/>
              <w:left w:val="nil"/>
              <w:bottom w:val="nil"/>
              <w:right w:val="nil"/>
            </w:tcBorders>
            <w:shd w:val="clear" w:color="auto" w:fill="auto"/>
            <w:vAlign w:val="center"/>
            <w:hideMark/>
          </w:tcPr>
          <w:p w14:paraId="602B1AC4"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628" w:type="dxa"/>
            <w:tcBorders>
              <w:top w:val="nil"/>
              <w:left w:val="nil"/>
              <w:bottom w:val="nil"/>
              <w:right w:val="nil"/>
            </w:tcBorders>
            <w:shd w:val="clear" w:color="auto" w:fill="auto"/>
            <w:vAlign w:val="center"/>
            <w:hideMark/>
          </w:tcPr>
          <w:p w14:paraId="70AEB5AE"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70" w:type="dxa"/>
            <w:tcBorders>
              <w:top w:val="nil"/>
              <w:left w:val="nil"/>
              <w:bottom w:val="nil"/>
              <w:right w:val="nil"/>
            </w:tcBorders>
            <w:shd w:val="clear" w:color="auto" w:fill="auto"/>
            <w:noWrap/>
            <w:vAlign w:val="bottom"/>
            <w:hideMark/>
          </w:tcPr>
          <w:p w14:paraId="797CC44D"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50" w:type="dxa"/>
            <w:tcBorders>
              <w:top w:val="nil"/>
              <w:left w:val="nil"/>
              <w:bottom w:val="nil"/>
              <w:right w:val="nil"/>
            </w:tcBorders>
            <w:shd w:val="clear" w:color="auto" w:fill="auto"/>
            <w:noWrap/>
            <w:vAlign w:val="bottom"/>
            <w:hideMark/>
          </w:tcPr>
          <w:p w14:paraId="4283B3FC"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50" w:type="dxa"/>
            <w:gridSpan w:val="2"/>
            <w:tcBorders>
              <w:top w:val="nil"/>
              <w:left w:val="nil"/>
              <w:bottom w:val="nil"/>
              <w:right w:val="nil"/>
            </w:tcBorders>
            <w:shd w:val="clear" w:color="auto" w:fill="auto"/>
            <w:noWrap/>
            <w:vAlign w:val="bottom"/>
            <w:hideMark/>
          </w:tcPr>
          <w:p w14:paraId="519CA7AF"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80" w:type="dxa"/>
            <w:gridSpan w:val="2"/>
            <w:vAlign w:val="center"/>
            <w:hideMark/>
          </w:tcPr>
          <w:p w14:paraId="01D9B5F3" w14:textId="77777777" w:rsidR="00C857E1" w:rsidRPr="00062408" w:rsidRDefault="00C857E1" w:rsidP="00C35118">
            <w:pPr>
              <w:spacing w:after="0" w:line="240" w:lineRule="auto"/>
              <w:rPr>
                <w:rFonts w:ascii="Times New Roman" w:eastAsia="Times New Roman" w:hAnsi="Times New Roman" w:cs="Times New Roman"/>
                <w:szCs w:val="20"/>
              </w:rPr>
            </w:pPr>
          </w:p>
        </w:tc>
      </w:tr>
    </w:tbl>
    <w:p w14:paraId="610608EA" w14:textId="77777777" w:rsidR="003418FF" w:rsidRDefault="003418FF">
      <w:r>
        <w:br w:type="page"/>
      </w:r>
    </w:p>
    <w:tbl>
      <w:tblPr>
        <w:tblW w:w="12107" w:type="dxa"/>
        <w:tblLayout w:type="fixed"/>
        <w:tblLook w:val="04A0" w:firstRow="1" w:lastRow="0" w:firstColumn="1" w:lastColumn="0" w:noHBand="0" w:noVBand="1"/>
      </w:tblPr>
      <w:tblGrid>
        <w:gridCol w:w="1184"/>
        <w:gridCol w:w="1187"/>
        <w:gridCol w:w="1186"/>
        <w:gridCol w:w="1186"/>
        <w:gridCol w:w="1186"/>
        <w:gridCol w:w="1186"/>
        <w:gridCol w:w="1186"/>
        <w:gridCol w:w="1186"/>
        <w:gridCol w:w="542"/>
        <w:gridCol w:w="628"/>
        <w:gridCol w:w="270"/>
        <w:gridCol w:w="450"/>
        <w:gridCol w:w="450"/>
        <w:gridCol w:w="280"/>
      </w:tblGrid>
      <w:tr w:rsidR="00B34FEA" w:rsidRPr="00062408" w14:paraId="6D5CB363" w14:textId="77777777" w:rsidTr="003418FF">
        <w:trPr>
          <w:trHeight w:val="189"/>
        </w:trPr>
        <w:tc>
          <w:tcPr>
            <w:tcW w:w="4743" w:type="dxa"/>
            <w:gridSpan w:val="4"/>
            <w:vMerge w:val="restart"/>
            <w:tcBorders>
              <w:top w:val="nil"/>
              <w:left w:val="nil"/>
              <w:right w:val="nil"/>
            </w:tcBorders>
            <w:shd w:val="clear" w:color="auto" w:fill="auto"/>
            <w:vAlign w:val="center"/>
          </w:tcPr>
          <w:p w14:paraId="35302380" w14:textId="5C8B248C" w:rsidR="00B34FEA" w:rsidRPr="00062408" w:rsidRDefault="00B34FEA" w:rsidP="00C35118">
            <w:pPr>
              <w:spacing w:after="0" w:line="240" w:lineRule="auto"/>
              <w:rPr>
                <w:rFonts w:ascii="Times New Roman" w:eastAsia="Times New Roman" w:hAnsi="Times New Roman" w:cs="Times New Roman"/>
                <w:szCs w:val="20"/>
              </w:rPr>
            </w:pPr>
            <w:r w:rsidRPr="00062408">
              <w:rPr>
                <w:rFonts w:ascii="Calibri" w:eastAsia="Times New Roman" w:hAnsi="Calibri" w:cs="Calibri"/>
                <w:b/>
                <w:bCs/>
                <w:color w:val="0B9444"/>
                <w:sz w:val="40"/>
                <w:szCs w:val="40"/>
              </w:rPr>
              <w:lastRenderedPageBreak/>
              <w:t xml:space="preserve">Step </w:t>
            </w:r>
            <w:r>
              <w:rPr>
                <w:rFonts w:ascii="Calibri" w:eastAsia="Times New Roman" w:hAnsi="Calibri" w:cs="Calibri"/>
                <w:b/>
                <w:bCs/>
                <w:color w:val="0B9444"/>
                <w:sz w:val="40"/>
                <w:szCs w:val="40"/>
              </w:rPr>
              <w:t>1</w:t>
            </w:r>
            <w:r w:rsidRPr="00062408">
              <w:rPr>
                <w:rFonts w:ascii="Calibri" w:eastAsia="Times New Roman" w:hAnsi="Calibri" w:cs="Calibri"/>
                <w:b/>
                <w:bCs/>
                <w:color w:val="0B9444"/>
                <w:sz w:val="40"/>
                <w:szCs w:val="40"/>
              </w:rPr>
              <w:t xml:space="preserve"> of 3</w:t>
            </w:r>
          </w:p>
        </w:tc>
        <w:tc>
          <w:tcPr>
            <w:tcW w:w="1186" w:type="dxa"/>
            <w:tcBorders>
              <w:top w:val="nil"/>
              <w:left w:val="nil"/>
              <w:bottom w:val="nil"/>
              <w:right w:val="nil"/>
            </w:tcBorders>
            <w:shd w:val="clear" w:color="auto" w:fill="auto"/>
            <w:vAlign w:val="center"/>
          </w:tcPr>
          <w:p w14:paraId="12CEC81C" w14:textId="77777777" w:rsidR="00B34FEA" w:rsidRPr="00062408" w:rsidRDefault="00B34FEA" w:rsidP="00C35118">
            <w:pPr>
              <w:spacing w:after="0" w:line="240" w:lineRule="auto"/>
              <w:rPr>
                <w:rFonts w:ascii="Times New Roman" w:eastAsia="Times New Roman" w:hAnsi="Times New Roman" w:cs="Times New Roman"/>
                <w:szCs w:val="20"/>
              </w:rPr>
            </w:pPr>
          </w:p>
        </w:tc>
        <w:tc>
          <w:tcPr>
            <w:tcW w:w="1186" w:type="dxa"/>
            <w:tcBorders>
              <w:top w:val="nil"/>
              <w:left w:val="nil"/>
              <w:bottom w:val="nil"/>
              <w:right w:val="nil"/>
            </w:tcBorders>
            <w:shd w:val="clear" w:color="auto" w:fill="auto"/>
            <w:vAlign w:val="center"/>
          </w:tcPr>
          <w:p w14:paraId="21DF8F26" w14:textId="77777777" w:rsidR="00B34FEA" w:rsidRPr="00062408" w:rsidRDefault="00B34FEA" w:rsidP="00C35118">
            <w:pPr>
              <w:spacing w:after="0" w:line="240" w:lineRule="auto"/>
              <w:rPr>
                <w:rFonts w:ascii="Times New Roman" w:eastAsia="Times New Roman" w:hAnsi="Times New Roman" w:cs="Times New Roman"/>
                <w:szCs w:val="20"/>
              </w:rPr>
            </w:pPr>
          </w:p>
        </w:tc>
        <w:tc>
          <w:tcPr>
            <w:tcW w:w="1186" w:type="dxa"/>
            <w:tcBorders>
              <w:top w:val="nil"/>
              <w:left w:val="nil"/>
              <w:bottom w:val="nil"/>
              <w:right w:val="nil"/>
            </w:tcBorders>
            <w:shd w:val="clear" w:color="auto" w:fill="auto"/>
            <w:vAlign w:val="center"/>
          </w:tcPr>
          <w:p w14:paraId="18836865" w14:textId="77777777" w:rsidR="00B34FEA" w:rsidRPr="00062408" w:rsidRDefault="00B34FEA" w:rsidP="00C35118">
            <w:pPr>
              <w:spacing w:after="0" w:line="240" w:lineRule="auto"/>
              <w:rPr>
                <w:rFonts w:ascii="Times New Roman" w:eastAsia="Times New Roman" w:hAnsi="Times New Roman" w:cs="Times New Roman"/>
                <w:szCs w:val="20"/>
              </w:rPr>
            </w:pPr>
          </w:p>
        </w:tc>
        <w:tc>
          <w:tcPr>
            <w:tcW w:w="1186" w:type="dxa"/>
            <w:tcBorders>
              <w:top w:val="nil"/>
              <w:left w:val="nil"/>
              <w:bottom w:val="nil"/>
              <w:right w:val="nil"/>
            </w:tcBorders>
            <w:shd w:val="clear" w:color="auto" w:fill="auto"/>
            <w:vAlign w:val="center"/>
          </w:tcPr>
          <w:p w14:paraId="04489807" w14:textId="77777777" w:rsidR="00B34FEA" w:rsidRPr="00062408" w:rsidRDefault="00B34FEA" w:rsidP="00C35118">
            <w:pPr>
              <w:spacing w:after="0" w:line="240" w:lineRule="auto"/>
              <w:rPr>
                <w:rFonts w:ascii="Times New Roman" w:eastAsia="Times New Roman" w:hAnsi="Times New Roman" w:cs="Times New Roman"/>
                <w:szCs w:val="20"/>
              </w:rPr>
            </w:pPr>
          </w:p>
        </w:tc>
        <w:tc>
          <w:tcPr>
            <w:tcW w:w="542" w:type="dxa"/>
            <w:tcBorders>
              <w:top w:val="nil"/>
              <w:left w:val="nil"/>
              <w:bottom w:val="nil"/>
              <w:right w:val="nil"/>
            </w:tcBorders>
            <w:shd w:val="clear" w:color="auto" w:fill="auto"/>
            <w:vAlign w:val="center"/>
          </w:tcPr>
          <w:p w14:paraId="6FFCF3E5" w14:textId="77777777" w:rsidR="00B34FEA" w:rsidRPr="00062408" w:rsidRDefault="00B34FEA" w:rsidP="00C35118">
            <w:pPr>
              <w:spacing w:after="0" w:line="240" w:lineRule="auto"/>
              <w:rPr>
                <w:rFonts w:ascii="Times New Roman" w:eastAsia="Times New Roman" w:hAnsi="Times New Roman" w:cs="Times New Roman"/>
                <w:szCs w:val="20"/>
              </w:rPr>
            </w:pPr>
          </w:p>
        </w:tc>
        <w:tc>
          <w:tcPr>
            <w:tcW w:w="628" w:type="dxa"/>
            <w:tcBorders>
              <w:top w:val="nil"/>
              <w:left w:val="nil"/>
              <w:bottom w:val="nil"/>
              <w:right w:val="nil"/>
            </w:tcBorders>
            <w:shd w:val="clear" w:color="auto" w:fill="auto"/>
            <w:vAlign w:val="center"/>
          </w:tcPr>
          <w:p w14:paraId="5625909A" w14:textId="77777777" w:rsidR="00B34FEA" w:rsidRPr="00062408" w:rsidRDefault="00B34FEA" w:rsidP="00C35118">
            <w:pPr>
              <w:spacing w:after="0" w:line="240" w:lineRule="auto"/>
              <w:rPr>
                <w:rFonts w:ascii="Times New Roman" w:eastAsia="Times New Roman" w:hAnsi="Times New Roman" w:cs="Times New Roman"/>
                <w:szCs w:val="20"/>
              </w:rPr>
            </w:pPr>
          </w:p>
        </w:tc>
        <w:tc>
          <w:tcPr>
            <w:tcW w:w="270" w:type="dxa"/>
            <w:tcBorders>
              <w:top w:val="nil"/>
              <w:left w:val="nil"/>
              <w:bottom w:val="nil"/>
              <w:right w:val="nil"/>
            </w:tcBorders>
            <w:shd w:val="clear" w:color="auto" w:fill="auto"/>
            <w:noWrap/>
            <w:vAlign w:val="bottom"/>
          </w:tcPr>
          <w:p w14:paraId="7A2939E3" w14:textId="77777777" w:rsidR="00B34FEA" w:rsidRPr="00062408" w:rsidRDefault="00B34FEA" w:rsidP="00C35118">
            <w:pPr>
              <w:spacing w:after="0" w:line="240" w:lineRule="auto"/>
              <w:rPr>
                <w:rFonts w:ascii="Times New Roman" w:eastAsia="Times New Roman" w:hAnsi="Times New Roman" w:cs="Times New Roman"/>
                <w:szCs w:val="20"/>
              </w:rPr>
            </w:pPr>
          </w:p>
        </w:tc>
        <w:tc>
          <w:tcPr>
            <w:tcW w:w="450" w:type="dxa"/>
            <w:tcBorders>
              <w:top w:val="nil"/>
              <w:left w:val="nil"/>
              <w:bottom w:val="nil"/>
              <w:right w:val="nil"/>
            </w:tcBorders>
            <w:shd w:val="clear" w:color="auto" w:fill="auto"/>
            <w:noWrap/>
            <w:vAlign w:val="bottom"/>
          </w:tcPr>
          <w:p w14:paraId="1A9EA06B" w14:textId="77777777" w:rsidR="00B34FEA" w:rsidRPr="00062408" w:rsidRDefault="00B34FEA" w:rsidP="00C35118">
            <w:pPr>
              <w:spacing w:after="0" w:line="240" w:lineRule="auto"/>
              <w:rPr>
                <w:rFonts w:ascii="Times New Roman" w:eastAsia="Times New Roman" w:hAnsi="Times New Roman" w:cs="Times New Roman"/>
                <w:szCs w:val="20"/>
              </w:rPr>
            </w:pPr>
          </w:p>
        </w:tc>
        <w:tc>
          <w:tcPr>
            <w:tcW w:w="450" w:type="dxa"/>
            <w:tcBorders>
              <w:top w:val="nil"/>
              <w:left w:val="nil"/>
              <w:bottom w:val="nil"/>
              <w:right w:val="nil"/>
            </w:tcBorders>
            <w:shd w:val="clear" w:color="auto" w:fill="auto"/>
            <w:noWrap/>
            <w:vAlign w:val="bottom"/>
          </w:tcPr>
          <w:p w14:paraId="527CF286" w14:textId="77777777" w:rsidR="00B34FEA" w:rsidRPr="00062408" w:rsidRDefault="00B34FEA" w:rsidP="00C35118">
            <w:pPr>
              <w:spacing w:after="0" w:line="240" w:lineRule="auto"/>
              <w:rPr>
                <w:rFonts w:ascii="Times New Roman" w:eastAsia="Times New Roman" w:hAnsi="Times New Roman" w:cs="Times New Roman"/>
                <w:szCs w:val="20"/>
              </w:rPr>
            </w:pPr>
          </w:p>
        </w:tc>
        <w:tc>
          <w:tcPr>
            <w:tcW w:w="280" w:type="dxa"/>
            <w:shd w:val="clear" w:color="auto" w:fill="auto"/>
            <w:vAlign w:val="center"/>
          </w:tcPr>
          <w:p w14:paraId="1E70EDBA" w14:textId="77777777" w:rsidR="00B34FEA" w:rsidRPr="00062408" w:rsidRDefault="00B34FEA" w:rsidP="00C35118">
            <w:pPr>
              <w:spacing w:after="0" w:line="240" w:lineRule="auto"/>
              <w:rPr>
                <w:rFonts w:ascii="Times New Roman" w:eastAsia="Times New Roman" w:hAnsi="Times New Roman" w:cs="Times New Roman"/>
                <w:szCs w:val="20"/>
              </w:rPr>
            </w:pPr>
          </w:p>
        </w:tc>
      </w:tr>
      <w:tr w:rsidR="00B34FEA" w:rsidRPr="00062408" w14:paraId="2B897E98" w14:textId="77777777" w:rsidTr="003418FF">
        <w:trPr>
          <w:trHeight w:val="150"/>
        </w:trPr>
        <w:tc>
          <w:tcPr>
            <w:tcW w:w="4743" w:type="dxa"/>
            <w:gridSpan w:val="4"/>
            <w:vMerge/>
            <w:tcBorders>
              <w:left w:val="nil"/>
              <w:bottom w:val="nil"/>
              <w:right w:val="nil"/>
            </w:tcBorders>
            <w:shd w:val="clear" w:color="auto" w:fill="auto"/>
            <w:vAlign w:val="center"/>
          </w:tcPr>
          <w:p w14:paraId="6BD61E81" w14:textId="73DA6687" w:rsidR="00B34FEA" w:rsidRPr="00062408" w:rsidRDefault="00B34FEA" w:rsidP="00C35118">
            <w:pPr>
              <w:spacing w:after="0" w:line="240" w:lineRule="auto"/>
              <w:rPr>
                <w:rFonts w:ascii="Times New Roman" w:eastAsia="Times New Roman" w:hAnsi="Times New Roman" w:cs="Times New Roman"/>
                <w:szCs w:val="20"/>
              </w:rPr>
            </w:pPr>
          </w:p>
        </w:tc>
        <w:tc>
          <w:tcPr>
            <w:tcW w:w="1186" w:type="dxa"/>
            <w:tcBorders>
              <w:top w:val="nil"/>
              <w:left w:val="nil"/>
              <w:bottom w:val="nil"/>
              <w:right w:val="nil"/>
            </w:tcBorders>
            <w:shd w:val="clear" w:color="auto" w:fill="auto"/>
            <w:vAlign w:val="center"/>
          </w:tcPr>
          <w:p w14:paraId="105D2663" w14:textId="77777777" w:rsidR="00B34FEA" w:rsidRPr="00062408" w:rsidRDefault="00B34FEA" w:rsidP="00C35118">
            <w:pPr>
              <w:spacing w:after="0" w:line="240" w:lineRule="auto"/>
              <w:rPr>
                <w:rFonts w:ascii="Times New Roman" w:eastAsia="Times New Roman" w:hAnsi="Times New Roman" w:cs="Times New Roman"/>
                <w:szCs w:val="20"/>
              </w:rPr>
            </w:pPr>
          </w:p>
        </w:tc>
        <w:tc>
          <w:tcPr>
            <w:tcW w:w="1186" w:type="dxa"/>
            <w:tcBorders>
              <w:top w:val="nil"/>
              <w:left w:val="nil"/>
              <w:bottom w:val="nil"/>
              <w:right w:val="nil"/>
            </w:tcBorders>
            <w:shd w:val="clear" w:color="auto" w:fill="auto"/>
            <w:vAlign w:val="center"/>
          </w:tcPr>
          <w:p w14:paraId="6096709D" w14:textId="77777777" w:rsidR="00B34FEA" w:rsidRPr="00062408" w:rsidRDefault="00B34FEA" w:rsidP="00C35118">
            <w:pPr>
              <w:spacing w:after="0" w:line="240" w:lineRule="auto"/>
              <w:rPr>
                <w:rFonts w:ascii="Times New Roman" w:eastAsia="Times New Roman" w:hAnsi="Times New Roman" w:cs="Times New Roman"/>
                <w:szCs w:val="20"/>
              </w:rPr>
            </w:pPr>
          </w:p>
        </w:tc>
        <w:tc>
          <w:tcPr>
            <w:tcW w:w="1186" w:type="dxa"/>
            <w:tcBorders>
              <w:top w:val="nil"/>
              <w:left w:val="nil"/>
              <w:bottom w:val="nil"/>
              <w:right w:val="nil"/>
            </w:tcBorders>
            <w:shd w:val="clear" w:color="auto" w:fill="auto"/>
            <w:vAlign w:val="center"/>
          </w:tcPr>
          <w:p w14:paraId="066B3046" w14:textId="77777777" w:rsidR="00B34FEA" w:rsidRPr="00062408" w:rsidRDefault="00B34FEA" w:rsidP="00C35118">
            <w:pPr>
              <w:spacing w:after="0" w:line="240" w:lineRule="auto"/>
              <w:rPr>
                <w:rFonts w:ascii="Times New Roman" w:eastAsia="Times New Roman" w:hAnsi="Times New Roman" w:cs="Times New Roman"/>
                <w:szCs w:val="20"/>
              </w:rPr>
            </w:pPr>
          </w:p>
        </w:tc>
        <w:tc>
          <w:tcPr>
            <w:tcW w:w="1186" w:type="dxa"/>
            <w:tcBorders>
              <w:top w:val="nil"/>
              <w:left w:val="nil"/>
              <w:bottom w:val="nil"/>
              <w:right w:val="nil"/>
            </w:tcBorders>
            <w:shd w:val="clear" w:color="auto" w:fill="auto"/>
            <w:vAlign w:val="center"/>
          </w:tcPr>
          <w:p w14:paraId="59279CDC" w14:textId="77777777" w:rsidR="00B34FEA" w:rsidRPr="00062408" w:rsidRDefault="00B34FEA" w:rsidP="00C35118">
            <w:pPr>
              <w:spacing w:after="0" w:line="240" w:lineRule="auto"/>
              <w:rPr>
                <w:rFonts w:ascii="Times New Roman" w:eastAsia="Times New Roman" w:hAnsi="Times New Roman" w:cs="Times New Roman"/>
                <w:szCs w:val="20"/>
              </w:rPr>
            </w:pPr>
          </w:p>
        </w:tc>
        <w:tc>
          <w:tcPr>
            <w:tcW w:w="542" w:type="dxa"/>
            <w:tcBorders>
              <w:top w:val="nil"/>
              <w:left w:val="nil"/>
              <w:bottom w:val="nil"/>
              <w:right w:val="nil"/>
            </w:tcBorders>
            <w:shd w:val="clear" w:color="auto" w:fill="auto"/>
            <w:vAlign w:val="center"/>
          </w:tcPr>
          <w:p w14:paraId="5FB97CEF" w14:textId="77777777" w:rsidR="00B34FEA" w:rsidRPr="00062408" w:rsidRDefault="00B34FEA" w:rsidP="00C35118">
            <w:pPr>
              <w:spacing w:after="0" w:line="240" w:lineRule="auto"/>
              <w:rPr>
                <w:rFonts w:ascii="Times New Roman" w:eastAsia="Times New Roman" w:hAnsi="Times New Roman" w:cs="Times New Roman"/>
                <w:szCs w:val="20"/>
              </w:rPr>
            </w:pPr>
          </w:p>
        </w:tc>
        <w:tc>
          <w:tcPr>
            <w:tcW w:w="628" w:type="dxa"/>
            <w:tcBorders>
              <w:top w:val="nil"/>
              <w:left w:val="nil"/>
              <w:bottom w:val="nil"/>
              <w:right w:val="nil"/>
            </w:tcBorders>
            <w:shd w:val="clear" w:color="auto" w:fill="auto"/>
            <w:vAlign w:val="center"/>
          </w:tcPr>
          <w:p w14:paraId="69FAD4EF" w14:textId="77777777" w:rsidR="00B34FEA" w:rsidRPr="00062408" w:rsidRDefault="00B34FEA" w:rsidP="00C35118">
            <w:pPr>
              <w:spacing w:after="0" w:line="240" w:lineRule="auto"/>
              <w:rPr>
                <w:rFonts w:ascii="Times New Roman" w:eastAsia="Times New Roman" w:hAnsi="Times New Roman" w:cs="Times New Roman"/>
                <w:szCs w:val="20"/>
              </w:rPr>
            </w:pPr>
          </w:p>
        </w:tc>
        <w:tc>
          <w:tcPr>
            <w:tcW w:w="270" w:type="dxa"/>
            <w:tcBorders>
              <w:top w:val="nil"/>
              <w:left w:val="nil"/>
              <w:bottom w:val="nil"/>
              <w:right w:val="nil"/>
            </w:tcBorders>
            <w:shd w:val="clear" w:color="auto" w:fill="auto"/>
            <w:noWrap/>
            <w:vAlign w:val="bottom"/>
          </w:tcPr>
          <w:p w14:paraId="56C7B52E" w14:textId="77777777" w:rsidR="00B34FEA" w:rsidRPr="00062408" w:rsidRDefault="00B34FEA" w:rsidP="00C35118">
            <w:pPr>
              <w:spacing w:after="0" w:line="240" w:lineRule="auto"/>
              <w:rPr>
                <w:rFonts w:ascii="Times New Roman" w:eastAsia="Times New Roman" w:hAnsi="Times New Roman" w:cs="Times New Roman"/>
                <w:szCs w:val="20"/>
              </w:rPr>
            </w:pPr>
          </w:p>
        </w:tc>
        <w:tc>
          <w:tcPr>
            <w:tcW w:w="450" w:type="dxa"/>
            <w:tcBorders>
              <w:top w:val="nil"/>
              <w:left w:val="nil"/>
              <w:bottom w:val="nil"/>
              <w:right w:val="nil"/>
            </w:tcBorders>
            <w:shd w:val="clear" w:color="auto" w:fill="auto"/>
            <w:noWrap/>
            <w:vAlign w:val="bottom"/>
          </w:tcPr>
          <w:p w14:paraId="467E962E" w14:textId="77777777" w:rsidR="00B34FEA" w:rsidRPr="00062408" w:rsidRDefault="00B34FEA" w:rsidP="00C35118">
            <w:pPr>
              <w:spacing w:after="0" w:line="240" w:lineRule="auto"/>
              <w:rPr>
                <w:rFonts w:ascii="Times New Roman" w:eastAsia="Times New Roman" w:hAnsi="Times New Roman" w:cs="Times New Roman"/>
                <w:szCs w:val="20"/>
              </w:rPr>
            </w:pPr>
          </w:p>
        </w:tc>
        <w:tc>
          <w:tcPr>
            <w:tcW w:w="450" w:type="dxa"/>
            <w:tcBorders>
              <w:top w:val="nil"/>
              <w:left w:val="nil"/>
              <w:bottom w:val="nil"/>
              <w:right w:val="nil"/>
            </w:tcBorders>
            <w:shd w:val="clear" w:color="auto" w:fill="auto"/>
            <w:noWrap/>
            <w:vAlign w:val="bottom"/>
          </w:tcPr>
          <w:p w14:paraId="01542ED8" w14:textId="77777777" w:rsidR="00B34FEA" w:rsidRPr="00062408" w:rsidRDefault="00B34FEA" w:rsidP="00C35118">
            <w:pPr>
              <w:spacing w:after="0" w:line="240" w:lineRule="auto"/>
              <w:rPr>
                <w:rFonts w:ascii="Times New Roman" w:eastAsia="Times New Roman" w:hAnsi="Times New Roman" w:cs="Times New Roman"/>
                <w:szCs w:val="20"/>
              </w:rPr>
            </w:pPr>
          </w:p>
        </w:tc>
        <w:tc>
          <w:tcPr>
            <w:tcW w:w="280" w:type="dxa"/>
            <w:shd w:val="clear" w:color="auto" w:fill="auto"/>
            <w:vAlign w:val="center"/>
          </w:tcPr>
          <w:p w14:paraId="1595B690" w14:textId="77777777" w:rsidR="00B34FEA" w:rsidRPr="00062408" w:rsidRDefault="00B34FEA" w:rsidP="00C35118">
            <w:pPr>
              <w:spacing w:after="0" w:line="240" w:lineRule="auto"/>
              <w:rPr>
                <w:rFonts w:ascii="Times New Roman" w:eastAsia="Times New Roman" w:hAnsi="Times New Roman" w:cs="Times New Roman"/>
                <w:szCs w:val="20"/>
              </w:rPr>
            </w:pPr>
          </w:p>
        </w:tc>
      </w:tr>
      <w:tr w:rsidR="00D538F5" w:rsidRPr="00062408" w14:paraId="597A08A7" w14:textId="77777777" w:rsidTr="003418FF">
        <w:trPr>
          <w:trHeight w:val="510"/>
        </w:trPr>
        <w:tc>
          <w:tcPr>
            <w:tcW w:w="2371" w:type="dxa"/>
            <w:gridSpan w:val="2"/>
            <w:tcBorders>
              <w:top w:val="single" w:sz="8" w:space="0" w:color="auto"/>
              <w:left w:val="single" w:sz="8" w:space="0" w:color="auto"/>
              <w:bottom w:val="single" w:sz="8" w:space="0" w:color="000000"/>
              <w:right w:val="nil"/>
            </w:tcBorders>
            <w:shd w:val="clear" w:color="000000" w:fill="1D4E92"/>
            <w:noWrap/>
            <w:vAlign w:val="center"/>
          </w:tcPr>
          <w:p w14:paraId="62B3380A" w14:textId="77777777" w:rsidR="00D538F5" w:rsidRPr="00062408" w:rsidRDefault="00D538F5" w:rsidP="00D538F5">
            <w:pPr>
              <w:spacing w:after="0" w:line="240" w:lineRule="auto"/>
              <w:jc w:val="center"/>
              <w:rPr>
                <w:rFonts w:ascii="Calibri" w:eastAsia="Times New Roman" w:hAnsi="Calibri" w:cs="Calibri"/>
                <w:b/>
                <w:bCs/>
                <w:color w:val="FFFFFF"/>
                <w:sz w:val="24"/>
                <w:szCs w:val="24"/>
              </w:rPr>
            </w:pPr>
          </w:p>
        </w:tc>
        <w:tc>
          <w:tcPr>
            <w:tcW w:w="1186" w:type="dxa"/>
            <w:tcBorders>
              <w:top w:val="single" w:sz="8" w:space="0" w:color="auto"/>
              <w:left w:val="nil"/>
              <w:bottom w:val="nil"/>
              <w:right w:val="single" w:sz="8" w:space="0" w:color="auto"/>
            </w:tcBorders>
            <w:shd w:val="clear" w:color="000000" w:fill="3892C6"/>
            <w:vAlign w:val="center"/>
          </w:tcPr>
          <w:p w14:paraId="1079B5BF" w14:textId="77777777" w:rsidR="00D538F5" w:rsidRPr="00062408" w:rsidRDefault="00D538F5" w:rsidP="00D538F5">
            <w:pPr>
              <w:spacing w:after="0" w:line="240" w:lineRule="auto"/>
              <w:jc w:val="center"/>
              <w:rPr>
                <w:rFonts w:ascii="Calibri" w:eastAsia="Times New Roman" w:hAnsi="Calibri" w:cs="Calibri"/>
                <w:b/>
                <w:bCs/>
                <w:color w:val="FFFFFF"/>
                <w:sz w:val="24"/>
                <w:szCs w:val="24"/>
              </w:rPr>
            </w:pPr>
          </w:p>
        </w:tc>
        <w:tc>
          <w:tcPr>
            <w:tcW w:w="3558" w:type="dxa"/>
            <w:gridSpan w:val="3"/>
            <w:tcBorders>
              <w:top w:val="single" w:sz="8" w:space="0" w:color="auto"/>
              <w:left w:val="nil"/>
              <w:bottom w:val="nil"/>
              <w:right w:val="single" w:sz="8" w:space="0" w:color="000000"/>
            </w:tcBorders>
            <w:shd w:val="clear" w:color="000000" w:fill="0B9444"/>
            <w:vAlign w:val="center"/>
          </w:tcPr>
          <w:p w14:paraId="283E1942" w14:textId="77777777" w:rsidR="00D538F5" w:rsidRPr="00062408" w:rsidRDefault="00D538F5" w:rsidP="00D538F5">
            <w:pPr>
              <w:spacing w:after="0" w:line="240" w:lineRule="auto"/>
              <w:jc w:val="center"/>
              <w:rPr>
                <w:rFonts w:ascii="Calibri" w:eastAsia="Times New Roman" w:hAnsi="Calibri" w:cs="Calibri"/>
                <w:b/>
                <w:bCs/>
                <w:color w:val="FFFFFF"/>
                <w:sz w:val="24"/>
                <w:szCs w:val="24"/>
              </w:rPr>
            </w:pPr>
          </w:p>
        </w:tc>
        <w:tc>
          <w:tcPr>
            <w:tcW w:w="2372" w:type="dxa"/>
            <w:gridSpan w:val="2"/>
            <w:tcBorders>
              <w:top w:val="single" w:sz="8" w:space="0" w:color="auto"/>
              <w:left w:val="nil"/>
              <w:bottom w:val="nil"/>
              <w:right w:val="single" w:sz="8" w:space="0" w:color="000000"/>
            </w:tcBorders>
            <w:shd w:val="clear" w:color="000000" w:fill="F49100"/>
            <w:vAlign w:val="center"/>
          </w:tcPr>
          <w:p w14:paraId="715BCDA5" w14:textId="77777777" w:rsidR="00D538F5" w:rsidRPr="00062408" w:rsidRDefault="00D538F5" w:rsidP="00D538F5">
            <w:pPr>
              <w:spacing w:after="0" w:line="240" w:lineRule="auto"/>
              <w:jc w:val="center"/>
              <w:rPr>
                <w:rFonts w:ascii="Calibri" w:eastAsia="Times New Roman" w:hAnsi="Calibri" w:cs="Calibri"/>
                <w:b/>
                <w:bCs/>
                <w:color w:val="FFFFFF"/>
                <w:sz w:val="24"/>
                <w:szCs w:val="24"/>
              </w:rPr>
            </w:pPr>
          </w:p>
        </w:tc>
        <w:tc>
          <w:tcPr>
            <w:tcW w:w="542" w:type="dxa"/>
            <w:tcBorders>
              <w:top w:val="nil"/>
              <w:left w:val="nil"/>
              <w:bottom w:val="nil"/>
              <w:right w:val="nil"/>
            </w:tcBorders>
            <w:shd w:val="clear" w:color="auto" w:fill="auto"/>
            <w:noWrap/>
            <w:vAlign w:val="bottom"/>
          </w:tcPr>
          <w:p w14:paraId="69ED1685" w14:textId="77777777" w:rsidR="00D538F5" w:rsidRPr="00062408" w:rsidRDefault="00D538F5" w:rsidP="00C35118">
            <w:pPr>
              <w:spacing w:after="0" w:line="240" w:lineRule="auto"/>
              <w:rPr>
                <w:rFonts w:ascii="Times New Roman" w:eastAsia="Times New Roman" w:hAnsi="Times New Roman" w:cs="Times New Roman"/>
                <w:szCs w:val="20"/>
              </w:rPr>
            </w:pPr>
          </w:p>
        </w:tc>
        <w:tc>
          <w:tcPr>
            <w:tcW w:w="628" w:type="dxa"/>
            <w:tcBorders>
              <w:top w:val="nil"/>
              <w:left w:val="nil"/>
              <w:bottom w:val="nil"/>
              <w:right w:val="nil"/>
            </w:tcBorders>
            <w:shd w:val="clear" w:color="auto" w:fill="auto"/>
            <w:noWrap/>
            <w:vAlign w:val="bottom"/>
          </w:tcPr>
          <w:p w14:paraId="4785D597" w14:textId="77777777" w:rsidR="00D538F5" w:rsidRPr="00062408" w:rsidRDefault="00D538F5" w:rsidP="00C35118">
            <w:pPr>
              <w:spacing w:after="0" w:line="240" w:lineRule="auto"/>
              <w:rPr>
                <w:rFonts w:ascii="Times New Roman" w:eastAsia="Times New Roman" w:hAnsi="Times New Roman" w:cs="Times New Roman"/>
                <w:szCs w:val="20"/>
              </w:rPr>
            </w:pPr>
          </w:p>
        </w:tc>
        <w:tc>
          <w:tcPr>
            <w:tcW w:w="270" w:type="dxa"/>
            <w:tcBorders>
              <w:top w:val="nil"/>
              <w:left w:val="nil"/>
              <w:bottom w:val="nil"/>
              <w:right w:val="nil"/>
            </w:tcBorders>
            <w:shd w:val="clear" w:color="auto" w:fill="auto"/>
            <w:noWrap/>
            <w:vAlign w:val="bottom"/>
          </w:tcPr>
          <w:p w14:paraId="745FE38F" w14:textId="77777777" w:rsidR="00D538F5" w:rsidRPr="00062408" w:rsidRDefault="00D538F5" w:rsidP="00C35118">
            <w:pPr>
              <w:spacing w:after="0" w:line="240" w:lineRule="auto"/>
              <w:rPr>
                <w:rFonts w:ascii="Times New Roman" w:eastAsia="Times New Roman" w:hAnsi="Times New Roman" w:cs="Times New Roman"/>
                <w:szCs w:val="20"/>
              </w:rPr>
            </w:pPr>
          </w:p>
        </w:tc>
        <w:tc>
          <w:tcPr>
            <w:tcW w:w="450" w:type="dxa"/>
            <w:tcBorders>
              <w:top w:val="nil"/>
              <w:left w:val="nil"/>
              <w:bottom w:val="nil"/>
              <w:right w:val="nil"/>
            </w:tcBorders>
            <w:shd w:val="clear" w:color="auto" w:fill="auto"/>
            <w:noWrap/>
            <w:vAlign w:val="bottom"/>
          </w:tcPr>
          <w:p w14:paraId="1DA9DFC2" w14:textId="77777777" w:rsidR="00D538F5" w:rsidRPr="00062408" w:rsidRDefault="00D538F5" w:rsidP="00C35118">
            <w:pPr>
              <w:spacing w:after="0" w:line="240" w:lineRule="auto"/>
              <w:rPr>
                <w:rFonts w:ascii="Times New Roman" w:eastAsia="Times New Roman" w:hAnsi="Times New Roman" w:cs="Times New Roman"/>
                <w:szCs w:val="20"/>
              </w:rPr>
            </w:pPr>
          </w:p>
        </w:tc>
        <w:tc>
          <w:tcPr>
            <w:tcW w:w="450" w:type="dxa"/>
            <w:tcBorders>
              <w:top w:val="nil"/>
              <w:left w:val="nil"/>
              <w:bottom w:val="nil"/>
              <w:right w:val="nil"/>
            </w:tcBorders>
            <w:shd w:val="clear" w:color="auto" w:fill="auto"/>
            <w:noWrap/>
            <w:vAlign w:val="bottom"/>
          </w:tcPr>
          <w:p w14:paraId="18F9E43B" w14:textId="77777777" w:rsidR="00D538F5" w:rsidRPr="00062408" w:rsidRDefault="00D538F5" w:rsidP="00C35118">
            <w:pPr>
              <w:spacing w:after="0" w:line="240" w:lineRule="auto"/>
              <w:rPr>
                <w:rFonts w:ascii="Times New Roman" w:eastAsia="Times New Roman" w:hAnsi="Times New Roman" w:cs="Times New Roman"/>
                <w:szCs w:val="20"/>
              </w:rPr>
            </w:pPr>
          </w:p>
        </w:tc>
        <w:tc>
          <w:tcPr>
            <w:tcW w:w="280" w:type="dxa"/>
            <w:vAlign w:val="center"/>
          </w:tcPr>
          <w:p w14:paraId="45B55B3D" w14:textId="77777777" w:rsidR="00D538F5" w:rsidRPr="00062408" w:rsidRDefault="00D538F5" w:rsidP="00C35118">
            <w:pPr>
              <w:spacing w:after="0" w:line="240" w:lineRule="auto"/>
              <w:rPr>
                <w:rFonts w:ascii="Times New Roman" w:eastAsia="Times New Roman" w:hAnsi="Times New Roman" w:cs="Times New Roman"/>
                <w:szCs w:val="20"/>
              </w:rPr>
            </w:pPr>
          </w:p>
        </w:tc>
      </w:tr>
      <w:tr w:rsidR="00C857E1" w:rsidRPr="00062408" w14:paraId="45D041CB" w14:textId="77777777" w:rsidTr="003418FF">
        <w:trPr>
          <w:trHeight w:val="510"/>
        </w:trPr>
        <w:tc>
          <w:tcPr>
            <w:tcW w:w="2371" w:type="dxa"/>
            <w:gridSpan w:val="2"/>
            <w:vMerge w:val="restart"/>
            <w:tcBorders>
              <w:top w:val="single" w:sz="8" w:space="0" w:color="auto"/>
              <w:left w:val="single" w:sz="8" w:space="0" w:color="auto"/>
              <w:bottom w:val="single" w:sz="8" w:space="0" w:color="000000"/>
              <w:right w:val="nil"/>
            </w:tcBorders>
            <w:shd w:val="clear" w:color="000000" w:fill="1D4E92"/>
            <w:noWrap/>
            <w:vAlign w:val="center"/>
            <w:hideMark/>
          </w:tcPr>
          <w:p w14:paraId="01609276" w14:textId="77777777" w:rsidR="00C857E1" w:rsidRPr="00062408" w:rsidRDefault="00C857E1" w:rsidP="00D538F5">
            <w:pPr>
              <w:spacing w:after="0" w:line="240" w:lineRule="auto"/>
              <w:jc w:val="center"/>
              <w:rPr>
                <w:rFonts w:ascii="Calibri" w:eastAsia="Times New Roman" w:hAnsi="Calibri" w:cs="Calibri"/>
                <w:b/>
                <w:bCs/>
                <w:color w:val="FFFFFF"/>
                <w:sz w:val="24"/>
                <w:szCs w:val="24"/>
              </w:rPr>
            </w:pPr>
            <w:r w:rsidRPr="00062408">
              <w:rPr>
                <w:rFonts w:ascii="Calibri" w:eastAsia="Times New Roman" w:hAnsi="Calibri" w:cs="Calibri"/>
                <w:b/>
                <w:bCs/>
                <w:color w:val="FFFFFF"/>
                <w:sz w:val="24"/>
                <w:szCs w:val="24"/>
              </w:rPr>
              <w:t>Method</w:t>
            </w:r>
          </w:p>
        </w:tc>
        <w:tc>
          <w:tcPr>
            <w:tcW w:w="1186" w:type="dxa"/>
            <w:tcBorders>
              <w:top w:val="single" w:sz="8" w:space="0" w:color="auto"/>
              <w:left w:val="nil"/>
              <w:bottom w:val="nil"/>
              <w:right w:val="single" w:sz="8" w:space="0" w:color="auto"/>
            </w:tcBorders>
            <w:shd w:val="clear" w:color="000000" w:fill="3892C6"/>
            <w:vAlign w:val="center"/>
            <w:hideMark/>
          </w:tcPr>
          <w:p w14:paraId="70DF73C2" w14:textId="77777777" w:rsidR="00C857E1" w:rsidRPr="00062408" w:rsidRDefault="00C857E1" w:rsidP="00D538F5">
            <w:pPr>
              <w:spacing w:after="0" w:line="240" w:lineRule="auto"/>
              <w:jc w:val="center"/>
              <w:rPr>
                <w:rFonts w:ascii="Calibri" w:eastAsia="Times New Roman" w:hAnsi="Calibri" w:cs="Calibri"/>
                <w:b/>
                <w:bCs/>
                <w:color w:val="FFFFFF"/>
                <w:sz w:val="24"/>
                <w:szCs w:val="24"/>
              </w:rPr>
            </w:pPr>
            <w:r w:rsidRPr="00062408">
              <w:rPr>
                <w:rFonts w:ascii="Calibri" w:eastAsia="Times New Roman" w:hAnsi="Calibri" w:cs="Calibri"/>
                <w:b/>
                <w:bCs/>
                <w:color w:val="FFFFFF"/>
                <w:sz w:val="24"/>
                <w:szCs w:val="24"/>
              </w:rPr>
              <w:t>Public Sector</w:t>
            </w:r>
          </w:p>
        </w:tc>
        <w:tc>
          <w:tcPr>
            <w:tcW w:w="3558" w:type="dxa"/>
            <w:gridSpan w:val="3"/>
            <w:tcBorders>
              <w:top w:val="single" w:sz="8" w:space="0" w:color="auto"/>
              <w:left w:val="nil"/>
              <w:bottom w:val="nil"/>
              <w:right w:val="single" w:sz="8" w:space="0" w:color="000000"/>
            </w:tcBorders>
            <w:shd w:val="clear" w:color="000000" w:fill="0B9444"/>
            <w:vAlign w:val="center"/>
            <w:hideMark/>
          </w:tcPr>
          <w:p w14:paraId="4768D0D7" w14:textId="77777777" w:rsidR="00C857E1" w:rsidRPr="00062408" w:rsidRDefault="00C857E1" w:rsidP="00D538F5">
            <w:pPr>
              <w:spacing w:after="0" w:line="240" w:lineRule="auto"/>
              <w:jc w:val="center"/>
              <w:rPr>
                <w:rFonts w:ascii="Calibri" w:eastAsia="Times New Roman" w:hAnsi="Calibri" w:cs="Calibri"/>
                <w:b/>
                <w:bCs/>
                <w:color w:val="FFFFFF"/>
                <w:sz w:val="24"/>
                <w:szCs w:val="24"/>
              </w:rPr>
            </w:pPr>
            <w:r w:rsidRPr="00062408">
              <w:rPr>
                <w:rFonts w:ascii="Calibri" w:eastAsia="Times New Roman" w:hAnsi="Calibri" w:cs="Calibri"/>
                <w:b/>
                <w:bCs/>
                <w:color w:val="FFFFFF"/>
                <w:sz w:val="24"/>
                <w:szCs w:val="24"/>
              </w:rPr>
              <w:t>Private Medical Sector</w:t>
            </w:r>
          </w:p>
        </w:tc>
        <w:tc>
          <w:tcPr>
            <w:tcW w:w="2372" w:type="dxa"/>
            <w:gridSpan w:val="2"/>
            <w:tcBorders>
              <w:top w:val="single" w:sz="8" w:space="0" w:color="auto"/>
              <w:left w:val="nil"/>
              <w:bottom w:val="nil"/>
              <w:right w:val="single" w:sz="8" w:space="0" w:color="000000"/>
            </w:tcBorders>
            <w:shd w:val="clear" w:color="000000" w:fill="F49100"/>
            <w:vAlign w:val="center"/>
            <w:hideMark/>
          </w:tcPr>
          <w:p w14:paraId="1B2094C2" w14:textId="77777777" w:rsidR="00C857E1" w:rsidRPr="00062408" w:rsidRDefault="00C857E1" w:rsidP="00D538F5">
            <w:pPr>
              <w:spacing w:after="0" w:line="240" w:lineRule="auto"/>
              <w:jc w:val="center"/>
              <w:rPr>
                <w:rFonts w:ascii="Calibri" w:eastAsia="Times New Roman" w:hAnsi="Calibri" w:cs="Calibri"/>
                <w:b/>
                <w:bCs/>
                <w:color w:val="FFFFFF"/>
                <w:sz w:val="24"/>
                <w:szCs w:val="24"/>
              </w:rPr>
            </w:pPr>
            <w:r w:rsidRPr="00062408">
              <w:rPr>
                <w:rFonts w:ascii="Calibri" w:eastAsia="Times New Roman" w:hAnsi="Calibri" w:cs="Calibri"/>
                <w:b/>
                <w:bCs/>
                <w:color w:val="FFFFFF"/>
                <w:sz w:val="24"/>
                <w:szCs w:val="24"/>
              </w:rPr>
              <w:t>Other Source</w:t>
            </w:r>
          </w:p>
        </w:tc>
        <w:tc>
          <w:tcPr>
            <w:tcW w:w="542" w:type="dxa"/>
            <w:tcBorders>
              <w:top w:val="nil"/>
              <w:left w:val="nil"/>
              <w:bottom w:val="nil"/>
              <w:right w:val="nil"/>
            </w:tcBorders>
            <w:shd w:val="clear" w:color="auto" w:fill="auto"/>
            <w:noWrap/>
            <w:vAlign w:val="bottom"/>
            <w:hideMark/>
          </w:tcPr>
          <w:p w14:paraId="4BF7A959"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628" w:type="dxa"/>
            <w:tcBorders>
              <w:top w:val="nil"/>
              <w:left w:val="nil"/>
              <w:bottom w:val="nil"/>
              <w:right w:val="nil"/>
            </w:tcBorders>
            <w:shd w:val="clear" w:color="auto" w:fill="auto"/>
            <w:noWrap/>
            <w:vAlign w:val="bottom"/>
            <w:hideMark/>
          </w:tcPr>
          <w:p w14:paraId="7728911F"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70" w:type="dxa"/>
            <w:tcBorders>
              <w:top w:val="nil"/>
              <w:left w:val="nil"/>
              <w:bottom w:val="nil"/>
              <w:right w:val="nil"/>
            </w:tcBorders>
            <w:shd w:val="clear" w:color="auto" w:fill="auto"/>
            <w:noWrap/>
            <w:vAlign w:val="bottom"/>
            <w:hideMark/>
          </w:tcPr>
          <w:p w14:paraId="6A5451A3"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50" w:type="dxa"/>
            <w:tcBorders>
              <w:top w:val="nil"/>
              <w:left w:val="nil"/>
              <w:bottom w:val="nil"/>
              <w:right w:val="nil"/>
            </w:tcBorders>
            <w:shd w:val="clear" w:color="auto" w:fill="auto"/>
            <w:noWrap/>
            <w:vAlign w:val="bottom"/>
            <w:hideMark/>
          </w:tcPr>
          <w:p w14:paraId="3FCCD253"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50" w:type="dxa"/>
            <w:tcBorders>
              <w:top w:val="nil"/>
              <w:left w:val="nil"/>
              <w:bottom w:val="nil"/>
              <w:right w:val="nil"/>
            </w:tcBorders>
            <w:shd w:val="clear" w:color="auto" w:fill="auto"/>
            <w:noWrap/>
            <w:vAlign w:val="bottom"/>
            <w:hideMark/>
          </w:tcPr>
          <w:p w14:paraId="2FAD9A83"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80" w:type="dxa"/>
            <w:vAlign w:val="center"/>
            <w:hideMark/>
          </w:tcPr>
          <w:p w14:paraId="320D5DB2"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10F9E49C" w14:textId="77777777" w:rsidTr="003418FF">
        <w:trPr>
          <w:trHeight w:val="1080"/>
        </w:trPr>
        <w:tc>
          <w:tcPr>
            <w:tcW w:w="2371" w:type="dxa"/>
            <w:gridSpan w:val="2"/>
            <w:vMerge/>
            <w:tcBorders>
              <w:top w:val="single" w:sz="8" w:space="0" w:color="auto"/>
              <w:left w:val="single" w:sz="8" w:space="0" w:color="auto"/>
              <w:bottom w:val="single" w:sz="8" w:space="0" w:color="000000"/>
              <w:right w:val="nil"/>
            </w:tcBorders>
            <w:vAlign w:val="center"/>
            <w:hideMark/>
          </w:tcPr>
          <w:p w14:paraId="6178D133" w14:textId="77777777" w:rsidR="00C857E1" w:rsidRPr="00062408" w:rsidRDefault="00C857E1" w:rsidP="00D538F5">
            <w:pPr>
              <w:spacing w:after="0" w:line="240" w:lineRule="auto"/>
              <w:jc w:val="center"/>
              <w:rPr>
                <w:rFonts w:ascii="Calibri" w:eastAsia="Times New Roman" w:hAnsi="Calibri" w:cs="Calibri"/>
                <w:b/>
                <w:bCs/>
                <w:color w:val="FFFFFF"/>
                <w:sz w:val="24"/>
                <w:szCs w:val="24"/>
              </w:rPr>
            </w:pPr>
          </w:p>
        </w:tc>
        <w:tc>
          <w:tcPr>
            <w:tcW w:w="1186" w:type="dxa"/>
            <w:tcBorders>
              <w:top w:val="nil"/>
              <w:left w:val="nil"/>
              <w:bottom w:val="nil"/>
              <w:right w:val="single" w:sz="8" w:space="0" w:color="auto"/>
            </w:tcBorders>
            <w:shd w:val="clear" w:color="000000" w:fill="3892C6"/>
            <w:vAlign w:val="center"/>
            <w:hideMark/>
          </w:tcPr>
          <w:p w14:paraId="69DF0ADC" w14:textId="77777777" w:rsidR="00DE79F0" w:rsidRDefault="00C857E1" w:rsidP="00D538F5">
            <w:pPr>
              <w:spacing w:after="0" w:line="240" w:lineRule="auto"/>
              <w:jc w:val="center"/>
              <w:rPr>
                <w:rFonts w:ascii="Calibri" w:eastAsia="Times New Roman" w:hAnsi="Calibri" w:cs="Calibri"/>
                <w:i/>
                <w:iCs/>
                <w:color w:val="FFFFFF"/>
                <w:szCs w:val="20"/>
              </w:rPr>
            </w:pPr>
            <w:r w:rsidRPr="00062408">
              <w:rPr>
                <w:rFonts w:ascii="Calibri" w:eastAsia="Times New Roman" w:hAnsi="Calibri" w:cs="Calibri"/>
                <w:i/>
                <w:iCs/>
                <w:color w:val="FFFFFF"/>
                <w:szCs w:val="20"/>
              </w:rPr>
              <w:t>Govern</w:t>
            </w:r>
            <w:r w:rsidR="00DE79F0">
              <w:rPr>
                <w:rFonts w:ascii="Calibri" w:eastAsia="Times New Roman" w:hAnsi="Calibri" w:cs="Calibri"/>
                <w:i/>
                <w:iCs/>
                <w:color w:val="FFFFFF"/>
                <w:szCs w:val="20"/>
              </w:rPr>
              <w:t>-</w:t>
            </w:r>
            <w:proofErr w:type="spellStart"/>
            <w:r w:rsidRPr="00062408">
              <w:rPr>
                <w:rFonts w:ascii="Calibri" w:eastAsia="Times New Roman" w:hAnsi="Calibri" w:cs="Calibri"/>
                <w:i/>
                <w:iCs/>
                <w:color w:val="FFFFFF"/>
                <w:szCs w:val="20"/>
              </w:rPr>
              <w:t>ment</w:t>
            </w:r>
            <w:proofErr w:type="spellEnd"/>
            <w:r w:rsidRPr="00062408">
              <w:rPr>
                <w:rFonts w:ascii="Calibri" w:eastAsia="Times New Roman" w:hAnsi="Calibri" w:cs="Calibri"/>
                <w:i/>
                <w:iCs/>
                <w:color w:val="FFFFFF"/>
                <w:szCs w:val="20"/>
              </w:rPr>
              <w:t xml:space="preserve"> Health Facilities and Home/</w:t>
            </w:r>
          </w:p>
          <w:p w14:paraId="72FE842A" w14:textId="07F55589" w:rsidR="00C857E1" w:rsidRPr="00062408" w:rsidRDefault="00C857E1" w:rsidP="00D538F5">
            <w:pPr>
              <w:spacing w:after="0" w:line="240" w:lineRule="auto"/>
              <w:jc w:val="center"/>
              <w:rPr>
                <w:rFonts w:ascii="Calibri" w:eastAsia="Times New Roman" w:hAnsi="Calibri" w:cs="Calibri"/>
                <w:i/>
                <w:iCs/>
                <w:color w:val="FFFFFF"/>
                <w:szCs w:val="20"/>
              </w:rPr>
            </w:pPr>
            <w:r w:rsidRPr="00062408">
              <w:rPr>
                <w:rFonts w:ascii="Calibri" w:eastAsia="Times New Roman" w:hAnsi="Calibri" w:cs="Calibri"/>
                <w:i/>
                <w:iCs/>
                <w:color w:val="FFFFFF"/>
                <w:szCs w:val="20"/>
              </w:rPr>
              <w:t>Community Delivery</w:t>
            </w:r>
          </w:p>
        </w:tc>
        <w:tc>
          <w:tcPr>
            <w:tcW w:w="1186" w:type="dxa"/>
            <w:tcBorders>
              <w:top w:val="nil"/>
              <w:left w:val="nil"/>
              <w:bottom w:val="nil"/>
              <w:right w:val="single" w:sz="4" w:space="0" w:color="auto"/>
            </w:tcBorders>
            <w:shd w:val="clear" w:color="000000" w:fill="0B9444"/>
            <w:vAlign w:val="center"/>
            <w:hideMark/>
          </w:tcPr>
          <w:p w14:paraId="29213C04" w14:textId="77777777" w:rsidR="00C857E1" w:rsidRPr="00062408" w:rsidRDefault="00C857E1" w:rsidP="00D538F5">
            <w:pPr>
              <w:spacing w:after="0" w:line="240" w:lineRule="auto"/>
              <w:jc w:val="center"/>
              <w:rPr>
                <w:rFonts w:ascii="Calibri" w:eastAsia="Times New Roman" w:hAnsi="Calibri" w:cs="Calibri"/>
                <w:i/>
                <w:iCs/>
                <w:color w:val="FFFFFF"/>
                <w:szCs w:val="20"/>
              </w:rPr>
            </w:pPr>
            <w:r w:rsidRPr="00062408">
              <w:rPr>
                <w:rFonts w:ascii="Calibri" w:eastAsia="Times New Roman" w:hAnsi="Calibri" w:cs="Calibri"/>
                <w:i/>
                <w:iCs/>
                <w:color w:val="FFFFFF"/>
                <w:szCs w:val="20"/>
              </w:rPr>
              <w:t>NGO</w:t>
            </w:r>
          </w:p>
        </w:tc>
        <w:tc>
          <w:tcPr>
            <w:tcW w:w="1186" w:type="dxa"/>
            <w:tcBorders>
              <w:top w:val="nil"/>
              <w:left w:val="nil"/>
              <w:bottom w:val="nil"/>
              <w:right w:val="single" w:sz="4" w:space="0" w:color="auto"/>
            </w:tcBorders>
            <w:shd w:val="clear" w:color="000000" w:fill="0B9444"/>
            <w:vAlign w:val="center"/>
            <w:hideMark/>
          </w:tcPr>
          <w:p w14:paraId="7B08298F" w14:textId="77777777" w:rsidR="00C857E1" w:rsidRPr="00062408" w:rsidRDefault="00C857E1" w:rsidP="00D538F5">
            <w:pPr>
              <w:spacing w:after="0" w:line="240" w:lineRule="auto"/>
              <w:jc w:val="center"/>
              <w:rPr>
                <w:rFonts w:ascii="Calibri" w:eastAsia="Times New Roman" w:hAnsi="Calibri" w:cs="Calibri"/>
                <w:i/>
                <w:iCs/>
                <w:color w:val="FFFFFF"/>
                <w:szCs w:val="20"/>
              </w:rPr>
            </w:pPr>
            <w:r w:rsidRPr="00062408">
              <w:rPr>
                <w:rFonts w:ascii="Calibri" w:eastAsia="Times New Roman" w:hAnsi="Calibri" w:cs="Calibri"/>
                <w:i/>
                <w:iCs/>
                <w:color w:val="FFFFFF"/>
                <w:szCs w:val="20"/>
              </w:rPr>
              <w:t>Private Hospital/ Clinic Delivery</w:t>
            </w:r>
          </w:p>
        </w:tc>
        <w:tc>
          <w:tcPr>
            <w:tcW w:w="1186" w:type="dxa"/>
            <w:tcBorders>
              <w:top w:val="nil"/>
              <w:left w:val="nil"/>
              <w:bottom w:val="nil"/>
              <w:right w:val="single" w:sz="8" w:space="0" w:color="auto"/>
            </w:tcBorders>
            <w:shd w:val="clear" w:color="000000" w:fill="0B9444"/>
            <w:vAlign w:val="center"/>
            <w:hideMark/>
          </w:tcPr>
          <w:p w14:paraId="032F576D" w14:textId="77777777" w:rsidR="00C857E1" w:rsidRPr="00062408" w:rsidRDefault="00C857E1" w:rsidP="00D538F5">
            <w:pPr>
              <w:spacing w:after="0" w:line="240" w:lineRule="auto"/>
              <w:jc w:val="center"/>
              <w:rPr>
                <w:rFonts w:ascii="Calibri" w:eastAsia="Times New Roman" w:hAnsi="Calibri" w:cs="Calibri"/>
                <w:i/>
                <w:iCs/>
                <w:color w:val="FFFFFF"/>
                <w:szCs w:val="20"/>
              </w:rPr>
            </w:pPr>
            <w:r w:rsidRPr="00062408">
              <w:rPr>
                <w:rFonts w:ascii="Calibri" w:eastAsia="Times New Roman" w:hAnsi="Calibri" w:cs="Calibri"/>
                <w:i/>
                <w:iCs/>
                <w:color w:val="FFFFFF"/>
                <w:szCs w:val="20"/>
              </w:rPr>
              <w:t>Pharmacy</w:t>
            </w:r>
          </w:p>
        </w:tc>
        <w:tc>
          <w:tcPr>
            <w:tcW w:w="1186" w:type="dxa"/>
            <w:tcBorders>
              <w:top w:val="nil"/>
              <w:left w:val="nil"/>
              <w:bottom w:val="single" w:sz="8" w:space="0" w:color="auto"/>
              <w:right w:val="single" w:sz="4" w:space="0" w:color="auto"/>
            </w:tcBorders>
            <w:shd w:val="clear" w:color="000000" w:fill="F49100"/>
            <w:vAlign w:val="center"/>
            <w:hideMark/>
          </w:tcPr>
          <w:p w14:paraId="4A39A978" w14:textId="77777777" w:rsidR="00C857E1" w:rsidRPr="00062408" w:rsidRDefault="00C857E1" w:rsidP="00D538F5">
            <w:pPr>
              <w:spacing w:after="0" w:line="240" w:lineRule="auto"/>
              <w:jc w:val="center"/>
              <w:rPr>
                <w:rFonts w:ascii="Calibri" w:eastAsia="Times New Roman" w:hAnsi="Calibri" w:cs="Calibri"/>
                <w:i/>
                <w:iCs/>
                <w:color w:val="FFFFFF"/>
                <w:szCs w:val="20"/>
              </w:rPr>
            </w:pPr>
            <w:r w:rsidRPr="00062408">
              <w:rPr>
                <w:rFonts w:ascii="Calibri" w:eastAsia="Times New Roman" w:hAnsi="Calibri" w:cs="Calibri"/>
                <w:i/>
                <w:iCs/>
                <w:color w:val="FFFFFF"/>
                <w:szCs w:val="20"/>
              </w:rPr>
              <w:t>Shop/ Church/ Friend</w:t>
            </w:r>
          </w:p>
        </w:tc>
        <w:tc>
          <w:tcPr>
            <w:tcW w:w="1186" w:type="dxa"/>
            <w:tcBorders>
              <w:top w:val="nil"/>
              <w:left w:val="nil"/>
              <w:bottom w:val="single" w:sz="8" w:space="0" w:color="auto"/>
              <w:right w:val="single" w:sz="8" w:space="0" w:color="auto"/>
            </w:tcBorders>
            <w:shd w:val="clear" w:color="000000" w:fill="F49100"/>
            <w:vAlign w:val="center"/>
            <w:hideMark/>
          </w:tcPr>
          <w:p w14:paraId="21273544" w14:textId="77777777" w:rsidR="00C857E1" w:rsidRPr="00062408" w:rsidRDefault="00C857E1" w:rsidP="00D538F5">
            <w:pPr>
              <w:spacing w:after="0" w:line="240" w:lineRule="auto"/>
              <w:jc w:val="center"/>
              <w:rPr>
                <w:rFonts w:ascii="Calibri" w:eastAsia="Times New Roman" w:hAnsi="Calibri" w:cs="Calibri"/>
                <w:i/>
                <w:iCs/>
                <w:color w:val="FFFFFF"/>
                <w:szCs w:val="20"/>
              </w:rPr>
            </w:pPr>
            <w:r w:rsidRPr="00062408">
              <w:rPr>
                <w:rFonts w:ascii="Calibri" w:eastAsia="Times New Roman" w:hAnsi="Calibri" w:cs="Calibri"/>
                <w:i/>
                <w:iCs/>
                <w:color w:val="FFFFFF"/>
                <w:szCs w:val="20"/>
              </w:rPr>
              <w:t>Other</w:t>
            </w:r>
          </w:p>
        </w:tc>
        <w:tc>
          <w:tcPr>
            <w:tcW w:w="542" w:type="dxa"/>
            <w:tcBorders>
              <w:top w:val="nil"/>
              <w:left w:val="nil"/>
              <w:bottom w:val="nil"/>
              <w:right w:val="nil"/>
            </w:tcBorders>
            <w:shd w:val="clear" w:color="auto" w:fill="auto"/>
            <w:noWrap/>
            <w:vAlign w:val="bottom"/>
            <w:hideMark/>
          </w:tcPr>
          <w:p w14:paraId="783345EB" w14:textId="77777777" w:rsidR="00C857E1" w:rsidRPr="00062408" w:rsidRDefault="00C857E1" w:rsidP="00B73755">
            <w:pPr>
              <w:spacing w:after="0" w:line="240" w:lineRule="auto"/>
              <w:jc w:val="center"/>
              <w:rPr>
                <w:rFonts w:ascii="Times New Roman" w:eastAsia="Times New Roman" w:hAnsi="Times New Roman" w:cs="Times New Roman"/>
                <w:szCs w:val="20"/>
              </w:rPr>
            </w:pPr>
          </w:p>
        </w:tc>
        <w:tc>
          <w:tcPr>
            <w:tcW w:w="628" w:type="dxa"/>
            <w:tcBorders>
              <w:top w:val="nil"/>
              <w:left w:val="nil"/>
              <w:bottom w:val="nil"/>
              <w:right w:val="nil"/>
            </w:tcBorders>
            <w:shd w:val="clear" w:color="auto" w:fill="auto"/>
            <w:noWrap/>
            <w:vAlign w:val="bottom"/>
            <w:hideMark/>
          </w:tcPr>
          <w:p w14:paraId="620E4EDE"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70" w:type="dxa"/>
            <w:tcBorders>
              <w:top w:val="nil"/>
              <w:left w:val="nil"/>
              <w:bottom w:val="nil"/>
              <w:right w:val="nil"/>
            </w:tcBorders>
            <w:shd w:val="clear" w:color="auto" w:fill="auto"/>
            <w:noWrap/>
            <w:vAlign w:val="bottom"/>
            <w:hideMark/>
          </w:tcPr>
          <w:p w14:paraId="59F47649"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50" w:type="dxa"/>
            <w:tcBorders>
              <w:top w:val="nil"/>
              <w:left w:val="nil"/>
              <w:bottom w:val="nil"/>
              <w:right w:val="nil"/>
            </w:tcBorders>
            <w:shd w:val="clear" w:color="auto" w:fill="auto"/>
            <w:noWrap/>
            <w:vAlign w:val="bottom"/>
            <w:hideMark/>
          </w:tcPr>
          <w:p w14:paraId="126AADF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50" w:type="dxa"/>
            <w:tcBorders>
              <w:top w:val="nil"/>
              <w:left w:val="nil"/>
              <w:bottom w:val="nil"/>
              <w:right w:val="nil"/>
            </w:tcBorders>
            <w:shd w:val="clear" w:color="auto" w:fill="auto"/>
            <w:noWrap/>
            <w:vAlign w:val="bottom"/>
            <w:hideMark/>
          </w:tcPr>
          <w:p w14:paraId="21A13965"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80" w:type="dxa"/>
            <w:vAlign w:val="center"/>
            <w:hideMark/>
          </w:tcPr>
          <w:p w14:paraId="4123AEE8"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1070A163" w14:textId="77777777" w:rsidTr="003418FF">
        <w:trPr>
          <w:trHeight w:val="345"/>
        </w:trPr>
        <w:tc>
          <w:tcPr>
            <w:tcW w:w="1184" w:type="dxa"/>
            <w:vMerge w:val="restart"/>
            <w:tcBorders>
              <w:top w:val="nil"/>
              <w:left w:val="single" w:sz="8" w:space="0" w:color="auto"/>
              <w:bottom w:val="single" w:sz="4" w:space="0" w:color="auto"/>
              <w:right w:val="single" w:sz="4" w:space="0" w:color="auto"/>
            </w:tcBorders>
            <w:shd w:val="clear" w:color="000000" w:fill="AFD3E9"/>
            <w:vAlign w:val="center"/>
            <w:hideMark/>
          </w:tcPr>
          <w:p w14:paraId="5DC3DE7B" w14:textId="26AA483B" w:rsidR="00C857E1" w:rsidRPr="00062408" w:rsidRDefault="00C857E1" w:rsidP="00D538F5">
            <w:pPr>
              <w:spacing w:after="0" w:line="240" w:lineRule="auto"/>
              <w:jc w:val="center"/>
              <w:rPr>
                <w:rFonts w:ascii="Calibri" w:eastAsia="Times New Roman" w:hAnsi="Calibri" w:cs="Calibri"/>
                <w:b/>
                <w:bCs/>
                <w:sz w:val="24"/>
                <w:szCs w:val="24"/>
              </w:rPr>
            </w:pPr>
            <w:r w:rsidRPr="00062408">
              <w:rPr>
                <w:rFonts w:ascii="Calibri" w:eastAsia="Times New Roman" w:hAnsi="Calibri" w:cs="Calibri"/>
                <w:b/>
                <w:bCs/>
                <w:sz w:val="24"/>
                <w:szCs w:val="24"/>
              </w:rPr>
              <w:t>Long</w:t>
            </w:r>
            <w:r w:rsidR="00B5226F">
              <w:rPr>
                <w:rFonts w:ascii="Calibri" w:eastAsia="Times New Roman" w:hAnsi="Calibri" w:cs="Calibri"/>
                <w:b/>
                <w:bCs/>
                <w:sz w:val="24"/>
                <w:szCs w:val="24"/>
              </w:rPr>
              <w:t>-</w:t>
            </w:r>
            <w:r w:rsidRPr="00062408">
              <w:rPr>
                <w:rFonts w:ascii="Calibri" w:eastAsia="Times New Roman" w:hAnsi="Calibri" w:cs="Calibri"/>
                <w:b/>
                <w:bCs/>
                <w:sz w:val="24"/>
                <w:szCs w:val="24"/>
              </w:rPr>
              <w:t xml:space="preserve"> Acting and Perma</w:t>
            </w:r>
            <w:r w:rsidR="00DE79F0">
              <w:rPr>
                <w:rFonts w:ascii="Calibri" w:eastAsia="Times New Roman" w:hAnsi="Calibri" w:cs="Calibri"/>
                <w:b/>
                <w:bCs/>
                <w:sz w:val="24"/>
                <w:szCs w:val="24"/>
              </w:rPr>
              <w:t>-</w:t>
            </w:r>
            <w:proofErr w:type="spellStart"/>
            <w:r w:rsidRPr="00062408">
              <w:rPr>
                <w:rFonts w:ascii="Calibri" w:eastAsia="Times New Roman" w:hAnsi="Calibri" w:cs="Calibri"/>
                <w:b/>
                <w:bCs/>
                <w:sz w:val="24"/>
                <w:szCs w:val="24"/>
              </w:rPr>
              <w:t>nent</w:t>
            </w:r>
            <w:proofErr w:type="spellEnd"/>
            <w:r w:rsidRPr="00062408">
              <w:rPr>
                <w:rFonts w:ascii="Calibri" w:eastAsia="Times New Roman" w:hAnsi="Calibri" w:cs="Calibri"/>
                <w:b/>
                <w:bCs/>
                <w:sz w:val="24"/>
                <w:szCs w:val="24"/>
              </w:rPr>
              <w:t xml:space="preserve"> Methods</w:t>
            </w:r>
          </w:p>
        </w:tc>
        <w:tc>
          <w:tcPr>
            <w:tcW w:w="1187" w:type="dxa"/>
            <w:tcBorders>
              <w:top w:val="nil"/>
              <w:left w:val="nil"/>
              <w:bottom w:val="single" w:sz="4" w:space="0" w:color="auto"/>
              <w:right w:val="nil"/>
            </w:tcBorders>
            <w:shd w:val="clear" w:color="auto" w:fill="auto"/>
            <w:vAlign w:val="center"/>
            <w:hideMark/>
          </w:tcPr>
          <w:p w14:paraId="3E3AFC29" w14:textId="77777777" w:rsidR="00C857E1" w:rsidRPr="00062408" w:rsidRDefault="00C857E1" w:rsidP="00D538F5">
            <w:pPr>
              <w:spacing w:after="0" w:line="240" w:lineRule="auto"/>
              <w:jc w:val="center"/>
              <w:rPr>
                <w:rFonts w:ascii="Calibri" w:eastAsia="Times New Roman" w:hAnsi="Calibri" w:cs="Calibri"/>
                <w:szCs w:val="20"/>
              </w:rPr>
            </w:pPr>
            <w:r w:rsidRPr="00062408">
              <w:rPr>
                <w:rFonts w:ascii="Calibri" w:eastAsia="Times New Roman" w:hAnsi="Calibri" w:cs="Calibri"/>
                <w:szCs w:val="20"/>
              </w:rPr>
              <w:t>Sterilization (F)</w:t>
            </w:r>
          </w:p>
        </w:tc>
        <w:tc>
          <w:tcPr>
            <w:tcW w:w="1186" w:type="dxa"/>
            <w:tcBorders>
              <w:top w:val="single" w:sz="8" w:space="0" w:color="auto"/>
              <w:left w:val="single" w:sz="8" w:space="0" w:color="auto"/>
              <w:bottom w:val="single" w:sz="4" w:space="0" w:color="auto"/>
              <w:right w:val="single" w:sz="8" w:space="0" w:color="auto"/>
            </w:tcBorders>
            <w:shd w:val="clear" w:color="000000" w:fill="FEF5CF"/>
            <w:vAlign w:val="center"/>
            <w:hideMark/>
          </w:tcPr>
          <w:p w14:paraId="77E884D0" w14:textId="53619304"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single" w:sz="8" w:space="0" w:color="auto"/>
              <w:left w:val="single" w:sz="8" w:space="0" w:color="auto"/>
              <w:bottom w:val="single" w:sz="4" w:space="0" w:color="auto"/>
              <w:right w:val="single" w:sz="4" w:space="0" w:color="auto"/>
            </w:tcBorders>
            <w:shd w:val="clear" w:color="000000" w:fill="FEF5CF"/>
            <w:vAlign w:val="center"/>
            <w:hideMark/>
          </w:tcPr>
          <w:p w14:paraId="2E3C0A30" w14:textId="6151ECB9"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single" w:sz="8" w:space="0" w:color="auto"/>
              <w:left w:val="single" w:sz="4" w:space="0" w:color="auto"/>
              <w:bottom w:val="single" w:sz="4" w:space="0" w:color="auto"/>
              <w:right w:val="single" w:sz="4" w:space="0" w:color="auto"/>
            </w:tcBorders>
            <w:shd w:val="clear" w:color="000000" w:fill="FEF5CF"/>
            <w:vAlign w:val="center"/>
            <w:hideMark/>
          </w:tcPr>
          <w:p w14:paraId="505F9932" w14:textId="1EF3611B"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single" w:sz="8" w:space="0" w:color="auto"/>
              <w:left w:val="single" w:sz="4" w:space="0" w:color="auto"/>
              <w:bottom w:val="single" w:sz="4" w:space="0" w:color="auto"/>
              <w:right w:val="single" w:sz="8" w:space="0" w:color="auto"/>
            </w:tcBorders>
            <w:shd w:val="clear" w:color="000000" w:fill="FEF5CF"/>
            <w:vAlign w:val="center"/>
            <w:hideMark/>
          </w:tcPr>
          <w:p w14:paraId="7E84F11F" w14:textId="79E111DC"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single" w:sz="8" w:space="0" w:color="auto"/>
              <w:left w:val="single" w:sz="8" w:space="0" w:color="auto"/>
              <w:bottom w:val="single" w:sz="4" w:space="0" w:color="auto"/>
              <w:right w:val="single" w:sz="4" w:space="0" w:color="auto"/>
            </w:tcBorders>
            <w:shd w:val="clear" w:color="000000" w:fill="FEF5CF"/>
            <w:vAlign w:val="center"/>
            <w:hideMark/>
          </w:tcPr>
          <w:p w14:paraId="4D2329EC" w14:textId="4A7728F2"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single" w:sz="8" w:space="0" w:color="auto"/>
              <w:left w:val="single" w:sz="4" w:space="0" w:color="auto"/>
              <w:bottom w:val="single" w:sz="4" w:space="0" w:color="auto"/>
              <w:right w:val="single" w:sz="8" w:space="0" w:color="auto"/>
            </w:tcBorders>
            <w:shd w:val="clear" w:color="000000" w:fill="FEF5CF"/>
            <w:vAlign w:val="center"/>
            <w:hideMark/>
          </w:tcPr>
          <w:p w14:paraId="590C1FB8" w14:textId="586AA7DA" w:rsidR="00C857E1" w:rsidRPr="00062408" w:rsidRDefault="00C857E1" w:rsidP="00D538F5">
            <w:pPr>
              <w:spacing w:after="0" w:line="240" w:lineRule="auto"/>
              <w:jc w:val="center"/>
              <w:rPr>
                <w:rFonts w:ascii="Calibri" w:eastAsia="Times New Roman" w:hAnsi="Calibri" w:cs="Calibri"/>
                <w:szCs w:val="20"/>
              </w:rPr>
            </w:pPr>
          </w:p>
        </w:tc>
        <w:tc>
          <w:tcPr>
            <w:tcW w:w="542" w:type="dxa"/>
            <w:tcBorders>
              <w:top w:val="nil"/>
              <w:left w:val="nil"/>
              <w:bottom w:val="nil"/>
              <w:right w:val="nil"/>
            </w:tcBorders>
            <w:shd w:val="clear" w:color="auto" w:fill="auto"/>
            <w:noWrap/>
            <w:vAlign w:val="bottom"/>
            <w:hideMark/>
          </w:tcPr>
          <w:p w14:paraId="4129BFA5"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628" w:type="dxa"/>
            <w:tcBorders>
              <w:top w:val="nil"/>
              <w:left w:val="nil"/>
              <w:bottom w:val="nil"/>
              <w:right w:val="nil"/>
            </w:tcBorders>
            <w:shd w:val="clear" w:color="auto" w:fill="auto"/>
            <w:noWrap/>
            <w:vAlign w:val="bottom"/>
            <w:hideMark/>
          </w:tcPr>
          <w:p w14:paraId="79A9E2B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70" w:type="dxa"/>
            <w:tcBorders>
              <w:top w:val="nil"/>
              <w:left w:val="nil"/>
              <w:bottom w:val="nil"/>
              <w:right w:val="nil"/>
            </w:tcBorders>
            <w:shd w:val="clear" w:color="auto" w:fill="auto"/>
            <w:noWrap/>
            <w:vAlign w:val="bottom"/>
            <w:hideMark/>
          </w:tcPr>
          <w:p w14:paraId="056ACAFE"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50" w:type="dxa"/>
            <w:tcBorders>
              <w:top w:val="nil"/>
              <w:left w:val="nil"/>
              <w:bottom w:val="nil"/>
              <w:right w:val="nil"/>
            </w:tcBorders>
            <w:shd w:val="clear" w:color="auto" w:fill="auto"/>
            <w:noWrap/>
            <w:vAlign w:val="bottom"/>
            <w:hideMark/>
          </w:tcPr>
          <w:p w14:paraId="6CFA1D5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50" w:type="dxa"/>
            <w:tcBorders>
              <w:top w:val="nil"/>
              <w:left w:val="nil"/>
              <w:bottom w:val="nil"/>
              <w:right w:val="nil"/>
            </w:tcBorders>
            <w:shd w:val="clear" w:color="auto" w:fill="auto"/>
            <w:noWrap/>
            <w:vAlign w:val="bottom"/>
            <w:hideMark/>
          </w:tcPr>
          <w:p w14:paraId="524516E8"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80" w:type="dxa"/>
            <w:vAlign w:val="center"/>
            <w:hideMark/>
          </w:tcPr>
          <w:p w14:paraId="3F8C9D05"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4C4EA7C1" w14:textId="77777777" w:rsidTr="003418FF">
        <w:trPr>
          <w:trHeight w:val="345"/>
        </w:trPr>
        <w:tc>
          <w:tcPr>
            <w:tcW w:w="1184" w:type="dxa"/>
            <w:vMerge/>
            <w:tcBorders>
              <w:top w:val="nil"/>
              <w:left w:val="single" w:sz="8" w:space="0" w:color="auto"/>
              <w:bottom w:val="single" w:sz="4" w:space="0" w:color="auto"/>
              <w:right w:val="single" w:sz="4" w:space="0" w:color="auto"/>
            </w:tcBorders>
            <w:vAlign w:val="center"/>
            <w:hideMark/>
          </w:tcPr>
          <w:p w14:paraId="4BEBFAE7" w14:textId="77777777" w:rsidR="00C857E1" w:rsidRPr="00062408" w:rsidRDefault="00C857E1" w:rsidP="00D538F5">
            <w:pPr>
              <w:spacing w:after="0" w:line="240" w:lineRule="auto"/>
              <w:jc w:val="center"/>
              <w:rPr>
                <w:rFonts w:ascii="Calibri" w:eastAsia="Times New Roman" w:hAnsi="Calibri" w:cs="Calibri"/>
                <w:b/>
                <w:bCs/>
                <w:sz w:val="24"/>
                <w:szCs w:val="24"/>
              </w:rPr>
            </w:pPr>
          </w:p>
        </w:tc>
        <w:tc>
          <w:tcPr>
            <w:tcW w:w="1187" w:type="dxa"/>
            <w:tcBorders>
              <w:top w:val="nil"/>
              <w:left w:val="nil"/>
              <w:bottom w:val="single" w:sz="4" w:space="0" w:color="auto"/>
              <w:right w:val="nil"/>
            </w:tcBorders>
            <w:shd w:val="clear" w:color="auto" w:fill="auto"/>
            <w:vAlign w:val="center"/>
            <w:hideMark/>
          </w:tcPr>
          <w:p w14:paraId="370542A4" w14:textId="77777777" w:rsidR="00C857E1" w:rsidRPr="00062408" w:rsidRDefault="00C857E1" w:rsidP="00D538F5">
            <w:pPr>
              <w:spacing w:after="0" w:line="240" w:lineRule="auto"/>
              <w:jc w:val="center"/>
              <w:rPr>
                <w:rFonts w:ascii="Calibri" w:eastAsia="Times New Roman" w:hAnsi="Calibri" w:cs="Calibri"/>
                <w:szCs w:val="20"/>
              </w:rPr>
            </w:pPr>
            <w:r w:rsidRPr="00062408">
              <w:rPr>
                <w:rFonts w:ascii="Calibri" w:eastAsia="Times New Roman" w:hAnsi="Calibri" w:cs="Calibri"/>
                <w:szCs w:val="20"/>
              </w:rPr>
              <w:t>Sterilization (M)</w:t>
            </w:r>
          </w:p>
        </w:tc>
        <w:tc>
          <w:tcPr>
            <w:tcW w:w="1186" w:type="dxa"/>
            <w:tcBorders>
              <w:top w:val="single" w:sz="4" w:space="0" w:color="auto"/>
              <w:left w:val="single" w:sz="8" w:space="0" w:color="auto"/>
              <w:bottom w:val="single" w:sz="4" w:space="0" w:color="auto"/>
              <w:right w:val="single" w:sz="8" w:space="0" w:color="auto"/>
            </w:tcBorders>
            <w:shd w:val="clear" w:color="000000" w:fill="FEF5CF"/>
            <w:vAlign w:val="center"/>
            <w:hideMark/>
          </w:tcPr>
          <w:p w14:paraId="5FDA556F" w14:textId="0EB62B2B"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single" w:sz="4" w:space="0" w:color="auto"/>
              <w:left w:val="single" w:sz="8" w:space="0" w:color="auto"/>
              <w:bottom w:val="single" w:sz="4" w:space="0" w:color="auto"/>
              <w:right w:val="single" w:sz="4" w:space="0" w:color="auto"/>
            </w:tcBorders>
            <w:shd w:val="clear" w:color="000000" w:fill="FEF5CF"/>
            <w:vAlign w:val="center"/>
            <w:hideMark/>
          </w:tcPr>
          <w:p w14:paraId="560C6495" w14:textId="7DA2C358"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single" w:sz="4" w:space="0" w:color="auto"/>
              <w:left w:val="single" w:sz="4" w:space="0" w:color="auto"/>
              <w:bottom w:val="single" w:sz="4" w:space="0" w:color="auto"/>
              <w:right w:val="single" w:sz="4" w:space="0" w:color="auto"/>
            </w:tcBorders>
            <w:shd w:val="clear" w:color="000000" w:fill="FEF5CF"/>
            <w:vAlign w:val="center"/>
            <w:hideMark/>
          </w:tcPr>
          <w:p w14:paraId="347B7921" w14:textId="682D060C"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single" w:sz="4" w:space="0" w:color="auto"/>
              <w:left w:val="single" w:sz="4" w:space="0" w:color="auto"/>
              <w:bottom w:val="single" w:sz="4" w:space="0" w:color="auto"/>
              <w:right w:val="single" w:sz="8" w:space="0" w:color="auto"/>
            </w:tcBorders>
            <w:shd w:val="clear" w:color="000000" w:fill="FEF5CF"/>
            <w:vAlign w:val="center"/>
            <w:hideMark/>
          </w:tcPr>
          <w:p w14:paraId="7FE2A806" w14:textId="224DD699"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single" w:sz="4" w:space="0" w:color="auto"/>
              <w:left w:val="single" w:sz="8" w:space="0" w:color="auto"/>
              <w:bottom w:val="single" w:sz="4" w:space="0" w:color="auto"/>
              <w:right w:val="single" w:sz="4" w:space="0" w:color="auto"/>
            </w:tcBorders>
            <w:shd w:val="clear" w:color="000000" w:fill="FEF5CF"/>
            <w:vAlign w:val="center"/>
            <w:hideMark/>
          </w:tcPr>
          <w:p w14:paraId="3554E17F" w14:textId="1F2E7610"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single" w:sz="4" w:space="0" w:color="auto"/>
              <w:left w:val="single" w:sz="4" w:space="0" w:color="auto"/>
              <w:bottom w:val="single" w:sz="4" w:space="0" w:color="auto"/>
              <w:right w:val="single" w:sz="8" w:space="0" w:color="auto"/>
            </w:tcBorders>
            <w:shd w:val="clear" w:color="000000" w:fill="FEF5CF"/>
            <w:vAlign w:val="center"/>
            <w:hideMark/>
          </w:tcPr>
          <w:p w14:paraId="145B8D98" w14:textId="54740C6B" w:rsidR="00C857E1" w:rsidRPr="00062408" w:rsidRDefault="00C857E1" w:rsidP="00D538F5">
            <w:pPr>
              <w:spacing w:after="0" w:line="240" w:lineRule="auto"/>
              <w:jc w:val="center"/>
              <w:rPr>
                <w:rFonts w:ascii="Calibri" w:eastAsia="Times New Roman" w:hAnsi="Calibri" w:cs="Calibri"/>
                <w:szCs w:val="20"/>
              </w:rPr>
            </w:pPr>
          </w:p>
        </w:tc>
        <w:tc>
          <w:tcPr>
            <w:tcW w:w="542" w:type="dxa"/>
            <w:tcBorders>
              <w:top w:val="nil"/>
              <w:left w:val="nil"/>
              <w:bottom w:val="nil"/>
              <w:right w:val="nil"/>
            </w:tcBorders>
            <w:shd w:val="clear" w:color="auto" w:fill="auto"/>
            <w:noWrap/>
            <w:vAlign w:val="bottom"/>
            <w:hideMark/>
          </w:tcPr>
          <w:p w14:paraId="1753CC80"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628" w:type="dxa"/>
            <w:tcBorders>
              <w:top w:val="nil"/>
              <w:left w:val="nil"/>
              <w:bottom w:val="nil"/>
              <w:right w:val="nil"/>
            </w:tcBorders>
            <w:shd w:val="clear" w:color="auto" w:fill="auto"/>
            <w:noWrap/>
            <w:vAlign w:val="bottom"/>
            <w:hideMark/>
          </w:tcPr>
          <w:p w14:paraId="04D8FA88"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70" w:type="dxa"/>
            <w:tcBorders>
              <w:top w:val="nil"/>
              <w:left w:val="nil"/>
              <w:bottom w:val="nil"/>
              <w:right w:val="nil"/>
            </w:tcBorders>
            <w:shd w:val="clear" w:color="auto" w:fill="auto"/>
            <w:noWrap/>
            <w:vAlign w:val="bottom"/>
            <w:hideMark/>
          </w:tcPr>
          <w:p w14:paraId="130FF77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50" w:type="dxa"/>
            <w:tcBorders>
              <w:top w:val="nil"/>
              <w:left w:val="nil"/>
              <w:bottom w:val="nil"/>
              <w:right w:val="nil"/>
            </w:tcBorders>
            <w:shd w:val="clear" w:color="auto" w:fill="auto"/>
            <w:noWrap/>
            <w:vAlign w:val="bottom"/>
            <w:hideMark/>
          </w:tcPr>
          <w:p w14:paraId="66948131"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50" w:type="dxa"/>
            <w:tcBorders>
              <w:top w:val="nil"/>
              <w:left w:val="nil"/>
              <w:bottom w:val="nil"/>
              <w:right w:val="nil"/>
            </w:tcBorders>
            <w:shd w:val="clear" w:color="auto" w:fill="auto"/>
            <w:noWrap/>
            <w:vAlign w:val="bottom"/>
            <w:hideMark/>
          </w:tcPr>
          <w:p w14:paraId="6A2D1827"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80" w:type="dxa"/>
            <w:vAlign w:val="center"/>
            <w:hideMark/>
          </w:tcPr>
          <w:p w14:paraId="5F048AD3"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058F7CCD" w14:textId="77777777" w:rsidTr="003418FF">
        <w:trPr>
          <w:trHeight w:val="345"/>
        </w:trPr>
        <w:tc>
          <w:tcPr>
            <w:tcW w:w="1184" w:type="dxa"/>
            <w:vMerge/>
            <w:tcBorders>
              <w:top w:val="nil"/>
              <w:left w:val="single" w:sz="8" w:space="0" w:color="auto"/>
              <w:bottom w:val="single" w:sz="4" w:space="0" w:color="auto"/>
              <w:right w:val="single" w:sz="4" w:space="0" w:color="auto"/>
            </w:tcBorders>
            <w:vAlign w:val="center"/>
            <w:hideMark/>
          </w:tcPr>
          <w:p w14:paraId="00866E8F" w14:textId="77777777" w:rsidR="00C857E1" w:rsidRPr="00062408" w:rsidRDefault="00C857E1" w:rsidP="00D538F5">
            <w:pPr>
              <w:spacing w:after="0" w:line="240" w:lineRule="auto"/>
              <w:jc w:val="center"/>
              <w:rPr>
                <w:rFonts w:ascii="Calibri" w:eastAsia="Times New Roman" w:hAnsi="Calibri" w:cs="Calibri"/>
                <w:b/>
                <w:bCs/>
                <w:sz w:val="24"/>
                <w:szCs w:val="24"/>
              </w:rPr>
            </w:pPr>
          </w:p>
        </w:tc>
        <w:tc>
          <w:tcPr>
            <w:tcW w:w="1187" w:type="dxa"/>
            <w:tcBorders>
              <w:top w:val="nil"/>
              <w:left w:val="nil"/>
              <w:bottom w:val="single" w:sz="4" w:space="0" w:color="auto"/>
              <w:right w:val="nil"/>
            </w:tcBorders>
            <w:shd w:val="clear" w:color="auto" w:fill="auto"/>
            <w:vAlign w:val="center"/>
            <w:hideMark/>
          </w:tcPr>
          <w:p w14:paraId="404C1674" w14:textId="77777777" w:rsidR="00C857E1" w:rsidRPr="00062408" w:rsidRDefault="00C857E1" w:rsidP="00D538F5">
            <w:pPr>
              <w:spacing w:after="0" w:line="240" w:lineRule="auto"/>
              <w:jc w:val="center"/>
              <w:rPr>
                <w:rFonts w:ascii="Calibri" w:eastAsia="Times New Roman" w:hAnsi="Calibri" w:cs="Calibri"/>
                <w:szCs w:val="20"/>
              </w:rPr>
            </w:pPr>
            <w:r w:rsidRPr="00062408">
              <w:rPr>
                <w:rFonts w:ascii="Calibri" w:eastAsia="Times New Roman" w:hAnsi="Calibri" w:cs="Calibri"/>
                <w:szCs w:val="20"/>
              </w:rPr>
              <w:t>IUD</w:t>
            </w:r>
          </w:p>
        </w:tc>
        <w:tc>
          <w:tcPr>
            <w:tcW w:w="1186" w:type="dxa"/>
            <w:tcBorders>
              <w:top w:val="single" w:sz="4" w:space="0" w:color="auto"/>
              <w:left w:val="single" w:sz="8" w:space="0" w:color="auto"/>
              <w:bottom w:val="single" w:sz="4" w:space="0" w:color="auto"/>
              <w:right w:val="single" w:sz="8" w:space="0" w:color="auto"/>
            </w:tcBorders>
            <w:shd w:val="clear" w:color="000000" w:fill="FEF5CF"/>
            <w:vAlign w:val="center"/>
            <w:hideMark/>
          </w:tcPr>
          <w:p w14:paraId="420623F4" w14:textId="030D3F17"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single" w:sz="4" w:space="0" w:color="auto"/>
              <w:left w:val="single" w:sz="8" w:space="0" w:color="auto"/>
              <w:bottom w:val="single" w:sz="4" w:space="0" w:color="auto"/>
              <w:right w:val="single" w:sz="4" w:space="0" w:color="auto"/>
            </w:tcBorders>
            <w:shd w:val="clear" w:color="000000" w:fill="FEF5CF"/>
            <w:vAlign w:val="center"/>
            <w:hideMark/>
          </w:tcPr>
          <w:p w14:paraId="009E1558" w14:textId="2E39FD25"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single" w:sz="4" w:space="0" w:color="auto"/>
              <w:left w:val="single" w:sz="4" w:space="0" w:color="auto"/>
              <w:bottom w:val="single" w:sz="4" w:space="0" w:color="auto"/>
              <w:right w:val="single" w:sz="4" w:space="0" w:color="auto"/>
            </w:tcBorders>
            <w:shd w:val="clear" w:color="000000" w:fill="FEF5CF"/>
            <w:vAlign w:val="center"/>
            <w:hideMark/>
          </w:tcPr>
          <w:p w14:paraId="4BA5924E" w14:textId="01B1393B"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single" w:sz="4" w:space="0" w:color="auto"/>
              <w:left w:val="single" w:sz="4" w:space="0" w:color="auto"/>
              <w:bottom w:val="single" w:sz="4" w:space="0" w:color="auto"/>
              <w:right w:val="single" w:sz="8" w:space="0" w:color="auto"/>
            </w:tcBorders>
            <w:shd w:val="clear" w:color="000000" w:fill="FEF5CF"/>
            <w:vAlign w:val="center"/>
            <w:hideMark/>
          </w:tcPr>
          <w:p w14:paraId="29EAA32A" w14:textId="06ED4D2D"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single" w:sz="4" w:space="0" w:color="auto"/>
              <w:left w:val="single" w:sz="8" w:space="0" w:color="auto"/>
              <w:bottom w:val="single" w:sz="4" w:space="0" w:color="auto"/>
              <w:right w:val="single" w:sz="4" w:space="0" w:color="auto"/>
            </w:tcBorders>
            <w:shd w:val="clear" w:color="000000" w:fill="FEF5CF"/>
            <w:vAlign w:val="center"/>
            <w:hideMark/>
          </w:tcPr>
          <w:p w14:paraId="2982459F" w14:textId="58B6686D"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single" w:sz="4" w:space="0" w:color="auto"/>
              <w:left w:val="single" w:sz="4" w:space="0" w:color="auto"/>
              <w:bottom w:val="single" w:sz="4" w:space="0" w:color="auto"/>
              <w:right w:val="single" w:sz="8" w:space="0" w:color="auto"/>
            </w:tcBorders>
            <w:shd w:val="clear" w:color="000000" w:fill="FEF5CF"/>
            <w:vAlign w:val="center"/>
            <w:hideMark/>
          </w:tcPr>
          <w:p w14:paraId="05B5A38E" w14:textId="68D10D74" w:rsidR="00C857E1" w:rsidRPr="00062408" w:rsidRDefault="00C857E1" w:rsidP="00D538F5">
            <w:pPr>
              <w:spacing w:after="0" w:line="240" w:lineRule="auto"/>
              <w:jc w:val="center"/>
              <w:rPr>
                <w:rFonts w:ascii="Calibri" w:eastAsia="Times New Roman" w:hAnsi="Calibri" w:cs="Calibri"/>
                <w:szCs w:val="20"/>
              </w:rPr>
            </w:pPr>
          </w:p>
        </w:tc>
        <w:tc>
          <w:tcPr>
            <w:tcW w:w="542" w:type="dxa"/>
            <w:tcBorders>
              <w:top w:val="nil"/>
              <w:left w:val="nil"/>
              <w:bottom w:val="nil"/>
              <w:right w:val="nil"/>
            </w:tcBorders>
            <w:shd w:val="clear" w:color="auto" w:fill="auto"/>
            <w:noWrap/>
            <w:vAlign w:val="bottom"/>
            <w:hideMark/>
          </w:tcPr>
          <w:p w14:paraId="24503A4E"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628" w:type="dxa"/>
            <w:tcBorders>
              <w:top w:val="nil"/>
              <w:left w:val="nil"/>
              <w:bottom w:val="nil"/>
              <w:right w:val="nil"/>
            </w:tcBorders>
            <w:shd w:val="clear" w:color="auto" w:fill="auto"/>
            <w:noWrap/>
            <w:vAlign w:val="bottom"/>
            <w:hideMark/>
          </w:tcPr>
          <w:p w14:paraId="34D9934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70" w:type="dxa"/>
            <w:tcBorders>
              <w:top w:val="nil"/>
              <w:left w:val="nil"/>
              <w:bottom w:val="nil"/>
              <w:right w:val="nil"/>
            </w:tcBorders>
            <w:shd w:val="clear" w:color="auto" w:fill="auto"/>
            <w:noWrap/>
            <w:vAlign w:val="bottom"/>
            <w:hideMark/>
          </w:tcPr>
          <w:p w14:paraId="19F32B69"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50" w:type="dxa"/>
            <w:tcBorders>
              <w:top w:val="nil"/>
              <w:left w:val="nil"/>
              <w:bottom w:val="nil"/>
              <w:right w:val="nil"/>
            </w:tcBorders>
            <w:shd w:val="clear" w:color="auto" w:fill="auto"/>
            <w:noWrap/>
            <w:vAlign w:val="bottom"/>
            <w:hideMark/>
          </w:tcPr>
          <w:p w14:paraId="20D52C38"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50" w:type="dxa"/>
            <w:tcBorders>
              <w:top w:val="nil"/>
              <w:left w:val="nil"/>
              <w:bottom w:val="nil"/>
              <w:right w:val="nil"/>
            </w:tcBorders>
            <w:shd w:val="clear" w:color="auto" w:fill="auto"/>
            <w:noWrap/>
            <w:vAlign w:val="bottom"/>
            <w:hideMark/>
          </w:tcPr>
          <w:p w14:paraId="2D0E285A"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80" w:type="dxa"/>
            <w:vAlign w:val="center"/>
            <w:hideMark/>
          </w:tcPr>
          <w:p w14:paraId="132ECD87"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759F79E6" w14:textId="77777777" w:rsidTr="003418FF">
        <w:trPr>
          <w:trHeight w:val="345"/>
        </w:trPr>
        <w:tc>
          <w:tcPr>
            <w:tcW w:w="1184" w:type="dxa"/>
            <w:vMerge/>
            <w:tcBorders>
              <w:top w:val="nil"/>
              <w:left w:val="single" w:sz="8" w:space="0" w:color="auto"/>
              <w:bottom w:val="single" w:sz="4" w:space="0" w:color="auto"/>
              <w:right w:val="single" w:sz="4" w:space="0" w:color="auto"/>
            </w:tcBorders>
            <w:vAlign w:val="center"/>
            <w:hideMark/>
          </w:tcPr>
          <w:p w14:paraId="6CB38642" w14:textId="77777777" w:rsidR="00C857E1" w:rsidRPr="00062408" w:rsidRDefault="00C857E1" w:rsidP="00D538F5">
            <w:pPr>
              <w:spacing w:after="0" w:line="240" w:lineRule="auto"/>
              <w:jc w:val="center"/>
              <w:rPr>
                <w:rFonts w:ascii="Calibri" w:eastAsia="Times New Roman" w:hAnsi="Calibri" w:cs="Calibri"/>
                <w:b/>
                <w:bCs/>
                <w:sz w:val="24"/>
                <w:szCs w:val="24"/>
              </w:rPr>
            </w:pPr>
          </w:p>
        </w:tc>
        <w:tc>
          <w:tcPr>
            <w:tcW w:w="1187" w:type="dxa"/>
            <w:tcBorders>
              <w:top w:val="nil"/>
              <w:left w:val="nil"/>
              <w:bottom w:val="single" w:sz="4" w:space="0" w:color="auto"/>
              <w:right w:val="nil"/>
            </w:tcBorders>
            <w:shd w:val="clear" w:color="auto" w:fill="auto"/>
            <w:vAlign w:val="center"/>
            <w:hideMark/>
          </w:tcPr>
          <w:p w14:paraId="3E327E40" w14:textId="77777777" w:rsidR="00C857E1" w:rsidRPr="00062408" w:rsidRDefault="00C857E1" w:rsidP="00D538F5">
            <w:pPr>
              <w:spacing w:after="0" w:line="240" w:lineRule="auto"/>
              <w:jc w:val="center"/>
              <w:rPr>
                <w:rFonts w:ascii="Calibri" w:eastAsia="Times New Roman" w:hAnsi="Calibri" w:cs="Calibri"/>
                <w:szCs w:val="20"/>
              </w:rPr>
            </w:pPr>
            <w:r w:rsidRPr="00062408">
              <w:rPr>
                <w:rFonts w:ascii="Calibri" w:eastAsia="Times New Roman" w:hAnsi="Calibri" w:cs="Calibri"/>
                <w:szCs w:val="20"/>
              </w:rPr>
              <w:t>Implant</w:t>
            </w:r>
          </w:p>
        </w:tc>
        <w:tc>
          <w:tcPr>
            <w:tcW w:w="1186" w:type="dxa"/>
            <w:tcBorders>
              <w:top w:val="single" w:sz="4" w:space="0" w:color="auto"/>
              <w:left w:val="single" w:sz="8" w:space="0" w:color="auto"/>
              <w:bottom w:val="single" w:sz="4" w:space="0" w:color="auto"/>
              <w:right w:val="single" w:sz="8" w:space="0" w:color="auto"/>
            </w:tcBorders>
            <w:shd w:val="clear" w:color="000000" w:fill="FEF5CF"/>
            <w:vAlign w:val="center"/>
            <w:hideMark/>
          </w:tcPr>
          <w:p w14:paraId="322222DC" w14:textId="36FE1354"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single" w:sz="4" w:space="0" w:color="auto"/>
              <w:left w:val="single" w:sz="8" w:space="0" w:color="auto"/>
              <w:bottom w:val="single" w:sz="4" w:space="0" w:color="auto"/>
              <w:right w:val="single" w:sz="4" w:space="0" w:color="auto"/>
            </w:tcBorders>
            <w:shd w:val="clear" w:color="000000" w:fill="FEF5CF"/>
            <w:vAlign w:val="center"/>
            <w:hideMark/>
          </w:tcPr>
          <w:p w14:paraId="62A021F2" w14:textId="4C383E7A"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single" w:sz="4" w:space="0" w:color="auto"/>
              <w:left w:val="single" w:sz="4" w:space="0" w:color="auto"/>
              <w:bottom w:val="single" w:sz="4" w:space="0" w:color="auto"/>
              <w:right w:val="single" w:sz="4" w:space="0" w:color="auto"/>
            </w:tcBorders>
            <w:shd w:val="clear" w:color="000000" w:fill="FEF5CF"/>
            <w:vAlign w:val="center"/>
            <w:hideMark/>
          </w:tcPr>
          <w:p w14:paraId="34431A74" w14:textId="24C1BAAB"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single" w:sz="4" w:space="0" w:color="auto"/>
              <w:left w:val="single" w:sz="4" w:space="0" w:color="auto"/>
              <w:bottom w:val="single" w:sz="4" w:space="0" w:color="auto"/>
              <w:right w:val="single" w:sz="8" w:space="0" w:color="auto"/>
            </w:tcBorders>
            <w:shd w:val="clear" w:color="000000" w:fill="FEF5CF"/>
            <w:vAlign w:val="center"/>
            <w:hideMark/>
          </w:tcPr>
          <w:p w14:paraId="0D5AB04E" w14:textId="3722FEA0"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single" w:sz="4" w:space="0" w:color="auto"/>
              <w:left w:val="single" w:sz="8" w:space="0" w:color="auto"/>
              <w:bottom w:val="single" w:sz="4" w:space="0" w:color="auto"/>
              <w:right w:val="single" w:sz="4" w:space="0" w:color="auto"/>
            </w:tcBorders>
            <w:shd w:val="clear" w:color="000000" w:fill="FEF5CF"/>
            <w:vAlign w:val="center"/>
            <w:hideMark/>
          </w:tcPr>
          <w:p w14:paraId="6B2A63D8" w14:textId="548F050F"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single" w:sz="4" w:space="0" w:color="auto"/>
              <w:left w:val="single" w:sz="4" w:space="0" w:color="auto"/>
              <w:bottom w:val="single" w:sz="4" w:space="0" w:color="auto"/>
              <w:right w:val="single" w:sz="8" w:space="0" w:color="auto"/>
            </w:tcBorders>
            <w:shd w:val="clear" w:color="000000" w:fill="FEF5CF"/>
            <w:vAlign w:val="center"/>
            <w:hideMark/>
          </w:tcPr>
          <w:p w14:paraId="5445488F" w14:textId="0DC1EE7D" w:rsidR="00C857E1" w:rsidRPr="00062408" w:rsidRDefault="00C857E1" w:rsidP="00D538F5">
            <w:pPr>
              <w:spacing w:after="0" w:line="240" w:lineRule="auto"/>
              <w:jc w:val="center"/>
              <w:rPr>
                <w:rFonts w:ascii="Calibri" w:eastAsia="Times New Roman" w:hAnsi="Calibri" w:cs="Calibri"/>
                <w:szCs w:val="20"/>
              </w:rPr>
            </w:pPr>
          </w:p>
        </w:tc>
        <w:tc>
          <w:tcPr>
            <w:tcW w:w="542" w:type="dxa"/>
            <w:tcBorders>
              <w:top w:val="nil"/>
              <w:left w:val="nil"/>
              <w:bottom w:val="nil"/>
              <w:right w:val="nil"/>
            </w:tcBorders>
            <w:shd w:val="clear" w:color="auto" w:fill="auto"/>
            <w:noWrap/>
            <w:vAlign w:val="bottom"/>
            <w:hideMark/>
          </w:tcPr>
          <w:p w14:paraId="00FD6FC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628" w:type="dxa"/>
            <w:tcBorders>
              <w:top w:val="nil"/>
              <w:left w:val="nil"/>
              <w:bottom w:val="nil"/>
              <w:right w:val="nil"/>
            </w:tcBorders>
            <w:shd w:val="clear" w:color="auto" w:fill="auto"/>
            <w:noWrap/>
            <w:vAlign w:val="bottom"/>
            <w:hideMark/>
          </w:tcPr>
          <w:p w14:paraId="15B66A0F"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70" w:type="dxa"/>
            <w:tcBorders>
              <w:top w:val="nil"/>
              <w:left w:val="nil"/>
              <w:bottom w:val="nil"/>
              <w:right w:val="nil"/>
            </w:tcBorders>
            <w:shd w:val="clear" w:color="auto" w:fill="auto"/>
            <w:noWrap/>
            <w:vAlign w:val="bottom"/>
            <w:hideMark/>
          </w:tcPr>
          <w:p w14:paraId="120F747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50" w:type="dxa"/>
            <w:tcBorders>
              <w:top w:val="nil"/>
              <w:left w:val="nil"/>
              <w:bottom w:val="nil"/>
              <w:right w:val="nil"/>
            </w:tcBorders>
            <w:shd w:val="clear" w:color="auto" w:fill="auto"/>
            <w:noWrap/>
            <w:vAlign w:val="bottom"/>
            <w:hideMark/>
          </w:tcPr>
          <w:p w14:paraId="75F4460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50" w:type="dxa"/>
            <w:tcBorders>
              <w:top w:val="nil"/>
              <w:left w:val="nil"/>
              <w:bottom w:val="nil"/>
              <w:right w:val="nil"/>
            </w:tcBorders>
            <w:shd w:val="clear" w:color="auto" w:fill="auto"/>
            <w:noWrap/>
            <w:vAlign w:val="bottom"/>
            <w:hideMark/>
          </w:tcPr>
          <w:p w14:paraId="373014C3"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80" w:type="dxa"/>
            <w:vAlign w:val="center"/>
            <w:hideMark/>
          </w:tcPr>
          <w:p w14:paraId="4A994957"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0707B56B" w14:textId="77777777" w:rsidTr="003418FF">
        <w:trPr>
          <w:trHeight w:val="345"/>
        </w:trPr>
        <w:tc>
          <w:tcPr>
            <w:tcW w:w="1184" w:type="dxa"/>
            <w:vMerge w:val="restart"/>
            <w:tcBorders>
              <w:top w:val="nil"/>
              <w:left w:val="single" w:sz="8" w:space="0" w:color="auto"/>
              <w:bottom w:val="single" w:sz="4" w:space="0" w:color="auto"/>
              <w:right w:val="single" w:sz="4" w:space="0" w:color="auto"/>
            </w:tcBorders>
            <w:shd w:val="clear" w:color="000000" w:fill="AFD3E9"/>
            <w:vAlign w:val="center"/>
            <w:hideMark/>
          </w:tcPr>
          <w:p w14:paraId="021470F5" w14:textId="77777777" w:rsidR="00C857E1" w:rsidRPr="00062408" w:rsidRDefault="00C857E1" w:rsidP="00D538F5">
            <w:pPr>
              <w:spacing w:after="0" w:line="240" w:lineRule="auto"/>
              <w:jc w:val="center"/>
              <w:rPr>
                <w:rFonts w:ascii="Calibri" w:eastAsia="Times New Roman" w:hAnsi="Calibri" w:cs="Calibri"/>
                <w:b/>
                <w:bCs/>
                <w:sz w:val="24"/>
                <w:szCs w:val="24"/>
              </w:rPr>
            </w:pPr>
            <w:r w:rsidRPr="00062408">
              <w:rPr>
                <w:rFonts w:ascii="Calibri" w:eastAsia="Times New Roman" w:hAnsi="Calibri" w:cs="Calibri"/>
                <w:b/>
                <w:bCs/>
                <w:sz w:val="24"/>
                <w:szCs w:val="24"/>
              </w:rPr>
              <w:t>Short-Term Methods</w:t>
            </w:r>
          </w:p>
        </w:tc>
        <w:tc>
          <w:tcPr>
            <w:tcW w:w="1187" w:type="dxa"/>
            <w:tcBorders>
              <w:top w:val="nil"/>
              <w:left w:val="nil"/>
              <w:bottom w:val="single" w:sz="4" w:space="0" w:color="auto"/>
              <w:right w:val="nil"/>
            </w:tcBorders>
            <w:shd w:val="clear" w:color="auto" w:fill="auto"/>
            <w:noWrap/>
            <w:vAlign w:val="center"/>
            <w:hideMark/>
          </w:tcPr>
          <w:p w14:paraId="653E18FB" w14:textId="77777777" w:rsidR="00C857E1" w:rsidRPr="00062408" w:rsidRDefault="00C857E1" w:rsidP="00D538F5">
            <w:pPr>
              <w:spacing w:after="0" w:line="240" w:lineRule="auto"/>
              <w:jc w:val="center"/>
              <w:rPr>
                <w:rFonts w:ascii="Calibri" w:eastAsia="Times New Roman" w:hAnsi="Calibri" w:cs="Calibri"/>
                <w:szCs w:val="20"/>
              </w:rPr>
            </w:pPr>
            <w:r w:rsidRPr="00062408">
              <w:rPr>
                <w:rFonts w:ascii="Calibri" w:eastAsia="Times New Roman" w:hAnsi="Calibri" w:cs="Calibri"/>
                <w:szCs w:val="20"/>
              </w:rPr>
              <w:t>Injectable</w:t>
            </w:r>
          </w:p>
        </w:tc>
        <w:tc>
          <w:tcPr>
            <w:tcW w:w="1186" w:type="dxa"/>
            <w:tcBorders>
              <w:top w:val="nil"/>
              <w:left w:val="single" w:sz="8" w:space="0" w:color="auto"/>
              <w:bottom w:val="single" w:sz="4" w:space="0" w:color="auto"/>
              <w:right w:val="single" w:sz="8" w:space="0" w:color="auto"/>
            </w:tcBorders>
            <w:shd w:val="clear" w:color="000000" w:fill="FEF5CF"/>
            <w:vAlign w:val="center"/>
            <w:hideMark/>
          </w:tcPr>
          <w:p w14:paraId="1A5134F2" w14:textId="63E6E34F"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nil"/>
              <w:left w:val="single" w:sz="8" w:space="0" w:color="auto"/>
              <w:bottom w:val="single" w:sz="4" w:space="0" w:color="auto"/>
              <w:right w:val="single" w:sz="4" w:space="0" w:color="auto"/>
            </w:tcBorders>
            <w:shd w:val="clear" w:color="000000" w:fill="FEF5CF"/>
            <w:vAlign w:val="center"/>
            <w:hideMark/>
          </w:tcPr>
          <w:p w14:paraId="3868F7A3" w14:textId="2BAB4CDB"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nil"/>
              <w:left w:val="single" w:sz="4" w:space="0" w:color="auto"/>
              <w:bottom w:val="single" w:sz="4" w:space="0" w:color="auto"/>
              <w:right w:val="single" w:sz="4" w:space="0" w:color="auto"/>
            </w:tcBorders>
            <w:shd w:val="clear" w:color="000000" w:fill="FEF5CF"/>
            <w:vAlign w:val="center"/>
            <w:hideMark/>
          </w:tcPr>
          <w:p w14:paraId="2DF10C3F" w14:textId="65B02A66"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nil"/>
              <w:left w:val="single" w:sz="4" w:space="0" w:color="auto"/>
              <w:bottom w:val="single" w:sz="4" w:space="0" w:color="auto"/>
              <w:right w:val="single" w:sz="8" w:space="0" w:color="auto"/>
            </w:tcBorders>
            <w:shd w:val="clear" w:color="000000" w:fill="FEF5CF"/>
            <w:vAlign w:val="center"/>
            <w:hideMark/>
          </w:tcPr>
          <w:p w14:paraId="136F932C" w14:textId="325777C7"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nil"/>
              <w:left w:val="single" w:sz="8" w:space="0" w:color="auto"/>
              <w:bottom w:val="single" w:sz="4" w:space="0" w:color="auto"/>
              <w:right w:val="single" w:sz="4" w:space="0" w:color="auto"/>
            </w:tcBorders>
            <w:shd w:val="clear" w:color="000000" w:fill="FEF5CF"/>
            <w:vAlign w:val="center"/>
            <w:hideMark/>
          </w:tcPr>
          <w:p w14:paraId="3A6DC0FF" w14:textId="609AD645"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nil"/>
              <w:left w:val="single" w:sz="4" w:space="0" w:color="auto"/>
              <w:bottom w:val="single" w:sz="4" w:space="0" w:color="auto"/>
              <w:right w:val="single" w:sz="8" w:space="0" w:color="auto"/>
            </w:tcBorders>
            <w:shd w:val="clear" w:color="000000" w:fill="FEF5CF"/>
            <w:vAlign w:val="center"/>
            <w:hideMark/>
          </w:tcPr>
          <w:p w14:paraId="1F91D174" w14:textId="2F1B1220" w:rsidR="00C857E1" w:rsidRPr="00062408" w:rsidRDefault="00C857E1" w:rsidP="00D538F5">
            <w:pPr>
              <w:spacing w:after="0" w:line="240" w:lineRule="auto"/>
              <w:jc w:val="center"/>
              <w:rPr>
                <w:rFonts w:ascii="Calibri" w:eastAsia="Times New Roman" w:hAnsi="Calibri" w:cs="Calibri"/>
                <w:szCs w:val="20"/>
              </w:rPr>
            </w:pPr>
          </w:p>
        </w:tc>
        <w:tc>
          <w:tcPr>
            <w:tcW w:w="542" w:type="dxa"/>
            <w:tcBorders>
              <w:top w:val="nil"/>
              <w:left w:val="nil"/>
              <w:bottom w:val="nil"/>
              <w:right w:val="nil"/>
            </w:tcBorders>
            <w:shd w:val="clear" w:color="auto" w:fill="auto"/>
            <w:noWrap/>
            <w:vAlign w:val="bottom"/>
            <w:hideMark/>
          </w:tcPr>
          <w:p w14:paraId="381D0850"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628" w:type="dxa"/>
            <w:tcBorders>
              <w:top w:val="nil"/>
              <w:left w:val="nil"/>
              <w:bottom w:val="nil"/>
              <w:right w:val="nil"/>
            </w:tcBorders>
            <w:shd w:val="clear" w:color="auto" w:fill="auto"/>
            <w:noWrap/>
            <w:vAlign w:val="bottom"/>
            <w:hideMark/>
          </w:tcPr>
          <w:p w14:paraId="4CD4AF3E"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70" w:type="dxa"/>
            <w:tcBorders>
              <w:top w:val="nil"/>
              <w:left w:val="nil"/>
              <w:bottom w:val="nil"/>
              <w:right w:val="nil"/>
            </w:tcBorders>
            <w:shd w:val="clear" w:color="auto" w:fill="auto"/>
            <w:noWrap/>
            <w:vAlign w:val="bottom"/>
            <w:hideMark/>
          </w:tcPr>
          <w:p w14:paraId="1653B09F"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50" w:type="dxa"/>
            <w:tcBorders>
              <w:top w:val="nil"/>
              <w:left w:val="nil"/>
              <w:bottom w:val="nil"/>
              <w:right w:val="nil"/>
            </w:tcBorders>
            <w:shd w:val="clear" w:color="auto" w:fill="auto"/>
            <w:noWrap/>
            <w:vAlign w:val="bottom"/>
            <w:hideMark/>
          </w:tcPr>
          <w:p w14:paraId="23AB8819"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50" w:type="dxa"/>
            <w:tcBorders>
              <w:top w:val="nil"/>
              <w:left w:val="nil"/>
              <w:bottom w:val="nil"/>
              <w:right w:val="nil"/>
            </w:tcBorders>
            <w:shd w:val="clear" w:color="auto" w:fill="auto"/>
            <w:noWrap/>
            <w:vAlign w:val="bottom"/>
            <w:hideMark/>
          </w:tcPr>
          <w:p w14:paraId="0690F3BD"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80" w:type="dxa"/>
            <w:vAlign w:val="center"/>
            <w:hideMark/>
          </w:tcPr>
          <w:p w14:paraId="01E3462C"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4F605E2A" w14:textId="77777777" w:rsidTr="003418FF">
        <w:trPr>
          <w:trHeight w:val="345"/>
        </w:trPr>
        <w:tc>
          <w:tcPr>
            <w:tcW w:w="1184" w:type="dxa"/>
            <w:vMerge/>
            <w:tcBorders>
              <w:top w:val="nil"/>
              <w:left w:val="single" w:sz="8" w:space="0" w:color="auto"/>
              <w:bottom w:val="single" w:sz="4" w:space="0" w:color="auto"/>
              <w:right w:val="single" w:sz="4" w:space="0" w:color="auto"/>
            </w:tcBorders>
            <w:vAlign w:val="center"/>
            <w:hideMark/>
          </w:tcPr>
          <w:p w14:paraId="4DC77C86" w14:textId="77777777" w:rsidR="00C857E1" w:rsidRPr="00062408" w:rsidRDefault="00C857E1" w:rsidP="00D538F5">
            <w:pPr>
              <w:spacing w:after="0" w:line="240" w:lineRule="auto"/>
              <w:jc w:val="center"/>
              <w:rPr>
                <w:rFonts w:ascii="Calibri" w:eastAsia="Times New Roman" w:hAnsi="Calibri" w:cs="Calibri"/>
                <w:b/>
                <w:bCs/>
                <w:sz w:val="24"/>
                <w:szCs w:val="24"/>
              </w:rPr>
            </w:pPr>
          </w:p>
        </w:tc>
        <w:tc>
          <w:tcPr>
            <w:tcW w:w="1187" w:type="dxa"/>
            <w:tcBorders>
              <w:top w:val="nil"/>
              <w:left w:val="nil"/>
              <w:bottom w:val="single" w:sz="4" w:space="0" w:color="auto"/>
              <w:right w:val="nil"/>
            </w:tcBorders>
            <w:shd w:val="clear" w:color="auto" w:fill="auto"/>
            <w:noWrap/>
            <w:vAlign w:val="center"/>
            <w:hideMark/>
          </w:tcPr>
          <w:p w14:paraId="7901096B" w14:textId="77777777" w:rsidR="00C857E1" w:rsidRPr="00062408" w:rsidRDefault="00C857E1" w:rsidP="00D538F5">
            <w:pPr>
              <w:spacing w:after="0" w:line="240" w:lineRule="auto"/>
              <w:jc w:val="center"/>
              <w:rPr>
                <w:rFonts w:ascii="Calibri" w:eastAsia="Times New Roman" w:hAnsi="Calibri" w:cs="Calibri"/>
                <w:szCs w:val="20"/>
              </w:rPr>
            </w:pPr>
            <w:r w:rsidRPr="00062408">
              <w:rPr>
                <w:rFonts w:ascii="Calibri" w:eastAsia="Times New Roman" w:hAnsi="Calibri" w:cs="Calibri"/>
                <w:szCs w:val="20"/>
              </w:rPr>
              <w:t>Pill</w:t>
            </w:r>
          </w:p>
        </w:tc>
        <w:tc>
          <w:tcPr>
            <w:tcW w:w="1186" w:type="dxa"/>
            <w:tcBorders>
              <w:top w:val="single" w:sz="4" w:space="0" w:color="auto"/>
              <w:left w:val="single" w:sz="8" w:space="0" w:color="auto"/>
              <w:bottom w:val="single" w:sz="4" w:space="0" w:color="auto"/>
              <w:right w:val="single" w:sz="8" w:space="0" w:color="auto"/>
            </w:tcBorders>
            <w:shd w:val="clear" w:color="000000" w:fill="FEF5CF"/>
            <w:vAlign w:val="center"/>
            <w:hideMark/>
          </w:tcPr>
          <w:p w14:paraId="37D33C3E" w14:textId="3C930F2C"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single" w:sz="4" w:space="0" w:color="auto"/>
              <w:left w:val="single" w:sz="8" w:space="0" w:color="auto"/>
              <w:bottom w:val="single" w:sz="4" w:space="0" w:color="auto"/>
              <w:right w:val="single" w:sz="4" w:space="0" w:color="auto"/>
            </w:tcBorders>
            <w:shd w:val="clear" w:color="000000" w:fill="FEF5CF"/>
            <w:vAlign w:val="center"/>
            <w:hideMark/>
          </w:tcPr>
          <w:p w14:paraId="3DBADF6E" w14:textId="70B9D1A4"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single" w:sz="4" w:space="0" w:color="auto"/>
              <w:left w:val="single" w:sz="4" w:space="0" w:color="auto"/>
              <w:bottom w:val="single" w:sz="4" w:space="0" w:color="auto"/>
              <w:right w:val="single" w:sz="4" w:space="0" w:color="auto"/>
            </w:tcBorders>
            <w:shd w:val="clear" w:color="000000" w:fill="FEF5CF"/>
            <w:vAlign w:val="center"/>
            <w:hideMark/>
          </w:tcPr>
          <w:p w14:paraId="451A4EAF" w14:textId="23AC656F"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single" w:sz="4" w:space="0" w:color="auto"/>
              <w:left w:val="single" w:sz="4" w:space="0" w:color="auto"/>
              <w:bottom w:val="single" w:sz="4" w:space="0" w:color="auto"/>
              <w:right w:val="single" w:sz="8" w:space="0" w:color="auto"/>
            </w:tcBorders>
            <w:shd w:val="clear" w:color="000000" w:fill="FEF5CF"/>
            <w:vAlign w:val="center"/>
            <w:hideMark/>
          </w:tcPr>
          <w:p w14:paraId="1D49739B" w14:textId="27BC19AF"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single" w:sz="4" w:space="0" w:color="auto"/>
              <w:left w:val="single" w:sz="8" w:space="0" w:color="auto"/>
              <w:bottom w:val="single" w:sz="4" w:space="0" w:color="auto"/>
              <w:right w:val="single" w:sz="4" w:space="0" w:color="auto"/>
            </w:tcBorders>
            <w:shd w:val="clear" w:color="000000" w:fill="FEF5CF"/>
            <w:vAlign w:val="center"/>
            <w:hideMark/>
          </w:tcPr>
          <w:p w14:paraId="25E4C798" w14:textId="7632178D"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single" w:sz="4" w:space="0" w:color="auto"/>
              <w:left w:val="single" w:sz="4" w:space="0" w:color="auto"/>
              <w:bottom w:val="single" w:sz="4" w:space="0" w:color="auto"/>
              <w:right w:val="single" w:sz="8" w:space="0" w:color="auto"/>
            </w:tcBorders>
            <w:shd w:val="clear" w:color="000000" w:fill="FEF5CF"/>
            <w:vAlign w:val="center"/>
            <w:hideMark/>
          </w:tcPr>
          <w:p w14:paraId="54C9D43B" w14:textId="7ABE7946" w:rsidR="00C857E1" w:rsidRPr="00062408" w:rsidRDefault="00C857E1" w:rsidP="00D538F5">
            <w:pPr>
              <w:spacing w:after="0" w:line="240" w:lineRule="auto"/>
              <w:jc w:val="center"/>
              <w:rPr>
                <w:rFonts w:ascii="Calibri" w:eastAsia="Times New Roman" w:hAnsi="Calibri" w:cs="Calibri"/>
                <w:szCs w:val="20"/>
              </w:rPr>
            </w:pPr>
          </w:p>
        </w:tc>
        <w:tc>
          <w:tcPr>
            <w:tcW w:w="542" w:type="dxa"/>
            <w:tcBorders>
              <w:top w:val="nil"/>
              <w:left w:val="nil"/>
              <w:bottom w:val="nil"/>
              <w:right w:val="nil"/>
            </w:tcBorders>
            <w:shd w:val="clear" w:color="auto" w:fill="auto"/>
            <w:noWrap/>
            <w:vAlign w:val="bottom"/>
            <w:hideMark/>
          </w:tcPr>
          <w:p w14:paraId="5DDFB63F"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628" w:type="dxa"/>
            <w:tcBorders>
              <w:top w:val="nil"/>
              <w:left w:val="nil"/>
              <w:bottom w:val="nil"/>
              <w:right w:val="nil"/>
            </w:tcBorders>
            <w:shd w:val="clear" w:color="auto" w:fill="auto"/>
            <w:noWrap/>
            <w:vAlign w:val="bottom"/>
            <w:hideMark/>
          </w:tcPr>
          <w:p w14:paraId="6A5F6E6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70" w:type="dxa"/>
            <w:tcBorders>
              <w:top w:val="nil"/>
              <w:left w:val="nil"/>
              <w:bottom w:val="nil"/>
              <w:right w:val="nil"/>
            </w:tcBorders>
            <w:shd w:val="clear" w:color="auto" w:fill="auto"/>
            <w:noWrap/>
            <w:vAlign w:val="bottom"/>
            <w:hideMark/>
          </w:tcPr>
          <w:p w14:paraId="6A1BEF69"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50" w:type="dxa"/>
            <w:tcBorders>
              <w:top w:val="nil"/>
              <w:left w:val="nil"/>
              <w:bottom w:val="nil"/>
              <w:right w:val="nil"/>
            </w:tcBorders>
            <w:shd w:val="clear" w:color="auto" w:fill="auto"/>
            <w:noWrap/>
            <w:vAlign w:val="bottom"/>
            <w:hideMark/>
          </w:tcPr>
          <w:p w14:paraId="4CBC889A"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50" w:type="dxa"/>
            <w:tcBorders>
              <w:top w:val="nil"/>
              <w:left w:val="nil"/>
              <w:bottom w:val="nil"/>
              <w:right w:val="nil"/>
            </w:tcBorders>
            <w:shd w:val="clear" w:color="auto" w:fill="auto"/>
            <w:noWrap/>
            <w:vAlign w:val="bottom"/>
            <w:hideMark/>
          </w:tcPr>
          <w:p w14:paraId="77D166A4"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80" w:type="dxa"/>
            <w:vAlign w:val="center"/>
            <w:hideMark/>
          </w:tcPr>
          <w:p w14:paraId="375B9498"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3CA99AEB" w14:textId="77777777" w:rsidTr="003418FF">
        <w:trPr>
          <w:trHeight w:val="338"/>
        </w:trPr>
        <w:tc>
          <w:tcPr>
            <w:tcW w:w="1184" w:type="dxa"/>
            <w:vMerge/>
            <w:tcBorders>
              <w:top w:val="nil"/>
              <w:left w:val="single" w:sz="8" w:space="0" w:color="auto"/>
              <w:bottom w:val="single" w:sz="4" w:space="0" w:color="auto"/>
              <w:right w:val="single" w:sz="4" w:space="0" w:color="auto"/>
            </w:tcBorders>
            <w:vAlign w:val="center"/>
            <w:hideMark/>
          </w:tcPr>
          <w:p w14:paraId="3F094E05" w14:textId="77777777" w:rsidR="00C857E1" w:rsidRPr="00062408" w:rsidRDefault="00C857E1" w:rsidP="00D538F5">
            <w:pPr>
              <w:spacing w:after="0" w:line="240" w:lineRule="auto"/>
              <w:jc w:val="center"/>
              <w:rPr>
                <w:rFonts w:ascii="Calibri" w:eastAsia="Times New Roman" w:hAnsi="Calibri" w:cs="Calibri"/>
                <w:b/>
                <w:bCs/>
                <w:sz w:val="24"/>
                <w:szCs w:val="24"/>
              </w:rPr>
            </w:pPr>
          </w:p>
        </w:tc>
        <w:tc>
          <w:tcPr>
            <w:tcW w:w="1187" w:type="dxa"/>
            <w:tcBorders>
              <w:top w:val="nil"/>
              <w:left w:val="nil"/>
              <w:bottom w:val="single" w:sz="4" w:space="0" w:color="auto"/>
              <w:right w:val="nil"/>
            </w:tcBorders>
            <w:shd w:val="clear" w:color="auto" w:fill="auto"/>
            <w:noWrap/>
            <w:vAlign w:val="center"/>
            <w:hideMark/>
          </w:tcPr>
          <w:p w14:paraId="6302EAB5" w14:textId="77777777" w:rsidR="00C857E1" w:rsidRPr="00062408" w:rsidRDefault="00C857E1" w:rsidP="00D538F5">
            <w:pPr>
              <w:spacing w:after="0" w:line="240" w:lineRule="auto"/>
              <w:jc w:val="center"/>
              <w:rPr>
                <w:rFonts w:ascii="Calibri" w:eastAsia="Times New Roman" w:hAnsi="Calibri" w:cs="Calibri"/>
                <w:szCs w:val="20"/>
              </w:rPr>
            </w:pPr>
            <w:r w:rsidRPr="00062408">
              <w:rPr>
                <w:rFonts w:ascii="Calibri" w:eastAsia="Times New Roman" w:hAnsi="Calibri" w:cs="Calibri"/>
                <w:szCs w:val="20"/>
              </w:rPr>
              <w:t>Condom (M)</w:t>
            </w:r>
          </w:p>
        </w:tc>
        <w:tc>
          <w:tcPr>
            <w:tcW w:w="1186" w:type="dxa"/>
            <w:tcBorders>
              <w:top w:val="single" w:sz="4" w:space="0" w:color="auto"/>
              <w:left w:val="single" w:sz="8" w:space="0" w:color="auto"/>
              <w:bottom w:val="single" w:sz="4" w:space="0" w:color="auto"/>
              <w:right w:val="single" w:sz="8" w:space="0" w:color="auto"/>
            </w:tcBorders>
            <w:shd w:val="clear" w:color="000000" w:fill="FEF5CF"/>
            <w:vAlign w:val="center"/>
            <w:hideMark/>
          </w:tcPr>
          <w:p w14:paraId="01F31A3E" w14:textId="783F78C6"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single" w:sz="4" w:space="0" w:color="auto"/>
              <w:left w:val="single" w:sz="8" w:space="0" w:color="auto"/>
              <w:bottom w:val="single" w:sz="4" w:space="0" w:color="auto"/>
              <w:right w:val="single" w:sz="4" w:space="0" w:color="auto"/>
            </w:tcBorders>
            <w:shd w:val="clear" w:color="000000" w:fill="FEF5CF"/>
            <w:vAlign w:val="center"/>
            <w:hideMark/>
          </w:tcPr>
          <w:p w14:paraId="664272FF" w14:textId="360937FF"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single" w:sz="4" w:space="0" w:color="auto"/>
              <w:left w:val="single" w:sz="4" w:space="0" w:color="auto"/>
              <w:bottom w:val="single" w:sz="4" w:space="0" w:color="auto"/>
              <w:right w:val="single" w:sz="4" w:space="0" w:color="auto"/>
            </w:tcBorders>
            <w:shd w:val="clear" w:color="000000" w:fill="FEF5CF"/>
            <w:vAlign w:val="center"/>
            <w:hideMark/>
          </w:tcPr>
          <w:p w14:paraId="1E427C81" w14:textId="1AB5F30D"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single" w:sz="4" w:space="0" w:color="auto"/>
              <w:left w:val="single" w:sz="4" w:space="0" w:color="auto"/>
              <w:bottom w:val="single" w:sz="4" w:space="0" w:color="auto"/>
              <w:right w:val="single" w:sz="8" w:space="0" w:color="auto"/>
            </w:tcBorders>
            <w:shd w:val="clear" w:color="000000" w:fill="FEF5CF"/>
            <w:vAlign w:val="center"/>
            <w:hideMark/>
          </w:tcPr>
          <w:p w14:paraId="77AF1F80" w14:textId="513A0327"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single" w:sz="4" w:space="0" w:color="auto"/>
              <w:left w:val="single" w:sz="8" w:space="0" w:color="auto"/>
              <w:bottom w:val="single" w:sz="4" w:space="0" w:color="auto"/>
              <w:right w:val="single" w:sz="4" w:space="0" w:color="auto"/>
            </w:tcBorders>
            <w:shd w:val="clear" w:color="000000" w:fill="FEF5CF"/>
            <w:vAlign w:val="center"/>
            <w:hideMark/>
          </w:tcPr>
          <w:p w14:paraId="14586C03" w14:textId="3997C94F"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single" w:sz="4" w:space="0" w:color="auto"/>
              <w:left w:val="single" w:sz="4" w:space="0" w:color="auto"/>
              <w:bottom w:val="single" w:sz="4" w:space="0" w:color="auto"/>
              <w:right w:val="single" w:sz="8" w:space="0" w:color="auto"/>
            </w:tcBorders>
            <w:shd w:val="clear" w:color="000000" w:fill="FEF5CF"/>
            <w:vAlign w:val="center"/>
            <w:hideMark/>
          </w:tcPr>
          <w:p w14:paraId="1F3461F8" w14:textId="0F12A2E2" w:rsidR="00C857E1" w:rsidRPr="00062408" w:rsidRDefault="00C857E1" w:rsidP="00D538F5">
            <w:pPr>
              <w:spacing w:after="0" w:line="240" w:lineRule="auto"/>
              <w:jc w:val="center"/>
              <w:rPr>
                <w:rFonts w:ascii="Calibri" w:eastAsia="Times New Roman" w:hAnsi="Calibri" w:cs="Calibri"/>
                <w:szCs w:val="20"/>
              </w:rPr>
            </w:pPr>
          </w:p>
        </w:tc>
        <w:tc>
          <w:tcPr>
            <w:tcW w:w="542" w:type="dxa"/>
            <w:tcBorders>
              <w:top w:val="nil"/>
              <w:left w:val="nil"/>
              <w:bottom w:val="nil"/>
              <w:right w:val="nil"/>
            </w:tcBorders>
            <w:shd w:val="clear" w:color="auto" w:fill="auto"/>
            <w:noWrap/>
            <w:vAlign w:val="bottom"/>
            <w:hideMark/>
          </w:tcPr>
          <w:p w14:paraId="379F276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628" w:type="dxa"/>
            <w:tcBorders>
              <w:top w:val="nil"/>
              <w:left w:val="nil"/>
              <w:bottom w:val="nil"/>
              <w:right w:val="nil"/>
            </w:tcBorders>
            <w:shd w:val="clear" w:color="auto" w:fill="auto"/>
            <w:noWrap/>
            <w:vAlign w:val="bottom"/>
            <w:hideMark/>
          </w:tcPr>
          <w:p w14:paraId="6FB6AE98"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70" w:type="dxa"/>
            <w:tcBorders>
              <w:top w:val="nil"/>
              <w:left w:val="nil"/>
              <w:bottom w:val="nil"/>
              <w:right w:val="nil"/>
            </w:tcBorders>
            <w:shd w:val="clear" w:color="auto" w:fill="auto"/>
            <w:noWrap/>
            <w:vAlign w:val="bottom"/>
            <w:hideMark/>
          </w:tcPr>
          <w:p w14:paraId="4E54EECF"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50" w:type="dxa"/>
            <w:tcBorders>
              <w:top w:val="nil"/>
              <w:left w:val="nil"/>
              <w:bottom w:val="nil"/>
              <w:right w:val="nil"/>
            </w:tcBorders>
            <w:shd w:val="clear" w:color="auto" w:fill="auto"/>
            <w:noWrap/>
            <w:vAlign w:val="bottom"/>
            <w:hideMark/>
          </w:tcPr>
          <w:p w14:paraId="2B5A6320"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50" w:type="dxa"/>
            <w:tcBorders>
              <w:top w:val="nil"/>
              <w:left w:val="nil"/>
              <w:bottom w:val="nil"/>
              <w:right w:val="nil"/>
            </w:tcBorders>
            <w:shd w:val="clear" w:color="auto" w:fill="auto"/>
            <w:noWrap/>
            <w:vAlign w:val="bottom"/>
            <w:hideMark/>
          </w:tcPr>
          <w:p w14:paraId="459999FE"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80" w:type="dxa"/>
            <w:vAlign w:val="center"/>
            <w:hideMark/>
          </w:tcPr>
          <w:p w14:paraId="30B5772C"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48A99771" w14:textId="77777777" w:rsidTr="003418FF">
        <w:trPr>
          <w:trHeight w:val="345"/>
        </w:trPr>
        <w:tc>
          <w:tcPr>
            <w:tcW w:w="1184" w:type="dxa"/>
            <w:vMerge/>
            <w:tcBorders>
              <w:top w:val="nil"/>
              <w:left w:val="single" w:sz="8" w:space="0" w:color="auto"/>
              <w:bottom w:val="single" w:sz="4" w:space="0" w:color="auto"/>
              <w:right w:val="single" w:sz="4" w:space="0" w:color="auto"/>
            </w:tcBorders>
            <w:vAlign w:val="center"/>
            <w:hideMark/>
          </w:tcPr>
          <w:p w14:paraId="51A8EB3B" w14:textId="77777777" w:rsidR="00C857E1" w:rsidRPr="00062408" w:rsidRDefault="00C857E1" w:rsidP="00D538F5">
            <w:pPr>
              <w:spacing w:after="0" w:line="240" w:lineRule="auto"/>
              <w:jc w:val="center"/>
              <w:rPr>
                <w:rFonts w:ascii="Calibri" w:eastAsia="Times New Roman" w:hAnsi="Calibri" w:cs="Calibri"/>
                <w:b/>
                <w:bCs/>
                <w:sz w:val="24"/>
                <w:szCs w:val="24"/>
              </w:rPr>
            </w:pPr>
          </w:p>
        </w:tc>
        <w:tc>
          <w:tcPr>
            <w:tcW w:w="1187" w:type="dxa"/>
            <w:tcBorders>
              <w:top w:val="nil"/>
              <w:left w:val="nil"/>
              <w:bottom w:val="single" w:sz="4" w:space="0" w:color="auto"/>
              <w:right w:val="nil"/>
            </w:tcBorders>
            <w:shd w:val="clear" w:color="auto" w:fill="auto"/>
            <w:noWrap/>
            <w:vAlign w:val="center"/>
            <w:hideMark/>
          </w:tcPr>
          <w:p w14:paraId="585529AC" w14:textId="77777777" w:rsidR="00C857E1" w:rsidRPr="00062408" w:rsidRDefault="00C857E1" w:rsidP="00D538F5">
            <w:pPr>
              <w:spacing w:after="0" w:line="240" w:lineRule="auto"/>
              <w:jc w:val="center"/>
              <w:rPr>
                <w:rFonts w:ascii="Calibri" w:eastAsia="Times New Roman" w:hAnsi="Calibri" w:cs="Calibri"/>
                <w:szCs w:val="20"/>
              </w:rPr>
            </w:pPr>
            <w:r w:rsidRPr="00062408">
              <w:rPr>
                <w:rFonts w:ascii="Calibri" w:eastAsia="Times New Roman" w:hAnsi="Calibri" w:cs="Calibri"/>
                <w:szCs w:val="20"/>
              </w:rPr>
              <w:t>Condom (F)</w:t>
            </w:r>
          </w:p>
        </w:tc>
        <w:tc>
          <w:tcPr>
            <w:tcW w:w="1186" w:type="dxa"/>
            <w:tcBorders>
              <w:top w:val="single" w:sz="4" w:space="0" w:color="auto"/>
              <w:left w:val="single" w:sz="8" w:space="0" w:color="auto"/>
              <w:bottom w:val="single" w:sz="4" w:space="0" w:color="auto"/>
              <w:right w:val="single" w:sz="8" w:space="0" w:color="auto"/>
            </w:tcBorders>
            <w:shd w:val="clear" w:color="000000" w:fill="FEF5CF"/>
            <w:vAlign w:val="center"/>
            <w:hideMark/>
          </w:tcPr>
          <w:p w14:paraId="562C9342" w14:textId="58FF8101"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single" w:sz="4" w:space="0" w:color="auto"/>
              <w:left w:val="single" w:sz="8" w:space="0" w:color="auto"/>
              <w:bottom w:val="single" w:sz="4" w:space="0" w:color="auto"/>
              <w:right w:val="single" w:sz="4" w:space="0" w:color="auto"/>
            </w:tcBorders>
            <w:shd w:val="clear" w:color="000000" w:fill="FEF5CF"/>
            <w:vAlign w:val="center"/>
            <w:hideMark/>
          </w:tcPr>
          <w:p w14:paraId="071A3AC6" w14:textId="5D04F973"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single" w:sz="4" w:space="0" w:color="auto"/>
              <w:left w:val="single" w:sz="4" w:space="0" w:color="auto"/>
              <w:bottom w:val="single" w:sz="4" w:space="0" w:color="auto"/>
              <w:right w:val="single" w:sz="4" w:space="0" w:color="auto"/>
            </w:tcBorders>
            <w:shd w:val="clear" w:color="000000" w:fill="FEF5CF"/>
            <w:vAlign w:val="center"/>
            <w:hideMark/>
          </w:tcPr>
          <w:p w14:paraId="144D71B5" w14:textId="22E294CF"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single" w:sz="4" w:space="0" w:color="auto"/>
              <w:left w:val="single" w:sz="4" w:space="0" w:color="auto"/>
              <w:bottom w:val="single" w:sz="4" w:space="0" w:color="auto"/>
              <w:right w:val="single" w:sz="8" w:space="0" w:color="auto"/>
            </w:tcBorders>
            <w:shd w:val="clear" w:color="000000" w:fill="FEF5CF"/>
            <w:vAlign w:val="center"/>
            <w:hideMark/>
          </w:tcPr>
          <w:p w14:paraId="7A0FF3EF" w14:textId="69738F7B"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single" w:sz="4" w:space="0" w:color="auto"/>
              <w:left w:val="single" w:sz="8" w:space="0" w:color="auto"/>
              <w:bottom w:val="single" w:sz="4" w:space="0" w:color="auto"/>
              <w:right w:val="single" w:sz="4" w:space="0" w:color="auto"/>
            </w:tcBorders>
            <w:shd w:val="clear" w:color="000000" w:fill="FEF5CF"/>
            <w:vAlign w:val="center"/>
            <w:hideMark/>
          </w:tcPr>
          <w:p w14:paraId="510E0718" w14:textId="11544A10"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single" w:sz="4" w:space="0" w:color="auto"/>
              <w:left w:val="single" w:sz="4" w:space="0" w:color="auto"/>
              <w:bottom w:val="single" w:sz="4" w:space="0" w:color="auto"/>
              <w:right w:val="single" w:sz="8" w:space="0" w:color="auto"/>
            </w:tcBorders>
            <w:shd w:val="clear" w:color="000000" w:fill="FEF5CF"/>
            <w:vAlign w:val="center"/>
            <w:hideMark/>
          </w:tcPr>
          <w:p w14:paraId="2232F385" w14:textId="69A9FC43" w:rsidR="00C857E1" w:rsidRPr="00062408" w:rsidRDefault="00C857E1" w:rsidP="00D538F5">
            <w:pPr>
              <w:spacing w:after="0" w:line="240" w:lineRule="auto"/>
              <w:jc w:val="center"/>
              <w:rPr>
                <w:rFonts w:ascii="Calibri" w:eastAsia="Times New Roman" w:hAnsi="Calibri" w:cs="Calibri"/>
                <w:szCs w:val="20"/>
              </w:rPr>
            </w:pPr>
          </w:p>
        </w:tc>
        <w:tc>
          <w:tcPr>
            <w:tcW w:w="542" w:type="dxa"/>
            <w:tcBorders>
              <w:top w:val="nil"/>
              <w:left w:val="nil"/>
              <w:bottom w:val="nil"/>
              <w:right w:val="nil"/>
            </w:tcBorders>
            <w:shd w:val="clear" w:color="auto" w:fill="auto"/>
            <w:noWrap/>
            <w:vAlign w:val="bottom"/>
            <w:hideMark/>
          </w:tcPr>
          <w:p w14:paraId="17B4F9F4"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628" w:type="dxa"/>
            <w:tcBorders>
              <w:top w:val="nil"/>
              <w:left w:val="nil"/>
              <w:bottom w:val="nil"/>
              <w:right w:val="nil"/>
            </w:tcBorders>
            <w:shd w:val="clear" w:color="auto" w:fill="auto"/>
            <w:noWrap/>
            <w:vAlign w:val="bottom"/>
            <w:hideMark/>
          </w:tcPr>
          <w:p w14:paraId="14E5C7CE"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70" w:type="dxa"/>
            <w:tcBorders>
              <w:top w:val="nil"/>
              <w:left w:val="nil"/>
              <w:bottom w:val="nil"/>
              <w:right w:val="nil"/>
            </w:tcBorders>
            <w:shd w:val="clear" w:color="auto" w:fill="auto"/>
            <w:noWrap/>
            <w:vAlign w:val="bottom"/>
            <w:hideMark/>
          </w:tcPr>
          <w:p w14:paraId="4E2EEC39"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50" w:type="dxa"/>
            <w:tcBorders>
              <w:top w:val="nil"/>
              <w:left w:val="nil"/>
              <w:bottom w:val="nil"/>
              <w:right w:val="nil"/>
            </w:tcBorders>
            <w:shd w:val="clear" w:color="auto" w:fill="auto"/>
            <w:noWrap/>
            <w:vAlign w:val="bottom"/>
            <w:hideMark/>
          </w:tcPr>
          <w:p w14:paraId="79291DFF"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50" w:type="dxa"/>
            <w:tcBorders>
              <w:top w:val="nil"/>
              <w:left w:val="nil"/>
              <w:bottom w:val="nil"/>
              <w:right w:val="nil"/>
            </w:tcBorders>
            <w:shd w:val="clear" w:color="auto" w:fill="auto"/>
            <w:noWrap/>
            <w:vAlign w:val="bottom"/>
            <w:hideMark/>
          </w:tcPr>
          <w:p w14:paraId="3970B0EE"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80" w:type="dxa"/>
            <w:vAlign w:val="center"/>
            <w:hideMark/>
          </w:tcPr>
          <w:p w14:paraId="33406684"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7F915294" w14:textId="77777777" w:rsidTr="003418FF">
        <w:trPr>
          <w:trHeight w:val="345"/>
        </w:trPr>
        <w:tc>
          <w:tcPr>
            <w:tcW w:w="1184" w:type="dxa"/>
            <w:vMerge/>
            <w:tcBorders>
              <w:top w:val="nil"/>
              <w:left w:val="single" w:sz="8" w:space="0" w:color="auto"/>
              <w:bottom w:val="single" w:sz="4" w:space="0" w:color="auto"/>
              <w:right w:val="single" w:sz="4" w:space="0" w:color="auto"/>
            </w:tcBorders>
            <w:vAlign w:val="center"/>
            <w:hideMark/>
          </w:tcPr>
          <w:p w14:paraId="2D239A73" w14:textId="77777777" w:rsidR="00C857E1" w:rsidRPr="00062408" w:rsidRDefault="00C857E1" w:rsidP="00D538F5">
            <w:pPr>
              <w:spacing w:after="0" w:line="240" w:lineRule="auto"/>
              <w:jc w:val="center"/>
              <w:rPr>
                <w:rFonts w:ascii="Calibri" w:eastAsia="Times New Roman" w:hAnsi="Calibri" w:cs="Calibri"/>
                <w:b/>
                <w:bCs/>
                <w:sz w:val="24"/>
                <w:szCs w:val="24"/>
              </w:rPr>
            </w:pPr>
          </w:p>
        </w:tc>
        <w:tc>
          <w:tcPr>
            <w:tcW w:w="1187" w:type="dxa"/>
            <w:tcBorders>
              <w:top w:val="nil"/>
              <w:left w:val="nil"/>
              <w:bottom w:val="single" w:sz="4" w:space="0" w:color="auto"/>
              <w:right w:val="nil"/>
            </w:tcBorders>
            <w:shd w:val="clear" w:color="auto" w:fill="auto"/>
            <w:noWrap/>
            <w:vAlign w:val="center"/>
            <w:hideMark/>
          </w:tcPr>
          <w:p w14:paraId="49E903CB" w14:textId="77777777" w:rsidR="00C857E1" w:rsidRPr="00062408" w:rsidRDefault="00C857E1" w:rsidP="00D538F5">
            <w:pPr>
              <w:spacing w:after="0" w:line="240" w:lineRule="auto"/>
              <w:jc w:val="center"/>
              <w:rPr>
                <w:rFonts w:ascii="Calibri" w:eastAsia="Times New Roman" w:hAnsi="Calibri" w:cs="Calibri"/>
                <w:szCs w:val="20"/>
              </w:rPr>
            </w:pPr>
            <w:r w:rsidRPr="00062408">
              <w:rPr>
                <w:rFonts w:ascii="Calibri" w:eastAsia="Times New Roman" w:hAnsi="Calibri" w:cs="Calibri"/>
                <w:szCs w:val="20"/>
              </w:rPr>
              <w:t>Other Modern Methods</w:t>
            </w:r>
          </w:p>
        </w:tc>
        <w:tc>
          <w:tcPr>
            <w:tcW w:w="1186" w:type="dxa"/>
            <w:tcBorders>
              <w:top w:val="single" w:sz="4" w:space="0" w:color="auto"/>
              <w:left w:val="single" w:sz="8" w:space="0" w:color="auto"/>
              <w:bottom w:val="single" w:sz="4" w:space="0" w:color="auto"/>
              <w:right w:val="single" w:sz="8" w:space="0" w:color="auto"/>
            </w:tcBorders>
            <w:shd w:val="clear" w:color="000000" w:fill="FEF5CF"/>
            <w:vAlign w:val="center"/>
            <w:hideMark/>
          </w:tcPr>
          <w:p w14:paraId="0B4370AB" w14:textId="393F75E0"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single" w:sz="4" w:space="0" w:color="auto"/>
              <w:left w:val="single" w:sz="8" w:space="0" w:color="auto"/>
              <w:bottom w:val="single" w:sz="4" w:space="0" w:color="auto"/>
              <w:right w:val="single" w:sz="4" w:space="0" w:color="auto"/>
            </w:tcBorders>
            <w:shd w:val="clear" w:color="000000" w:fill="FEF5CF"/>
            <w:vAlign w:val="center"/>
            <w:hideMark/>
          </w:tcPr>
          <w:p w14:paraId="35461581" w14:textId="5299DC8E"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single" w:sz="4" w:space="0" w:color="auto"/>
              <w:left w:val="single" w:sz="4" w:space="0" w:color="auto"/>
              <w:bottom w:val="single" w:sz="4" w:space="0" w:color="auto"/>
              <w:right w:val="single" w:sz="4" w:space="0" w:color="auto"/>
            </w:tcBorders>
            <w:shd w:val="clear" w:color="000000" w:fill="FEF5CF"/>
            <w:vAlign w:val="center"/>
            <w:hideMark/>
          </w:tcPr>
          <w:p w14:paraId="5CB3D758" w14:textId="73AF06AE"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single" w:sz="4" w:space="0" w:color="auto"/>
              <w:left w:val="single" w:sz="4" w:space="0" w:color="auto"/>
              <w:bottom w:val="single" w:sz="4" w:space="0" w:color="auto"/>
              <w:right w:val="single" w:sz="8" w:space="0" w:color="auto"/>
            </w:tcBorders>
            <w:shd w:val="clear" w:color="000000" w:fill="FEF5CF"/>
            <w:vAlign w:val="center"/>
            <w:hideMark/>
          </w:tcPr>
          <w:p w14:paraId="7A5930DE" w14:textId="1CA02BE9"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single" w:sz="4" w:space="0" w:color="auto"/>
              <w:left w:val="single" w:sz="8" w:space="0" w:color="auto"/>
              <w:bottom w:val="single" w:sz="4" w:space="0" w:color="auto"/>
              <w:right w:val="single" w:sz="4" w:space="0" w:color="auto"/>
            </w:tcBorders>
            <w:shd w:val="clear" w:color="000000" w:fill="FEF5CF"/>
            <w:vAlign w:val="center"/>
            <w:hideMark/>
          </w:tcPr>
          <w:p w14:paraId="4AB4B60D" w14:textId="47C1564C"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single" w:sz="4" w:space="0" w:color="auto"/>
              <w:left w:val="single" w:sz="4" w:space="0" w:color="auto"/>
              <w:bottom w:val="single" w:sz="4" w:space="0" w:color="auto"/>
              <w:right w:val="single" w:sz="8" w:space="0" w:color="auto"/>
            </w:tcBorders>
            <w:shd w:val="clear" w:color="000000" w:fill="FEF5CF"/>
            <w:vAlign w:val="center"/>
            <w:hideMark/>
          </w:tcPr>
          <w:p w14:paraId="11B8DEE0" w14:textId="5F18747A" w:rsidR="00C857E1" w:rsidRPr="00062408" w:rsidRDefault="00C857E1" w:rsidP="00D538F5">
            <w:pPr>
              <w:spacing w:after="0" w:line="240" w:lineRule="auto"/>
              <w:jc w:val="center"/>
              <w:rPr>
                <w:rFonts w:ascii="Calibri" w:eastAsia="Times New Roman" w:hAnsi="Calibri" w:cs="Calibri"/>
                <w:szCs w:val="20"/>
              </w:rPr>
            </w:pPr>
          </w:p>
        </w:tc>
        <w:tc>
          <w:tcPr>
            <w:tcW w:w="542" w:type="dxa"/>
            <w:tcBorders>
              <w:top w:val="nil"/>
              <w:left w:val="nil"/>
              <w:bottom w:val="nil"/>
              <w:right w:val="nil"/>
            </w:tcBorders>
            <w:shd w:val="clear" w:color="auto" w:fill="auto"/>
            <w:noWrap/>
            <w:vAlign w:val="bottom"/>
            <w:hideMark/>
          </w:tcPr>
          <w:p w14:paraId="7C4AFC28"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628" w:type="dxa"/>
            <w:tcBorders>
              <w:top w:val="nil"/>
              <w:left w:val="nil"/>
              <w:bottom w:val="nil"/>
              <w:right w:val="nil"/>
            </w:tcBorders>
            <w:shd w:val="clear" w:color="auto" w:fill="auto"/>
            <w:noWrap/>
            <w:vAlign w:val="bottom"/>
            <w:hideMark/>
          </w:tcPr>
          <w:p w14:paraId="63B880FE"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70" w:type="dxa"/>
            <w:tcBorders>
              <w:top w:val="nil"/>
              <w:left w:val="nil"/>
              <w:bottom w:val="nil"/>
              <w:right w:val="nil"/>
            </w:tcBorders>
            <w:shd w:val="clear" w:color="auto" w:fill="auto"/>
            <w:noWrap/>
            <w:vAlign w:val="bottom"/>
            <w:hideMark/>
          </w:tcPr>
          <w:p w14:paraId="383970D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50" w:type="dxa"/>
            <w:tcBorders>
              <w:top w:val="nil"/>
              <w:left w:val="nil"/>
              <w:bottom w:val="nil"/>
              <w:right w:val="nil"/>
            </w:tcBorders>
            <w:shd w:val="clear" w:color="auto" w:fill="auto"/>
            <w:noWrap/>
            <w:vAlign w:val="bottom"/>
            <w:hideMark/>
          </w:tcPr>
          <w:p w14:paraId="0EAB609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50" w:type="dxa"/>
            <w:tcBorders>
              <w:top w:val="nil"/>
              <w:left w:val="nil"/>
              <w:bottom w:val="nil"/>
              <w:right w:val="nil"/>
            </w:tcBorders>
            <w:shd w:val="clear" w:color="auto" w:fill="auto"/>
            <w:noWrap/>
            <w:vAlign w:val="bottom"/>
            <w:hideMark/>
          </w:tcPr>
          <w:p w14:paraId="5FA480CD"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80" w:type="dxa"/>
            <w:vAlign w:val="center"/>
            <w:hideMark/>
          </w:tcPr>
          <w:p w14:paraId="44EE286A"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00E172CB" w14:textId="77777777" w:rsidTr="003418FF">
        <w:trPr>
          <w:trHeight w:val="345"/>
        </w:trPr>
        <w:tc>
          <w:tcPr>
            <w:tcW w:w="1184" w:type="dxa"/>
            <w:vMerge/>
            <w:tcBorders>
              <w:top w:val="nil"/>
              <w:left w:val="single" w:sz="8" w:space="0" w:color="auto"/>
              <w:bottom w:val="single" w:sz="4" w:space="0" w:color="auto"/>
              <w:right w:val="single" w:sz="4" w:space="0" w:color="auto"/>
            </w:tcBorders>
            <w:vAlign w:val="center"/>
            <w:hideMark/>
          </w:tcPr>
          <w:p w14:paraId="051A0370" w14:textId="77777777" w:rsidR="00C857E1" w:rsidRPr="00062408" w:rsidRDefault="00C857E1" w:rsidP="00D538F5">
            <w:pPr>
              <w:spacing w:after="0" w:line="240" w:lineRule="auto"/>
              <w:jc w:val="center"/>
              <w:rPr>
                <w:rFonts w:ascii="Calibri" w:eastAsia="Times New Roman" w:hAnsi="Calibri" w:cs="Calibri"/>
                <w:b/>
                <w:bCs/>
                <w:sz w:val="24"/>
                <w:szCs w:val="24"/>
              </w:rPr>
            </w:pPr>
          </w:p>
        </w:tc>
        <w:tc>
          <w:tcPr>
            <w:tcW w:w="1187" w:type="dxa"/>
            <w:tcBorders>
              <w:top w:val="nil"/>
              <w:left w:val="nil"/>
              <w:bottom w:val="single" w:sz="8" w:space="0" w:color="auto"/>
              <w:right w:val="nil"/>
            </w:tcBorders>
            <w:shd w:val="clear" w:color="auto" w:fill="auto"/>
            <w:vAlign w:val="center"/>
            <w:hideMark/>
          </w:tcPr>
          <w:p w14:paraId="520282FA" w14:textId="75349D61" w:rsidR="00C857E1" w:rsidRPr="00062408" w:rsidRDefault="00C857E1" w:rsidP="00D538F5">
            <w:pPr>
              <w:spacing w:after="0" w:line="240" w:lineRule="auto"/>
              <w:jc w:val="center"/>
              <w:rPr>
                <w:rFonts w:ascii="Calibri" w:eastAsia="Times New Roman" w:hAnsi="Calibri" w:cs="Calibri"/>
                <w:szCs w:val="20"/>
              </w:rPr>
            </w:pPr>
            <w:r w:rsidRPr="00062408">
              <w:rPr>
                <w:rFonts w:ascii="Calibri" w:eastAsia="Times New Roman" w:hAnsi="Calibri" w:cs="Calibri"/>
                <w:szCs w:val="20"/>
              </w:rPr>
              <w:t>Emergency contra</w:t>
            </w:r>
            <w:r w:rsidR="00DE79F0">
              <w:rPr>
                <w:rFonts w:ascii="Calibri" w:eastAsia="Times New Roman" w:hAnsi="Calibri" w:cs="Calibri"/>
                <w:szCs w:val="20"/>
              </w:rPr>
              <w:t>-</w:t>
            </w:r>
            <w:proofErr w:type="spellStart"/>
            <w:r w:rsidRPr="00062408">
              <w:rPr>
                <w:rFonts w:ascii="Calibri" w:eastAsia="Times New Roman" w:hAnsi="Calibri" w:cs="Calibri"/>
                <w:szCs w:val="20"/>
              </w:rPr>
              <w:t>ception</w:t>
            </w:r>
            <w:proofErr w:type="spellEnd"/>
          </w:p>
        </w:tc>
        <w:tc>
          <w:tcPr>
            <w:tcW w:w="1186" w:type="dxa"/>
            <w:tcBorders>
              <w:top w:val="single" w:sz="4" w:space="0" w:color="auto"/>
              <w:left w:val="single" w:sz="8" w:space="0" w:color="auto"/>
              <w:bottom w:val="single" w:sz="8" w:space="0" w:color="auto"/>
              <w:right w:val="single" w:sz="8" w:space="0" w:color="auto"/>
            </w:tcBorders>
            <w:shd w:val="clear" w:color="000000" w:fill="FEF5CF"/>
            <w:vAlign w:val="center"/>
            <w:hideMark/>
          </w:tcPr>
          <w:p w14:paraId="45679FDD" w14:textId="4839687A"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single" w:sz="4" w:space="0" w:color="auto"/>
              <w:left w:val="single" w:sz="8" w:space="0" w:color="auto"/>
              <w:bottom w:val="single" w:sz="8" w:space="0" w:color="auto"/>
              <w:right w:val="single" w:sz="4" w:space="0" w:color="auto"/>
            </w:tcBorders>
            <w:shd w:val="clear" w:color="000000" w:fill="FEF5CF"/>
            <w:vAlign w:val="center"/>
            <w:hideMark/>
          </w:tcPr>
          <w:p w14:paraId="336CC278" w14:textId="5D69E955"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single" w:sz="4" w:space="0" w:color="auto"/>
              <w:left w:val="single" w:sz="4" w:space="0" w:color="auto"/>
              <w:bottom w:val="single" w:sz="8" w:space="0" w:color="auto"/>
              <w:right w:val="single" w:sz="4" w:space="0" w:color="auto"/>
            </w:tcBorders>
            <w:shd w:val="clear" w:color="000000" w:fill="FEF5CF"/>
            <w:vAlign w:val="center"/>
            <w:hideMark/>
          </w:tcPr>
          <w:p w14:paraId="6E6D3F9F" w14:textId="432959FD"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single" w:sz="4" w:space="0" w:color="auto"/>
              <w:left w:val="single" w:sz="4" w:space="0" w:color="auto"/>
              <w:bottom w:val="single" w:sz="8" w:space="0" w:color="auto"/>
              <w:right w:val="single" w:sz="8" w:space="0" w:color="auto"/>
            </w:tcBorders>
            <w:shd w:val="clear" w:color="000000" w:fill="FEF5CF"/>
            <w:vAlign w:val="center"/>
            <w:hideMark/>
          </w:tcPr>
          <w:p w14:paraId="702EA248" w14:textId="246E1F45"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single" w:sz="4" w:space="0" w:color="auto"/>
              <w:left w:val="single" w:sz="8" w:space="0" w:color="auto"/>
              <w:bottom w:val="single" w:sz="8" w:space="0" w:color="auto"/>
              <w:right w:val="single" w:sz="4" w:space="0" w:color="auto"/>
            </w:tcBorders>
            <w:shd w:val="clear" w:color="000000" w:fill="FEF5CF"/>
            <w:vAlign w:val="center"/>
            <w:hideMark/>
          </w:tcPr>
          <w:p w14:paraId="4814972C" w14:textId="2FB2642C" w:rsidR="00C857E1" w:rsidRPr="00062408" w:rsidRDefault="00C857E1" w:rsidP="00D538F5">
            <w:pPr>
              <w:spacing w:after="0" w:line="240" w:lineRule="auto"/>
              <w:jc w:val="center"/>
              <w:rPr>
                <w:rFonts w:ascii="Calibri" w:eastAsia="Times New Roman" w:hAnsi="Calibri" w:cs="Calibri"/>
                <w:szCs w:val="20"/>
              </w:rPr>
            </w:pPr>
          </w:p>
        </w:tc>
        <w:tc>
          <w:tcPr>
            <w:tcW w:w="1186" w:type="dxa"/>
            <w:tcBorders>
              <w:top w:val="single" w:sz="4" w:space="0" w:color="auto"/>
              <w:left w:val="single" w:sz="4" w:space="0" w:color="auto"/>
              <w:bottom w:val="single" w:sz="8" w:space="0" w:color="auto"/>
              <w:right w:val="single" w:sz="8" w:space="0" w:color="auto"/>
            </w:tcBorders>
            <w:shd w:val="clear" w:color="000000" w:fill="FEF5CF"/>
            <w:vAlign w:val="center"/>
            <w:hideMark/>
          </w:tcPr>
          <w:p w14:paraId="58F845EE" w14:textId="69B9B81C" w:rsidR="00C857E1" w:rsidRPr="00062408" w:rsidRDefault="00C857E1" w:rsidP="00D538F5">
            <w:pPr>
              <w:spacing w:after="0" w:line="240" w:lineRule="auto"/>
              <w:jc w:val="center"/>
              <w:rPr>
                <w:rFonts w:ascii="Calibri" w:eastAsia="Times New Roman" w:hAnsi="Calibri" w:cs="Calibri"/>
                <w:szCs w:val="20"/>
              </w:rPr>
            </w:pPr>
          </w:p>
        </w:tc>
        <w:tc>
          <w:tcPr>
            <w:tcW w:w="542" w:type="dxa"/>
            <w:tcBorders>
              <w:top w:val="nil"/>
              <w:left w:val="nil"/>
              <w:bottom w:val="nil"/>
              <w:right w:val="nil"/>
            </w:tcBorders>
            <w:shd w:val="clear" w:color="auto" w:fill="auto"/>
            <w:noWrap/>
            <w:vAlign w:val="bottom"/>
            <w:hideMark/>
          </w:tcPr>
          <w:p w14:paraId="479F9839"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628" w:type="dxa"/>
            <w:tcBorders>
              <w:top w:val="nil"/>
              <w:left w:val="nil"/>
              <w:bottom w:val="nil"/>
              <w:right w:val="nil"/>
            </w:tcBorders>
            <w:shd w:val="clear" w:color="auto" w:fill="auto"/>
            <w:noWrap/>
            <w:vAlign w:val="bottom"/>
            <w:hideMark/>
          </w:tcPr>
          <w:p w14:paraId="509F979A"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70" w:type="dxa"/>
            <w:tcBorders>
              <w:top w:val="nil"/>
              <w:left w:val="nil"/>
              <w:bottom w:val="nil"/>
              <w:right w:val="nil"/>
            </w:tcBorders>
            <w:shd w:val="clear" w:color="auto" w:fill="auto"/>
            <w:noWrap/>
            <w:vAlign w:val="bottom"/>
            <w:hideMark/>
          </w:tcPr>
          <w:p w14:paraId="1587C11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50" w:type="dxa"/>
            <w:tcBorders>
              <w:top w:val="nil"/>
              <w:left w:val="nil"/>
              <w:bottom w:val="nil"/>
              <w:right w:val="nil"/>
            </w:tcBorders>
            <w:shd w:val="clear" w:color="auto" w:fill="auto"/>
            <w:noWrap/>
            <w:vAlign w:val="bottom"/>
            <w:hideMark/>
          </w:tcPr>
          <w:p w14:paraId="14068604"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50" w:type="dxa"/>
            <w:tcBorders>
              <w:top w:val="nil"/>
              <w:left w:val="nil"/>
              <w:bottom w:val="nil"/>
              <w:right w:val="nil"/>
            </w:tcBorders>
            <w:shd w:val="clear" w:color="auto" w:fill="auto"/>
            <w:noWrap/>
            <w:vAlign w:val="bottom"/>
            <w:hideMark/>
          </w:tcPr>
          <w:p w14:paraId="594FFCF3"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80" w:type="dxa"/>
            <w:vAlign w:val="center"/>
            <w:hideMark/>
          </w:tcPr>
          <w:p w14:paraId="6CA7EAA3" w14:textId="77777777" w:rsidR="00C857E1" w:rsidRPr="00062408" w:rsidRDefault="00C857E1" w:rsidP="00C35118">
            <w:pPr>
              <w:spacing w:after="0" w:line="240" w:lineRule="auto"/>
              <w:rPr>
                <w:rFonts w:ascii="Times New Roman" w:eastAsia="Times New Roman" w:hAnsi="Times New Roman" w:cs="Times New Roman"/>
                <w:szCs w:val="20"/>
              </w:rPr>
            </w:pPr>
          </w:p>
        </w:tc>
      </w:tr>
    </w:tbl>
    <w:p w14:paraId="4CEE367E" w14:textId="77777777" w:rsidR="00803086" w:rsidRDefault="00803086">
      <w:r>
        <w:br w:type="page"/>
      </w:r>
    </w:p>
    <w:tbl>
      <w:tblPr>
        <w:tblW w:w="13224" w:type="dxa"/>
        <w:tblLayout w:type="fixed"/>
        <w:tblLook w:val="04A0" w:firstRow="1" w:lastRow="0" w:firstColumn="1" w:lastColumn="0" w:noHBand="0" w:noVBand="1"/>
      </w:tblPr>
      <w:tblGrid>
        <w:gridCol w:w="2819"/>
        <w:gridCol w:w="2350"/>
        <w:gridCol w:w="2260"/>
        <w:gridCol w:w="1227"/>
        <w:gridCol w:w="1287"/>
        <w:gridCol w:w="1174"/>
        <w:gridCol w:w="990"/>
        <w:gridCol w:w="810"/>
        <w:gridCol w:w="307"/>
      </w:tblGrid>
      <w:tr w:rsidR="00803086" w:rsidRPr="00062408" w14:paraId="2F855AED" w14:textId="77777777" w:rsidTr="00803086">
        <w:trPr>
          <w:trHeight w:val="540"/>
        </w:trPr>
        <w:tc>
          <w:tcPr>
            <w:tcW w:w="9943" w:type="dxa"/>
            <w:gridSpan w:val="5"/>
            <w:tcBorders>
              <w:top w:val="nil"/>
              <w:left w:val="nil"/>
              <w:bottom w:val="single" w:sz="8" w:space="0" w:color="0B9444"/>
              <w:right w:val="nil"/>
            </w:tcBorders>
            <w:shd w:val="clear" w:color="auto" w:fill="auto"/>
            <w:noWrap/>
            <w:vAlign w:val="bottom"/>
            <w:hideMark/>
          </w:tcPr>
          <w:p w14:paraId="2E368FAC" w14:textId="77777777" w:rsidR="00803086" w:rsidRPr="00062408" w:rsidRDefault="00803086" w:rsidP="00C35118">
            <w:pPr>
              <w:spacing w:after="0" w:line="240" w:lineRule="auto"/>
              <w:rPr>
                <w:rFonts w:ascii="Calibri" w:eastAsia="Times New Roman" w:hAnsi="Calibri" w:cs="Calibri"/>
                <w:b/>
                <w:bCs/>
                <w:color w:val="0B9444"/>
                <w:sz w:val="40"/>
                <w:szCs w:val="40"/>
              </w:rPr>
            </w:pPr>
            <w:r w:rsidRPr="00062408">
              <w:rPr>
                <w:rFonts w:ascii="Calibri" w:eastAsia="Times New Roman" w:hAnsi="Calibri" w:cs="Calibri"/>
                <w:b/>
                <w:bCs/>
                <w:color w:val="0B9444"/>
                <w:sz w:val="40"/>
                <w:szCs w:val="40"/>
              </w:rPr>
              <w:lastRenderedPageBreak/>
              <w:t>Step 2 of 3: What sectors are reporting in your data?</w:t>
            </w:r>
          </w:p>
        </w:tc>
        <w:tc>
          <w:tcPr>
            <w:tcW w:w="1174" w:type="dxa"/>
            <w:tcBorders>
              <w:top w:val="nil"/>
              <w:left w:val="nil"/>
              <w:bottom w:val="single" w:sz="8" w:space="0" w:color="0B9444"/>
              <w:right w:val="nil"/>
            </w:tcBorders>
            <w:shd w:val="clear" w:color="auto" w:fill="auto"/>
            <w:noWrap/>
            <w:vAlign w:val="bottom"/>
            <w:hideMark/>
          </w:tcPr>
          <w:p w14:paraId="7E32732D" w14:textId="77777777" w:rsidR="00803086" w:rsidRPr="00062408" w:rsidRDefault="00803086" w:rsidP="00C35118">
            <w:pPr>
              <w:spacing w:after="0" w:line="240" w:lineRule="auto"/>
              <w:rPr>
                <w:rFonts w:ascii="Calibri" w:eastAsia="Times New Roman" w:hAnsi="Calibri" w:cs="Calibri"/>
                <w:b/>
                <w:bCs/>
                <w:color w:val="0B9444"/>
                <w:sz w:val="40"/>
                <w:szCs w:val="40"/>
              </w:rPr>
            </w:pPr>
            <w:r w:rsidRPr="00062408">
              <w:rPr>
                <w:rFonts w:ascii="Calibri" w:eastAsia="Times New Roman" w:hAnsi="Calibri" w:cs="Calibri"/>
                <w:b/>
                <w:bCs/>
                <w:color w:val="0B9444"/>
                <w:sz w:val="40"/>
                <w:szCs w:val="40"/>
              </w:rPr>
              <w:t> </w:t>
            </w:r>
          </w:p>
        </w:tc>
        <w:tc>
          <w:tcPr>
            <w:tcW w:w="990" w:type="dxa"/>
            <w:tcBorders>
              <w:top w:val="nil"/>
              <w:left w:val="nil"/>
              <w:bottom w:val="single" w:sz="8" w:space="0" w:color="0B9444"/>
              <w:right w:val="nil"/>
            </w:tcBorders>
            <w:shd w:val="clear" w:color="auto" w:fill="auto"/>
            <w:noWrap/>
            <w:vAlign w:val="bottom"/>
            <w:hideMark/>
          </w:tcPr>
          <w:p w14:paraId="7079804D" w14:textId="77777777" w:rsidR="00803086" w:rsidRPr="00062408" w:rsidRDefault="00803086" w:rsidP="00C35118">
            <w:pPr>
              <w:spacing w:after="0" w:line="240" w:lineRule="auto"/>
              <w:rPr>
                <w:rFonts w:ascii="Calibri" w:eastAsia="Times New Roman" w:hAnsi="Calibri" w:cs="Calibri"/>
                <w:b/>
                <w:bCs/>
                <w:color w:val="0B9444"/>
                <w:sz w:val="40"/>
                <w:szCs w:val="40"/>
              </w:rPr>
            </w:pPr>
            <w:r w:rsidRPr="00062408">
              <w:rPr>
                <w:rFonts w:ascii="Calibri" w:eastAsia="Times New Roman" w:hAnsi="Calibri" w:cs="Calibri"/>
                <w:b/>
                <w:bCs/>
                <w:color w:val="0B9444"/>
                <w:sz w:val="40"/>
                <w:szCs w:val="40"/>
              </w:rPr>
              <w:t> </w:t>
            </w:r>
          </w:p>
        </w:tc>
        <w:tc>
          <w:tcPr>
            <w:tcW w:w="810" w:type="dxa"/>
            <w:tcBorders>
              <w:top w:val="nil"/>
              <w:left w:val="nil"/>
              <w:bottom w:val="single" w:sz="8" w:space="0" w:color="0B9444"/>
              <w:right w:val="nil"/>
            </w:tcBorders>
            <w:shd w:val="clear" w:color="auto" w:fill="auto"/>
            <w:noWrap/>
            <w:vAlign w:val="bottom"/>
            <w:hideMark/>
          </w:tcPr>
          <w:p w14:paraId="003C0D07" w14:textId="77777777" w:rsidR="00803086" w:rsidRPr="00062408" w:rsidRDefault="00803086" w:rsidP="00C35118">
            <w:pPr>
              <w:spacing w:after="0" w:line="240" w:lineRule="auto"/>
              <w:rPr>
                <w:rFonts w:ascii="Calibri" w:eastAsia="Times New Roman" w:hAnsi="Calibri" w:cs="Calibri"/>
                <w:b/>
                <w:bCs/>
                <w:color w:val="0B9444"/>
                <w:sz w:val="40"/>
                <w:szCs w:val="40"/>
              </w:rPr>
            </w:pPr>
            <w:r w:rsidRPr="00062408">
              <w:rPr>
                <w:rFonts w:ascii="Calibri" w:eastAsia="Times New Roman" w:hAnsi="Calibri" w:cs="Calibri"/>
                <w:b/>
                <w:bCs/>
                <w:color w:val="0B9444"/>
                <w:sz w:val="40"/>
                <w:szCs w:val="40"/>
              </w:rPr>
              <w:t> </w:t>
            </w:r>
          </w:p>
        </w:tc>
        <w:tc>
          <w:tcPr>
            <w:tcW w:w="307" w:type="dxa"/>
            <w:tcBorders>
              <w:top w:val="nil"/>
              <w:left w:val="nil"/>
              <w:bottom w:val="single" w:sz="8" w:space="0" w:color="0B9444"/>
              <w:right w:val="nil"/>
            </w:tcBorders>
            <w:shd w:val="clear" w:color="auto" w:fill="auto"/>
            <w:noWrap/>
            <w:vAlign w:val="bottom"/>
            <w:hideMark/>
          </w:tcPr>
          <w:p w14:paraId="1ACC6D2F" w14:textId="77777777" w:rsidR="00803086" w:rsidRPr="00062408" w:rsidRDefault="00803086" w:rsidP="00C35118">
            <w:pPr>
              <w:spacing w:after="0" w:line="240" w:lineRule="auto"/>
              <w:rPr>
                <w:rFonts w:ascii="Calibri" w:eastAsia="Times New Roman" w:hAnsi="Calibri" w:cs="Calibri"/>
                <w:b/>
                <w:bCs/>
                <w:color w:val="0B9444"/>
                <w:sz w:val="40"/>
                <w:szCs w:val="40"/>
              </w:rPr>
            </w:pPr>
            <w:r w:rsidRPr="00062408">
              <w:rPr>
                <w:rFonts w:ascii="Calibri" w:eastAsia="Times New Roman" w:hAnsi="Calibri" w:cs="Calibri"/>
                <w:b/>
                <w:bCs/>
                <w:color w:val="0B9444"/>
                <w:sz w:val="40"/>
                <w:szCs w:val="40"/>
              </w:rPr>
              <w:t> </w:t>
            </w:r>
          </w:p>
        </w:tc>
      </w:tr>
      <w:tr w:rsidR="00803086" w:rsidRPr="00062408" w14:paraId="6E941A00" w14:textId="77777777" w:rsidTr="00803086">
        <w:trPr>
          <w:gridAfter w:val="1"/>
          <w:wAfter w:w="307" w:type="dxa"/>
          <w:trHeight w:val="660"/>
        </w:trPr>
        <w:tc>
          <w:tcPr>
            <w:tcW w:w="12917" w:type="dxa"/>
            <w:gridSpan w:val="8"/>
            <w:tcBorders>
              <w:top w:val="single" w:sz="8" w:space="0" w:color="0B9444"/>
              <w:left w:val="nil"/>
              <w:bottom w:val="nil"/>
              <w:right w:val="nil"/>
            </w:tcBorders>
            <w:shd w:val="clear" w:color="000000" w:fill="E8F3DA"/>
            <w:vAlign w:val="center"/>
            <w:hideMark/>
          </w:tcPr>
          <w:p w14:paraId="498AD82D" w14:textId="33733291" w:rsidR="00803086" w:rsidRPr="00062408" w:rsidRDefault="00803086" w:rsidP="00C35118">
            <w:pPr>
              <w:spacing w:after="0" w:line="240" w:lineRule="auto"/>
              <w:rPr>
                <w:rFonts w:ascii="Calibri" w:eastAsia="Times New Roman" w:hAnsi="Calibri" w:cs="Calibri"/>
              </w:rPr>
            </w:pPr>
            <w:r w:rsidRPr="00062408">
              <w:rPr>
                <w:rFonts w:ascii="Calibri" w:eastAsia="Times New Roman" w:hAnsi="Calibri" w:cs="Calibri"/>
              </w:rPr>
              <w:t xml:space="preserve">Based on what you entered on the previous sheet, in your summary of FP Sources, review the table below and select from the dropdown </w:t>
            </w:r>
            <w:r w:rsidR="00DE79F0">
              <w:rPr>
                <w:rFonts w:ascii="Calibri" w:eastAsia="Times New Roman" w:hAnsi="Calibri" w:cs="Calibri"/>
              </w:rPr>
              <w:t xml:space="preserve">menu </w:t>
            </w:r>
            <w:r w:rsidRPr="00062408">
              <w:rPr>
                <w:rFonts w:ascii="Calibri" w:eastAsia="Times New Roman" w:hAnsi="Calibri" w:cs="Calibri"/>
              </w:rPr>
              <w:t xml:space="preserve">to indicate which sectors are included in the service statistics data you have on hand. </w:t>
            </w:r>
          </w:p>
        </w:tc>
      </w:tr>
      <w:tr w:rsidR="00803086" w:rsidRPr="00062408" w14:paraId="400FF3AF" w14:textId="77777777" w:rsidTr="00803086">
        <w:trPr>
          <w:trHeight w:val="210"/>
        </w:trPr>
        <w:tc>
          <w:tcPr>
            <w:tcW w:w="2819" w:type="dxa"/>
            <w:tcBorders>
              <w:top w:val="nil"/>
              <w:left w:val="nil"/>
              <w:bottom w:val="nil"/>
              <w:right w:val="nil"/>
            </w:tcBorders>
            <w:shd w:val="clear" w:color="auto" w:fill="auto"/>
            <w:vAlign w:val="center"/>
            <w:hideMark/>
          </w:tcPr>
          <w:p w14:paraId="69E0E250" w14:textId="77777777" w:rsidR="00803086" w:rsidRPr="00062408" w:rsidRDefault="00803086" w:rsidP="00C35118">
            <w:pPr>
              <w:spacing w:after="0" w:line="240" w:lineRule="auto"/>
              <w:rPr>
                <w:rFonts w:ascii="Times New Roman" w:eastAsia="Times New Roman" w:hAnsi="Times New Roman" w:cs="Times New Roman"/>
                <w:szCs w:val="20"/>
              </w:rPr>
            </w:pPr>
          </w:p>
        </w:tc>
        <w:tc>
          <w:tcPr>
            <w:tcW w:w="2350" w:type="dxa"/>
            <w:tcBorders>
              <w:top w:val="nil"/>
              <w:left w:val="nil"/>
              <w:bottom w:val="nil"/>
              <w:right w:val="nil"/>
            </w:tcBorders>
            <w:shd w:val="clear" w:color="auto" w:fill="auto"/>
            <w:vAlign w:val="center"/>
            <w:hideMark/>
          </w:tcPr>
          <w:p w14:paraId="7356F6F8" w14:textId="77777777" w:rsidR="00803086" w:rsidRPr="00062408" w:rsidRDefault="00803086" w:rsidP="00C35118">
            <w:pPr>
              <w:spacing w:after="0" w:line="240" w:lineRule="auto"/>
              <w:rPr>
                <w:rFonts w:ascii="Times New Roman" w:eastAsia="Times New Roman" w:hAnsi="Times New Roman" w:cs="Times New Roman"/>
                <w:szCs w:val="20"/>
              </w:rPr>
            </w:pPr>
          </w:p>
        </w:tc>
        <w:tc>
          <w:tcPr>
            <w:tcW w:w="2260" w:type="dxa"/>
            <w:tcBorders>
              <w:top w:val="nil"/>
              <w:left w:val="nil"/>
              <w:bottom w:val="nil"/>
              <w:right w:val="nil"/>
            </w:tcBorders>
            <w:shd w:val="clear" w:color="auto" w:fill="auto"/>
            <w:vAlign w:val="center"/>
            <w:hideMark/>
          </w:tcPr>
          <w:p w14:paraId="6A4D751D" w14:textId="77777777" w:rsidR="00803086" w:rsidRPr="00062408" w:rsidRDefault="00803086" w:rsidP="00C35118">
            <w:pPr>
              <w:spacing w:after="0" w:line="240" w:lineRule="auto"/>
              <w:rPr>
                <w:rFonts w:ascii="Times New Roman" w:eastAsia="Times New Roman" w:hAnsi="Times New Roman" w:cs="Times New Roman"/>
                <w:szCs w:val="20"/>
              </w:rPr>
            </w:pPr>
          </w:p>
        </w:tc>
        <w:tc>
          <w:tcPr>
            <w:tcW w:w="1227" w:type="dxa"/>
            <w:tcBorders>
              <w:top w:val="nil"/>
              <w:left w:val="nil"/>
              <w:bottom w:val="nil"/>
              <w:right w:val="nil"/>
            </w:tcBorders>
            <w:shd w:val="clear" w:color="auto" w:fill="auto"/>
            <w:vAlign w:val="center"/>
            <w:hideMark/>
          </w:tcPr>
          <w:p w14:paraId="3892BE77" w14:textId="77777777" w:rsidR="00803086" w:rsidRPr="00062408" w:rsidRDefault="00803086" w:rsidP="00C35118">
            <w:pPr>
              <w:spacing w:after="0" w:line="240" w:lineRule="auto"/>
              <w:rPr>
                <w:rFonts w:ascii="Times New Roman" w:eastAsia="Times New Roman" w:hAnsi="Times New Roman" w:cs="Times New Roman"/>
                <w:szCs w:val="20"/>
              </w:rPr>
            </w:pPr>
          </w:p>
        </w:tc>
        <w:tc>
          <w:tcPr>
            <w:tcW w:w="1287" w:type="dxa"/>
            <w:tcBorders>
              <w:top w:val="nil"/>
              <w:left w:val="nil"/>
              <w:bottom w:val="nil"/>
              <w:right w:val="nil"/>
            </w:tcBorders>
            <w:shd w:val="clear" w:color="auto" w:fill="auto"/>
            <w:vAlign w:val="center"/>
            <w:hideMark/>
          </w:tcPr>
          <w:p w14:paraId="70A1A867" w14:textId="77777777" w:rsidR="00803086" w:rsidRPr="00062408" w:rsidRDefault="00803086" w:rsidP="00C35118">
            <w:pPr>
              <w:spacing w:after="0" w:line="240" w:lineRule="auto"/>
              <w:rPr>
                <w:rFonts w:ascii="Times New Roman" w:eastAsia="Times New Roman" w:hAnsi="Times New Roman" w:cs="Times New Roman"/>
                <w:szCs w:val="20"/>
              </w:rPr>
            </w:pPr>
          </w:p>
        </w:tc>
        <w:tc>
          <w:tcPr>
            <w:tcW w:w="1174" w:type="dxa"/>
            <w:tcBorders>
              <w:top w:val="nil"/>
              <w:left w:val="nil"/>
              <w:bottom w:val="nil"/>
              <w:right w:val="nil"/>
            </w:tcBorders>
            <w:shd w:val="clear" w:color="auto" w:fill="auto"/>
            <w:vAlign w:val="center"/>
            <w:hideMark/>
          </w:tcPr>
          <w:p w14:paraId="04C67B12" w14:textId="77777777" w:rsidR="00803086" w:rsidRPr="00062408" w:rsidRDefault="00803086" w:rsidP="00C35118">
            <w:pPr>
              <w:spacing w:after="0" w:line="240" w:lineRule="auto"/>
              <w:rPr>
                <w:rFonts w:ascii="Times New Roman" w:eastAsia="Times New Roman" w:hAnsi="Times New Roman" w:cs="Times New Roman"/>
                <w:szCs w:val="20"/>
              </w:rPr>
            </w:pPr>
          </w:p>
        </w:tc>
        <w:tc>
          <w:tcPr>
            <w:tcW w:w="990" w:type="dxa"/>
            <w:tcBorders>
              <w:top w:val="nil"/>
              <w:left w:val="nil"/>
              <w:bottom w:val="nil"/>
              <w:right w:val="nil"/>
            </w:tcBorders>
            <w:shd w:val="clear" w:color="auto" w:fill="auto"/>
            <w:vAlign w:val="center"/>
            <w:hideMark/>
          </w:tcPr>
          <w:p w14:paraId="4D6C1A8F" w14:textId="77777777" w:rsidR="00803086" w:rsidRPr="00062408" w:rsidRDefault="00803086" w:rsidP="00C35118">
            <w:pPr>
              <w:spacing w:after="0" w:line="240" w:lineRule="auto"/>
              <w:rPr>
                <w:rFonts w:ascii="Times New Roman" w:eastAsia="Times New Roman" w:hAnsi="Times New Roman" w:cs="Times New Roman"/>
                <w:szCs w:val="20"/>
              </w:rPr>
            </w:pPr>
          </w:p>
        </w:tc>
        <w:tc>
          <w:tcPr>
            <w:tcW w:w="810" w:type="dxa"/>
            <w:tcBorders>
              <w:top w:val="nil"/>
              <w:left w:val="nil"/>
              <w:bottom w:val="nil"/>
              <w:right w:val="nil"/>
            </w:tcBorders>
            <w:shd w:val="clear" w:color="auto" w:fill="auto"/>
            <w:vAlign w:val="center"/>
            <w:hideMark/>
          </w:tcPr>
          <w:p w14:paraId="4743C28E" w14:textId="77777777" w:rsidR="00803086" w:rsidRPr="00062408" w:rsidRDefault="00803086" w:rsidP="00C35118">
            <w:pPr>
              <w:spacing w:after="0" w:line="240" w:lineRule="auto"/>
              <w:rPr>
                <w:rFonts w:ascii="Times New Roman" w:eastAsia="Times New Roman" w:hAnsi="Times New Roman" w:cs="Times New Roman"/>
                <w:szCs w:val="20"/>
              </w:rPr>
            </w:pPr>
          </w:p>
        </w:tc>
        <w:tc>
          <w:tcPr>
            <w:tcW w:w="307" w:type="dxa"/>
            <w:vAlign w:val="center"/>
            <w:hideMark/>
          </w:tcPr>
          <w:p w14:paraId="0D8B9CED" w14:textId="77777777" w:rsidR="00803086" w:rsidRPr="00062408" w:rsidRDefault="00803086" w:rsidP="00C35118">
            <w:pPr>
              <w:spacing w:after="0" w:line="240" w:lineRule="auto"/>
              <w:rPr>
                <w:rFonts w:ascii="Times New Roman" w:eastAsia="Times New Roman" w:hAnsi="Times New Roman" w:cs="Times New Roman"/>
                <w:szCs w:val="20"/>
              </w:rPr>
            </w:pPr>
          </w:p>
        </w:tc>
      </w:tr>
      <w:tr w:rsidR="00803086" w:rsidRPr="00062408" w14:paraId="012CEA69" w14:textId="77777777" w:rsidTr="00803086">
        <w:trPr>
          <w:trHeight w:val="525"/>
        </w:trPr>
        <w:tc>
          <w:tcPr>
            <w:tcW w:w="2819" w:type="dxa"/>
            <w:vMerge w:val="restart"/>
            <w:tcBorders>
              <w:top w:val="single" w:sz="8" w:space="0" w:color="auto"/>
              <w:left w:val="single" w:sz="8" w:space="0" w:color="auto"/>
              <w:bottom w:val="single" w:sz="4" w:space="0" w:color="000000"/>
              <w:right w:val="single" w:sz="8" w:space="0" w:color="auto"/>
            </w:tcBorders>
            <w:shd w:val="clear" w:color="000000" w:fill="1D4E92"/>
            <w:noWrap/>
            <w:vAlign w:val="center"/>
            <w:hideMark/>
          </w:tcPr>
          <w:p w14:paraId="2421B0C9" w14:textId="77777777" w:rsidR="00803086" w:rsidRPr="00062408" w:rsidRDefault="00803086" w:rsidP="00C35118">
            <w:pPr>
              <w:spacing w:after="0" w:line="240" w:lineRule="auto"/>
              <w:jc w:val="center"/>
              <w:rPr>
                <w:rFonts w:ascii="Calibri" w:eastAsia="Times New Roman" w:hAnsi="Calibri" w:cs="Calibri"/>
                <w:b/>
                <w:bCs/>
                <w:color w:val="FFFFFF"/>
                <w:sz w:val="24"/>
                <w:szCs w:val="24"/>
              </w:rPr>
            </w:pPr>
            <w:r w:rsidRPr="00062408">
              <w:rPr>
                <w:rFonts w:ascii="Calibri" w:eastAsia="Times New Roman" w:hAnsi="Calibri" w:cs="Calibri"/>
                <w:b/>
                <w:bCs/>
                <w:color w:val="FFFFFF"/>
                <w:sz w:val="24"/>
                <w:szCs w:val="24"/>
              </w:rPr>
              <w:t>Data Type</w:t>
            </w:r>
          </w:p>
        </w:tc>
        <w:tc>
          <w:tcPr>
            <w:tcW w:w="2350" w:type="dxa"/>
            <w:vMerge w:val="restart"/>
            <w:tcBorders>
              <w:top w:val="single" w:sz="8" w:space="0" w:color="auto"/>
              <w:left w:val="single" w:sz="8" w:space="0" w:color="auto"/>
              <w:bottom w:val="single" w:sz="4" w:space="0" w:color="000000"/>
              <w:right w:val="single" w:sz="8" w:space="0" w:color="auto"/>
            </w:tcBorders>
            <w:shd w:val="clear" w:color="000000" w:fill="1D4E92"/>
            <w:vAlign w:val="center"/>
            <w:hideMark/>
          </w:tcPr>
          <w:p w14:paraId="3B87E111" w14:textId="77777777" w:rsidR="00803086" w:rsidRPr="00062408" w:rsidRDefault="00803086" w:rsidP="00C35118">
            <w:pPr>
              <w:spacing w:after="0" w:line="240" w:lineRule="auto"/>
              <w:jc w:val="center"/>
              <w:rPr>
                <w:rFonts w:ascii="Calibri" w:eastAsia="Times New Roman" w:hAnsi="Calibri" w:cs="Calibri"/>
                <w:b/>
                <w:bCs/>
                <w:color w:val="FFFFFF"/>
                <w:sz w:val="24"/>
                <w:szCs w:val="24"/>
              </w:rPr>
            </w:pPr>
            <w:r w:rsidRPr="00062408">
              <w:rPr>
                <w:rFonts w:ascii="Calibri" w:eastAsia="Times New Roman" w:hAnsi="Calibri" w:cs="Calibri"/>
                <w:b/>
                <w:bCs/>
                <w:color w:val="FFFFFF"/>
                <w:sz w:val="24"/>
                <w:szCs w:val="24"/>
              </w:rPr>
              <w:t>Sectors Reporting</w:t>
            </w:r>
          </w:p>
        </w:tc>
        <w:tc>
          <w:tcPr>
            <w:tcW w:w="2260" w:type="dxa"/>
            <w:tcBorders>
              <w:top w:val="single" w:sz="8" w:space="0" w:color="auto"/>
              <w:left w:val="nil"/>
              <w:bottom w:val="nil"/>
              <w:right w:val="single" w:sz="8" w:space="0" w:color="auto"/>
            </w:tcBorders>
            <w:shd w:val="clear" w:color="000000" w:fill="3892C6"/>
            <w:vAlign w:val="center"/>
            <w:hideMark/>
          </w:tcPr>
          <w:p w14:paraId="66D21F0B" w14:textId="77777777" w:rsidR="00803086" w:rsidRPr="00062408" w:rsidRDefault="00803086" w:rsidP="00C35118">
            <w:pPr>
              <w:spacing w:after="0" w:line="240" w:lineRule="auto"/>
              <w:jc w:val="center"/>
              <w:rPr>
                <w:rFonts w:ascii="Calibri" w:eastAsia="Times New Roman" w:hAnsi="Calibri" w:cs="Calibri"/>
                <w:b/>
                <w:bCs/>
                <w:color w:val="FFFFFF"/>
                <w:sz w:val="24"/>
                <w:szCs w:val="24"/>
              </w:rPr>
            </w:pPr>
            <w:r w:rsidRPr="00062408">
              <w:rPr>
                <w:rFonts w:ascii="Calibri" w:eastAsia="Times New Roman" w:hAnsi="Calibri" w:cs="Calibri"/>
                <w:b/>
                <w:bCs/>
                <w:color w:val="FFFFFF"/>
                <w:sz w:val="24"/>
                <w:szCs w:val="24"/>
              </w:rPr>
              <w:t>Public Sector</w:t>
            </w:r>
          </w:p>
        </w:tc>
        <w:tc>
          <w:tcPr>
            <w:tcW w:w="3688" w:type="dxa"/>
            <w:gridSpan w:val="3"/>
            <w:tcBorders>
              <w:top w:val="single" w:sz="8" w:space="0" w:color="auto"/>
              <w:left w:val="nil"/>
              <w:bottom w:val="nil"/>
              <w:right w:val="single" w:sz="8" w:space="0" w:color="000000"/>
            </w:tcBorders>
            <w:shd w:val="clear" w:color="000000" w:fill="0B9444"/>
            <w:vAlign w:val="center"/>
            <w:hideMark/>
          </w:tcPr>
          <w:p w14:paraId="25FDC8FB" w14:textId="77777777" w:rsidR="00803086" w:rsidRPr="00062408" w:rsidRDefault="00803086" w:rsidP="00C35118">
            <w:pPr>
              <w:spacing w:after="0" w:line="240" w:lineRule="auto"/>
              <w:jc w:val="center"/>
              <w:rPr>
                <w:rFonts w:ascii="Calibri" w:eastAsia="Times New Roman" w:hAnsi="Calibri" w:cs="Calibri"/>
                <w:b/>
                <w:bCs/>
                <w:color w:val="FFFFFF"/>
                <w:sz w:val="24"/>
                <w:szCs w:val="24"/>
              </w:rPr>
            </w:pPr>
            <w:r w:rsidRPr="00062408">
              <w:rPr>
                <w:rFonts w:ascii="Calibri" w:eastAsia="Times New Roman" w:hAnsi="Calibri" w:cs="Calibri"/>
                <w:b/>
                <w:bCs/>
                <w:color w:val="FFFFFF"/>
                <w:sz w:val="24"/>
                <w:szCs w:val="24"/>
              </w:rPr>
              <w:t>Private Medical Sector</w:t>
            </w:r>
          </w:p>
        </w:tc>
        <w:tc>
          <w:tcPr>
            <w:tcW w:w="1800" w:type="dxa"/>
            <w:gridSpan w:val="2"/>
            <w:tcBorders>
              <w:top w:val="single" w:sz="8" w:space="0" w:color="auto"/>
              <w:left w:val="nil"/>
              <w:bottom w:val="nil"/>
              <w:right w:val="single" w:sz="8" w:space="0" w:color="000000"/>
            </w:tcBorders>
            <w:shd w:val="clear" w:color="000000" w:fill="F49100"/>
            <w:vAlign w:val="center"/>
            <w:hideMark/>
          </w:tcPr>
          <w:p w14:paraId="141412D0" w14:textId="77777777" w:rsidR="00803086" w:rsidRPr="00062408" w:rsidRDefault="00803086" w:rsidP="00C35118">
            <w:pPr>
              <w:spacing w:after="0" w:line="240" w:lineRule="auto"/>
              <w:jc w:val="center"/>
              <w:rPr>
                <w:rFonts w:ascii="Calibri" w:eastAsia="Times New Roman" w:hAnsi="Calibri" w:cs="Calibri"/>
                <w:b/>
                <w:bCs/>
                <w:color w:val="FFFFFF"/>
                <w:sz w:val="24"/>
                <w:szCs w:val="24"/>
              </w:rPr>
            </w:pPr>
            <w:r w:rsidRPr="00062408">
              <w:rPr>
                <w:rFonts w:ascii="Calibri" w:eastAsia="Times New Roman" w:hAnsi="Calibri" w:cs="Calibri"/>
                <w:b/>
                <w:bCs/>
                <w:color w:val="FFFFFF"/>
                <w:sz w:val="24"/>
                <w:szCs w:val="24"/>
              </w:rPr>
              <w:t>Other Source</w:t>
            </w:r>
          </w:p>
        </w:tc>
        <w:tc>
          <w:tcPr>
            <w:tcW w:w="307" w:type="dxa"/>
            <w:vAlign w:val="center"/>
            <w:hideMark/>
          </w:tcPr>
          <w:p w14:paraId="61226FEE" w14:textId="77777777" w:rsidR="00803086" w:rsidRPr="00062408" w:rsidRDefault="00803086" w:rsidP="00C35118">
            <w:pPr>
              <w:spacing w:after="0" w:line="240" w:lineRule="auto"/>
              <w:rPr>
                <w:rFonts w:ascii="Times New Roman" w:eastAsia="Times New Roman" w:hAnsi="Times New Roman" w:cs="Times New Roman"/>
                <w:szCs w:val="20"/>
              </w:rPr>
            </w:pPr>
          </w:p>
        </w:tc>
      </w:tr>
      <w:tr w:rsidR="00803086" w:rsidRPr="00062408" w14:paraId="09796724" w14:textId="77777777" w:rsidTr="00803086">
        <w:trPr>
          <w:trHeight w:val="1140"/>
        </w:trPr>
        <w:tc>
          <w:tcPr>
            <w:tcW w:w="2819" w:type="dxa"/>
            <w:vMerge/>
            <w:tcBorders>
              <w:top w:val="single" w:sz="8" w:space="0" w:color="auto"/>
              <w:left w:val="single" w:sz="8" w:space="0" w:color="auto"/>
              <w:bottom w:val="single" w:sz="4" w:space="0" w:color="000000"/>
              <w:right w:val="single" w:sz="8" w:space="0" w:color="auto"/>
            </w:tcBorders>
            <w:vAlign w:val="center"/>
            <w:hideMark/>
          </w:tcPr>
          <w:p w14:paraId="5893EB73" w14:textId="77777777" w:rsidR="00803086" w:rsidRPr="00062408" w:rsidRDefault="00803086" w:rsidP="00C35118">
            <w:pPr>
              <w:spacing w:after="0" w:line="240" w:lineRule="auto"/>
              <w:rPr>
                <w:rFonts w:ascii="Calibri" w:eastAsia="Times New Roman" w:hAnsi="Calibri" w:cs="Calibri"/>
                <w:b/>
                <w:bCs/>
                <w:color w:val="FFFFFF"/>
                <w:sz w:val="24"/>
                <w:szCs w:val="24"/>
              </w:rPr>
            </w:pPr>
          </w:p>
        </w:tc>
        <w:tc>
          <w:tcPr>
            <w:tcW w:w="2350" w:type="dxa"/>
            <w:vMerge/>
            <w:tcBorders>
              <w:top w:val="single" w:sz="8" w:space="0" w:color="auto"/>
              <w:left w:val="single" w:sz="8" w:space="0" w:color="auto"/>
              <w:bottom w:val="single" w:sz="4" w:space="0" w:color="000000"/>
              <w:right w:val="single" w:sz="8" w:space="0" w:color="auto"/>
            </w:tcBorders>
            <w:vAlign w:val="center"/>
            <w:hideMark/>
          </w:tcPr>
          <w:p w14:paraId="3DBC8750" w14:textId="77777777" w:rsidR="00803086" w:rsidRPr="00062408" w:rsidRDefault="00803086" w:rsidP="00C35118">
            <w:pPr>
              <w:spacing w:after="0" w:line="240" w:lineRule="auto"/>
              <w:rPr>
                <w:rFonts w:ascii="Calibri" w:eastAsia="Times New Roman" w:hAnsi="Calibri" w:cs="Calibri"/>
                <w:b/>
                <w:bCs/>
                <w:color w:val="FFFFFF"/>
                <w:sz w:val="24"/>
                <w:szCs w:val="24"/>
              </w:rPr>
            </w:pPr>
          </w:p>
        </w:tc>
        <w:tc>
          <w:tcPr>
            <w:tcW w:w="2260" w:type="dxa"/>
            <w:tcBorders>
              <w:top w:val="nil"/>
              <w:left w:val="nil"/>
              <w:bottom w:val="nil"/>
              <w:right w:val="single" w:sz="8" w:space="0" w:color="auto"/>
            </w:tcBorders>
            <w:shd w:val="clear" w:color="000000" w:fill="3892C6"/>
            <w:vAlign w:val="center"/>
            <w:hideMark/>
          </w:tcPr>
          <w:p w14:paraId="049FD2D8" w14:textId="77777777" w:rsidR="00803086" w:rsidRPr="00062408" w:rsidRDefault="00803086" w:rsidP="00C35118">
            <w:pPr>
              <w:spacing w:after="0" w:line="240" w:lineRule="auto"/>
              <w:jc w:val="center"/>
              <w:rPr>
                <w:rFonts w:ascii="Calibri" w:eastAsia="Times New Roman" w:hAnsi="Calibri" w:cs="Calibri"/>
                <w:i/>
                <w:iCs/>
                <w:color w:val="FFFFFF"/>
                <w:szCs w:val="20"/>
              </w:rPr>
            </w:pPr>
            <w:r w:rsidRPr="00062408">
              <w:rPr>
                <w:rFonts w:ascii="Calibri" w:eastAsia="Times New Roman" w:hAnsi="Calibri" w:cs="Calibri"/>
                <w:i/>
                <w:iCs/>
                <w:color w:val="FFFFFF"/>
                <w:szCs w:val="20"/>
              </w:rPr>
              <w:t>Government Health Facilities and Home/Community Delivery</w:t>
            </w:r>
          </w:p>
        </w:tc>
        <w:tc>
          <w:tcPr>
            <w:tcW w:w="1227" w:type="dxa"/>
            <w:tcBorders>
              <w:top w:val="nil"/>
              <w:left w:val="nil"/>
              <w:bottom w:val="nil"/>
              <w:right w:val="single" w:sz="4" w:space="0" w:color="auto"/>
            </w:tcBorders>
            <w:shd w:val="clear" w:color="000000" w:fill="0B9444"/>
            <w:vAlign w:val="center"/>
            <w:hideMark/>
          </w:tcPr>
          <w:p w14:paraId="02686697" w14:textId="77777777" w:rsidR="00803086" w:rsidRPr="00062408" w:rsidRDefault="00803086" w:rsidP="00C35118">
            <w:pPr>
              <w:spacing w:after="0" w:line="240" w:lineRule="auto"/>
              <w:jc w:val="center"/>
              <w:rPr>
                <w:rFonts w:ascii="Calibri" w:eastAsia="Times New Roman" w:hAnsi="Calibri" w:cs="Calibri"/>
                <w:i/>
                <w:iCs/>
                <w:color w:val="FFFFFF"/>
                <w:szCs w:val="20"/>
              </w:rPr>
            </w:pPr>
            <w:r w:rsidRPr="00062408">
              <w:rPr>
                <w:rFonts w:ascii="Calibri" w:eastAsia="Times New Roman" w:hAnsi="Calibri" w:cs="Calibri"/>
                <w:i/>
                <w:iCs/>
                <w:color w:val="FFFFFF"/>
                <w:szCs w:val="20"/>
              </w:rPr>
              <w:t>NGO</w:t>
            </w:r>
          </w:p>
        </w:tc>
        <w:tc>
          <w:tcPr>
            <w:tcW w:w="1287" w:type="dxa"/>
            <w:tcBorders>
              <w:top w:val="nil"/>
              <w:left w:val="nil"/>
              <w:bottom w:val="nil"/>
              <w:right w:val="single" w:sz="4" w:space="0" w:color="auto"/>
            </w:tcBorders>
            <w:shd w:val="clear" w:color="000000" w:fill="0B9444"/>
            <w:vAlign w:val="center"/>
            <w:hideMark/>
          </w:tcPr>
          <w:p w14:paraId="7A345238" w14:textId="77777777" w:rsidR="00803086" w:rsidRPr="00062408" w:rsidRDefault="00803086" w:rsidP="00C35118">
            <w:pPr>
              <w:spacing w:after="0" w:line="240" w:lineRule="auto"/>
              <w:jc w:val="center"/>
              <w:rPr>
                <w:rFonts w:ascii="Calibri" w:eastAsia="Times New Roman" w:hAnsi="Calibri" w:cs="Calibri"/>
                <w:i/>
                <w:iCs/>
                <w:color w:val="FFFFFF"/>
                <w:szCs w:val="20"/>
              </w:rPr>
            </w:pPr>
            <w:r w:rsidRPr="00062408">
              <w:rPr>
                <w:rFonts w:ascii="Calibri" w:eastAsia="Times New Roman" w:hAnsi="Calibri" w:cs="Calibri"/>
                <w:i/>
                <w:iCs/>
                <w:color w:val="FFFFFF"/>
                <w:szCs w:val="20"/>
              </w:rPr>
              <w:t>Private Hospital/ Clinic Delivery</w:t>
            </w:r>
          </w:p>
        </w:tc>
        <w:tc>
          <w:tcPr>
            <w:tcW w:w="1174" w:type="dxa"/>
            <w:tcBorders>
              <w:top w:val="nil"/>
              <w:left w:val="nil"/>
              <w:bottom w:val="nil"/>
              <w:right w:val="single" w:sz="8" w:space="0" w:color="auto"/>
            </w:tcBorders>
            <w:shd w:val="clear" w:color="000000" w:fill="0B9444"/>
            <w:vAlign w:val="center"/>
            <w:hideMark/>
          </w:tcPr>
          <w:p w14:paraId="4443245C" w14:textId="77777777" w:rsidR="00803086" w:rsidRPr="00062408" w:rsidRDefault="00803086" w:rsidP="00C35118">
            <w:pPr>
              <w:spacing w:after="0" w:line="240" w:lineRule="auto"/>
              <w:jc w:val="center"/>
              <w:rPr>
                <w:rFonts w:ascii="Calibri" w:eastAsia="Times New Roman" w:hAnsi="Calibri" w:cs="Calibri"/>
                <w:i/>
                <w:iCs/>
                <w:color w:val="FFFFFF"/>
                <w:szCs w:val="20"/>
              </w:rPr>
            </w:pPr>
            <w:r w:rsidRPr="00062408">
              <w:rPr>
                <w:rFonts w:ascii="Calibri" w:eastAsia="Times New Roman" w:hAnsi="Calibri" w:cs="Calibri"/>
                <w:i/>
                <w:iCs/>
                <w:color w:val="FFFFFF"/>
                <w:szCs w:val="20"/>
              </w:rPr>
              <w:t>Pharmacy</w:t>
            </w:r>
          </w:p>
        </w:tc>
        <w:tc>
          <w:tcPr>
            <w:tcW w:w="990" w:type="dxa"/>
            <w:tcBorders>
              <w:top w:val="nil"/>
              <w:left w:val="nil"/>
              <w:bottom w:val="single" w:sz="4" w:space="0" w:color="auto"/>
              <w:right w:val="single" w:sz="4" w:space="0" w:color="auto"/>
            </w:tcBorders>
            <w:shd w:val="clear" w:color="000000" w:fill="F49100"/>
            <w:vAlign w:val="center"/>
            <w:hideMark/>
          </w:tcPr>
          <w:p w14:paraId="5ED6AB1F" w14:textId="77777777" w:rsidR="00803086" w:rsidRPr="00062408" w:rsidRDefault="00803086" w:rsidP="00C35118">
            <w:pPr>
              <w:spacing w:after="0" w:line="240" w:lineRule="auto"/>
              <w:jc w:val="center"/>
              <w:rPr>
                <w:rFonts w:ascii="Calibri" w:eastAsia="Times New Roman" w:hAnsi="Calibri" w:cs="Calibri"/>
                <w:i/>
                <w:iCs/>
                <w:color w:val="FFFFFF"/>
                <w:szCs w:val="20"/>
              </w:rPr>
            </w:pPr>
            <w:r w:rsidRPr="00062408">
              <w:rPr>
                <w:rFonts w:ascii="Calibri" w:eastAsia="Times New Roman" w:hAnsi="Calibri" w:cs="Calibri"/>
                <w:i/>
                <w:iCs/>
                <w:color w:val="FFFFFF"/>
                <w:szCs w:val="20"/>
              </w:rPr>
              <w:t>Shop/ Church/ Friend</w:t>
            </w:r>
          </w:p>
        </w:tc>
        <w:tc>
          <w:tcPr>
            <w:tcW w:w="810" w:type="dxa"/>
            <w:tcBorders>
              <w:top w:val="nil"/>
              <w:left w:val="nil"/>
              <w:bottom w:val="single" w:sz="4" w:space="0" w:color="auto"/>
              <w:right w:val="single" w:sz="8" w:space="0" w:color="auto"/>
            </w:tcBorders>
            <w:shd w:val="clear" w:color="000000" w:fill="F49100"/>
            <w:vAlign w:val="center"/>
            <w:hideMark/>
          </w:tcPr>
          <w:p w14:paraId="6C6FABF6" w14:textId="77777777" w:rsidR="00803086" w:rsidRPr="00062408" w:rsidRDefault="00803086" w:rsidP="00C35118">
            <w:pPr>
              <w:spacing w:after="0" w:line="240" w:lineRule="auto"/>
              <w:jc w:val="center"/>
              <w:rPr>
                <w:rFonts w:ascii="Calibri" w:eastAsia="Times New Roman" w:hAnsi="Calibri" w:cs="Calibri"/>
                <w:i/>
                <w:iCs/>
                <w:color w:val="FFFFFF"/>
                <w:szCs w:val="20"/>
              </w:rPr>
            </w:pPr>
            <w:r w:rsidRPr="00062408">
              <w:rPr>
                <w:rFonts w:ascii="Calibri" w:eastAsia="Times New Roman" w:hAnsi="Calibri" w:cs="Calibri"/>
                <w:i/>
                <w:iCs/>
                <w:color w:val="FFFFFF"/>
                <w:szCs w:val="20"/>
              </w:rPr>
              <w:t>Other</w:t>
            </w:r>
          </w:p>
        </w:tc>
        <w:tc>
          <w:tcPr>
            <w:tcW w:w="307" w:type="dxa"/>
            <w:vAlign w:val="center"/>
            <w:hideMark/>
          </w:tcPr>
          <w:p w14:paraId="1324E532" w14:textId="77777777" w:rsidR="00803086" w:rsidRPr="00062408" w:rsidRDefault="00803086" w:rsidP="00C35118">
            <w:pPr>
              <w:spacing w:after="0" w:line="240" w:lineRule="auto"/>
              <w:rPr>
                <w:rFonts w:ascii="Times New Roman" w:eastAsia="Times New Roman" w:hAnsi="Times New Roman" w:cs="Times New Roman"/>
                <w:szCs w:val="20"/>
              </w:rPr>
            </w:pPr>
          </w:p>
        </w:tc>
      </w:tr>
      <w:tr w:rsidR="00803086" w:rsidRPr="00062408" w14:paraId="6ADA30CE" w14:textId="77777777" w:rsidTr="00803086">
        <w:trPr>
          <w:trHeight w:val="600"/>
        </w:trPr>
        <w:tc>
          <w:tcPr>
            <w:tcW w:w="2819" w:type="dxa"/>
            <w:tcBorders>
              <w:top w:val="single" w:sz="4" w:space="0" w:color="auto"/>
              <w:left w:val="single" w:sz="8" w:space="0" w:color="auto"/>
              <w:bottom w:val="single" w:sz="4" w:space="0" w:color="auto"/>
              <w:right w:val="single" w:sz="8" w:space="0" w:color="auto"/>
            </w:tcBorders>
            <w:shd w:val="clear" w:color="000000" w:fill="C9C9C9"/>
            <w:vAlign w:val="center"/>
            <w:hideMark/>
          </w:tcPr>
          <w:p w14:paraId="08D2E515" w14:textId="77777777" w:rsidR="00803086" w:rsidRPr="00062408" w:rsidRDefault="00803086"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Contraceptive commodities distributed to clients</w:t>
            </w:r>
          </w:p>
        </w:tc>
        <w:tc>
          <w:tcPr>
            <w:tcW w:w="2350" w:type="dxa"/>
            <w:tcBorders>
              <w:top w:val="single" w:sz="4" w:space="0" w:color="auto"/>
              <w:left w:val="single" w:sz="8" w:space="0" w:color="auto"/>
              <w:bottom w:val="single" w:sz="4" w:space="0" w:color="auto"/>
              <w:right w:val="single" w:sz="8" w:space="0" w:color="auto"/>
            </w:tcBorders>
            <w:shd w:val="clear" w:color="000000" w:fill="C9C9C9"/>
            <w:vAlign w:val="center"/>
            <w:hideMark/>
          </w:tcPr>
          <w:p w14:paraId="1DAB14F9" w14:textId="77777777" w:rsidR="00803086" w:rsidRPr="00062408" w:rsidRDefault="00803086"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N/A</w:t>
            </w:r>
          </w:p>
        </w:tc>
        <w:tc>
          <w:tcPr>
            <w:tcW w:w="2260" w:type="dxa"/>
            <w:tcBorders>
              <w:top w:val="single" w:sz="4" w:space="0" w:color="auto"/>
              <w:left w:val="nil"/>
              <w:bottom w:val="single" w:sz="4" w:space="0" w:color="auto"/>
              <w:right w:val="single" w:sz="4" w:space="0" w:color="auto"/>
            </w:tcBorders>
            <w:shd w:val="clear" w:color="000000" w:fill="C9C9C9"/>
            <w:noWrap/>
            <w:vAlign w:val="center"/>
            <w:hideMark/>
          </w:tcPr>
          <w:p w14:paraId="47504CBA" w14:textId="77777777" w:rsidR="00803086" w:rsidRPr="00062408" w:rsidRDefault="00803086"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1227" w:type="dxa"/>
            <w:tcBorders>
              <w:top w:val="single" w:sz="4" w:space="0" w:color="auto"/>
              <w:left w:val="single" w:sz="8" w:space="0" w:color="auto"/>
              <w:bottom w:val="single" w:sz="4" w:space="0" w:color="auto"/>
              <w:right w:val="single" w:sz="4" w:space="0" w:color="auto"/>
            </w:tcBorders>
            <w:shd w:val="clear" w:color="000000" w:fill="C9C9C9"/>
            <w:noWrap/>
            <w:vAlign w:val="center"/>
            <w:hideMark/>
          </w:tcPr>
          <w:p w14:paraId="6E9C6537" w14:textId="77777777" w:rsidR="00803086" w:rsidRPr="00062408" w:rsidRDefault="00803086"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1287" w:type="dxa"/>
            <w:tcBorders>
              <w:top w:val="single" w:sz="4" w:space="0" w:color="auto"/>
              <w:left w:val="nil"/>
              <w:bottom w:val="single" w:sz="4" w:space="0" w:color="auto"/>
              <w:right w:val="single" w:sz="4" w:space="0" w:color="auto"/>
            </w:tcBorders>
            <w:shd w:val="clear" w:color="000000" w:fill="C9C9C9"/>
            <w:noWrap/>
            <w:vAlign w:val="center"/>
            <w:hideMark/>
          </w:tcPr>
          <w:p w14:paraId="00E3F388" w14:textId="77777777" w:rsidR="00803086" w:rsidRPr="00062408" w:rsidRDefault="00803086"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1174" w:type="dxa"/>
            <w:tcBorders>
              <w:top w:val="single" w:sz="4" w:space="0" w:color="auto"/>
              <w:left w:val="nil"/>
              <w:bottom w:val="single" w:sz="4" w:space="0" w:color="auto"/>
              <w:right w:val="single" w:sz="8" w:space="0" w:color="auto"/>
            </w:tcBorders>
            <w:shd w:val="clear" w:color="000000" w:fill="C9C9C9"/>
            <w:noWrap/>
            <w:vAlign w:val="center"/>
            <w:hideMark/>
          </w:tcPr>
          <w:p w14:paraId="44026852" w14:textId="77777777" w:rsidR="00803086" w:rsidRPr="00062408" w:rsidRDefault="00803086"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990" w:type="dxa"/>
            <w:tcBorders>
              <w:top w:val="nil"/>
              <w:left w:val="single" w:sz="8" w:space="0" w:color="auto"/>
              <w:bottom w:val="single" w:sz="4" w:space="0" w:color="auto"/>
              <w:right w:val="single" w:sz="4" w:space="0" w:color="auto"/>
            </w:tcBorders>
            <w:shd w:val="clear" w:color="000000" w:fill="C9C9C9"/>
            <w:noWrap/>
            <w:vAlign w:val="center"/>
            <w:hideMark/>
          </w:tcPr>
          <w:p w14:paraId="2B68E94F" w14:textId="77777777" w:rsidR="00803086" w:rsidRPr="00062408" w:rsidRDefault="00803086"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810" w:type="dxa"/>
            <w:tcBorders>
              <w:top w:val="nil"/>
              <w:left w:val="nil"/>
              <w:bottom w:val="single" w:sz="4" w:space="0" w:color="auto"/>
              <w:right w:val="single" w:sz="8" w:space="0" w:color="auto"/>
            </w:tcBorders>
            <w:shd w:val="clear" w:color="000000" w:fill="C9C9C9"/>
            <w:noWrap/>
            <w:vAlign w:val="center"/>
            <w:hideMark/>
          </w:tcPr>
          <w:p w14:paraId="72CB40A1" w14:textId="77777777" w:rsidR="00803086" w:rsidRPr="00062408" w:rsidRDefault="00803086"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307" w:type="dxa"/>
            <w:vAlign w:val="center"/>
            <w:hideMark/>
          </w:tcPr>
          <w:p w14:paraId="7A7B64E2" w14:textId="77777777" w:rsidR="00803086" w:rsidRPr="00062408" w:rsidRDefault="00803086" w:rsidP="00C35118">
            <w:pPr>
              <w:spacing w:after="0" w:line="240" w:lineRule="auto"/>
              <w:rPr>
                <w:rFonts w:ascii="Times New Roman" w:eastAsia="Times New Roman" w:hAnsi="Times New Roman" w:cs="Times New Roman"/>
                <w:szCs w:val="20"/>
              </w:rPr>
            </w:pPr>
          </w:p>
        </w:tc>
      </w:tr>
      <w:tr w:rsidR="00803086" w:rsidRPr="00062408" w14:paraId="05DD37A8" w14:textId="77777777" w:rsidTr="00803086">
        <w:trPr>
          <w:trHeight w:val="600"/>
        </w:trPr>
        <w:tc>
          <w:tcPr>
            <w:tcW w:w="2819" w:type="dxa"/>
            <w:tcBorders>
              <w:top w:val="single" w:sz="4" w:space="0" w:color="auto"/>
              <w:left w:val="single" w:sz="8" w:space="0" w:color="auto"/>
              <w:bottom w:val="single" w:sz="4" w:space="0" w:color="auto"/>
              <w:right w:val="single" w:sz="8" w:space="0" w:color="auto"/>
            </w:tcBorders>
            <w:shd w:val="clear" w:color="000000" w:fill="C9C9C9"/>
            <w:vAlign w:val="center"/>
            <w:hideMark/>
          </w:tcPr>
          <w:p w14:paraId="42FE3C40" w14:textId="77777777" w:rsidR="00803086" w:rsidRPr="00062408" w:rsidRDefault="00803086"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Contraceptive commodities distributed to facilities</w:t>
            </w:r>
          </w:p>
        </w:tc>
        <w:tc>
          <w:tcPr>
            <w:tcW w:w="2350" w:type="dxa"/>
            <w:tcBorders>
              <w:top w:val="single" w:sz="4" w:space="0" w:color="auto"/>
              <w:left w:val="single" w:sz="8" w:space="0" w:color="auto"/>
              <w:bottom w:val="single" w:sz="4" w:space="0" w:color="auto"/>
              <w:right w:val="single" w:sz="8" w:space="0" w:color="auto"/>
            </w:tcBorders>
            <w:shd w:val="clear" w:color="000000" w:fill="C9C9C9"/>
            <w:vAlign w:val="center"/>
            <w:hideMark/>
          </w:tcPr>
          <w:p w14:paraId="2E5A2CD5" w14:textId="77777777" w:rsidR="00803086" w:rsidRPr="00062408" w:rsidRDefault="00803086"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N/A</w:t>
            </w:r>
          </w:p>
        </w:tc>
        <w:tc>
          <w:tcPr>
            <w:tcW w:w="2260" w:type="dxa"/>
            <w:tcBorders>
              <w:top w:val="nil"/>
              <w:left w:val="nil"/>
              <w:bottom w:val="single" w:sz="4" w:space="0" w:color="auto"/>
              <w:right w:val="single" w:sz="4" w:space="0" w:color="auto"/>
            </w:tcBorders>
            <w:shd w:val="clear" w:color="000000" w:fill="C9C9C9"/>
            <w:noWrap/>
            <w:vAlign w:val="center"/>
            <w:hideMark/>
          </w:tcPr>
          <w:p w14:paraId="5476A917" w14:textId="77777777" w:rsidR="00803086" w:rsidRPr="00062408" w:rsidRDefault="00803086"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1227" w:type="dxa"/>
            <w:tcBorders>
              <w:top w:val="nil"/>
              <w:left w:val="single" w:sz="8" w:space="0" w:color="auto"/>
              <w:bottom w:val="single" w:sz="4" w:space="0" w:color="auto"/>
              <w:right w:val="single" w:sz="4" w:space="0" w:color="auto"/>
            </w:tcBorders>
            <w:shd w:val="clear" w:color="000000" w:fill="C9C9C9"/>
            <w:noWrap/>
            <w:vAlign w:val="center"/>
            <w:hideMark/>
          </w:tcPr>
          <w:p w14:paraId="6741BCA8" w14:textId="77777777" w:rsidR="00803086" w:rsidRPr="00062408" w:rsidRDefault="00803086"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1287" w:type="dxa"/>
            <w:tcBorders>
              <w:top w:val="nil"/>
              <w:left w:val="nil"/>
              <w:bottom w:val="single" w:sz="4" w:space="0" w:color="auto"/>
              <w:right w:val="single" w:sz="4" w:space="0" w:color="auto"/>
            </w:tcBorders>
            <w:shd w:val="clear" w:color="000000" w:fill="C9C9C9"/>
            <w:noWrap/>
            <w:vAlign w:val="center"/>
            <w:hideMark/>
          </w:tcPr>
          <w:p w14:paraId="5FEF690C" w14:textId="77777777" w:rsidR="00803086" w:rsidRPr="00062408" w:rsidRDefault="00803086"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1174" w:type="dxa"/>
            <w:tcBorders>
              <w:top w:val="nil"/>
              <w:left w:val="nil"/>
              <w:bottom w:val="single" w:sz="4" w:space="0" w:color="auto"/>
              <w:right w:val="single" w:sz="8" w:space="0" w:color="auto"/>
            </w:tcBorders>
            <w:shd w:val="clear" w:color="000000" w:fill="C9C9C9"/>
            <w:noWrap/>
            <w:vAlign w:val="center"/>
            <w:hideMark/>
          </w:tcPr>
          <w:p w14:paraId="7E9DE066" w14:textId="77777777" w:rsidR="00803086" w:rsidRPr="00062408" w:rsidRDefault="00803086"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990" w:type="dxa"/>
            <w:tcBorders>
              <w:top w:val="nil"/>
              <w:left w:val="single" w:sz="8" w:space="0" w:color="auto"/>
              <w:bottom w:val="single" w:sz="4" w:space="0" w:color="auto"/>
              <w:right w:val="single" w:sz="4" w:space="0" w:color="auto"/>
            </w:tcBorders>
            <w:shd w:val="clear" w:color="000000" w:fill="C9C9C9"/>
            <w:noWrap/>
            <w:vAlign w:val="center"/>
            <w:hideMark/>
          </w:tcPr>
          <w:p w14:paraId="09B6B09B" w14:textId="77777777" w:rsidR="00803086" w:rsidRPr="00062408" w:rsidRDefault="00803086"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810" w:type="dxa"/>
            <w:tcBorders>
              <w:top w:val="nil"/>
              <w:left w:val="nil"/>
              <w:bottom w:val="single" w:sz="4" w:space="0" w:color="auto"/>
              <w:right w:val="single" w:sz="8" w:space="0" w:color="auto"/>
            </w:tcBorders>
            <w:shd w:val="clear" w:color="000000" w:fill="C9C9C9"/>
            <w:noWrap/>
            <w:vAlign w:val="center"/>
            <w:hideMark/>
          </w:tcPr>
          <w:p w14:paraId="40A1CE0D" w14:textId="77777777" w:rsidR="00803086" w:rsidRPr="00062408" w:rsidRDefault="00803086"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307" w:type="dxa"/>
            <w:vAlign w:val="center"/>
            <w:hideMark/>
          </w:tcPr>
          <w:p w14:paraId="1A6A94DA" w14:textId="77777777" w:rsidR="00803086" w:rsidRPr="00062408" w:rsidRDefault="00803086" w:rsidP="00C35118">
            <w:pPr>
              <w:spacing w:after="0" w:line="240" w:lineRule="auto"/>
              <w:rPr>
                <w:rFonts w:ascii="Times New Roman" w:eastAsia="Times New Roman" w:hAnsi="Times New Roman" w:cs="Times New Roman"/>
                <w:szCs w:val="20"/>
              </w:rPr>
            </w:pPr>
          </w:p>
        </w:tc>
      </w:tr>
      <w:tr w:rsidR="00803086" w:rsidRPr="00062408" w14:paraId="578937FF" w14:textId="77777777" w:rsidTr="00803086">
        <w:trPr>
          <w:trHeight w:val="600"/>
        </w:trPr>
        <w:tc>
          <w:tcPr>
            <w:tcW w:w="2819" w:type="dxa"/>
            <w:tcBorders>
              <w:top w:val="single" w:sz="4" w:space="0" w:color="auto"/>
              <w:left w:val="single" w:sz="8" w:space="0" w:color="auto"/>
              <w:bottom w:val="single" w:sz="4" w:space="0" w:color="auto"/>
              <w:right w:val="single" w:sz="8" w:space="0" w:color="auto"/>
            </w:tcBorders>
            <w:shd w:val="clear" w:color="000000" w:fill="C9C9C9"/>
            <w:vAlign w:val="center"/>
            <w:hideMark/>
          </w:tcPr>
          <w:p w14:paraId="0A65934F" w14:textId="77777777" w:rsidR="00803086" w:rsidRPr="00062408" w:rsidRDefault="00803086"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FP Visits</w:t>
            </w:r>
          </w:p>
        </w:tc>
        <w:tc>
          <w:tcPr>
            <w:tcW w:w="2350" w:type="dxa"/>
            <w:tcBorders>
              <w:top w:val="single" w:sz="4" w:space="0" w:color="auto"/>
              <w:left w:val="single" w:sz="8" w:space="0" w:color="auto"/>
              <w:bottom w:val="single" w:sz="4" w:space="0" w:color="auto"/>
              <w:right w:val="single" w:sz="8" w:space="0" w:color="auto"/>
            </w:tcBorders>
            <w:shd w:val="clear" w:color="000000" w:fill="C9C9C9"/>
            <w:vAlign w:val="center"/>
            <w:hideMark/>
          </w:tcPr>
          <w:p w14:paraId="75D101BB" w14:textId="77777777" w:rsidR="00803086" w:rsidRPr="00062408" w:rsidRDefault="00803086"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N/A</w:t>
            </w:r>
          </w:p>
        </w:tc>
        <w:tc>
          <w:tcPr>
            <w:tcW w:w="2260" w:type="dxa"/>
            <w:tcBorders>
              <w:top w:val="nil"/>
              <w:left w:val="nil"/>
              <w:bottom w:val="single" w:sz="4" w:space="0" w:color="auto"/>
              <w:right w:val="single" w:sz="4" w:space="0" w:color="auto"/>
            </w:tcBorders>
            <w:shd w:val="clear" w:color="000000" w:fill="C9C9C9"/>
            <w:noWrap/>
            <w:vAlign w:val="center"/>
            <w:hideMark/>
          </w:tcPr>
          <w:p w14:paraId="6E3C6070" w14:textId="77777777" w:rsidR="00803086" w:rsidRPr="00062408" w:rsidRDefault="00803086"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1227" w:type="dxa"/>
            <w:tcBorders>
              <w:top w:val="nil"/>
              <w:left w:val="single" w:sz="8" w:space="0" w:color="auto"/>
              <w:bottom w:val="single" w:sz="4" w:space="0" w:color="auto"/>
              <w:right w:val="single" w:sz="4" w:space="0" w:color="auto"/>
            </w:tcBorders>
            <w:shd w:val="clear" w:color="000000" w:fill="C9C9C9"/>
            <w:noWrap/>
            <w:vAlign w:val="center"/>
            <w:hideMark/>
          </w:tcPr>
          <w:p w14:paraId="1D4C8C1F" w14:textId="77777777" w:rsidR="00803086" w:rsidRPr="00062408" w:rsidRDefault="00803086"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1287" w:type="dxa"/>
            <w:tcBorders>
              <w:top w:val="nil"/>
              <w:left w:val="nil"/>
              <w:bottom w:val="single" w:sz="4" w:space="0" w:color="auto"/>
              <w:right w:val="single" w:sz="4" w:space="0" w:color="auto"/>
            </w:tcBorders>
            <w:shd w:val="clear" w:color="000000" w:fill="C9C9C9"/>
            <w:noWrap/>
            <w:vAlign w:val="center"/>
            <w:hideMark/>
          </w:tcPr>
          <w:p w14:paraId="1CA8363D" w14:textId="77777777" w:rsidR="00803086" w:rsidRPr="00062408" w:rsidRDefault="00803086"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1174" w:type="dxa"/>
            <w:tcBorders>
              <w:top w:val="nil"/>
              <w:left w:val="nil"/>
              <w:bottom w:val="single" w:sz="4" w:space="0" w:color="auto"/>
              <w:right w:val="single" w:sz="8" w:space="0" w:color="auto"/>
            </w:tcBorders>
            <w:shd w:val="clear" w:color="000000" w:fill="C9C9C9"/>
            <w:noWrap/>
            <w:vAlign w:val="center"/>
            <w:hideMark/>
          </w:tcPr>
          <w:p w14:paraId="7C3585BE" w14:textId="77777777" w:rsidR="00803086" w:rsidRPr="00062408" w:rsidRDefault="00803086"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990" w:type="dxa"/>
            <w:tcBorders>
              <w:top w:val="nil"/>
              <w:left w:val="single" w:sz="8" w:space="0" w:color="auto"/>
              <w:bottom w:val="single" w:sz="4" w:space="0" w:color="auto"/>
              <w:right w:val="single" w:sz="4" w:space="0" w:color="auto"/>
            </w:tcBorders>
            <w:shd w:val="clear" w:color="000000" w:fill="C9C9C9"/>
            <w:noWrap/>
            <w:vAlign w:val="center"/>
            <w:hideMark/>
          </w:tcPr>
          <w:p w14:paraId="2C58C415" w14:textId="77777777" w:rsidR="00803086" w:rsidRPr="00062408" w:rsidRDefault="00803086"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810" w:type="dxa"/>
            <w:tcBorders>
              <w:top w:val="nil"/>
              <w:left w:val="nil"/>
              <w:bottom w:val="single" w:sz="4" w:space="0" w:color="auto"/>
              <w:right w:val="single" w:sz="8" w:space="0" w:color="auto"/>
            </w:tcBorders>
            <w:shd w:val="clear" w:color="000000" w:fill="C9C9C9"/>
            <w:noWrap/>
            <w:vAlign w:val="center"/>
            <w:hideMark/>
          </w:tcPr>
          <w:p w14:paraId="64672F6B" w14:textId="77777777" w:rsidR="00803086" w:rsidRPr="00062408" w:rsidRDefault="00803086"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307" w:type="dxa"/>
            <w:vAlign w:val="center"/>
            <w:hideMark/>
          </w:tcPr>
          <w:p w14:paraId="65931B3F" w14:textId="77777777" w:rsidR="00803086" w:rsidRPr="00062408" w:rsidRDefault="00803086" w:rsidP="00C35118">
            <w:pPr>
              <w:spacing w:after="0" w:line="240" w:lineRule="auto"/>
              <w:rPr>
                <w:rFonts w:ascii="Times New Roman" w:eastAsia="Times New Roman" w:hAnsi="Times New Roman" w:cs="Times New Roman"/>
                <w:szCs w:val="20"/>
              </w:rPr>
            </w:pPr>
          </w:p>
        </w:tc>
      </w:tr>
      <w:tr w:rsidR="00803086" w:rsidRPr="00062408" w14:paraId="3CDC774D" w14:textId="77777777" w:rsidTr="00803086">
        <w:trPr>
          <w:trHeight w:val="600"/>
        </w:trPr>
        <w:tc>
          <w:tcPr>
            <w:tcW w:w="2819" w:type="dxa"/>
            <w:tcBorders>
              <w:top w:val="single" w:sz="4" w:space="0" w:color="auto"/>
              <w:left w:val="single" w:sz="8" w:space="0" w:color="auto"/>
              <w:bottom w:val="single" w:sz="8" w:space="0" w:color="auto"/>
              <w:right w:val="single" w:sz="8" w:space="0" w:color="auto"/>
            </w:tcBorders>
            <w:shd w:val="clear" w:color="000000" w:fill="C9C9C9"/>
            <w:vAlign w:val="center"/>
            <w:hideMark/>
          </w:tcPr>
          <w:p w14:paraId="235D2DBE" w14:textId="77777777" w:rsidR="00803086" w:rsidRPr="00062408" w:rsidRDefault="00803086"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FP Users</w:t>
            </w:r>
          </w:p>
        </w:tc>
        <w:tc>
          <w:tcPr>
            <w:tcW w:w="2350" w:type="dxa"/>
            <w:tcBorders>
              <w:top w:val="single" w:sz="4" w:space="0" w:color="auto"/>
              <w:left w:val="single" w:sz="8" w:space="0" w:color="auto"/>
              <w:bottom w:val="single" w:sz="8" w:space="0" w:color="auto"/>
              <w:right w:val="single" w:sz="8" w:space="0" w:color="auto"/>
            </w:tcBorders>
            <w:shd w:val="clear" w:color="000000" w:fill="C9C9C9"/>
            <w:vAlign w:val="center"/>
            <w:hideMark/>
          </w:tcPr>
          <w:p w14:paraId="48B09E26" w14:textId="77777777" w:rsidR="00803086" w:rsidRPr="00062408" w:rsidRDefault="00803086"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N/A</w:t>
            </w:r>
          </w:p>
        </w:tc>
        <w:tc>
          <w:tcPr>
            <w:tcW w:w="2260" w:type="dxa"/>
            <w:tcBorders>
              <w:top w:val="nil"/>
              <w:left w:val="nil"/>
              <w:bottom w:val="single" w:sz="8" w:space="0" w:color="auto"/>
              <w:right w:val="single" w:sz="4" w:space="0" w:color="auto"/>
            </w:tcBorders>
            <w:shd w:val="clear" w:color="000000" w:fill="C9C9C9"/>
            <w:noWrap/>
            <w:vAlign w:val="center"/>
            <w:hideMark/>
          </w:tcPr>
          <w:p w14:paraId="3AB006A0" w14:textId="77777777" w:rsidR="00803086" w:rsidRPr="00062408" w:rsidRDefault="00803086"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1227" w:type="dxa"/>
            <w:tcBorders>
              <w:top w:val="nil"/>
              <w:left w:val="single" w:sz="8" w:space="0" w:color="auto"/>
              <w:bottom w:val="single" w:sz="8" w:space="0" w:color="auto"/>
              <w:right w:val="single" w:sz="4" w:space="0" w:color="auto"/>
            </w:tcBorders>
            <w:shd w:val="clear" w:color="000000" w:fill="C9C9C9"/>
            <w:noWrap/>
            <w:vAlign w:val="center"/>
            <w:hideMark/>
          </w:tcPr>
          <w:p w14:paraId="0DFAF468" w14:textId="77777777" w:rsidR="00803086" w:rsidRPr="00062408" w:rsidRDefault="00803086"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1287" w:type="dxa"/>
            <w:tcBorders>
              <w:top w:val="nil"/>
              <w:left w:val="nil"/>
              <w:bottom w:val="single" w:sz="8" w:space="0" w:color="auto"/>
              <w:right w:val="single" w:sz="4" w:space="0" w:color="auto"/>
            </w:tcBorders>
            <w:shd w:val="clear" w:color="000000" w:fill="C9C9C9"/>
            <w:noWrap/>
            <w:vAlign w:val="center"/>
            <w:hideMark/>
          </w:tcPr>
          <w:p w14:paraId="6F7EE9CF" w14:textId="77777777" w:rsidR="00803086" w:rsidRPr="00062408" w:rsidRDefault="00803086"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1174" w:type="dxa"/>
            <w:tcBorders>
              <w:top w:val="nil"/>
              <w:left w:val="nil"/>
              <w:bottom w:val="single" w:sz="8" w:space="0" w:color="auto"/>
              <w:right w:val="single" w:sz="8" w:space="0" w:color="auto"/>
            </w:tcBorders>
            <w:shd w:val="clear" w:color="000000" w:fill="C9C9C9"/>
            <w:noWrap/>
            <w:vAlign w:val="center"/>
            <w:hideMark/>
          </w:tcPr>
          <w:p w14:paraId="72DC9498" w14:textId="77777777" w:rsidR="00803086" w:rsidRPr="00062408" w:rsidRDefault="00803086"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990" w:type="dxa"/>
            <w:tcBorders>
              <w:top w:val="nil"/>
              <w:left w:val="nil"/>
              <w:bottom w:val="single" w:sz="8" w:space="0" w:color="auto"/>
              <w:right w:val="single" w:sz="4" w:space="0" w:color="auto"/>
            </w:tcBorders>
            <w:shd w:val="clear" w:color="000000" w:fill="C9C9C9"/>
            <w:noWrap/>
            <w:vAlign w:val="center"/>
            <w:hideMark/>
          </w:tcPr>
          <w:p w14:paraId="133D88BA" w14:textId="77777777" w:rsidR="00803086" w:rsidRPr="00062408" w:rsidRDefault="00803086"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810" w:type="dxa"/>
            <w:tcBorders>
              <w:top w:val="nil"/>
              <w:left w:val="nil"/>
              <w:bottom w:val="single" w:sz="8" w:space="0" w:color="auto"/>
              <w:right w:val="single" w:sz="8" w:space="0" w:color="auto"/>
            </w:tcBorders>
            <w:shd w:val="clear" w:color="000000" w:fill="C9C9C9"/>
            <w:noWrap/>
            <w:vAlign w:val="center"/>
            <w:hideMark/>
          </w:tcPr>
          <w:p w14:paraId="3AB304A3" w14:textId="77777777" w:rsidR="00803086" w:rsidRPr="00062408" w:rsidRDefault="00803086"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307" w:type="dxa"/>
            <w:vAlign w:val="center"/>
            <w:hideMark/>
          </w:tcPr>
          <w:p w14:paraId="00C5BC7B" w14:textId="77777777" w:rsidR="00803086" w:rsidRPr="00062408" w:rsidRDefault="00803086" w:rsidP="00C35118">
            <w:pPr>
              <w:spacing w:after="0" w:line="240" w:lineRule="auto"/>
              <w:rPr>
                <w:rFonts w:ascii="Times New Roman" w:eastAsia="Times New Roman" w:hAnsi="Times New Roman" w:cs="Times New Roman"/>
                <w:szCs w:val="20"/>
              </w:rPr>
            </w:pPr>
          </w:p>
        </w:tc>
      </w:tr>
    </w:tbl>
    <w:p w14:paraId="70D99CCA" w14:textId="52AEC6B3" w:rsidR="009C6D60" w:rsidRDefault="009C6D60" w:rsidP="00C857E1"/>
    <w:p w14:paraId="1609AB6E" w14:textId="77777777" w:rsidR="009C6D60" w:rsidRDefault="009C6D60">
      <w:pPr>
        <w:spacing w:after="160" w:line="259" w:lineRule="auto"/>
        <w:ind w:left="0" w:firstLine="0"/>
      </w:pPr>
      <w:r>
        <w:br w:type="page"/>
      </w:r>
    </w:p>
    <w:tbl>
      <w:tblPr>
        <w:tblW w:w="12909" w:type="dxa"/>
        <w:tblLayout w:type="fixed"/>
        <w:tblLook w:val="04A0" w:firstRow="1" w:lastRow="0" w:firstColumn="1" w:lastColumn="0" w:noHBand="0" w:noVBand="1"/>
      </w:tblPr>
      <w:tblGrid>
        <w:gridCol w:w="1881"/>
        <w:gridCol w:w="2665"/>
        <w:gridCol w:w="1737"/>
        <w:gridCol w:w="1676"/>
        <w:gridCol w:w="2276"/>
        <w:gridCol w:w="2276"/>
        <w:gridCol w:w="398"/>
      </w:tblGrid>
      <w:tr w:rsidR="00C857E1" w:rsidRPr="00062408" w14:paraId="5889DE92" w14:textId="77777777" w:rsidTr="00C35118">
        <w:trPr>
          <w:gridAfter w:val="1"/>
          <w:wAfter w:w="398" w:type="dxa"/>
          <w:trHeight w:val="540"/>
        </w:trPr>
        <w:tc>
          <w:tcPr>
            <w:tcW w:w="7959" w:type="dxa"/>
            <w:gridSpan w:val="4"/>
            <w:tcBorders>
              <w:top w:val="nil"/>
              <w:left w:val="nil"/>
              <w:bottom w:val="single" w:sz="8" w:space="0" w:color="0B9444"/>
              <w:right w:val="nil"/>
            </w:tcBorders>
            <w:shd w:val="clear" w:color="auto" w:fill="auto"/>
            <w:noWrap/>
            <w:vAlign w:val="bottom"/>
            <w:hideMark/>
          </w:tcPr>
          <w:p w14:paraId="6760D230" w14:textId="1B9F0847" w:rsidR="00C857E1" w:rsidRPr="00062408" w:rsidRDefault="00C857E1" w:rsidP="00C35118">
            <w:pPr>
              <w:spacing w:after="0" w:line="240" w:lineRule="auto"/>
              <w:rPr>
                <w:rFonts w:ascii="Calibri" w:eastAsia="Times New Roman" w:hAnsi="Calibri" w:cs="Calibri"/>
                <w:b/>
                <w:bCs/>
                <w:color w:val="0B9444"/>
                <w:sz w:val="40"/>
                <w:szCs w:val="40"/>
              </w:rPr>
            </w:pPr>
            <w:r w:rsidRPr="00062408">
              <w:rPr>
                <w:rFonts w:ascii="Calibri" w:eastAsia="Times New Roman" w:hAnsi="Calibri" w:cs="Calibri"/>
                <w:b/>
                <w:bCs/>
                <w:color w:val="0B9444"/>
                <w:sz w:val="40"/>
                <w:szCs w:val="40"/>
              </w:rPr>
              <w:lastRenderedPageBreak/>
              <w:t xml:space="preserve">Step 3 of 3: Review </w:t>
            </w:r>
            <w:r w:rsidR="00DE79F0">
              <w:rPr>
                <w:rFonts w:ascii="Calibri" w:eastAsia="Times New Roman" w:hAnsi="Calibri" w:cs="Calibri"/>
                <w:b/>
                <w:bCs/>
                <w:color w:val="0B9444"/>
                <w:sz w:val="40"/>
                <w:szCs w:val="40"/>
              </w:rPr>
              <w:t>Y</w:t>
            </w:r>
            <w:r w:rsidRPr="00062408">
              <w:rPr>
                <w:rFonts w:ascii="Calibri" w:eastAsia="Times New Roman" w:hAnsi="Calibri" w:cs="Calibri"/>
                <w:b/>
                <w:bCs/>
                <w:color w:val="0B9444"/>
                <w:sz w:val="40"/>
                <w:szCs w:val="40"/>
              </w:rPr>
              <w:t>our Adjustment Factor</w:t>
            </w:r>
          </w:p>
        </w:tc>
        <w:tc>
          <w:tcPr>
            <w:tcW w:w="2276" w:type="dxa"/>
            <w:tcBorders>
              <w:top w:val="nil"/>
              <w:left w:val="nil"/>
              <w:bottom w:val="single" w:sz="8" w:space="0" w:color="0B9444"/>
              <w:right w:val="nil"/>
            </w:tcBorders>
            <w:shd w:val="clear" w:color="auto" w:fill="auto"/>
            <w:noWrap/>
            <w:vAlign w:val="bottom"/>
            <w:hideMark/>
          </w:tcPr>
          <w:p w14:paraId="086C6F5B" w14:textId="77777777" w:rsidR="00C857E1" w:rsidRPr="00062408" w:rsidRDefault="00C857E1" w:rsidP="00C35118">
            <w:pPr>
              <w:spacing w:after="0" w:line="240" w:lineRule="auto"/>
              <w:rPr>
                <w:rFonts w:ascii="Calibri" w:eastAsia="Times New Roman" w:hAnsi="Calibri" w:cs="Calibri"/>
                <w:b/>
                <w:bCs/>
                <w:color w:val="0B9444"/>
                <w:sz w:val="40"/>
                <w:szCs w:val="40"/>
              </w:rPr>
            </w:pPr>
            <w:r w:rsidRPr="00062408">
              <w:rPr>
                <w:rFonts w:ascii="Calibri" w:eastAsia="Times New Roman" w:hAnsi="Calibri" w:cs="Calibri"/>
                <w:b/>
                <w:bCs/>
                <w:color w:val="0B9444"/>
                <w:sz w:val="40"/>
                <w:szCs w:val="40"/>
              </w:rPr>
              <w:t> </w:t>
            </w:r>
          </w:p>
        </w:tc>
        <w:tc>
          <w:tcPr>
            <w:tcW w:w="2276" w:type="dxa"/>
            <w:tcBorders>
              <w:top w:val="nil"/>
              <w:left w:val="nil"/>
              <w:bottom w:val="single" w:sz="8" w:space="0" w:color="0B9444"/>
              <w:right w:val="nil"/>
            </w:tcBorders>
            <w:shd w:val="clear" w:color="auto" w:fill="auto"/>
            <w:noWrap/>
            <w:vAlign w:val="bottom"/>
            <w:hideMark/>
          </w:tcPr>
          <w:p w14:paraId="42F8A976" w14:textId="77777777" w:rsidR="00C857E1" w:rsidRPr="00062408" w:rsidRDefault="00C857E1" w:rsidP="00C35118">
            <w:pPr>
              <w:spacing w:after="0" w:line="240" w:lineRule="auto"/>
              <w:rPr>
                <w:rFonts w:ascii="Calibri" w:eastAsia="Times New Roman" w:hAnsi="Calibri" w:cs="Calibri"/>
                <w:b/>
                <w:bCs/>
                <w:color w:val="0B9444"/>
                <w:sz w:val="40"/>
                <w:szCs w:val="40"/>
              </w:rPr>
            </w:pPr>
            <w:r w:rsidRPr="00062408">
              <w:rPr>
                <w:rFonts w:ascii="Calibri" w:eastAsia="Times New Roman" w:hAnsi="Calibri" w:cs="Calibri"/>
                <w:b/>
                <w:bCs/>
                <w:color w:val="0B9444"/>
                <w:sz w:val="40"/>
                <w:szCs w:val="40"/>
              </w:rPr>
              <w:t> </w:t>
            </w:r>
          </w:p>
        </w:tc>
      </w:tr>
      <w:tr w:rsidR="00C857E1" w:rsidRPr="00062408" w14:paraId="0E1A4314" w14:textId="77777777" w:rsidTr="00C35118">
        <w:trPr>
          <w:trHeight w:val="1560"/>
        </w:trPr>
        <w:tc>
          <w:tcPr>
            <w:tcW w:w="12909" w:type="dxa"/>
            <w:gridSpan w:val="7"/>
            <w:tcBorders>
              <w:top w:val="single" w:sz="8" w:space="0" w:color="0B9444"/>
              <w:left w:val="nil"/>
              <w:bottom w:val="nil"/>
              <w:right w:val="nil"/>
            </w:tcBorders>
            <w:shd w:val="clear" w:color="000000" w:fill="E8F3DA"/>
            <w:vAlign w:val="center"/>
            <w:hideMark/>
          </w:tcPr>
          <w:p w14:paraId="3C2C648D" w14:textId="7E09C02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xml:space="preserve">In the table below, for each type of data available, the value represents the adjustment factor that will be </w:t>
            </w:r>
            <w:r w:rsidR="00EC663D" w:rsidRPr="00062408">
              <w:rPr>
                <w:rFonts w:ascii="Calibri" w:eastAsia="Times New Roman" w:hAnsi="Calibri" w:cs="Calibri"/>
              </w:rPr>
              <w:t>multiplied</w:t>
            </w:r>
            <w:r w:rsidRPr="00062408">
              <w:rPr>
                <w:rFonts w:ascii="Calibri" w:eastAsia="Times New Roman" w:hAnsi="Calibri" w:cs="Calibri"/>
              </w:rPr>
              <w:t xml:space="preserve"> by your FP Commodity/Visits/Users data</w:t>
            </w:r>
            <w:r w:rsidR="00932B50">
              <w:rPr>
                <w:rFonts w:ascii="Calibri" w:eastAsia="Times New Roman" w:hAnsi="Calibri" w:cs="Calibri"/>
              </w:rPr>
              <w:t xml:space="preserve"> </w:t>
            </w:r>
            <w:r w:rsidRPr="00062408">
              <w:rPr>
                <w:rFonts w:ascii="Calibri" w:eastAsia="Times New Roman" w:hAnsi="Calibri" w:cs="Calibri"/>
              </w:rPr>
              <w:t xml:space="preserve">to inflate the values to represent the full market (ALL public and private FP </w:t>
            </w:r>
            <w:r w:rsidR="00DE79F0">
              <w:rPr>
                <w:rFonts w:ascii="Calibri" w:eastAsia="Times New Roman" w:hAnsi="Calibri" w:cs="Calibri"/>
              </w:rPr>
              <w:t>p</w:t>
            </w:r>
            <w:r w:rsidRPr="00062408">
              <w:rPr>
                <w:rFonts w:ascii="Calibri" w:eastAsia="Times New Roman" w:hAnsi="Calibri" w:cs="Calibri"/>
              </w:rPr>
              <w:t>rovision).</w:t>
            </w:r>
            <w:r w:rsidRPr="00062408">
              <w:rPr>
                <w:rFonts w:ascii="Calibri" w:eastAsia="Times New Roman" w:hAnsi="Calibri" w:cs="Calibri"/>
              </w:rPr>
              <w:br/>
              <w:t xml:space="preserve">If the value in the table is 1.00, then it is assumed that your data represent ALL of that FP method provided in the country (based on the data from </w:t>
            </w:r>
            <w:r w:rsidR="00DE79F0">
              <w:rPr>
                <w:rFonts w:ascii="Calibri" w:eastAsia="Times New Roman" w:hAnsi="Calibri" w:cs="Calibri"/>
              </w:rPr>
              <w:t xml:space="preserve">the </w:t>
            </w:r>
            <w:r w:rsidRPr="00062408">
              <w:rPr>
                <w:rFonts w:ascii="Calibri" w:eastAsia="Times New Roman" w:hAnsi="Calibri" w:cs="Calibri"/>
              </w:rPr>
              <w:t xml:space="preserve">DHS and your answers above). </w:t>
            </w:r>
            <w:r w:rsidRPr="00062408">
              <w:rPr>
                <w:rFonts w:ascii="Calibri" w:eastAsia="Times New Roman" w:hAnsi="Calibri" w:cs="Calibri"/>
              </w:rPr>
              <w:br/>
              <w:t>If the value in the table is greater than 1</w:t>
            </w:r>
            <w:r w:rsidR="00DE79F0">
              <w:rPr>
                <w:rFonts w:ascii="Calibri" w:eastAsia="Times New Roman" w:hAnsi="Calibri" w:cs="Calibri"/>
              </w:rPr>
              <w:t>.00</w:t>
            </w:r>
            <w:r w:rsidRPr="00062408">
              <w:rPr>
                <w:rFonts w:ascii="Calibri" w:eastAsia="Times New Roman" w:hAnsi="Calibri" w:cs="Calibri"/>
              </w:rPr>
              <w:t>, it is assumed that your data DOES NOT represent all of that type of commodity/service provided in the country. Your data will be multiplied by that value to estimate the total number of that FP method provided in both the public and private sector</w:t>
            </w:r>
            <w:r w:rsidR="00DE79F0">
              <w:rPr>
                <w:rFonts w:ascii="Calibri" w:eastAsia="Times New Roman" w:hAnsi="Calibri" w:cs="Calibri"/>
              </w:rPr>
              <w:t>s</w:t>
            </w:r>
            <w:r w:rsidRPr="00062408">
              <w:rPr>
                <w:rFonts w:ascii="Calibri" w:eastAsia="Times New Roman" w:hAnsi="Calibri" w:cs="Calibri"/>
              </w:rPr>
              <w:t xml:space="preserve"> in the country. </w:t>
            </w:r>
          </w:p>
        </w:tc>
      </w:tr>
      <w:tr w:rsidR="00C857E1" w:rsidRPr="00062408" w14:paraId="52F9A83E" w14:textId="77777777" w:rsidTr="00C35118">
        <w:trPr>
          <w:gridAfter w:val="1"/>
          <w:wAfter w:w="398" w:type="dxa"/>
          <w:trHeight w:val="1200"/>
        </w:trPr>
        <w:tc>
          <w:tcPr>
            <w:tcW w:w="4546" w:type="dxa"/>
            <w:gridSpan w:val="2"/>
            <w:tcBorders>
              <w:top w:val="single" w:sz="8" w:space="0" w:color="auto"/>
              <w:left w:val="single" w:sz="8" w:space="0" w:color="auto"/>
              <w:bottom w:val="single" w:sz="4" w:space="0" w:color="auto"/>
              <w:right w:val="nil"/>
            </w:tcBorders>
            <w:shd w:val="clear" w:color="000000" w:fill="1D4E92"/>
            <w:noWrap/>
            <w:vAlign w:val="center"/>
            <w:hideMark/>
          </w:tcPr>
          <w:p w14:paraId="208BFF2E" w14:textId="77777777" w:rsidR="00C857E1" w:rsidRPr="00062408" w:rsidRDefault="00C857E1" w:rsidP="00C35118">
            <w:pPr>
              <w:spacing w:after="0" w:line="240" w:lineRule="auto"/>
              <w:jc w:val="center"/>
              <w:rPr>
                <w:rFonts w:ascii="Calibri" w:eastAsia="Times New Roman" w:hAnsi="Calibri" w:cs="Calibri"/>
                <w:b/>
                <w:bCs/>
                <w:color w:val="FFFFFF"/>
              </w:rPr>
            </w:pPr>
            <w:r w:rsidRPr="00062408">
              <w:rPr>
                <w:rFonts w:ascii="Calibri" w:eastAsia="Times New Roman" w:hAnsi="Calibri" w:cs="Calibri"/>
                <w:b/>
                <w:bCs/>
                <w:color w:val="FFFFFF"/>
              </w:rPr>
              <w:t>Method</w:t>
            </w:r>
          </w:p>
        </w:tc>
        <w:tc>
          <w:tcPr>
            <w:tcW w:w="1737" w:type="dxa"/>
            <w:tcBorders>
              <w:top w:val="single" w:sz="8" w:space="0" w:color="auto"/>
              <w:left w:val="nil"/>
              <w:bottom w:val="nil"/>
              <w:right w:val="nil"/>
            </w:tcBorders>
            <w:shd w:val="clear" w:color="000000" w:fill="1D4E92"/>
            <w:vAlign w:val="center"/>
            <w:hideMark/>
          </w:tcPr>
          <w:p w14:paraId="35C941EE" w14:textId="77777777" w:rsidR="00C857E1" w:rsidRPr="00062408" w:rsidRDefault="00C857E1" w:rsidP="00C35118">
            <w:pPr>
              <w:spacing w:after="0" w:line="240" w:lineRule="auto"/>
              <w:jc w:val="center"/>
              <w:rPr>
                <w:rFonts w:ascii="Calibri" w:eastAsia="Times New Roman" w:hAnsi="Calibri" w:cs="Calibri"/>
                <w:b/>
                <w:bCs/>
                <w:color w:val="FFFFFF"/>
              </w:rPr>
            </w:pPr>
            <w:r w:rsidRPr="00062408">
              <w:rPr>
                <w:rFonts w:ascii="Calibri" w:eastAsia="Times New Roman" w:hAnsi="Calibri" w:cs="Calibri"/>
                <w:b/>
                <w:bCs/>
                <w:color w:val="FFFFFF"/>
              </w:rPr>
              <w:t>Contraceptive commodities distributed to clients</w:t>
            </w:r>
          </w:p>
        </w:tc>
        <w:tc>
          <w:tcPr>
            <w:tcW w:w="1676" w:type="dxa"/>
            <w:tcBorders>
              <w:top w:val="single" w:sz="8" w:space="0" w:color="auto"/>
              <w:left w:val="nil"/>
              <w:bottom w:val="nil"/>
              <w:right w:val="nil"/>
            </w:tcBorders>
            <w:shd w:val="clear" w:color="000000" w:fill="1D4E92"/>
            <w:vAlign w:val="center"/>
            <w:hideMark/>
          </w:tcPr>
          <w:p w14:paraId="04F32679" w14:textId="77777777" w:rsidR="00C857E1" w:rsidRPr="00062408" w:rsidRDefault="00C857E1" w:rsidP="00C35118">
            <w:pPr>
              <w:spacing w:after="0" w:line="240" w:lineRule="auto"/>
              <w:jc w:val="center"/>
              <w:rPr>
                <w:rFonts w:ascii="Calibri" w:eastAsia="Times New Roman" w:hAnsi="Calibri" w:cs="Calibri"/>
                <w:b/>
                <w:bCs/>
                <w:color w:val="FFFFFF"/>
              </w:rPr>
            </w:pPr>
            <w:r w:rsidRPr="00062408">
              <w:rPr>
                <w:rFonts w:ascii="Calibri" w:eastAsia="Times New Roman" w:hAnsi="Calibri" w:cs="Calibri"/>
                <w:b/>
                <w:bCs/>
                <w:color w:val="FFFFFF"/>
              </w:rPr>
              <w:t>Contraceptive commodities distributed to facilities</w:t>
            </w:r>
          </w:p>
        </w:tc>
        <w:tc>
          <w:tcPr>
            <w:tcW w:w="2276" w:type="dxa"/>
            <w:tcBorders>
              <w:top w:val="single" w:sz="8" w:space="0" w:color="auto"/>
              <w:left w:val="nil"/>
              <w:bottom w:val="nil"/>
              <w:right w:val="nil"/>
            </w:tcBorders>
            <w:shd w:val="clear" w:color="000000" w:fill="1D4E92"/>
            <w:vAlign w:val="center"/>
            <w:hideMark/>
          </w:tcPr>
          <w:p w14:paraId="7F17AFB8" w14:textId="77777777" w:rsidR="00C857E1" w:rsidRPr="00062408" w:rsidRDefault="00C857E1" w:rsidP="00C35118">
            <w:pPr>
              <w:spacing w:after="0" w:line="240" w:lineRule="auto"/>
              <w:jc w:val="center"/>
              <w:rPr>
                <w:rFonts w:ascii="Calibri" w:eastAsia="Times New Roman" w:hAnsi="Calibri" w:cs="Calibri"/>
                <w:b/>
                <w:bCs/>
                <w:color w:val="FFFFFF"/>
              </w:rPr>
            </w:pPr>
            <w:r w:rsidRPr="00062408">
              <w:rPr>
                <w:rFonts w:ascii="Calibri" w:eastAsia="Times New Roman" w:hAnsi="Calibri" w:cs="Calibri"/>
                <w:b/>
                <w:bCs/>
                <w:color w:val="FFFFFF"/>
              </w:rPr>
              <w:t>FP Visits</w:t>
            </w:r>
          </w:p>
        </w:tc>
        <w:tc>
          <w:tcPr>
            <w:tcW w:w="2276" w:type="dxa"/>
            <w:tcBorders>
              <w:top w:val="single" w:sz="8" w:space="0" w:color="auto"/>
              <w:left w:val="nil"/>
              <w:bottom w:val="nil"/>
              <w:right w:val="single" w:sz="8" w:space="0" w:color="auto"/>
            </w:tcBorders>
            <w:shd w:val="clear" w:color="000000" w:fill="1D4E92"/>
            <w:vAlign w:val="center"/>
            <w:hideMark/>
          </w:tcPr>
          <w:p w14:paraId="4ABD15C9" w14:textId="77777777" w:rsidR="00C857E1" w:rsidRPr="00062408" w:rsidRDefault="00C857E1" w:rsidP="00C35118">
            <w:pPr>
              <w:spacing w:after="0" w:line="240" w:lineRule="auto"/>
              <w:jc w:val="center"/>
              <w:rPr>
                <w:rFonts w:ascii="Calibri" w:eastAsia="Times New Roman" w:hAnsi="Calibri" w:cs="Calibri"/>
                <w:b/>
                <w:bCs/>
                <w:color w:val="FFFFFF"/>
              </w:rPr>
            </w:pPr>
            <w:r w:rsidRPr="00062408">
              <w:rPr>
                <w:rFonts w:ascii="Calibri" w:eastAsia="Times New Roman" w:hAnsi="Calibri" w:cs="Calibri"/>
                <w:b/>
                <w:bCs/>
                <w:color w:val="FFFFFF"/>
              </w:rPr>
              <w:t>FP Users</w:t>
            </w:r>
          </w:p>
        </w:tc>
      </w:tr>
      <w:tr w:rsidR="00C857E1" w:rsidRPr="00062408" w14:paraId="24A661B1" w14:textId="77777777" w:rsidTr="00C35118">
        <w:trPr>
          <w:gridAfter w:val="1"/>
          <w:wAfter w:w="398" w:type="dxa"/>
          <w:trHeight w:val="315"/>
        </w:trPr>
        <w:tc>
          <w:tcPr>
            <w:tcW w:w="1881" w:type="dxa"/>
            <w:vMerge w:val="restart"/>
            <w:tcBorders>
              <w:top w:val="single" w:sz="4" w:space="0" w:color="auto"/>
              <w:left w:val="single" w:sz="8" w:space="0" w:color="auto"/>
              <w:bottom w:val="single" w:sz="4" w:space="0" w:color="auto"/>
              <w:right w:val="nil"/>
            </w:tcBorders>
            <w:shd w:val="clear" w:color="000000" w:fill="AFD3E9"/>
            <w:vAlign w:val="center"/>
            <w:hideMark/>
          </w:tcPr>
          <w:p w14:paraId="4EB845C3" w14:textId="571D9034" w:rsidR="00C857E1" w:rsidRPr="00062408" w:rsidRDefault="00C857E1" w:rsidP="00C35118">
            <w:pPr>
              <w:spacing w:after="0" w:line="240" w:lineRule="auto"/>
              <w:jc w:val="center"/>
              <w:rPr>
                <w:rFonts w:ascii="Calibri" w:eastAsia="Times New Roman" w:hAnsi="Calibri" w:cs="Calibri"/>
                <w:b/>
                <w:bCs/>
                <w:sz w:val="24"/>
                <w:szCs w:val="24"/>
              </w:rPr>
            </w:pPr>
            <w:r w:rsidRPr="00062408">
              <w:rPr>
                <w:rFonts w:ascii="Calibri" w:eastAsia="Times New Roman" w:hAnsi="Calibri" w:cs="Calibri"/>
                <w:b/>
                <w:bCs/>
                <w:sz w:val="24"/>
                <w:szCs w:val="24"/>
              </w:rPr>
              <w:t>Long</w:t>
            </w:r>
            <w:r w:rsidR="00B5226F">
              <w:rPr>
                <w:rFonts w:ascii="Calibri" w:eastAsia="Times New Roman" w:hAnsi="Calibri" w:cs="Calibri"/>
                <w:b/>
                <w:bCs/>
                <w:sz w:val="24"/>
                <w:szCs w:val="24"/>
              </w:rPr>
              <w:t>-</w:t>
            </w:r>
            <w:r w:rsidRPr="00062408">
              <w:rPr>
                <w:rFonts w:ascii="Calibri" w:eastAsia="Times New Roman" w:hAnsi="Calibri" w:cs="Calibri"/>
                <w:b/>
                <w:bCs/>
                <w:sz w:val="24"/>
                <w:szCs w:val="24"/>
              </w:rPr>
              <w:t>Acting and Permanent Methods</w:t>
            </w:r>
          </w:p>
        </w:tc>
        <w:tc>
          <w:tcPr>
            <w:tcW w:w="2665" w:type="dxa"/>
            <w:tcBorders>
              <w:top w:val="single" w:sz="4" w:space="0" w:color="auto"/>
              <w:left w:val="nil"/>
              <w:bottom w:val="single" w:sz="4" w:space="0" w:color="auto"/>
              <w:right w:val="nil"/>
            </w:tcBorders>
            <w:shd w:val="clear" w:color="auto" w:fill="auto"/>
            <w:vAlign w:val="center"/>
            <w:hideMark/>
          </w:tcPr>
          <w:p w14:paraId="0E59319E"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Sterilization (F)</w:t>
            </w:r>
          </w:p>
        </w:tc>
        <w:tc>
          <w:tcPr>
            <w:tcW w:w="1737" w:type="dxa"/>
            <w:tcBorders>
              <w:top w:val="single" w:sz="4" w:space="0" w:color="auto"/>
              <w:left w:val="nil"/>
              <w:bottom w:val="single" w:sz="4" w:space="0" w:color="auto"/>
              <w:right w:val="nil"/>
            </w:tcBorders>
            <w:shd w:val="clear" w:color="000000" w:fill="DBDBDB"/>
            <w:vAlign w:val="center"/>
            <w:hideMark/>
          </w:tcPr>
          <w:p w14:paraId="0ED143D5"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n/a</w:t>
            </w:r>
          </w:p>
        </w:tc>
        <w:tc>
          <w:tcPr>
            <w:tcW w:w="1676" w:type="dxa"/>
            <w:tcBorders>
              <w:top w:val="single" w:sz="4" w:space="0" w:color="auto"/>
              <w:left w:val="nil"/>
              <w:bottom w:val="single" w:sz="4" w:space="0" w:color="auto"/>
              <w:right w:val="nil"/>
            </w:tcBorders>
            <w:shd w:val="clear" w:color="000000" w:fill="DBDBDB"/>
            <w:vAlign w:val="center"/>
            <w:hideMark/>
          </w:tcPr>
          <w:p w14:paraId="0D23F628"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n/a</w:t>
            </w:r>
          </w:p>
        </w:tc>
        <w:tc>
          <w:tcPr>
            <w:tcW w:w="2276" w:type="dxa"/>
            <w:tcBorders>
              <w:top w:val="single" w:sz="4" w:space="0" w:color="auto"/>
              <w:left w:val="nil"/>
              <w:bottom w:val="single" w:sz="4" w:space="0" w:color="auto"/>
              <w:right w:val="nil"/>
            </w:tcBorders>
            <w:shd w:val="clear" w:color="000000" w:fill="DBDBDB"/>
            <w:vAlign w:val="center"/>
            <w:hideMark/>
          </w:tcPr>
          <w:p w14:paraId="37A723B7"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n/a</w:t>
            </w:r>
          </w:p>
        </w:tc>
        <w:tc>
          <w:tcPr>
            <w:tcW w:w="2276" w:type="dxa"/>
            <w:tcBorders>
              <w:top w:val="single" w:sz="4" w:space="0" w:color="auto"/>
              <w:left w:val="nil"/>
              <w:bottom w:val="single" w:sz="4" w:space="0" w:color="auto"/>
              <w:right w:val="single" w:sz="8" w:space="0" w:color="auto"/>
            </w:tcBorders>
            <w:shd w:val="clear" w:color="000000" w:fill="DBDBDB"/>
            <w:vAlign w:val="center"/>
            <w:hideMark/>
          </w:tcPr>
          <w:p w14:paraId="2211EC63"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n/a</w:t>
            </w:r>
          </w:p>
        </w:tc>
      </w:tr>
      <w:tr w:rsidR="00C857E1" w:rsidRPr="00062408" w14:paraId="069766B0" w14:textId="77777777" w:rsidTr="00C35118">
        <w:trPr>
          <w:gridAfter w:val="1"/>
          <w:wAfter w:w="398" w:type="dxa"/>
          <w:trHeight w:val="315"/>
        </w:trPr>
        <w:tc>
          <w:tcPr>
            <w:tcW w:w="1881" w:type="dxa"/>
            <w:vMerge/>
            <w:tcBorders>
              <w:top w:val="single" w:sz="4" w:space="0" w:color="auto"/>
              <w:left w:val="single" w:sz="8" w:space="0" w:color="auto"/>
              <w:bottom w:val="single" w:sz="4" w:space="0" w:color="auto"/>
              <w:right w:val="nil"/>
            </w:tcBorders>
            <w:vAlign w:val="center"/>
            <w:hideMark/>
          </w:tcPr>
          <w:p w14:paraId="1DFE80F8" w14:textId="77777777" w:rsidR="00C857E1" w:rsidRPr="00062408" w:rsidRDefault="00C857E1" w:rsidP="00C35118">
            <w:pPr>
              <w:spacing w:after="0" w:line="240" w:lineRule="auto"/>
              <w:rPr>
                <w:rFonts w:ascii="Calibri" w:eastAsia="Times New Roman" w:hAnsi="Calibri" w:cs="Calibri"/>
                <w:b/>
                <w:bCs/>
                <w:sz w:val="24"/>
                <w:szCs w:val="24"/>
              </w:rPr>
            </w:pPr>
          </w:p>
        </w:tc>
        <w:tc>
          <w:tcPr>
            <w:tcW w:w="2665" w:type="dxa"/>
            <w:tcBorders>
              <w:top w:val="nil"/>
              <w:left w:val="nil"/>
              <w:bottom w:val="single" w:sz="4" w:space="0" w:color="auto"/>
              <w:right w:val="nil"/>
            </w:tcBorders>
            <w:shd w:val="clear" w:color="auto" w:fill="auto"/>
            <w:vAlign w:val="center"/>
            <w:hideMark/>
          </w:tcPr>
          <w:p w14:paraId="47A67060"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Sterilization (M)</w:t>
            </w:r>
          </w:p>
        </w:tc>
        <w:tc>
          <w:tcPr>
            <w:tcW w:w="1737" w:type="dxa"/>
            <w:tcBorders>
              <w:top w:val="single" w:sz="4" w:space="0" w:color="auto"/>
              <w:left w:val="nil"/>
              <w:bottom w:val="single" w:sz="4" w:space="0" w:color="auto"/>
              <w:right w:val="nil"/>
            </w:tcBorders>
            <w:shd w:val="clear" w:color="000000" w:fill="DBDBDB"/>
            <w:vAlign w:val="center"/>
            <w:hideMark/>
          </w:tcPr>
          <w:p w14:paraId="5731FB40"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n/a</w:t>
            </w:r>
          </w:p>
        </w:tc>
        <w:tc>
          <w:tcPr>
            <w:tcW w:w="1676" w:type="dxa"/>
            <w:tcBorders>
              <w:top w:val="single" w:sz="4" w:space="0" w:color="auto"/>
              <w:left w:val="nil"/>
              <w:bottom w:val="single" w:sz="4" w:space="0" w:color="auto"/>
              <w:right w:val="nil"/>
            </w:tcBorders>
            <w:shd w:val="clear" w:color="000000" w:fill="DBDBDB"/>
            <w:vAlign w:val="center"/>
            <w:hideMark/>
          </w:tcPr>
          <w:p w14:paraId="3380A110"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n/a</w:t>
            </w:r>
          </w:p>
        </w:tc>
        <w:tc>
          <w:tcPr>
            <w:tcW w:w="2276" w:type="dxa"/>
            <w:tcBorders>
              <w:top w:val="single" w:sz="4" w:space="0" w:color="auto"/>
              <w:left w:val="nil"/>
              <w:bottom w:val="single" w:sz="4" w:space="0" w:color="auto"/>
              <w:right w:val="nil"/>
            </w:tcBorders>
            <w:shd w:val="clear" w:color="000000" w:fill="DBDBDB"/>
            <w:vAlign w:val="center"/>
            <w:hideMark/>
          </w:tcPr>
          <w:p w14:paraId="68AFC258"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n/a</w:t>
            </w:r>
          </w:p>
        </w:tc>
        <w:tc>
          <w:tcPr>
            <w:tcW w:w="2276" w:type="dxa"/>
            <w:tcBorders>
              <w:top w:val="single" w:sz="4" w:space="0" w:color="auto"/>
              <w:left w:val="nil"/>
              <w:bottom w:val="single" w:sz="4" w:space="0" w:color="auto"/>
              <w:right w:val="single" w:sz="8" w:space="0" w:color="auto"/>
            </w:tcBorders>
            <w:shd w:val="clear" w:color="000000" w:fill="DBDBDB"/>
            <w:vAlign w:val="center"/>
            <w:hideMark/>
          </w:tcPr>
          <w:p w14:paraId="39BF9A83"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n/a</w:t>
            </w:r>
          </w:p>
        </w:tc>
      </w:tr>
      <w:tr w:rsidR="00C857E1" w:rsidRPr="00062408" w14:paraId="73CBF9A6" w14:textId="77777777" w:rsidTr="00C35118">
        <w:trPr>
          <w:gridAfter w:val="1"/>
          <w:wAfter w:w="398" w:type="dxa"/>
          <w:trHeight w:val="315"/>
        </w:trPr>
        <w:tc>
          <w:tcPr>
            <w:tcW w:w="1881" w:type="dxa"/>
            <w:vMerge/>
            <w:tcBorders>
              <w:top w:val="single" w:sz="4" w:space="0" w:color="auto"/>
              <w:left w:val="single" w:sz="8" w:space="0" w:color="auto"/>
              <w:bottom w:val="single" w:sz="4" w:space="0" w:color="auto"/>
              <w:right w:val="nil"/>
            </w:tcBorders>
            <w:vAlign w:val="center"/>
            <w:hideMark/>
          </w:tcPr>
          <w:p w14:paraId="794B3245" w14:textId="77777777" w:rsidR="00C857E1" w:rsidRPr="00062408" w:rsidRDefault="00C857E1" w:rsidP="00C35118">
            <w:pPr>
              <w:spacing w:after="0" w:line="240" w:lineRule="auto"/>
              <w:rPr>
                <w:rFonts w:ascii="Calibri" w:eastAsia="Times New Roman" w:hAnsi="Calibri" w:cs="Calibri"/>
                <w:b/>
                <w:bCs/>
                <w:sz w:val="24"/>
                <w:szCs w:val="24"/>
              </w:rPr>
            </w:pPr>
          </w:p>
        </w:tc>
        <w:tc>
          <w:tcPr>
            <w:tcW w:w="2665" w:type="dxa"/>
            <w:tcBorders>
              <w:top w:val="nil"/>
              <w:left w:val="nil"/>
              <w:bottom w:val="single" w:sz="4" w:space="0" w:color="auto"/>
              <w:right w:val="nil"/>
            </w:tcBorders>
            <w:shd w:val="clear" w:color="auto" w:fill="auto"/>
            <w:vAlign w:val="center"/>
            <w:hideMark/>
          </w:tcPr>
          <w:p w14:paraId="54D47415"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IUD</w:t>
            </w:r>
          </w:p>
        </w:tc>
        <w:tc>
          <w:tcPr>
            <w:tcW w:w="1737" w:type="dxa"/>
            <w:tcBorders>
              <w:top w:val="single" w:sz="4" w:space="0" w:color="auto"/>
              <w:left w:val="nil"/>
              <w:bottom w:val="single" w:sz="4" w:space="0" w:color="auto"/>
              <w:right w:val="nil"/>
            </w:tcBorders>
            <w:shd w:val="clear" w:color="000000" w:fill="DBDBDB"/>
            <w:vAlign w:val="center"/>
            <w:hideMark/>
          </w:tcPr>
          <w:p w14:paraId="75761C92"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n/a</w:t>
            </w:r>
          </w:p>
        </w:tc>
        <w:tc>
          <w:tcPr>
            <w:tcW w:w="1676" w:type="dxa"/>
            <w:tcBorders>
              <w:top w:val="single" w:sz="4" w:space="0" w:color="auto"/>
              <w:left w:val="nil"/>
              <w:bottom w:val="single" w:sz="4" w:space="0" w:color="auto"/>
              <w:right w:val="nil"/>
            </w:tcBorders>
            <w:shd w:val="clear" w:color="000000" w:fill="DBDBDB"/>
            <w:vAlign w:val="center"/>
            <w:hideMark/>
          </w:tcPr>
          <w:p w14:paraId="4F33102A"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n/a</w:t>
            </w:r>
          </w:p>
        </w:tc>
        <w:tc>
          <w:tcPr>
            <w:tcW w:w="2276" w:type="dxa"/>
            <w:tcBorders>
              <w:top w:val="single" w:sz="4" w:space="0" w:color="auto"/>
              <w:left w:val="nil"/>
              <w:bottom w:val="single" w:sz="4" w:space="0" w:color="auto"/>
              <w:right w:val="nil"/>
            </w:tcBorders>
            <w:shd w:val="clear" w:color="000000" w:fill="DBDBDB"/>
            <w:vAlign w:val="center"/>
            <w:hideMark/>
          </w:tcPr>
          <w:p w14:paraId="74FFF04C"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n/a</w:t>
            </w:r>
          </w:p>
        </w:tc>
        <w:tc>
          <w:tcPr>
            <w:tcW w:w="2276" w:type="dxa"/>
            <w:tcBorders>
              <w:top w:val="single" w:sz="4" w:space="0" w:color="auto"/>
              <w:left w:val="nil"/>
              <w:bottom w:val="single" w:sz="4" w:space="0" w:color="auto"/>
              <w:right w:val="single" w:sz="8" w:space="0" w:color="auto"/>
            </w:tcBorders>
            <w:shd w:val="clear" w:color="000000" w:fill="DBDBDB"/>
            <w:vAlign w:val="center"/>
            <w:hideMark/>
          </w:tcPr>
          <w:p w14:paraId="19B29A09"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n/a</w:t>
            </w:r>
          </w:p>
        </w:tc>
      </w:tr>
      <w:tr w:rsidR="00C857E1" w:rsidRPr="00062408" w14:paraId="6B0F525A" w14:textId="77777777" w:rsidTr="00C35118">
        <w:trPr>
          <w:gridAfter w:val="1"/>
          <w:wAfter w:w="398" w:type="dxa"/>
          <w:trHeight w:val="315"/>
        </w:trPr>
        <w:tc>
          <w:tcPr>
            <w:tcW w:w="1881" w:type="dxa"/>
            <w:vMerge/>
            <w:tcBorders>
              <w:top w:val="single" w:sz="4" w:space="0" w:color="auto"/>
              <w:left w:val="single" w:sz="8" w:space="0" w:color="auto"/>
              <w:bottom w:val="single" w:sz="4" w:space="0" w:color="auto"/>
              <w:right w:val="nil"/>
            </w:tcBorders>
            <w:vAlign w:val="center"/>
            <w:hideMark/>
          </w:tcPr>
          <w:p w14:paraId="73353FDA" w14:textId="77777777" w:rsidR="00C857E1" w:rsidRPr="00062408" w:rsidRDefault="00C857E1" w:rsidP="00C35118">
            <w:pPr>
              <w:spacing w:after="0" w:line="240" w:lineRule="auto"/>
              <w:rPr>
                <w:rFonts w:ascii="Calibri" w:eastAsia="Times New Roman" w:hAnsi="Calibri" w:cs="Calibri"/>
                <w:b/>
                <w:bCs/>
                <w:sz w:val="24"/>
                <w:szCs w:val="24"/>
              </w:rPr>
            </w:pPr>
          </w:p>
        </w:tc>
        <w:tc>
          <w:tcPr>
            <w:tcW w:w="2665" w:type="dxa"/>
            <w:tcBorders>
              <w:top w:val="nil"/>
              <w:left w:val="nil"/>
              <w:bottom w:val="single" w:sz="4" w:space="0" w:color="auto"/>
              <w:right w:val="nil"/>
            </w:tcBorders>
            <w:shd w:val="clear" w:color="auto" w:fill="auto"/>
            <w:vAlign w:val="center"/>
            <w:hideMark/>
          </w:tcPr>
          <w:p w14:paraId="5CDF736C"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Implant</w:t>
            </w:r>
          </w:p>
        </w:tc>
        <w:tc>
          <w:tcPr>
            <w:tcW w:w="1737" w:type="dxa"/>
            <w:tcBorders>
              <w:top w:val="single" w:sz="4" w:space="0" w:color="auto"/>
              <w:left w:val="nil"/>
              <w:bottom w:val="single" w:sz="4" w:space="0" w:color="auto"/>
              <w:right w:val="nil"/>
            </w:tcBorders>
            <w:shd w:val="clear" w:color="000000" w:fill="DBDBDB"/>
            <w:vAlign w:val="center"/>
            <w:hideMark/>
          </w:tcPr>
          <w:p w14:paraId="035BDF5D"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n/a</w:t>
            </w:r>
          </w:p>
        </w:tc>
        <w:tc>
          <w:tcPr>
            <w:tcW w:w="1676" w:type="dxa"/>
            <w:tcBorders>
              <w:top w:val="single" w:sz="4" w:space="0" w:color="auto"/>
              <w:left w:val="nil"/>
              <w:bottom w:val="single" w:sz="4" w:space="0" w:color="auto"/>
              <w:right w:val="nil"/>
            </w:tcBorders>
            <w:shd w:val="clear" w:color="000000" w:fill="DBDBDB"/>
            <w:vAlign w:val="center"/>
            <w:hideMark/>
          </w:tcPr>
          <w:p w14:paraId="7694A030"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n/a</w:t>
            </w:r>
          </w:p>
        </w:tc>
        <w:tc>
          <w:tcPr>
            <w:tcW w:w="2276" w:type="dxa"/>
            <w:tcBorders>
              <w:top w:val="single" w:sz="4" w:space="0" w:color="auto"/>
              <w:left w:val="nil"/>
              <w:bottom w:val="single" w:sz="4" w:space="0" w:color="auto"/>
              <w:right w:val="nil"/>
            </w:tcBorders>
            <w:shd w:val="clear" w:color="000000" w:fill="DBDBDB"/>
            <w:vAlign w:val="center"/>
            <w:hideMark/>
          </w:tcPr>
          <w:p w14:paraId="3ED2547D"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n/a</w:t>
            </w:r>
          </w:p>
        </w:tc>
        <w:tc>
          <w:tcPr>
            <w:tcW w:w="2276" w:type="dxa"/>
            <w:tcBorders>
              <w:top w:val="single" w:sz="4" w:space="0" w:color="auto"/>
              <w:left w:val="nil"/>
              <w:bottom w:val="single" w:sz="4" w:space="0" w:color="auto"/>
              <w:right w:val="single" w:sz="8" w:space="0" w:color="auto"/>
            </w:tcBorders>
            <w:shd w:val="clear" w:color="000000" w:fill="DBDBDB"/>
            <w:vAlign w:val="center"/>
            <w:hideMark/>
          </w:tcPr>
          <w:p w14:paraId="26000D6A"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n/a</w:t>
            </w:r>
          </w:p>
        </w:tc>
      </w:tr>
      <w:tr w:rsidR="00C857E1" w:rsidRPr="00062408" w14:paraId="3651B4EE" w14:textId="77777777" w:rsidTr="00C35118">
        <w:trPr>
          <w:gridAfter w:val="1"/>
          <w:wAfter w:w="398" w:type="dxa"/>
          <w:trHeight w:val="315"/>
        </w:trPr>
        <w:tc>
          <w:tcPr>
            <w:tcW w:w="1881" w:type="dxa"/>
            <w:vMerge w:val="restart"/>
            <w:tcBorders>
              <w:top w:val="nil"/>
              <w:left w:val="single" w:sz="8" w:space="0" w:color="auto"/>
              <w:bottom w:val="single" w:sz="4" w:space="0" w:color="auto"/>
              <w:right w:val="nil"/>
            </w:tcBorders>
            <w:shd w:val="clear" w:color="000000" w:fill="AFD3E9"/>
            <w:vAlign w:val="center"/>
            <w:hideMark/>
          </w:tcPr>
          <w:p w14:paraId="45D74566" w14:textId="77777777" w:rsidR="00C857E1" w:rsidRPr="00062408" w:rsidRDefault="00C857E1" w:rsidP="00C35118">
            <w:pPr>
              <w:spacing w:after="0" w:line="240" w:lineRule="auto"/>
              <w:jc w:val="center"/>
              <w:rPr>
                <w:rFonts w:ascii="Calibri" w:eastAsia="Times New Roman" w:hAnsi="Calibri" w:cs="Calibri"/>
                <w:b/>
                <w:bCs/>
                <w:sz w:val="24"/>
                <w:szCs w:val="24"/>
              </w:rPr>
            </w:pPr>
            <w:r w:rsidRPr="00062408">
              <w:rPr>
                <w:rFonts w:ascii="Calibri" w:eastAsia="Times New Roman" w:hAnsi="Calibri" w:cs="Calibri"/>
                <w:b/>
                <w:bCs/>
                <w:sz w:val="24"/>
                <w:szCs w:val="24"/>
              </w:rPr>
              <w:t>Short-Term Methods</w:t>
            </w:r>
          </w:p>
        </w:tc>
        <w:tc>
          <w:tcPr>
            <w:tcW w:w="2665" w:type="dxa"/>
            <w:tcBorders>
              <w:top w:val="nil"/>
              <w:left w:val="nil"/>
              <w:bottom w:val="single" w:sz="4" w:space="0" w:color="auto"/>
              <w:right w:val="nil"/>
            </w:tcBorders>
            <w:shd w:val="clear" w:color="auto" w:fill="auto"/>
            <w:noWrap/>
            <w:vAlign w:val="center"/>
            <w:hideMark/>
          </w:tcPr>
          <w:p w14:paraId="6E8E39E3"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Injectable</w:t>
            </w:r>
          </w:p>
        </w:tc>
        <w:tc>
          <w:tcPr>
            <w:tcW w:w="1737" w:type="dxa"/>
            <w:tcBorders>
              <w:top w:val="single" w:sz="4" w:space="0" w:color="auto"/>
              <w:left w:val="nil"/>
              <w:bottom w:val="single" w:sz="4" w:space="0" w:color="auto"/>
              <w:right w:val="nil"/>
            </w:tcBorders>
            <w:shd w:val="clear" w:color="000000" w:fill="DBDBDB"/>
            <w:vAlign w:val="center"/>
            <w:hideMark/>
          </w:tcPr>
          <w:p w14:paraId="614F9F84"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n/a</w:t>
            </w:r>
          </w:p>
        </w:tc>
        <w:tc>
          <w:tcPr>
            <w:tcW w:w="1676" w:type="dxa"/>
            <w:tcBorders>
              <w:top w:val="single" w:sz="4" w:space="0" w:color="auto"/>
              <w:left w:val="nil"/>
              <w:bottom w:val="single" w:sz="4" w:space="0" w:color="auto"/>
              <w:right w:val="nil"/>
            </w:tcBorders>
            <w:shd w:val="clear" w:color="000000" w:fill="DBDBDB"/>
            <w:vAlign w:val="center"/>
            <w:hideMark/>
          </w:tcPr>
          <w:p w14:paraId="46A77414"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n/a</w:t>
            </w:r>
          </w:p>
        </w:tc>
        <w:tc>
          <w:tcPr>
            <w:tcW w:w="2276" w:type="dxa"/>
            <w:tcBorders>
              <w:top w:val="single" w:sz="4" w:space="0" w:color="auto"/>
              <w:left w:val="nil"/>
              <w:bottom w:val="single" w:sz="4" w:space="0" w:color="auto"/>
              <w:right w:val="nil"/>
            </w:tcBorders>
            <w:shd w:val="clear" w:color="000000" w:fill="DBDBDB"/>
            <w:vAlign w:val="center"/>
            <w:hideMark/>
          </w:tcPr>
          <w:p w14:paraId="211CF70A"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n/a</w:t>
            </w:r>
          </w:p>
        </w:tc>
        <w:tc>
          <w:tcPr>
            <w:tcW w:w="2276" w:type="dxa"/>
            <w:tcBorders>
              <w:top w:val="single" w:sz="4" w:space="0" w:color="auto"/>
              <w:left w:val="nil"/>
              <w:bottom w:val="single" w:sz="4" w:space="0" w:color="auto"/>
              <w:right w:val="single" w:sz="8" w:space="0" w:color="auto"/>
            </w:tcBorders>
            <w:shd w:val="clear" w:color="000000" w:fill="DBDBDB"/>
            <w:vAlign w:val="center"/>
            <w:hideMark/>
          </w:tcPr>
          <w:p w14:paraId="6F3DF0F4"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n/a</w:t>
            </w:r>
          </w:p>
        </w:tc>
      </w:tr>
      <w:tr w:rsidR="00C857E1" w:rsidRPr="00062408" w14:paraId="7EF93F4A" w14:textId="77777777" w:rsidTr="00C35118">
        <w:trPr>
          <w:gridAfter w:val="1"/>
          <w:wAfter w:w="398" w:type="dxa"/>
          <w:trHeight w:val="300"/>
        </w:trPr>
        <w:tc>
          <w:tcPr>
            <w:tcW w:w="1881" w:type="dxa"/>
            <w:vMerge/>
            <w:tcBorders>
              <w:top w:val="nil"/>
              <w:left w:val="single" w:sz="8" w:space="0" w:color="auto"/>
              <w:bottom w:val="single" w:sz="4" w:space="0" w:color="auto"/>
              <w:right w:val="nil"/>
            </w:tcBorders>
            <w:vAlign w:val="center"/>
            <w:hideMark/>
          </w:tcPr>
          <w:p w14:paraId="7796E4B3" w14:textId="77777777" w:rsidR="00C857E1" w:rsidRPr="00062408" w:rsidRDefault="00C857E1" w:rsidP="00C35118">
            <w:pPr>
              <w:spacing w:after="0" w:line="240" w:lineRule="auto"/>
              <w:rPr>
                <w:rFonts w:ascii="Calibri" w:eastAsia="Times New Roman" w:hAnsi="Calibri" w:cs="Calibri"/>
                <w:b/>
                <w:bCs/>
                <w:sz w:val="24"/>
                <w:szCs w:val="24"/>
              </w:rPr>
            </w:pPr>
          </w:p>
        </w:tc>
        <w:tc>
          <w:tcPr>
            <w:tcW w:w="2665" w:type="dxa"/>
            <w:tcBorders>
              <w:top w:val="nil"/>
              <w:left w:val="nil"/>
              <w:bottom w:val="single" w:sz="4" w:space="0" w:color="auto"/>
              <w:right w:val="nil"/>
            </w:tcBorders>
            <w:shd w:val="clear" w:color="auto" w:fill="auto"/>
            <w:noWrap/>
            <w:vAlign w:val="center"/>
            <w:hideMark/>
          </w:tcPr>
          <w:p w14:paraId="72D0A9D9"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Pill</w:t>
            </w:r>
          </w:p>
        </w:tc>
        <w:tc>
          <w:tcPr>
            <w:tcW w:w="1737" w:type="dxa"/>
            <w:tcBorders>
              <w:top w:val="single" w:sz="4" w:space="0" w:color="auto"/>
              <w:left w:val="nil"/>
              <w:bottom w:val="single" w:sz="4" w:space="0" w:color="auto"/>
              <w:right w:val="nil"/>
            </w:tcBorders>
            <w:shd w:val="clear" w:color="000000" w:fill="DBDBDB"/>
            <w:vAlign w:val="center"/>
            <w:hideMark/>
          </w:tcPr>
          <w:p w14:paraId="4A10EFBB"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n/a</w:t>
            </w:r>
          </w:p>
        </w:tc>
        <w:tc>
          <w:tcPr>
            <w:tcW w:w="1676" w:type="dxa"/>
            <w:tcBorders>
              <w:top w:val="single" w:sz="4" w:space="0" w:color="auto"/>
              <w:left w:val="nil"/>
              <w:bottom w:val="single" w:sz="4" w:space="0" w:color="auto"/>
              <w:right w:val="nil"/>
            </w:tcBorders>
            <w:shd w:val="clear" w:color="000000" w:fill="DBDBDB"/>
            <w:vAlign w:val="center"/>
            <w:hideMark/>
          </w:tcPr>
          <w:p w14:paraId="06C9A331"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n/a</w:t>
            </w:r>
          </w:p>
        </w:tc>
        <w:tc>
          <w:tcPr>
            <w:tcW w:w="2276" w:type="dxa"/>
            <w:tcBorders>
              <w:top w:val="single" w:sz="4" w:space="0" w:color="auto"/>
              <w:left w:val="nil"/>
              <w:bottom w:val="single" w:sz="4" w:space="0" w:color="auto"/>
              <w:right w:val="nil"/>
            </w:tcBorders>
            <w:shd w:val="clear" w:color="000000" w:fill="DBDBDB"/>
            <w:vAlign w:val="center"/>
            <w:hideMark/>
          </w:tcPr>
          <w:p w14:paraId="00864281"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n/a</w:t>
            </w:r>
          </w:p>
        </w:tc>
        <w:tc>
          <w:tcPr>
            <w:tcW w:w="2276" w:type="dxa"/>
            <w:tcBorders>
              <w:top w:val="single" w:sz="4" w:space="0" w:color="auto"/>
              <w:left w:val="nil"/>
              <w:bottom w:val="single" w:sz="4" w:space="0" w:color="auto"/>
              <w:right w:val="single" w:sz="8" w:space="0" w:color="auto"/>
            </w:tcBorders>
            <w:shd w:val="clear" w:color="000000" w:fill="DBDBDB"/>
            <w:vAlign w:val="center"/>
            <w:hideMark/>
          </w:tcPr>
          <w:p w14:paraId="39B20F14"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n/a</w:t>
            </w:r>
          </w:p>
        </w:tc>
      </w:tr>
      <w:tr w:rsidR="00C857E1" w:rsidRPr="00062408" w14:paraId="7F4E1666" w14:textId="77777777" w:rsidTr="00C35118">
        <w:trPr>
          <w:gridAfter w:val="1"/>
          <w:wAfter w:w="398" w:type="dxa"/>
          <w:trHeight w:val="315"/>
        </w:trPr>
        <w:tc>
          <w:tcPr>
            <w:tcW w:w="1881" w:type="dxa"/>
            <w:vMerge/>
            <w:tcBorders>
              <w:top w:val="nil"/>
              <w:left w:val="single" w:sz="8" w:space="0" w:color="auto"/>
              <w:bottom w:val="single" w:sz="4" w:space="0" w:color="auto"/>
              <w:right w:val="nil"/>
            </w:tcBorders>
            <w:vAlign w:val="center"/>
            <w:hideMark/>
          </w:tcPr>
          <w:p w14:paraId="3AFDFB0F" w14:textId="77777777" w:rsidR="00C857E1" w:rsidRPr="00062408" w:rsidRDefault="00C857E1" w:rsidP="00C35118">
            <w:pPr>
              <w:spacing w:after="0" w:line="240" w:lineRule="auto"/>
              <w:rPr>
                <w:rFonts w:ascii="Calibri" w:eastAsia="Times New Roman" w:hAnsi="Calibri" w:cs="Calibri"/>
                <w:b/>
                <w:bCs/>
                <w:sz w:val="24"/>
                <w:szCs w:val="24"/>
              </w:rPr>
            </w:pPr>
          </w:p>
        </w:tc>
        <w:tc>
          <w:tcPr>
            <w:tcW w:w="2665" w:type="dxa"/>
            <w:tcBorders>
              <w:top w:val="nil"/>
              <w:left w:val="nil"/>
              <w:bottom w:val="single" w:sz="4" w:space="0" w:color="auto"/>
              <w:right w:val="nil"/>
            </w:tcBorders>
            <w:shd w:val="clear" w:color="auto" w:fill="auto"/>
            <w:noWrap/>
            <w:vAlign w:val="center"/>
            <w:hideMark/>
          </w:tcPr>
          <w:p w14:paraId="3C954DFC"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Condom (M)</w:t>
            </w:r>
          </w:p>
        </w:tc>
        <w:tc>
          <w:tcPr>
            <w:tcW w:w="1737" w:type="dxa"/>
            <w:tcBorders>
              <w:top w:val="single" w:sz="4" w:space="0" w:color="auto"/>
              <w:left w:val="nil"/>
              <w:bottom w:val="single" w:sz="4" w:space="0" w:color="auto"/>
              <w:right w:val="nil"/>
            </w:tcBorders>
            <w:shd w:val="clear" w:color="000000" w:fill="DBDBDB"/>
            <w:vAlign w:val="center"/>
            <w:hideMark/>
          </w:tcPr>
          <w:p w14:paraId="46DD86BA"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n/a</w:t>
            </w:r>
          </w:p>
        </w:tc>
        <w:tc>
          <w:tcPr>
            <w:tcW w:w="1676" w:type="dxa"/>
            <w:tcBorders>
              <w:top w:val="single" w:sz="4" w:space="0" w:color="auto"/>
              <w:left w:val="nil"/>
              <w:bottom w:val="single" w:sz="4" w:space="0" w:color="auto"/>
              <w:right w:val="nil"/>
            </w:tcBorders>
            <w:shd w:val="clear" w:color="000000" w:fill="DBDBDB"/>
            <w:vAlign w:val="center"/>
            <w:hideMark/>
          </w:tcPr>
          <w:p w14:paraId="3B8660AB"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n/a</w:t>
            </w:r>
          </w:p>
        </w:tc>
        <w:tc>
          <w:tcPr>
            <w:tcW w:w="2276" w:type="dxa"/>
            <w:tcBorders>
              <w:top w:val="single" w:sz="4" w:space="0" w:color="auto"/>
              <w:left w:val="nil"/>
              <w:bottom w:val="single" w:sz="4" w:space="0" w:color="auto"/>
              <w:right w:val="nil"/>
            </w:tcBorders>
            <w:shd w:val="clear" w:color="000000" w:fill="DBDBDB"/>
            <w:vAlign w:val="center"/>
            <w:hideMark/>
          </w:tcPr>
          <w:p w14:paraId="2D374475"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n/a</w:t>
            </w:r>
          </w:p>
        </w:tc>
        <w:tc>
          <w:tcPr>
            <w:tcW w:w="2276" w:type="dxa"/>
            <w:tcBorders>
              <w:top w:val="single" w:sz="4" w:space="0" w:color="auto"/>
              <w:left w:val="nil"/>
              <w:bottom w:val="single" w:sz="4" w:space="0" w:color="auto"/>
              <w:right w:val="single" w:sz="8" w:space="0" w:color="auto"/>
            </w:tcBorders>
            <w:shd w:val="clear" w:color="000000" w:fill="DBDBDB"/>
            <w:vAlign w:val="center"/>
            <w:hideMark/>
          </w:tcPr>
          <w:p w14:paraId="3C4A0928"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n/a</w:t>
            </w:r>
          </w:p>
        </w:tc>
      </w:tr>
      <w:tr w:rsidR="00C857E1" w:rsidRPr="00062408" w14:paraId="573E2FA0" w14:textId="77777777" w:rsidTr="00C35118">
        <w:trPr>
          <w:gridAfter w:val="1"/>
          <w:wAfter w:w="398" w:type="dxa"/>
          <w:trHeight w:val="315"/>
        </w:trPr>
        <w:tc>
          <w:tcPr>
            <w:tcW w:w="1881" w:type="dxa"/>
            <w:vMerge/>
            <w:tcBorders>
              <w:top w:val="nil"/>
              <w:left w:val="single" w:sz="8" w:space="0" w:color="auto"/>
              <w:bottom w:val="single" w:sz="4" w:space="0" w:color="auto"/>
              <w:right w:val="nil"/>
            </w:tcBorders>
            <w:vAlign w:val="center"/>
            <w:hideMark/>
          </w:tcPr>
          <w:p w14:paraId="71BE4335" w14:textId="77777777" w:rsidR="00C857E1" w:rsidRPr="00062408" w:rsidRDefault="00C857E1" w:rsidP="00C35118">
            <w:pPr>
              <w:spacing w:after="0" w:line="240" w:lineRule="auto"/>
              <w:rPr>
                <w:rFonts w:ascii="Calibri" w:eastAsia="Times New Roman" w:hAnsi="Calibri" w:cs="Calibri"/>
                <w:b/>
                <w:bCs/>
                <w:sz w:val="24"/>
                <w:szCs w:val="24"/>
              </w:rPr>
            </w:pPr>
          </w:p>
        </w:tc>
        <w:tc>
          <w:tcPr>
            <w:tcW w:w="2665" w:type="dxa"/>
            <w:tcBorders>
              <w:top w:val="nil"/>
              <w:left w:val="nil"/>
              <w:bottom w:val="single" w:sz="4" w:space="0" w:color="auto"/>
              <w:right w:val="nil"/>
            </w:tcBorders>
            <w:shd w:val="clear" w:color="auto" w:fill="auto"/>
            <w:noWrap/>
            <w:vAlign w:val="center"/>
            <w:hideMark/>
          </w:tcPr>
          <w:p w14:paraId="2B2547B5"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Condom (F)</w:t>
            </w:r>
          </w:p>
        </w:tc>
        <w:tc>
          <w:tcPr>
            <w:tcW w:w="1737" w:type="dxa"/>
            <w:tcBorders>
              <w:top w:val="single" w:sz="4" w:space="0" w:color="auto"/>
              <w:left w:val="nil"/>
              <w:bottom w:val="single" w:sz="4" w:space="0" w:color="auto"/>
              <w:right w:val="nil"/>
            </w:tcBorders>
            <w:shd w:val="clear" w:color="000000" w:fill="DBDBDB"/>
            <w:vAlign w:val="center"/>
            <w:hideMark/>
          </w:tcPr>
          <w:p w14:paraId="503CC38B"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n/a</w:t>
            </w:r>
          </w:p>
        </w:tc>
        <w:tc>
          <w:tcPr>
            <w:tcW w:w="1676" w:type="dxa"/>
            <w:tcBorders>
              <w:top w:val="single" w:sz="4" w:space="0" w:color="auto"/>
              <w:left w:val="nil"/>
              <w:bottom w:val="single" w:sz="4" w:space="0" w:color="auto"/>
              <w:right w:val="nil"/>
            </w:tcBorders>
            <w:shd w:val="clear" w:color="000000" w:fill="DBDBDB"/>
            <w:vAlign w:val="center"/>
            <w:hideMark/>
          </w:tcPr>
          <w:p w14:paraId="46268EB3"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n/a</w:t>
            </w:r>
          </w:p>
        </w:tc>
        <w:tc>
          <w:tcPr>
            <w:tcW w:w="2276" w:type="dxa"/>
            <w:tcBorders>
              <w:top w:val="single" w:sz="4" w:space="0" w:color="auto"/>
              <w:left w:val="nil"/>
              <w:bottom w:val="single" w:sz="4" w:space="0" w:color="auto"/>
              <w:right w:val="nil"/>
            </w:tcBorders>
            <w:shd w:val="clear" w:color="000000" w:fill="DBDBDB"/>
            <w:vAlign w:val="center"/>
            <w:hideMark/>
          </w:tcPr>
          <w:p w14:paraId="503D55BF"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n/a</w:t>
            </w:r>
          </w:p>
        </w:tc>
        <w:tc>
          <w:tcPr>
            <w:tcW w:w="2276" w:type="dxa"/>
            <w:tcBorders>
              <w:top w:val="single" w:sz="4" w:space="0" w:color="auto"/>
              <w:left w:val="nil"/>
              <w:bottom w:val="single" w:sz="4" w:space="0" w:color="auto"/>
              <w:right w:val="single" w:sz="8" w:space="0" w:color="auto"/>
            </w:tcBorders>
            <w:shd w:val="clear" w:color="000000" w:fill="DBDBDB"/>
            <w:vAlign w:val="center"/>
            <w:hideMark/>
          </w:tcPr>
          <w:p w14:paraId="5C0F6FBB"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n/a</w:t>
            </w:r>
          </w:p>
        </w:tc>
      </w:tr>
      <w:tr w:rsidR="00C857E1" w:rsidRPr="00062408" w14:paraId="7C2312E0" w14:textId="77777777" w:rsidTr="00C35118">
        <w:trPr>
          <w:gridAfter w:val="1"/>
          <w:wAfter w:w="398" w:type="dxa"/>
          <w:trHeight w:val="315"/>
        </w:trPr>
        <w:tc>
          <w:tcPr>
            <w:tcW w:w="1881" w:type="dxa"/>
            <w:vMerge/>
            <w:tcBorders>
              <w:top w:val="nil"/>
              <w:left w:val="single" w:sz="8" w:space="0" w:color="auto"/>
              <w:bottom w:val="single" w:sz="4" w:space="0" w:color="auto"/>
              <w:right w:val="nil"/>
            </w:tcBorders>
            <w:vAlign w:val="center"/>
            <w:hideMark/>
          </w:tcPr>
          <w:p w14:paraId="07B5ED09" w14:textId="77777777" w:rsidR="00C857E1" w:rsidRPr="00062408" w:rsidRDefault="00C857E1" w:rsidP="00C35118">
            <w:pPr>
              <w:spacing w:after="0" w:line="240" w:lineRule="auto"/>
              <w:rPr>
                <w:rFonts w:ascii="Calibri" w:eastAsia="Times New Roman" w:hAnsi="Calibri" w:cs="Calibri"/>
                <w:b/>
                <w:bCs/>
                <w:sz w:val="24"/>
                <w:szCs w:val="24"/>
              </w:rPr>
            </w:pPr>
          </w:p>
        </w:tc>
        <w:tc>
          <w:tcPr>
            <w:tcW w:w="2665" w:type="dxa"/>
            <w:tcBorders>
              <w:top w:val="nil"/>
              <w:left w:val="nil"/>
              <w:bottom w:val="single" w:sz="4" w:space="0" w:color="auto"/>
              <w:right w:val="nil"/>
            </w:tcBorders>
            <w:shd w:val="clear" w:color="auto" w:fill="auto"/>
            <w:noWrap/>
            <w:vAlign w:val="center"/>
            <w:hideMark/>
          </w:tcPr>
          <w:p w14:paraId="695338ED"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Other Modern Methods</w:t>
            </w:r>
          </w:p>
        </w:tc>
        <w:tc>
          <w:tcPr>
            <w:tcW w:w="1737" w:type="dxa"/>
            <w:tcBorders>
              <w:top w:val="single" w:sz="4" w:space="0" w:color="auto"/>
              <w:left w:val="nil"/>
              <w:bottom w:val="single" w:sz="4" w:space="0" w:color="auto"/>
              <w:right w:val="nil"/>
            </w:tcBorders>
            <w:shd w:val="clear" w:color="000000" w:fill="DBDBDB"/>
            <w:vAlign w:val="center"/>
            <w:hideMark/>
          </w:tcPr>
          <w:p w14:paraId="38BBC0F4"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n/a</w:t>
            </w:r>
          </w:p>
        </w:tc>
        <w:tc>
          <w:tcPr>
            <w:tcW w:w="1676" w:type="dxa"/>
            <w:tcBorders>
              <w:top w:val="single" w:sz="4" w:space="0" w:color="auto"/>
              <w:left w:val="nil"/>
              <w:bottom w:val="single" w:sz="4" w:space="0" w:color="auto"/>
              <w:right w:val="nil"/>
            </w:tcBorders>
            <w:shd w:val="clear" w:color="000000" w:fill="DBDBDB"/>
            <w:vAlign w:val="center"/>
            <w:hideMark/>
          </w:tcPr>
          <w:p w14:paraId="15E616DA"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n/a</w:t>
            </w:r>
          </w:p>
        </w:tc>
        <w:tc>
          <w:tcPr>
            <w:tcW w:w="2276" w:type="dxa"/>
            <w:tcBorders>
              <w:top w:val="single" w:sz="4" w:space="0" w:color="auto"/>
              <w:left w:val="nil"/>
              <w:bottom w:val="single" w:sz="4" w:space="0" w:color="auto"/>
              <w:right w:val="nil"/>
            </w:tcBorders>
            <w:shd w:val="clear" w:color="000000" w:fill="DBDBDB"/>
            <w:vAlign w:val="center"/>
            <w:hideMark/>
          </w:tcPr>
          <w:p w14:paraId="3707643D"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n/a</w:t>
            </w:r>
          </w:p>
        </w:tc>
        <w:tc>
          <w:tcPr>
            <w:tcW w:w="2276" w:type="dxa"/>
            <w:tcBorders>
              <w:top w:val="single" w:sz="4" w:space="0" w:color="auto"/>
              <w:left w:val="nil"/>
              <w:bottom w:val="single" w:sz="4" w:space="0" w:color="auto"/>
              <w:right w:val="single" w:sz="8" w:space="0" w:color="auto"/>
            </w:tcBorders>
            <w:shd w:val="clear" w:color="000000" w:fill="DBDBDB"/>
            <w:vAlign w:val="center"/>
            <w:hideMark/>
          </w:tcPr>
          <w:p w14:paraId="319D5718"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n/a</w:t>
            </w:r>
          </w:p>
        </w:tc>
      </w:tr>
      <w:tr w:rsidR="00C857E1" w:rsidRPr="00062408" w14:paraId="10850D7A" w14:textId="77777777" w:rsidTr="00C35118">
        <w:trPr>
          <w:gridAfter w:val="1"/>
          <w:wAfter w:w="398" w:type="dxa"/>
          <w:trHeight w:val="330"/>
        </w:trPr>
        <w:tc>
          <w:tcPr>
            <w:tcW w:w="1881" w:type="dxa"/>
            <w:vMerge/>
            <w:tcBorders>
              <w:top w:val="nil"/>
              <w:left w:val="single" w:sz="8" w:space="0" w:color="auto"/>
              <w:bottom w:val="single" w:sz="4" w:space="0" w:color="auto"/>
              <w:right w:val="nil"/>
            </w:tcBorders>
            <w:vAlign w:val="center"/>
            <w:hideMark/>
          </w:tcPr>
          <w:p w14:paraId="68980F70" w14:textId="77777777" w:rsidR="00C857E1" w:rsidRPr="00062408" w:rsidRDefault="00C857E1" w:rsidP="00C35118">
            <w:pPr>
              <w:spacing w:after="0" w:line="240" w:lineRule="auto"/>
              <w:rPr>
                <w:rFonts w:ascii="Calibri" w:eastAsia="Times New Roman" w:hAnsi="Calibri" w:cs="Calibri"/>
                <w:b/>
                <w:bCs/>
                <w:sz w:val="24"/>
                <w:szCs w:val="24"/>
              </w:rPr>
            </w:pPr>
          </w:p>
        </w:tc>
        <w:tc>
          <w:tcPr>
            <w:tcW w:w="2665" w:type="dxa"/>
            <w:tcBorders>
              <w:top w:val="nil"/>
              <w:left w:val="nil"/>
              <w:bottom w:val="single" w:sz="8" w:space="0" w:color="auto"/>
              <w:right w:val="nil"/>
            </w:tcBorders>
            <w:shd w:val="clear" w:color="auto" w:fill="auto"/>
            <w:vAlign w:val="center"/>
            <w:hideMark/>
          </w:tcPr>
          <w:p w14:paraId="2C952377" w14:textId="2431F46F"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 xml:space="preserve">Emergency </w:t>
            </w:r>
            <w:r w:rsidR="00B5226F">
              <w:rPr>
                <w:rFonts w:ascii="Calibri" w:eastAsia="Times New Roman" w:hAnsi="Calibri" w:cs="Calibri"/>
                <w:szCs w:val="20"/>
              </w:rPr>
              <w:t>C</w:t>
            </w:r>
            <w:r w:rsidRPr="00062408">
              <w:rPr>
                <w:rFonts w:ascii="Calibri" w:eastAsia="Times New Roman" w:hAnsi="Calibri" w:cs="Calibri"/>
                <w:szCs w:val="20"/>
              </w:rPr>
              <w:t>ontraception</w:t>
            </w:r>
          </w:p>
        </w:tc>
        <w:tc>
          <w:tcPr>
            <w:tcW w:w="1737" w:type="dxa"/>
            <w:tcBorders>
              <w:top w:val="single" w:sz="4" w:space="0" w:color="auto"/>
              <w:left w:val="nil"/>
              <w:bottom w:val="single" w:sz="8" w:space="0" w:color="auto"/>
              <w:right w:val="nil"/>
            </w:tcBorders>
            <w:shd w:val="clear" w:color="000000" w:fill="DBDBDB"/>
            <w:vAlign w:val="center"/>
            <w:hideMark/>
          </w:tcPr>
          <w:p w14:paraId="707E55A8"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n/a</w:t>
            </w:r>
          </w:p>
        </w:tc>
        <w:tc>
          <w:tcPr>
            <w:tcW w:w="1676" w:type="dxa"/>
            <w:tcBorders>
              <w:top w:val="single" w:sz="4" w:space="0" w:color="auto"/>
              <w:left w:val="nil"/>
              <w:bottom w:val="single" w:sz="8" w:space="0" w:color="auto"/>
              <w:right w:val="nil"/>
            </w:tcBorders>
            <w:shd w:val="clear" w:color="000000" w:fill="DBDBDB"/>
            <w:vAlign w:val="center"/>
            <w:hideMark/>
          </w:tcPr>
          <w:p w14:paraId="39A90E89"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n/a</w:t>
            </w:r>
          </w:p>
        </w:tc>
        <w:tc>
          <w:tcPr>
            <w:tcW w:w="2276" w:type="dxa"/>
            <w:tcBorders>
              <w:top w:val="single" w:sz="4" w:space="0" w:color="auto"/>
              <w:left w:val="nil"/>
              <w:bottom w:val="single" w:sz="8" w:space="0" w:color="auto"/>
              <w:right w:val="nil"/>
            </w:tcBorders>
            <w:shd w:val="clear" w:color="000000" w:fill="DBDBDB"/>
            <w:vAlign w:val="center"/>
            <w:hideMark/>
          </w:tcPr>
          <w:p w14:paraId="259F6507"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n/a</w:t>
            </w:r>
          </w:p>
        </w:tc>
        <w:tc>
          <w:tcPr>
            <w:tcW w:w="2276" w:type="dxa"/>
            <w:tcBorders>
              <w:top w:val="single" w:sz="4" w:space="0" w:color="auto"/>
              <w:left w:val="nil"/>
              <w:bottom w:val="single" w:sz="8" w:space="0" w:color="auto"/>
              <w:right w:val="single" w:sz="8" w:space="0" w:color="auto"/>
            </w:tcBorders>
            <w:shd w:val="clear" w:color="000000" w:fill="DBDBDB"/>
            <w:vAlign w:val="center"/>
            <w:hideMark/>
          </w:tcPr>
          <w:p w14:paraId="6EF38D6A" w14:textId="77777777" w:rsidR="00C857E1" w:rsidRPr="00062408" w:rsidRDefault="00C857E1" w:rsidP="00C35118">
            <w:pPr>
              <w:spacing w:after="0" w:line="240" w:lineRule="auto"/>
              <w:jc w:val="center"/>
              <w:rPr>
                <w:rFonts w:ascii="Calibri" w:eastAsia="Times New Roman" w:hAnsi="Calibri" w:cs="Calibri"/>
                <w:szCs w:val="20"/>
              </w:rPr>
            </w:pPr>
            <w:r w:rsidRPr="00062408">
              <w:rPr>
                <w:rFonts w:ascii="Calibri" w:eastAsia="Times New Roman" w:hAnsi="Calibri" w:cs="Calibri"/>
                <w:szCs w:val="20"/>
              </w:rPr>
              <w:t>n/a</w:t>
            </w:r>
          </w:p>
        </w:tc>
      </w:tr>
      <w:tr w:rsidR="00C857E1" w:rsidRPr="00062408" w14:paraId="7656F56A" w14:textId="77777777" w:rsidTr="00C35118">
        <w:trPr>
          <w:gridAfter w:val="1"/>
          <w:wAfter w:w="398" w:type="dxa"/>
          <w:trHeight w:val="949"/>
        </w:trPr>
        <w:tc>
          <w:tcPr>
            <w:tcW w:w="12511" w:type="dxa"/>
            <w:gridSpan w:val="6"/>
            <w:tcBorders>
              <w:top w:val="single" w:sz="8" w:space="0" w:color="auto"/>
              <w:left w:val="nil"/>
              <w:bottom w:val="nil"/>
              <w:right w:val="nil"/>
            </w:tcBorders>
            <w:shd w:val="clear" w:color="auto" w:fill="auto"/>
            <w:hideMark/>
          </w:tcPr>
          <w:p w14:paraId="5B62BF6F" w14:textId="7F48DA70" w:rsidR="00C857E1" w:rsidRPr="00062408" w:rsidRDefault="00C857E1" w:rsidP="00C35118">
            <w:pPr>
              <w:spacing w:after="0" w:line="240" w:lineRule="auto"/>
              <w:rPr>
                <w:rFonts w:ascii="Calibri" w:eastAsia="Times New Roman" w:hAnsi="Calibri" w:cs="Calibri"/>
                <w:i/>
                <w:iCs/>
              </w:rPr>
            </w:pPr>
            <w:r w:rsidRPr="00062408">
              <w:rPr>
                <w:rFonts w:ascii="Calibri" w:eastAsia="Times New Roman" w:hAnsi="Calibri" w:cs="Calibri"/>
                <w:i/>
                <w:iCs/>
              </w:rPr>
              <w:t>* You may choose to adjust condom data to account for private sector provision</w:t>
            </w:r>
            <w:r w:rsidR="00B5226F">
              <w:rPr>
                <w:rFonts w:ascii="Calibri" w:eastAsia="Times New Roman" w:hAnsi="Calibri" w:cs="Calibri"/>
                <w:i/>
                <w:iCs/>
              </w:rPr>
              <w:t>;</w:t>
            </w:r>
            <w:r w:rsidRPr="00062408">
              <w:rPr>
                <w:rFonts w:ascii="Calibri" w:eastAsia="Times New Roman" w:hAnsi="Calibri" w:cs="Calibri"/>
                <w:i/>
                <w:iCs/>
              </w:rPr>
              <w:t xml:space="preserve"> however</w:t>
            </w:r>
            <w:r w:rsidR="00B5226F">
              <w:rPr>
                <w:rFonts w:ascii="Calibri" w:eastAsia="Times New Roman" w:hAnsi="Calibri" w:cs="Calibri"/>
                <w:i/>
                <w:iCs/>
              </w:rPr>
              <w:t>,</w:t>
            </w:r>
            <w:r w:rsidRPr="00062408">
              <w:rPr>
                <w:rFonts w:ascii="Calibri" w:eastAsia="Times New Roman" w:hAnsi="Calibri" w:cs="Calibri"/>
                <w:i/>
                <w:iCs/>
              </w:rPr>
              <w:t xml:space="preserve"> </w:t>
            </w:r>
            <w:r w:rsidR="00B5226F">
              <w:rPr>
                <w:rFonts w:ascii="Calibri" w:eastAsia="Times New Roman" w:hAnsi="Calibri" w:cs="Calibri"/>
                <w:i/>
                <w:iCs/>
              </w:rPr>
              <w:t>it is</w:t>
            </w:r>
            <w:r w:rsidR="00B5226F" w:rsidRPr="00062408">
              <w:rPr>
                <w:rFonts w:ascii="Calibri" w:eastAsia="Times New Roman" w:hAnsi="Calibri" w:cs="Calibri"/>
                <w:i/>
                <w:iCs/>
              </w:rPr>
              <w:t xml:space="preserve"> </w:t>
            </w:r>
            <w:r w:rsidRPr="00062408">
              <w:rPr>
                <w:rFonts w:ascii="Calibri" w:eastAsia="Times New Roman" w:hAnsi="Calibri" w:cs="Calibri"/>
                <w:i/>
                <w:iCs/>
              </w:rPr>
              <w:t>recommend</w:t>
            </w:r>
            <w:r w:rsidR="00B5226F">
              <w:rPr>
                <w:rFonts w:ascii="Calibri" w:eastAsia="Times New Roman" w:hAnsi="Calibri" w:cs="Calibri"/>
                <w:i/>
                <w:iCs/>
              </w:rPr>
              <w:t>ed to leave</w:t>
            </w:r>
            <w:r w:rsidRPr="00062408">
              <w:rPr>
                <w:rFonts w:ascii="Calibri" w:eastAsia="Times New Roman" w:hAnsi="Calibri" w:cs="Calibri"/>
                <w:i/>
                <w:iCs/>
              </w:rPr>
              <w:t xml:space="preserve"> the condom values unadjusted to avoid overestimating condom use. Selecting "adjusted" from the dropdown list to the right will adjust your condom estimates to account for the private sector. </w:t>
            </w:r>
          </w:p>
        </w:tc>
      </w:tr>
      <w:tr w:rsidR="00C857E1" w:rsidRPr="00062408" w14:paraId="24D2A074" w14:textId="77777777" w:rsidTr="00C35118">
        <w:trPr>
          <w:gridAfter w:val="1"/>
          <w:wAfter w:w="398" w:type="dxa"/>
          <w:trHeight w:val="300"/>
        </w:trPr>
        <w:tc>
          <w:tcPr>
            <w:tcW w:w="12511" w:type="dxa"/>
            <w:gridSpan w:val="6"/>
            <w:tcBorders>
              <w:top w:val="nil"/>
              <w:left w:val="nil"/>
              <w:bottom w:val="nil"/>
              <w:right w:val="nil"/>
            </w:tcBorders>
            <w:shd w:val="clear" w:color="000000" w:fill="FEEEA0"/>
            <w:noWrap/>
            <w:vAlign w:val="bottom"/>
            <w:hideMark/>
          </w:tcPr>
          <w:p w14:paraId="0111D986" w14:textId="77777777" w:rsidR="00C857E1" w:rsidRPr="00062408" w:rsidRDefault="00C857E1" w:rsidP="00C35118">
            <w:pPr>
              <w:spacing w:after="0" w:line="240" w:lineRule="auto"/>
              <w:rPr>
                <w:rFonts w:ascii="Calibri" w:eastAsia="Times New Roman" w:hAnsi="Calibri" w:cs="Calibri"/>
                <w:i/>
                <w:iCs/>
                <w:szCs w:val="20"/>
              </w:rPr>
            </w:pPr>
            <w:r w:rsidRPr="00062408">
              <w:rPr>
                <w:rFonts w:ascii="Calibri" w:eastAsia="Times New Roman" w:hAnsi="Calibri" w:cs="Calibri"/>
                <w:i/>
                <w:iCs/>
                <w:szCs w:val="20"/>
              </w:rPr>
              <w:t xml:space="preserve">You are inflating by a factor of 2 or more to account for the private sector. </w:t>
            </w:r>
          </w:p>
        </w:tc>
      </w:tr>
      <w:tr w:rsidR="00C857E1" w:rsidRPr="00062408" w14:paraId="3A2AB7F9" w14:textId="77777777" w:rsidTr="00C35118">
        <w:trPr>
          <w:gridAfter w:val="1"/>
          <w:wAfter w:w="398" w:type="dxa"/>
          <w:trHeight w:val="300"/>
        </w:trPr>
        <w:tc>
          <w:tcPr>
            <w:tcW w:w="12511" w:type="dxa"/>
            <w:gridSpan w:val="6"/>
            <w:tcBorders>
              <w:top w:val="nil"/>
              <w:left w:val="nil"/>
              <w:bottom w:val="nil"/>
              <w:right w:val="nil"/>
            </w:tcBorders>
            <w:shd w:val="clear" w:color="000000" w:fill="FFBF60"/>
            <w:noWrap/>
            <w:vAlign w:val="bottom"/>
            <w:hideMark/>
          </w:tcPr>
          <w:p w14:paraId="3F625384" w14:textId="77777777" w:rsidR="00C857E1" w:rsidRPr="00062408" w:rsidRDefault="00C857E1" w:rsidP="00C35118">
            <w:pPr>
              <w:spacing w:after="0" w:line="240" w:lineRule="auto"/>
              <w:rPr>
                <w:rFonts w:ascii="Calibri" w:eastAsia="Times New Roman" w:hAnsi="Calibri" w:cs="Calibri"/>
                <w:i/>
                <w:iCs/>
                <w:szCs w:val="20"/>
              </w:rPr>
            </w:pPr>
            <w:r w:rsidRPr="00062408">
              <w:rPr>
                <w:rFonts w:ascii="Calibri" w:eastAsia="Times New Roman" w:hAnsi="Calibri" w:cs="Calibri"/>
                <w:i/>
                <w:iCs/>
                <w:szCs w:val="20"/>
              </w:rPr>
              <w:t>You are inflating by a factor of 10 or more to account for the private sector</w:t>
            </w:r>
          </w:p>
        </w:tc>
      </w:tr>
    </w:tbl>
    <w:p w14:paraId="13E0927E" w14:textId="77777777" w:rsidR="00C857E1" w:rsidRPr="00062408" w:rsidRDefault="00C857E1" w:rsidP="00C857E1"/>
    <w:p w14:paraId="2960A6BE" w14:textId="00A82882" w:rsidR="009C6D60" w:rsidRDefault="009C6D60">
      <w:pPr>
        <w:spacing w:after="160" w:line="259" w:lineRule="auto"/>
        <w:ind w:left="0" w:firstLine="0"/>
      </w:pPr>
      <w:r>
        <w:br w:type="page"/>
      </w:r>
    </w:p>
    <w:tbl>
      <w:tblPr>
        <w:tblW w:w="17870" w:type="dxa"/>
        <w:tblLayout w:type="fixed"/>
        <w:tblLook w:val="04A0" w:firstRow="1" w:lastRow="0" w:firstColumn="1" w:lastColumn="0" w:noHBand="0" w:noVBand="1"/>
      </w:tblPr>
      <w:tblGrid>
        <w:gridCol w:w="1322"/>
        <w:gridCol w:w="2456"/>
        <w:gridCol w:w="236"/>
        <w:gridCol w:w="1275"/>
        <w:gridCol w:w="47"/>
        <w:gridCol w:w="1324"/>
        <w:gridCol w:w="1883"/>
        <w:gridCol w:w="277"/>
        <w:gridCol w:w="450"/>
        <w:gridCol w:w="598"/>
        <w:gridCol w:w="299"/>
        <w:gridCol w:w="299"/>
        <w:gridCol w:w="404"/>
        <w:gridCol w:w="200"/>
        <w:gridCol w:w="1710"/>
        <w:gridCol w:w="110"/>
        <w:gridCol w:w="351"/>
        <w:gridCol w:w="47"/>
        <w:gridCol w:w="189"/>
        <w:gridCol w:w="47"/>
        <w:gridCol w:w="1278"/>
        <w:gridCol w:w="47"/>
        <w:gridCol w:w="252"/>
        <w:gridCol w:w="47"/>
        <w:gridCol w:w="252"/>
        <w:gridCol w:w="47"/>
        <w:gridCol w:w="357"/>
        <w:gridCol w:w="47"/>
        <w:gridCol w:w="1972"/>
        <w:gridCol w:w="47"/>
      </w:tblGrid>
      <w:tr w:rsidR="00C857E1" w:rsidRPr="00062408" w14:paraId="1F0445EA" w14:textId="77777777" w:rsidTr="00DE66B4">
        <w:trPr>
          <w:gridAfter w:val="14"/>
          <w:wAfter w:w="4980" w:type="dxa"/>
          <w:trHeight w:val="570"/>
        </w:trPr>
        <w:tc>
          <w:tcPr>
            <w:tcW w:w="8543" w:type="dxa"/>
            <w:gridSpan w:val="7"/>
            <w:tcBorders>
              <w:top w:val="nil"/>
              <w:left w:val="nil"/>
              <w:bottom w:val="nil"/>
              <w:right w:val="nil"/>
            </w:tcBorders>
            <w:shd w:val="clear" w:color="000000" w:fill="1D4E92"/>
            <w:noWrap/>
            <w:vAlign w:val="center"/>
            <w:hideMark/>
          </w:tcPr>
          <w:p w14:paraId="0B4DF526" w14:textId="28F0FAE4" w:rsidR="00C857E1" w:rsidRPr="00062408" w:rsidRDefault="00C857E1" w:rsidP="00C35118">
            <w:pPr>
              <w:spacing w:after="0" w:line="240" w:lineRule="auto"/>
              <w:rPr>
                <w:rFonts w:ascii="Calibri" w:eastAsia="Times New Roman" w:hAnsi="Calibri" w:cs="Calibri"/>
                <w:b/>
                <w:bCs/>
                <w:color w:val="FFFFFF"/>
                <w:sz w:val="44"/>
                <w:szCs w:val="44"/>
              </w:rPr>
            </w:pPr>
            <w:r w:rsidRPr="00062408">
              <w:rPr>
                <w:rFonts w:ascii="Calibri" w:eastAsia="Times New Roman" w:hAnsi="Calibri" w:cs="Calibri"/>
                <w:b/>
                <w:bCs/>
                <w:color w:val="FFFFFF"/>
                <w:sz w:val="44"/>
                <w:szCs w:val="44"/>
              </w:rPr>
              <w:lastRenderedPageBreak/>
              <w:t xml:space="preserve">Set </w:t>
            </w:r>
            <w:r w:rsidR="00B5226F">
              <w:rPr>
                <w:rFonts w:ascii="Calibri" w:eastAsia="Times New Roman" w:hAnsi="Calibri" w:cs="Calibri"/>
                <w:b/>
                <w:bCs/>
                <w:color w:val="FFFFFF"/>
                <w:sz w:val="44"/>
                <w:szCs w:val="44"/>
              </w:rPr>
              <w:t>U</w:t>
            </w:r>
            <w:r w:rsidRPr="00062408">
              <w:rPr>
                <w:rFonts w:ascii="Calibri" w:eastAsia="Times New Roman" w:hAnsi="Calibri" w:cs="Calibri"/>
                <w:b/>
                <w:bCs/>
                <w:color w:val="FFFFFF"/>
                <w:sz w:val="44"/>
                <w:szCs w:val="44"/>
              </w:rPr>
              <w:t>p : Contraceptive Method Mix</w:t>
            </w:r>
          </w:p>
        </w:tc>
        <w:tc>
          <w:tcPr>
            <w:tcW w:w="1325" w:type="dxa"/>
            <w:gridSpan w:val="3"/>
            <w:tcBorders>
              <w:top w:val="nil"/>
              <w:left w:val="nil"/>
              <w:bottom w:val="nil"/>
              <w:right w:val="nil"/>
            </w:tcBorders>
            <w:shd w:val="clear" w:color="000000" w:fill="1D4E92"/>
            <w:noWrap/>
            <w:vAlign w:val="center"/>
            <w:hideMark/>
          </w:tcPr>
          <w:p w14:paraId="48C26156" w14:textId="77777777" w:rsidR="00C857E1" w:rsidRPr="00062408" w:rsidRDefault="00C857E1" w:rsidP="00C35118">
            <w:pPr>
              <w:spacing w:after="0" w:line="240" w:lineRule="auto"/>
              <w:rPr>
                <w:rFonts w:ascii="Calibri" w:eastAsia="Times New Roman" w:hAnsi="Calibri" w:cs="Calibri"/>
                <w:i/>
                <w:iCs/>
                <w:color w:val="FFFFFF"/>
                <w:sz w:val="32"/>
                <w:szCs w:val="32"/>
              </w:rPr>
            </w:pPr>
            <w:r w:rsidRPr="00062408">
              <w:rPr>
                <w:rFonts w:ascii="Calibri" w:eastAsia="Times New Roman" w:hAnsi="Calibri" w:cs="Calibri"/>
                <w:i/>
                <w:iCs/>
                <w:color w:val="FFFFFF"/>
                <w:sz w:val="32"/>
                <w:szCs w:val="32"/>
              </w:rPr>
              <w:t> </w:t>
            </w:r>
          </w:p>
        </w:tc>
        <w:tc>
          <w:tcPr>
            <w:tcW w:w="299" w:type="dxa"/>
            <w:tcBorders>
              <w:top w:val="nil"/>
              <w:left w:val="nil"/>
              <w:bottom w:val="nil"/>
              <w:right w:val="nil"/>
            </w:tcBorders>
            <w:shd w:val="clear" w:color="000000" w:fill="1D4E92"/>
            <w:noWrap/>
            <w:vAlign w:val="center"/>
            <w:hideMark/>
          </w:tcPr>
          <w:p w14:paraId="641CF25D" w14:textId="77777777" w:rsidR="00C857E1" w:rsidRPr="00062408" w:rsidRDefault="00C857E1" w:rsidP="00C35118">
            <w:pPr>
              <w:spacing w:after="0" w:line="240" w:lineRule="auto"/>
              <w:rPr>
                <w:rFonts w:ascii="Calibri" w:eastAsia="Times New Roman" w:hAnsi="Calibri" w:cs="Calibri"/>
                <w:i/>
                <w:iCs/>
                <w:color w:val="FFFFFF"/>
                <w:sz w:val="32"/>
                <w:szCs w:val="32"/>
              </w:rPr>
            </w:pPr>
            <w:r w:rsidRPr="00062408">
              <w:rPr>
                <w:rFonts w:ascii="Calibri" w:eastAsia="Times New Roman" w:hAnsi="Calibri" w:cs="Calibri"/>
                <w:i/>
                <w:iCs/>
                <w:color w:val="FFFFFF"/>
                <w:sz w:val="32"/>
                <w:szCs w:val="32"/>
              </w:rPr>
              <w:t> </w:t>
            </w:r>
          </w:p>
        </w:tc>
        <w:tc>
          <w:tcPr>
            <w:tcW w:w="299" w:type="dxa"/>
            <w:tcBorders>
              <w:top w:val="nil"/>
              <w:left w:val="nil"/>
              <w:bottom w:val="nil"/>
              <w:right w:val="nil"/>
            </w:tcBorders>
            <w:shd w:val="clear" w:color="000000" w:fill="1D4E92"/>
            <w:noWrap/>
            <w:vAlign w:val="center"/>
            <w:hideMark/>
          </w:tcPr>
          <w:p w14:paraId="458AB69F" w14:textId="77777777" w:rsidR="00C857E1" w:rsidRPr="00062408" w:rsidRDefault="00C857E1" w:rsidP="00C35118">
            <w:pPr>
              <w:spacing w:after="0" w:line="240" w:lineRule="auto"/>
              <w:rPr>
                <w:rFonts w:ascii="Calibri" w:eastAsia="Times New Roman" w:hAnsi="Calibri" w:cs="Calibri"/>
                <w:i/>
                <w:iCs/>
                <w:color w:val="FFFFFF"/>
                <w:sz w:val="32"/>
                <w:szCs w:val="32"/>
              </w:rPr>
            </w:pPr>
            <w:r w:rsidRPr="00062408">
              <w:rPr>
                <w:rFonts w:ascii="Calibri" w:eastAsia="Times New Roman" w:hAnsi="Calibri" w:cs="Calibri"/>
                <w:i/>
                <w:iCs/>
                <w:color w:val="FFFFFF"/>
                <w:sz w:val="32"/>
                <w:szCs w:val="32"/>
              </w:rPr>
              <w:t> </w:t>
            </w:r>
          </w:p>
        </w:tc>
        <w:tc>
          <w:tcPr>
            <w:tcW w:w="404" w:type="dxa"/>
            <w:tcBorders>
              <w:top w:val="nil"/>
              <w:left w:val="nil"/>
              <w:bottom w:val="nil"/>
              <w:right w:val="nil"/>
            </w:tcBorders>
            <w:shd w:val="clear" w:color="000000" w:fill="1D4E92"/>
            <w:noWrap/>
            <w:vAlign w:val="center"/>
            <w:hideMark/>
          </w:tcPr>
          <w:p w14:paraId="758CCD9F" w14:textId="77777777" w:rsidR="00C857E1" w:rsidRPr="00062408" w:rsidRDefault="00C857E1" w:rsidP="00C35118">
            <w:pPr>
              <w:spacing w:after="0" w:line="240" w:lineRule="auto"/>
              <w:rPr>
                <w:rFonts w:ascii="Calibri" w:eastAsia="Times New Roman" w:hAnsi="Calibri" w:cs="Calibri"/>
                <w:i/>
                <w:iCs/>
                <w:color w:val="FFFFFF"/>
              </w:rPr>
            </w:pPr>
            <w:r w:rsidRPr="00062408">
              <w:rPr>
                <w:rFonts w:ascii="Calibri" w:eastAsia="Times New Roman" w:hAnsi="Calibri" w:cs="Calibri"/>
                <w:i/>
                <w:iCs/>
                <w:color w:val="FFFFFF"/>
              </w:rPr>
              <w:t> </w:t>
            </w:r>
          </w:p>
        </w:tc>
        <w:tc>
          <w:tcPr>
            <w:tcW w:w="2020" w:type="dxa"/>
            <w:gridSpan w:val="3"/>
            <w:tcBorders>
              <w:top w:val="nil"/>
              <w:left w:val="nil"/>
              <w:bottom w:val="nil"/>
              <w:right w:val="nil"/>
            </w:tcBorders>
            <w:shd w:val="clear" w:color="000000" w:fill="1D4E92"/>
            <w:noWrap/>
            <w:vAlign w:val="center"/>
            <w:hideMark/>
          </w:tcPr>
          <w:p w14:paraId="35B94120" w14:textId="77777777" w:rsidR="00C857E1" w:rsidRPr="00062408" w:rsidRDefault="00C857E1" w:rsidP="00C35118">
            <w:pPr>
              <w:spacing w:after="0" w:line="240" w:lineRule="auto"/>
              <w:jc w:val="right"/>
              <w:rPr>
                <w:rFonts w:ascii="Calibri" w:eastAsia="Times New Roman" w:hAnsi="Calibri" w:cs="Calibri"/>
                <w:i/>
                <w:iCs/>
                <w:color w:val="FFFFFF"/>
                <w:sz w:val="32"/>
                <w:szCs w:val="32"/>
              </w:rPr>
            </w:pPr>
            <w:r w:rsidRPr="00062408">
              <w:rPr>
                <w:rFonts w:ascii="Calibri" w:eastAsia="Times New Roman" w:hAnsi="Calibri" w:cs="Calibri"/>
                <w:i/>
                <w:iCs/>
                <w:color w:val="FFFFFF"/>
                <w:sz w:val="32"/>
                <w:szCs w:val="32"/>
              </w:rPr>
              <w:t>0 : National</w:t>
            </w:r>
          </w:p>
        </w:tc>
      </w:tr>
      <w:tr w:rsidR="00C857E1" w:rsidRPr="00062408" w14:paraId="66878A40" w14:textId="77777777" w:rsidTr="00DE66B4">
        <w:trPr>
          <w:trHeight w:val="120"/>
        </w:trPr>
        <w:tc>
          <w:tcPr>
            <w:tcW w:w="1322" w:type="dxa"/>
            <w:tcBorders>
              <w:top w:val="nil"/>
              <w:left w:val="nil"/>
              <w:bottom w:val="nil"/>
              <w:right w:val="nil"/>
            </w:tcBorders>
            <w:shd w:val="clear" w:color="auto" w:fill="auto"/>
            <w:noWrap/>
            <w:vAlign w:val="bottom"/>
            <w:hideMark/>
          </w:tcPr>
          <w:p w14:paraId="01FADAF5" w14:textId="77777777" w:rsidR="00C857E1" w:rsidRPr="00062408" w:rsidRDefault="00C857E1" w:rsidP="00C35118">
            <w:pPr>
              <w:spacing w:after="0" w:line="240" w:lineRule="auto"/>
              <w:rPr>
                <w:rFonts w:ascii="Calibri" w:eastAsia="Times New Roman" w:hAnsi="Calibri" w:cs="Calibri"/>
                <w:color w:val="FFFFFF"/>
              </w:rPr>
            </w:pPr>
          </w:p>
        </w:tc>
        <w:tc>
          <w:tcPr>
            <w:tcW w:w="2456" w:type="dxa"/>
            <w:tcBorders>
              <w:top w:val="nil"/>
              <w:left w:val="nil"/>
              <w:bottom w:val="nil"/>
              <w:right w:val="nil"/>
            </w:tcBorders>
            <w:shd w:val="clear" w:color="auto" w:fill="auto"/>
            <w:noWrap/>
            <w:vAlign w:val="bottom"/>
            <w:hideMark/>
          </w:tcPr>
          <w:p w14:paraId="0FAE9E48"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36" w:type="dxa"/>
            <w:tcBorders>
              <w:top w:val="nil"/>
              <w:left w:val="nil"/>
              <w:bottom w:val="nil"/>
              <w:right w:val="nil"/>
            </w:tcBorders>
            <w:shd w:val="clear" w:color="auto" w:fill="auto"/>
            <w:noWrap/>
            <w:vAlign w:val="bottom"/>
            <w:hideMark/>
          </w:tcPr>
          <w:p w14:paraId="38FAE941"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22" w:type="dxa"/>
            <w:gridSpan w:val="2"/>
            <w:tcBorders>
              <w:top w:val="nil"/>
              <w:left w:val="nil"/>
              <w:bottom w:val="nil"/>
              <w:right w:val="nil"/>
            </w:tcBorders>
            <w:shd w:val="clear" w:color="auto" w:fill="auto"/>
            <w:noWrap/>
            <w:vAlign w:val="bottom"/>
            <w:hideMark/>
          </w:tcPr>
          <w:p w14:paraId="0CD33CD5"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24" w:type="dxa"/>
            <w:tcBorders>
              <w:top w:val="nil"/>
              <w:left w:val="nil"/>
              <w:bottom w:val="nil"/>
              <w:right w:val="nil"/>
            </w:tcBorders>
            <w:shd w:val="clear" w:color="auto" w:fill="auto"/>
            <w:noWrap/>
            <w:vAlign w:val="bottom"/>
            <w:hideMark/>
          </w:tcPr>
          <w:p w14:paraId="1ED15F2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160" w:type="dxa"/>
            <w:gridSpan w:val="2"/>
            <w:tcBorders>
              <w:top w:val="nil"/>
              <w:left w:val="nil"/>
              <w:bottom w:val="nil"/>
              <w:right w:val="nil"/>
            </w:tcBorders>
            <w:shd w:val="clear" w:color="auto" w:fill="auto"/>
            <w:noWrap/>
            <w:vAlign w:val="bottom"/>
            <w:hideMark/>
          </w:tcPr>
          <w:p w14:paraId="613CB967"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50" w:type="dxa"/>
            <w:tcBorders>
              <w:top w:val="nil"/>
              <w:left w:val="nil"/>
              <w:bottom w:val="nil"/>
              <w:right w:val="nil"/>
            </w:tcBorders>
            <w:shd w:val="clear" w:color="auto" w:fill="auto"/>
            <w:noWrap/>
            <w:vAlign w:val="bottom"/>
            <w:hideMark/>
          </w:tcPr>
          <w:p w14:paraId="71A19AE0"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800" w:type="dxa"/>
            <w:gridSpan w:val="5"/>
            <w:tcBorders>
              <w:top w:val="nil"/>
              <w:left w:val="nil"/>
              <w:bottom w:val="nil"/>
              <w:right w:val="nil"/>
            </w:tcBorders>
            <w:shd w:val="clear" w:color="auto" w:fill="auto"/>
            <w:noWrap/>
            <w:vAlign w:val="bottom"/>
            <w:hideMark/>
          </w:tcPr>
          <w:p w14:paraId="5FBF8A3F"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710" w:type="dxa"/>
            <w:tcBorders>
              <w:top w:val="nil"/>
              <w:left w:val="nil"/>
              <w:bottom w:val="nil"/>
              <w:right w:val="nil"/>
            </w:tcBorders>
            <w:shd w:val="clear" w:color="auto" w:fill="auto"/>
            <w:noWrap/>
            <w:vAlign w:val="bottom"/>
            <w:hideMark/>
          </w:tcPr>
          <w:p w14:paraId="52276AED"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508" w:type="dxa"/>
            <w:gridSpan w:val="3"/>
            <w:tcBorders>
              <w:top w:val="nil"/>
              <w:left w:val="nil"/>
              <w:bottom w:val="nil"/>
              <w:right w:val="nil"/>
            </w:tcBorders>
            <w:shd w:val="clear" w:color="auto" w:fill="auto"/>
            <w:noWrap/>
            <w:vAlign w:val="bottom"/>
            <w:hideMark/>
          </w:tcPr>
          <w:p w14:paraId="4D3DF058"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36" w:type="dxa"/>
            <w:gridSpan w:val="2"/>
            <w:tcBorders>
              <w:top w:val="nil"/>
              <w:left w:val="nil"/>
              <w:bottom w:val="nil"/>
              <w:right w:val="nil"/>
            </w:tcBorders>
            <w:shd w:val="clear" w:color="auto" w:fill="auto"/>
            <w:noWrap/>
            <w:vAlign w:val="bottom"/>
            <w:hideMark/>
          </w:tcPr>
          <w:p w14:paraId="5C3A4F89"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25" w:type="dxa"/>
            <w:gridSpan w:val="2"/>
            <w:tcBorders>
              <w:top w:val="nil"/>
              <w:left w:val="nil"/>
              <w:bottom w:val="nil"/>
              <w:right w:val="nil"/>
            </w:tcBorders>
            <w:shd w:val="clear" w:color="auto" w:fill="auto"/>
            <w:noWrap/>
            <w:vAlign w:val="bottom"/>
            <w:hideMark/>
          </w:tcPr>
          <w:p w14:paraId="440A265E"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9" w:type="dxa"/>
            <w:gridSpan w:val="2"/>
            <w:tcBorders>
              <w:top w:val="nil"/>
              <w:left w:val="nil"/>
              <w:bottom w:val="nil"/>
              <w:right w:val="nil"/>
            </w:tcBorders>
            <w:shd w:val="clear" w:color="auto" w:fill="auto"/>
            <w:noWrap/>
            <w:vAlign w:val="bottom"/>
            <w:hideMark/>
          </w:tcPr>
          <w:p w14:paraId="546EB7B1"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9" w:type="dxa"/>
            <w:gridSpan w:val="2"/>
            <w:tcBorders>
              <w:top w:val="nil"/>
              <w:left w:val="nil"/>
              <w:bottom w:val="nil"/>
              <w:right w:val="nil"/>
            </w:tcBorders>
            <w:shd w:val="clear" w:color="auto" w:fill="auto"/>
            <w:noWrap/>
            <w:vAlign w:val="bottom"/>
            <w:hideMark/>
          </w:tcPr>
          <w:p w14:paraId="3689EF7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04" w:type="dxa"/>
            <w:gridSpan w:val="2"/>
            <w:tcBorders>
              <w:top w:val="nil"/>
              <w:left w:val="nil"/>
              <w:bottom w:val="nil"/>
              <w:right w:val="nil"/>
            </w:tcBorders>
            <w:shd w:val="clear" w:color="auto" w:fill="auto"/>
            <w:noWrap/>
            <w:vAlign w:val="bottom"/>
            <w:hideMark/>
          </w:tcPr>
          <w:p w14:paraId="64B3C2B3"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019" w:type="dxa"/>
            <w:gridSpan w:val="2"/>
            <w:tcBorders>
              <w:top w:val="nil"/>
              <w:left w:val="nil"/>
              <w:bottom w:val="nil"/>
              <w:right w:val="nil"/>
            </w:tcBorders>
            <w:shd w:val="clear" w:color="auto" w:fill="auto"/>
            <w:noWrap/>
            <w:vAlign w:val="bottom"/>
            <w:hideMark/>
          </w:tcPr>
          <w:p w14:paraId="5F414882"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52A318FA" w14:textId="77777777" w:rsidTr="00DE66B4">
        <w:trPr>
          <w:gridAfter w:val="14"/>
          <w:wAfter w:w="4980" w:type="dxa"/>
          <w:trHeight w:val="409"/>
        </w:trPr>
        <w:tc>
          <w:tcPr>
            <w:tcW w:w="12890" w:type="dxa"/>
            <w:gridSpan w:val="16"/>
            <w:vMerge w:val="restart"/>
            <w:tcBorders>
              <w:top w:val="single" w:sz="4" w:space="0" w:color="auto"/>
              <w:left w:val="single" w:sz="4" w:space="0" w:color="auto"/>
              <w:bottom w:val="single" w:sz="4" w:space="0" w:color="auto"/>
              <w:right w:val="single" w:sz="4" w:space="0" w:color="auto"/>
            </w:tcBorders>
            <w:shd w:val="clear" w:color="000000" w:fill="D8E9F3"/>
            <w:vAlign w:val="center"/>
            <w:hideMark/>
          </w:tcPr>
          <w:p w14:paraId="78CFB015" w14:textId="3814FF28" w:rsidR="00C857E1" w:rsidRPr="00062408" w:rsidRDefault="00C857E1" w:rsidP="00B5226F">
            <w:pPr>
              <w:spacing w:after="0" w:line="240" w:lineRule="auto"/>
              <w:rPr>
                <w:rFonts w:ascii="Calibri" w:eastAsia="Times New Roman" w:hAnsi="Calibri" w:cs="Calibri"/>
                <w:sz w:val="24"/>
                <w:szCs w:val="24"/>
              </w:rPr>
            </w:pPr>
            <w:r w:rsidRPr="00062408">
              <w:rPr>
                <w:rFonts w:ascii="Calibri" w:eastAsia="Times New Roman" w:hAnsi="Calibri" w:cs="Calibri"/>
                <w:sz w:val="24"/>
                <w:szCs w:val="24"/>
              </w:rPr>
              <w:t>Data on the mix of modern contraceptive methods will be pre-populated from the latest survey available since the 2018 FP2020 report. If a more recent survey is available, you can select "yes" in step 2, then enter the prevalence, by method, in the yellow cells on the right. The modern method mix will be calculated in the left</w:t>
            </w:r>
            <w:r w:rsidR="00B5226F">
              <w:rPr>
                <w:rFonts w:ascii="Calibri" w:eastAsia="Times New Roman" w:hAnsi="Calibri" w:cs="Calibri"/>
                <w:sz w:val="24"/>
                <w:szCs w:val="24"/>
              </w:rPr>
              <w:t>-hand</w:t>
            </w:r>
            <w:r w:rsidRPr="00062408">
              <w:rPr>
                <w:rFonts w:ascii="Calibri" w:eastAsia="Times New Roman" w:hAnsi="Calibri" w:cs="Calibri"/>
                <w:sz w:val="24"/>
                <w:szCs w:val="24"/>
              </w:rPr>
              <w:t xml:space="preserve"> column and shown in the graph. </w:t>
            </w:r>
          </w:p>
        </w:tc>
      </w:tr>
      <w:tr w:rsidR="00C857E1" w:rsidRPr="00062408" w14:paraId="297A3164" w14:textId="77777777" w:rsidTr="00DE66B4">
        <w:trPr>
          <w:gridAfter w:val="14"/>
          <w:wAfter w:w="4980" w:type="dxa"/>
          <w:trHeight w:val="855"/>
        </w:trPr>
        <w:tc>
          <w:tcPr>
            <w:tcW w:w="12890" w:type="dxa"/>
            <w:gridSpan w:val="16"/>
            <w:vMerge/>
            <w:tcBorders>
              <w:top w:val="single" w:sz="4" w:space="0" w:color="auto"/>
              <w:left w:val="single" w:sz="4" w:space="0" w:color="auto"/>
              <w:bottom w:val="single" w:sz="4" w:space="0" w:color="auto"/>
              <w:right w:val="single" w:sz="4" w:space="0" w:color="auto"/>
            </w:tcBorders>
            <w:vAlign w:val="center"/>
            <w:hideMark/>
          </w:tcPr>
          <w:p w14:paraId="560218B1" w14:textId="77777777" w:rsidR="00C857E1" w:rsidRPr="00062408" w:rsidRDefault="00C857E1" w:rsidP="00C35118">
            <w:pPr>
              <w:spacing w:after="0" w:line="240" w:lineRule="auto"/>
              <w:rPr>
                <w:rFonts w:ascii="Calibri" w:eastAsia="Times New Roman" w:hAnsi="Calibri" w:cs="Calibri"/>
                <w:sz w:val="24"/>
                <w:szCs w:val="24"/>
              </w:rPr>
            </w:pPr>
          </w:p>
        </w:tc>
      </w:tr>
      <w:tr w:rsidR="00C857E1" w:rsidRPr="00062408" w14:paraId="57B85889" w14:textId="77777777" w:rsidTr="00DE66B4">
        <w:trPr>
          <w:trHeight w:val="300"/>
        </w:trPr>
        <w:tc>
          <w:tcPr>
            <w:tcW w:w="1322" w:type="dxa"/>
            <w:tcBorders>
              <w:top w:val="nil"/>
              <w:left w:val="nil"/>
              <w:bottom w:val="nil"/>
              <w:right w:val="nil"/>
            </w:tcBorders>
            <w:shd w:val="clear" w:color="auto" w:fill="auto"/>
            <w:hideMark/>
          </w:tcPr>
          <w:p w14:paraId="4FC5A32B" w14:textId="77777777" w:rsidR="00C857E1" w:rsidRPr="00062408" w:rsidRDefault="00C857E1" w:rsidP="00C35118">
            <w:pPr>
              <w:spacing w:after="0" w:line="240" w:lineRule="auto"/>
              <w:jc w:val="center"/>
              <w:rPr>
                <w:rFonts w:ascii="Calibri" w:eastAsia="Times New Roman" w:hAnsi="Calibri" w:cs="Calibri"/>
                <w:sz w:val="24"/>
                <w:szCs w:val="24"/>
              </w:rPr>
            </w:pPr>
          </w:p>
        </w:tc>
        <w:tc>
          <w:tcPr>
            <w:tcW w:w="2456" w:type="dxa"/>
            <w:tcBorders>
              <w:top w:val="nil"/>
              <w:left w:val="nil"/>
              <w:bottom w:val="nil"/>
              <w:right w:val="nil"/>
            </w:tcBorders>
            <w:shd w:val="clear" w:color="auto" w:fill="auto"/>
            <w:hideMark/>
          </w:tcPr>
          <w:p w14:paraId="6C117A4A"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236" w:type="dxa"/>
            <w:tcBorders>
              <w:top w:val="nil"/>
              <w:left w:val="nil"/>
              <w:bottom w:val="nil"/>
              <w:right w:val="nil"/>
            </w:tcBorders>
            <w:shd w:val="clear" w:color="auto" w:fill="auto"/>
            <w:hideMark/>
          </w:tcPr>
          <w:p w14:paraId="758D68A2"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1322" w:type="dxa"/>
            <w:gridSpan w:val="2"/>
            <w:tcBorders>
              <w:top w:val="nil"/>
              <w:left w:val="nil"/>
              <w:bottom w:val="nil"/>
              <w:right w:val="nil"/>
            </w:tcBorders>
            <w:shd w:val="clear" w:color="auto" w:fill="auto"/>
            <w:hideMark/>
          </w:tcPr>
          <w:p w14:paraId="4CF40384"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1324" w:type="dxa"/>
            <w:tcBorders>
              <w:top w:val="nil"/>
              <w:left w:val="nil"/>
              <w:bottom w:val="nil"/>
              <w:right w:val="nil"/>
            </w:tcBorders>
            <w:shd w:val="clear" w:color="auto" w:fill="auto"/>
            <w:hideMark/>
          </w:tcPr>
          <w:p w14:paraId="4837B1C0"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2160" w:type="dxa"/>
            <w:gridSpan w:val="2"/>
            <w:tcBorders>
              <w:top w:val="nil"/>
              <w:left w:val="nil"/>
              <w:bottom w:val="nil"/>
              <w:right w:val="nil"/>
            </w:tcBorders>
            <w:shd w:val="clear" w:color="auto" w:fill="auto"/>
            <w:hideMark/>
          </w:tcPr>
          <w:p w14:paraId="1BAAE194"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450" w:type="dxa"/>
            <w:tcBorders>
              <w:top w:val="nil"/>
              <w:left w:val="nil"/>
              <w:bottom w:val="nil"/>
              <w:right w:val="nil"/>
            </w:tcBorders>
            <w:shd w:val="clear" w:color="auto" w:fill="auto"/>
            <w:hideMark/>
          </w:tcPr>
          <w:p w14:paraId="059CA18B"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1800" w:type="dxa"/>
            <w:gridSpan w:val="5"/>
            <w:tcBorders>
              <w:top w:val="nil"/>
              <w:left w:val="nil"/>
              <w:bottom w:val="nil"/>
              <w:right w:val="nil"/>
            </w:tcBorders>
            <w:shd w:val="clear" w:color="auto" w:fill="auto"/>
            <w:hideMark/>
          </w:tcPr>
          <w:p w14:paraId="64EDFC81"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1710" w:type="dxa"/>
            <w:tcBorders>
              <w:top w:val="nil"/>
              <w:left w:val="nil"/>
              <w:bottom w:val="nil"/>
              <w:right w:val="nil"/>
            </w:tcBorders>
            <w:shd w:val="clear" w:color="auto" w:fill="auto"/>
            <w:hideMark/>
          </w:tcPr>
          <w:p w14:paraId="18FCC4BF"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508" w:type="dxa"/>
            <w:gridSpan w:val="3"/>
            <w:tcBorders>
              <w:top w:val="nil"/>
              <w:left w:val="nil"/>
              <w:bottom w:val="nil"/>
              <w:right w:val="nil"/>
            </w:tcBorders>
            <w:shd w:val="clear" w:color="auto" w:fill="auto"/>
            <w:hideMark/>
          </w:tcPr>
          <w:p w14:paraId="34148BBC"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236" w:type="dxa"/>
            <w:gridSpan w:val="2"/>
            <w:tcBorders>
              <w:top w:val="nil"/>
              <w:left w:val="nil"/>
              <w:bottom w:val="nil"/>
              <w:right w:val="nil"/>
            </w:tcBorders>
            <w:shd w:val="clear" w:color="auto" w:fill="auto"/>
            <w:hideMark/>
          </w:tcPr>
          <w:p w14:paraId="1341758E"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1325" w:type="dxa"/>
            <w:gridSpan w:val="2"/>
            <w:tcBorders>
              <w:top w:val="nil"/>
              <w:left w:val="nil"/>
              <w:bottom w:val="nil"/>
              <w:right w:val="nil"/>
            </w:tcBorders>
            <w:shd w:val="clear" w:color="auto" w:fill="auto"/>
            <w:hideMark/>
          </w:tcPr>
          <w:p w14:paraId="51477C49"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299" w:type="dxa"/>
            <w:gridSpan w:val="2"/>
            <w:tcBorders>
              <w:top w:val="nil"/>
              <w:left w:val="nil"/>
              <w:bottom w:val="nil"/>
              <w:right w:val="nil"/>
            </w:tcBorders>
            <w:shd w:val="clear" w:color="auto" w:fill="auto"/>
            <w:noWrap/>
            <w:vAlign w:val="bottom"/>
            <w:hideMark/>
          </w:tcPr>
          <w:p w14:paraId="3E77E319"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299" w:type="dxa"/>
            <w:gridSpan w:val="2"/>
            <w:tcBorders>
              <w:top w:val="nil"/>
              <w:left w:val="nil"/>
              <w:bottom w:val="nil"/>
              <w:right w:val="nil"/>
            </w:tcBorders>
            <w:shd w:val="clear" w:color="auto" w:fill="auto"/>
            <w:noWrap/>
            <w:vAlign w:val="bottom"/>
            <w:hideMark/>
          </w:tcPr>
          <w:p w14:paraId="1850031C"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04" w:type="dxa"/>
            <w:gridSpan w:val="2"/>
            <w:tcBorders>
              <w:top w:val="nil"/>
              <w:left w:val="nil"/>
              <w:bottom w:val="nil"/>
              <w:right w:val="nil"/>
            </w:tcBorders>
            <w:shd w:val="clear" w:color="auto" w:fill="auto"/>
            <w:noWrap/>
            <w:vAlign w:val="bottom"/>
            <w:hideMark/>
          </w:tcPr>
          <w:p w14:paraId="50941885"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019" w:type="dxa"/>
            <w:gridSpan w:val="2"/>
            <w:tcBorders>
              <w:top w:val="nil"/>
              <w:left w:val="nil"/>
              <w:bottom w:val="nil"/>
              <w:right w:val="nil"/>
            </w:tcBorders>
            <w:shd w:val="clear" w:color="auto" w:fill="auto"/>
            <w:noWrap/>
            <w:vAlign w:val="bottom"/>
            <w:hideMark/>
          </w:tcPr>
          <w:p w14:paraId="5C7D8DDE"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24BC6D12" w14:textId="77777777" w:rsidTr="00DE66B4">
        <w:trPr>
          <w:gridAfter w:val="1"/>
          <w:wAfter w:w="47" w:type="dxa"/>
          <w:trHeight w:val="915"/>
        </w:trPr>
        <w:tc>
          <w:tcPr>
            <w:tcW w:w="1322" w:type="dxa"/>
            <w:tcBorders>
              <w:top w:val="nil"/>
              <w:left w:val="nil"/>
              <w:bottom w:val="nil"/>
              <w:right w:val="nil"/>
            </w:tcBorders>
            <w:shd w:val="clear" w:color="auto" w:fill="auto"/>
            <w:vAlign w:val="center"/>
            <w:hideMark/>
          </w:tcPr>
          <w:p w14:paraId="56296645" w14:textId="77777777" w:rsidR="00C857E1" w:rsidRPr="00062408" w:rsidRDefault="00C857E1" w:rsidP="00C35118">
            <w:pPr>
              <w:spacing w:after="0" w:line="240" w:lineRule="auto"/>
              <w:jc w:val="center"/>
              <w:rPr>
                <w:rFonts w:ascii="Calibri" w:eastAsia="Times New Roman" w:hAnsi="Calibri" w:cs="Calibri"/>
                <w:b/>
                <w:bCs/>
                <w:color w:val="1D4E92"/>
                <w:sz w:val="36"/>
                <w:szCs w:val="36"/>
              </w:rPr>
            </w:pPr>
            <w:r w:rsidRPr="00062408">
              <w:rPr>
                <w:rFonts w:ascii="Calibri" w:eastAsia="Times New Roman" w:hAnsi="Calibri" w:cs="Calibri"/>
                <w:b/>
                <w:bCs/>
                <w:color w:val="1D4E92"/>
                <w:sz w:val="36"/>
                <w:szCs w:val="36"/>
              </w:rPr>
              <w:t>1</w:t>
            </w:r>
          </w:p>
        </w:tc>
        <w:tc>
          <w:tcPr>
            <w:tcW w:w="2456" w:type="dxa"/>
            <w:tcBorders>
              <w:top w:val="nil"/>
              <w:left w:val="nil"/>
              <w:bottom w:val="nil"/>
              <w:right w:val="nil"/>
            </w:tcBorders>
            <w:shd w:val="clear" w:color="auto" w:fill="auto"/>
            <w:vAlign w:val="center"/>
            <w:hideMark/>
          </w:tcPr>
          <w:p w14:paraId="0D45517E"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Most recent source of national method mix preloaded is</w:t>
            </w:r>
          </w:p>
        </w:tc>
        <w:tc>
          <w:tcPr>
            <w:tcW w:w="1511" w:type="dxa"/>
            <w:gridSpan w:val="2"/>
            <w:tcBorders>
              <w:top w:val="single" w:sz="4" w:space="0" w:color="auto"/>
              <w:left w:val="single" w:sz="4" w:space="0" w:color="auto"/>
              <w:bottom w:val="single" w:sz="4" w:space="0" w:color="auto"/>
              <w:right w:val="single" w:sz="4" w:space="0" w:color="000000"/>
            </w:tcBorders>
            <w:shd w:val="clear" w:color="000000" w:fill="D8E9F3"/>
            <w:vAlign w:val="center"/>
            <w:hideMark/>
          </w:tcPr>
          <w:p w14:paraId="3753FBE2" w14:textId="77777777" w:rsidR="00C857E1" w:rsidRPr="00062408" w:rsidRDefault="00C857E1" w:rsidP="00C35118">
            <w:pPr>
              <w:spacing w:after="0" w:line="240" w:lineRule="auto"/>
              <w:jc w:val="center"/>
              <w:rPr>
                <w:rFonts w:ascii="Calibri" w:eastAsia="Times New Roman" w:hAnsi="Calibri" w:cs="Calibri"/>
                <w:b/>
                <w:bCs/>
                <w:sz w:val="24"/>
                <w:szCs w:val="24"/>
              </w:rPr>
            </w:pPr>
            <w:r w:rsidRPr="00062408">
              <w:rPr>
                <w:rFonts w:ascii="Calibri" w:eastAsia="Times New Roman" w:hAnsi="Calibri" w:cs="Calibri"/>
                <w:b/>
                <w:bCs/>
                <w:sz w:val="24"/>
                <w:szCs w:val="24"/>
              </w:rPr>
              <w:t>#N/A</w:t>
            </w:r>
          </w:p>
        </w:tc>
        <w:tc>
          <w:tcPr>
            <w:tcW w:w="1371" w:type="dxa"/>
            <w:gridSpan w:val="2"/>
            <w:tcBorders>
              <w:top w:val="nil"/>
              <w:left w:val="nil"/>
              <w:bottom w:val="nil"/>
              <w:right w:val="nil"/>
            </w:tcBorders>
            <w:shd w:val="clear" w:color="auto" w:fill="auto"/>
            <w:hideMark/>
          </w:tcPr>
          <w:p w14:paraId="2BF2CDEB" w14:textId="77777777" w:rsidR="00C857E1" w:rsidRPr="00062408" w:rsidRDefault="00C857E1" w:rsidP="00C35118">
            <w:pPr>
              <w:spacing w:after="0" w:line="240" w:lineRule="auto"/>
              <w:jc w:val="center"/>
              <w:rPr>
                <w:rFonts w:ascii="Calibri" w:eastAsia="Times New Roman" w:hAnsi="Calibri" w:cs="Calibri"/>
                <w:b/>
                <w:bCs/>
                <w:sz w:val="24"/>
                <w:szCs w:val="24"/>
              </w:rPr>
            </w:pPr>
          </w:p>
        </w:tc>
        <w:tc>
          <w:tcPr>
            <w:tcW w:w="2160" w:type="dxa"/>
            <w:gridSpan w:val="2"/>
            <w:tcBorders>
              <w:top w:val="nil"/>
              <w:left w:val="nil"/>
              <w:bottom w:val="nil"/>
              <w:right w:val="nil"/>
            </w:tcBorders>
            <w:shd w:val="clear" w:color="auto" w:fill="auto"/>
            <w:vAlign w:val="center"/>
            <w:hideMark/>
          </w:tcPr>
          <w:p w14:paraId="1CD2686C" w14:textId="77777777" w:rsidR="00C857E1" w:rsidRPr="00062408" w:rsidRDefault="00C857E1" w:rsidP="00C35118">
            <w:pPr>
              <w:spacing w:after="0" w:line="240" w:lineRule="auto"/>
              <w:jc w:val="center"/>
              <w:rPr>
                <w:rFonts w:ascii="Calibri" w:eastAsia="Times New Roman" w:hAnsi="Calibri" w:cs="Calibri"/>
                <w:b/>
                <w:bCs/>
                <w:color w:val="1D4E92"/>
                <w:sz w:val="36"/>
                <w:szCs w:val="36"/>
              </w:rPr>
            </w:pPr>
            <w:r w:rsidRPr="00062408">
              <w:rPr>
                <w:rFonts w:ascii="Calibri" w:eastAsia="Times New Roman" w:hAnsi="Calibri" w:cs="Calibri"/>
                <w:b/>
                <w:bCs/>
                <w:color w:val="1D4E92"/>
                <w:sz w:val="36"/>
                <w:szCs w:val="36"/>
              </w:rPr>
              <w:t>3</w:t>
            </w:r>
          </w:p>
        </w:tc>
        <w:tc>
          <w:tcPr>
            <w:tcW w:w="450" w:type="dxa"/>
            <w:tcBorders>
              <w:top w:val="nil"/>
              <w:left w:val="nil"/>
              <w:bottom w:val="nil"/>
              <w:right w:val="nil"/>
            </w:tcBorders>
            <w:shd w:val="clear" w:color="auto" w:fill="auto"/>
            <w:noWrap/>
            <w:vAlign w:val="bottom"/>
            <w:hideMark/>
          </w:tcPr>
          <w:p w14:paraId="4EFCA59D" w14:textId="77777777" w:rsidR="00C857E1" w:rsidRPr="00062408" w:rsidRDefault="00C857E1" w:rsidP="00C35118">
            <w:pPr>
              <w:spacing w:after="0" w:line="240" w:lineRule="auto"/>
              <w:jc w:val="center"/>
              <w:rPr>
                <w:rFonts w:ascii="Calibri" w:eastAsia="Times New Roman" w:hAnsi="Calibri" w:cs="Calibri"/>
                <w:b/>
                <w:bCs/>
                <w:color w:val="1D4E92"/>
                <w:sz w:val="36"/>
                <w:szCs w:val="36"/>
              </w:rPr>
            </w:pPr>
          </w:p>
        </w:tc>
        <w:tc>
          <w:tcPr>
            <w:tcW w:w="1800"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4D6A6295"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Modern Contraceptive Method Mix</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54D336" w14:textId="77777777" w:rsidR="00C857E1" w:rsidRPr="00062408" w:rsidRDefault="00C857E1" w:rsidP="00C35118">
            <w:pPr>
              <w:spacing w:after="0" w:line="240" w:lineRule="auto"/>
              <w:jc w:val="center"/>
              <w:rPr>
                <w:rFonts w:ascii="Calibri" w:eastAsia="Times New Roman" w:hAnsi="Calibri" w:cs="Calibri"/>
                <w:b/>
                <w:bCs/>
                <w:i/>
                <w:iCs/>
                <w:szCs w:val="20"/>
              </w:rPr>
            </w:pPr>
            <w:r w:rsidRPr="00062408">
              <w:rPr>
                <w:rFonts w:ascii="Calibri" w:eastAsia="Times New Roman" w:hAnsi="Calibri" w:cs="Calibri"/>
                <w:b/>
                <w:bCs/>
                <w:i/>
                <w:iCs/>
                <w:szCs w:val="20"/>
              </w:rPr>
              <w:t>N/A</w:t>
            </w:r>
          </w:p>
        </w:tc>
        <w:tc>
          <w:tcPr>
            <w:tcW w:w="461" w:type="dxa"/>
            <w:gridSpan w:val="2"/>
            <w:tcBorders>
              <w:top w:val="nil"/>
              <w:left w:val="nil"/>
              <w:bottom w:val="nil"/>
              <w:right w:val="nil"/>
            </w:tcBorders>
            <w:shd w:val="clear" w:color="auto" w:fill="auto"/>
            <w:hideMark/>
          </w:tcPr>
          <w:p w14:paraId="2237735E" w14:textId="77777777" w:rsidR="00C857E1" w:rsidRPr="00062408" w:rsidRDefault="00C857E1" w:rsidP="00C35118">
            <w:pPr>
              <w:spacing w:after="0" w:line="240" w:lineRule="auto"/>
              <w:jc w:val="center"/>
              <w:rPr>
                <w:rFonts w:ascii="Calibri" w:eastAsia="Times New Roman" w:hAnsi="Calibri" w:cs="Calibri"/>
                <w:b/>
                <w:bCs/>
                <w:i/>
                <w:iCs/>
                <w:szCs w:val="20"/>
              </w:rPr>
            </w:pPr>
          </w:p>
        </w:tc>
        <w:tc>
          <w:tcPr>
            <w:tcW w:w="236" w:type="dxa"/>
            <w:gridSpan w:val="2"/>
            <w:tcBorders>
              <w:top w:val="nil"/>
              <w:left w:val="nil"/>
              <w:bottom w:val="nil"/>
              <w:right w:val="nil"/>
            </w:tcBorders>
            <w:shd w:val="clear" w:color="auto" w:fill="auto"/>
            <w:hideMark/>
          </w:tcPr>
          <w:p w14:paraId="4451B231"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1325" w:type="dxa"/>
            <w:gridSpan w:val="2"/>
            <w:tcBorders>
              <w:top w:val="nil"/>
              <w:left w:val="nil"/>
              <w:bottom w:val="nil"/>
              <w:right w:val="nil"/>
            </w:tcBorders>
            <w:shd w:val="clear" w:color="auto" w:fill="auto"/>
            <w:hideMark/>
          </w:tcPr>
          <w:p w14:paraId="0D2DE1DD"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299" w:type="dxa"/>
            <w:gridSpan w:val="2"/>
            <w:tcBorders>
              <w:top w:val="nil"/>
              <w:left w:val="nil"/>
              <w:bottom w:val="nil"/>
              <w:right w:val="nil"/>
            </w:tcBorders>
            <w:shd w:val="clear" w:color="auto" w:fill="auto"/>
            <w:noWrap/>
            <w:vAlign w:val="bottom"/>
            <w:hideMark/>
          </w:tcPr>
          <w:p w14:paraId="343E8984"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299" w:type="dxa"/>
            <w:gridSpan w:val="2"/>
            <w:tcBorders>
              <w:top w:val="nil"/>
              <w:left w:val="nil"/>
              <w:bottom w:val="nil"/>
              <w:right w:val="nil"/>
            </w:tcBorders>
            <w:shd w:val="clear" w:color="auto" w:fill="auto"/>
            <w:noWrap/>
            <w:vAlign w:val="bottom"/>
            <w:hideMark/>
          </w:tcPr>
          <w:p w14:paraId="5E2E6990"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04" w:type="dxa"/>
            <w:gridSpan w:val="2"/>
            <w:tcBorders>
              <w:top w:val="nil"/>
              <w:left w:val="nil"/>
              <w:bottom w:val="nil"/>
              <w:right w:val="nil"/>
            </w:tcBorders>
            <w:shd w:val="clear" w:color="auto" w:fill="auto"/>
            <w:noWrap/>
            <w:vAlign w:val="bottom"/>
            <w:hideMark/>
          </w:tcPr>
          <w:p w14:paraId="3594A6A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019" w:type="dxa"/>
            <w:gridSpan w:val="2"/>
            <w:tcBorders>
              <w:top w:val="nil"/>
              <w:left w:val="nil"/>
              <w:bottom w:val="nil"/>
              <w:right w:val="nil"/>
            </w:tcBorders>
            <w:shd w:val="clear" w:color="auto" w:fill="auto"/>
            <w:noWrap/>
            <w:vAlign w:val="bottom"/>
            <w:hideMark/>
          </w:tcPr>
          <w:p w14:paraId="22C96F38"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65D20F0F" w14:textId="77777777" w:rsidTr="00DE66B4">
        <w:trPr>
          <w:trHeight w:val="285"/>
        </w:trPr>
        <w:tc>
          <w:tcPr>
            <w:tcW w:w="1322" w:type="dxa"/>
            <w:tcBorders>
              <w:top w:val="nil"/>
              <w:left w:val="nil"/>
              <w:bottom w:val="nil"/>
              <w:right w:val="nil"/>
            </w:tcBorders>
            <w:shd w:val="clear" w:color="auto" w:fill="auto"/>
            <w:vAlign w:val="center"/>
            <w:hideMark/>
          </w:tcPr>
          <w:p w14:paraId="6BB10814"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456" w:type="dxa"/>
            <w:tcBorders>
              <w:top w:val="nil"/>
              <w:left w:val="nil"/>
              <w:bottom w:val="nil"/>
              <w:right w:val="nil"/>
            </w:tcBorders>
            <w:shd w:val="clear" w:color="auto" w:fill="auto"/>
            <w:noWrap/>
            <w:vAlign w:val="center"/>
            <w:hideMark/>
          </w:tcPr>
          <w:p w14:paraId="018FDE7B"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236" w:type="dxa"/>
            <w:tcBorders>
              <w:top w:val="nil"/>
              <w:left w:val="nil"/>
              <w:bottom w:val="nil"/>
              <w:right w:val="nil"/>
            </w:tcBorders>
            <w:shd w:val="clear" w:color="auto" w:fill="auto"/>
            <w:noWrap/>
            <w:vAlign w:val="bottom"/>
            <w:hideMark/>
          </w:tcPr>
          <w:p w14:paraId="0756C7DD"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22" w:type="dxa"/>
            <w:gridSpan w:val="2"/>
            <w:tcBorders>
              <w:top w:val="nil"/>
              <w:left w:val="nil"/>
              <w:bottom w:val="nil"/>
              <w:right w:val="nil"/>
            </w:tcBorders>
            <w:shd w:val="clear" w:color="auto" w:fill="auto"/>
            <w:noWrap/>
            <w:vAlign w:val="bottom"/>
            <w:hideMark/>
          </w:tcPr>
          <w:p w14:paraId="273E1F16"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24" w:type="dxa"/>
            <w:tcBorders>
              <w:top w:val="nil"/>
              <w:left w:val="nil"/>
              <w:bottom w:val="nil"/>
              <w:right w:val="nil"/>
            </w:tcBorders>
            <w:shd w:val="clear" w:color="auto" w:fill="auto"/>
            <w:hideMark/>
          </w:tcPr>
          <w:p w14:paraId="153B5E0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160" w:type="dxa"/>
            <w:gridSpan w:val="2"/>
            <w:tcBorders>
              <w:top w:val="nil"/>
              <w:left w:val="nil"/>
              <w:bottom w:val="nil"/>
              <w:right w:val="nil"/>
            </w:tcBorders>
            <w:shd w:val="clear" w:color="auto" w:fill="auto"/>
            <w:noWrap/>
            <w:vAlign w:val="bottom"/>
            <w:hideMark/>
          </w:tcPr>
          <w:p w14:paraId="219227BE"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50" w:type="dxa"/>
            <w:tcBorders>
              <w:top w:val="nil"/>
              <w:left w:val="nil"/>
              <w:bottom w:val="nil"/>
              <w:right w:val="nil"/>
            </w:tcBorders>
            <w:shd w:val="clear" w:color="auto" w:fill="auto"/>
            <w:noWrap/>
            <w:vAlign w:val="bottom"/>
            <w:hideMark/>
          </w:tcPr>
          <w:p w14:paraId="7F0B57E8"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800" w:type="dxa"/>
            <w:gridSpan w:val="5"/>
            <w:tcBorders>
              <w:top w:val="single" w:sz="4" w:space="0" w:color="auto"/>
              <w:left w:val="single" w:sz="4" w:space="0" w:color="auto"/>
              <w:bottom w:val="single" w:sz="4" w:space="0" w:color="auto"/>
              <w:right w:val="single" w:sz="4" w:space="0" w:color="auto"/>
            </w:tcBorders>
            <w:vAlign w:val="center"/>
            <w:hideMark/>
          </w:tcPr>
          <w:p w14:paraId="71386A75" w14:textId="77777777" w:rsidR="00C857E1" w:rsidRPr="00062408" w:rsidRDefault="00C857E1" w:rsidP="00C35118">
            <w:pPr>
              <w:spacing w:after="0" w:line="240" w:lineRule="auto"/>
              <w:rPr>
                <w:rFonts w:ascii="Calibri" w:eastAsia="Times New Roman" w:hAnsi="Calibri" w:cs="Calibri"/>
              </w:rPr>
            </w:pPr>
          </w:p>
        </w:tc>
        <w:tc>
          <w:tcPr>
            <w:tcW w:w="1710" w:type="dxa"/>
            <w:tcBorders>
              <w:top w:val="single" w:sz="4" w:space="0" w:color="auto"/>
              <w:left w:val="single" w:sz="4" w:space="0" w:color="auto"/>
              <w:bottom w:val="single" w:sz="4" w:space="0" w:color="auto"/>
              <w:right w:val="single" w:sz="4" w:space="0" w:color="auto"/>
            </w:tcBorders>
            <w:vAlign w:val="center"/>
            <w:hideMark/>
          </w:tcPr>
          <w:p w14:paraId="1C5906D0" w14:textId="77777777" w:rsidR="00C857E1" w:rsidRPr="00062408" w:rsidRDefault="00C857E1" w:rsidP="00C35118">
            <w:pPr>
              <w:spacing w:after="0" w:line="240" w:lineRule="auto"/>
              <w:rPr>
                <w:rFonts w:ascii="Calibri" w:eastAsia="Times New Roman" w:hAnsi="Calibri" w:cs="Calibri"/>
                <w:b/>
                <w:bCs/>
                <w:i/>
                <w:iCs/>
                <w:szCs w:val="20"/>
              </w:rPr>
            </w:pPr>
          </w:p>
        </w:tc>
        <w:tc>
          <w:tcPr>
            <w:tcW w:w="508" w:type="dxa"/>
            <w:gridSpan w:val="3"/>
            <w:tcBorders>
              <w:top w:val="nil"/>
              <w:left w:val="nil"/>
              <w:bottom w:val="nil"/>
              <w:right w:val="nil"/>
            </w:tcBorders>
            <w:shd w:val="clear" w:color="auto" w:fill="auto"/>
            <w:hideMark/>
          </w:tcPr>
          <w:p w14:paraId="1E671A3A"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36" w:type="dxa"/>
            <w:gridSpan w:val="2"/>
            <w:tcBorders>
              <w:top w:val="nil"/>
              <w:left w:val="nil"/>
              <w:bottom w:val="nil"/>
              <w:right w:val="nil"/>
            </w:tcBorders>
            <w:shd w:val="clear" w:color="auto" w:fill="auto"/>
            <w:hideMark/>
          </w:tcPr>
          <w:p w14:paraId="7465F38A"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1325" w:type="dxa"/>
            <w:gridSpan w:val="2"/>
            <w:tcBorders>
              <w:top w:val="nil"/>
              <w:left w:val="nil"/>
              <w:bottom w:val="nil"/>
              <w:right w:val="nil"/>
            </w:tcBorders>
            <w:shd w:val="clear" w:color="auto" w:fill="auto"/>
            <w:hideMark/>
          </w:tcPr>
          <w:p w14:paraId="063CF87C"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299" w:type="dxa"/>
            <w:gridSpan w:val="2"/>
            <w:tcBorders>
              <w:top w:val="nil"/>
              <w:left w:val="nil"/>
              <w:bottom w:val="nil"/>
              <w:right w:val="nil"/>
            </w:tcBorders>
            <w:shd w:val="clear" w:color="auto" w:fill="auto"/>
            <w:noWrap/>
            <w:vAlign w:val="bottom"/>
            <w:hideMark/>
          </w:tcPr>
          <w:p w14:paraId="6C15708E"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299" w:type="dxa"/>
            <w:gridSpan w:val="2"/>
            <w:tcBorders>
              <w:top w:val="nil"/>
              <w:left w:val="nil"/>
              <w:bottom w:val="nil"/>
              <w:right w:val="nil"/>
            </w:tcBorders>
            <w:shd w:val="clear" w:color="auto" w:fill="auto"/>
            <w:noWrap/>
            <w:vAlign w:val="bottom"/>
            <w:hideMark/>
          </w:tcPr>
          <w:p w14:paraId="0D8BEAAE"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04" w:type="dxa"/>
            <w:gridSpan w:val="2"/>
            <w:tcBorders>
              <w:top w:val="nil"/>
              <w:left w:val="nil"/>
              <w:bottom w:val="nil"/>
              <w:right w:val="nil"/>
            </w:tcBorders>
            <w:shd w:val="clear" w:color="auto" w:fill="auto"/>
            <w:noWrap/>
            <w:vAlign w:val="bottom"/>
            <w:hideMark/>
          </w:tcPr>
          <w:p w14:paraId="4BB6C8B0"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019" w:type="dxa"/>
            <w:gridSpan w:val="2"/>
            <w:tcBorders>
              <w:top w:val="nil"/>
              <w:left w:val="nil"/>
              <w:bottom w:val="nil"/>
              <w:right w:val="nil"/>
            </w:tcBorders>
            <w:shd w:val="clear" w:color="auto" w:fill="auto"/>
            <w:noWrap/>
            <w:vAlign w:val="bottom"/>
            <w:hideMark/>
          </w:tcPr>
          <w:p w14:paraId="3E3DD99C"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3CCAA770" w14:textId="77777777" w:rsidTr="00DE66B4">
        <w:trPr>
          <w:gridAfter w:val="1"/>
          <w:wAfter w:w="47" w:type="dxa"/>
          <w:trHeight w:val="900"/>
        </w:trPr>
        <w:tc>
          <w:tcPr>
            <w:tcW w:w="1322" w:type="dxa"/>
            <w:tcBorders>
              <w:top w:val="nil"/>
              <w:left w:val="nil"/>
              <w:bottom w:val="nil"/>
              <w:right w:val="nil"/>
            </w:tcBorders>
            <w:shd w:val="clear" w:color="auto" w:fill="auto"/>
            <w:vAlign w:val="center"/>
            <w:hideMark/>
          </w:tcPr>
          <w:p w14:paraId="4698A70A" w14:textId="77777777" w:rsidR="00C857E1" w:rsidRPr="00062408" w:rsidRDefault="00C857E1" w:rsidP="00C35118">
            <w:pPr>
              <w:spacing w:after="0" w:line="240" w:lineRule="auto"/>
              <w:jc w:val="center"/>
              <w:rPr>
                <w:rFonts w:ascii="Calibri" w:eastAsia="Times New Roman" w:hAnsi="Calibri" w:cs="Calibri"/>
                <w:b/>
                <w:bCs/>
                <w:color w:val="1D4E92"/>
                <w:sz w:val="36"/>
                <w:szCs w:val="36"/>
              </w:rPr>
            </w:pPr>
            <w:r w:rsidRPr="00062408">
              <w:rPr>
                <w:rFonts w:ascii="Calibri" w:eastAsia="Times New Roman" w:hAnsi="Calibri" w:cs="Calibri"/>
                <w:b/>
                <w:bCs/>
                <w:color w:val="1D4E92"/>
                <w:sz w:val="36"/>
                <w:szCs w:val="36"/>
              </w:rPr>
              <w:t>2</w:t>
            </w:r>
          </w:p>
        </w:tc>
        <w:tc>
          <w:tcPr>
            <w:tcW w:w="2456" w:type="dxa"/>
            <w:tcBorders>
              <w:top w:val="nil"/>
              <w:left w:val="nil"/>
              <w:bottom w:val="nil"/>
              <w:right w:val="nil"/>
            </w:tcBorders>
            <w:shd w:val="clear" w:color="auto" w:fill="auto"/>
            <w:vAlign w:val="center"/>
            <w:hideMark/>
          </w:tcPr>
          <w:p w14:paraId="694CF662"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Is there a better or more recent source you would like to use?</w:t>
            </w:r>
          </w:p>
        </w:tc>
        <w:tc>
          <w:tcPr>
            <w:tcW w:w="1511" w:type="dxa"/>
            <w:gridSpan w:val="2"/>
            <w:tcBorders>
              <w:top w:val="single" w:sz="4" w:space="0" w:color="auto"/>
              <w:left w:val="single" w:sz="4" w:space="0" w:color="auto"/>
              <w:bottom w:val="single" w:sz="4" w:space="0" w:color="auto"/>
              <w:right w:val="single" w:sz="4" w:space="0" w:color="000000"/>
            </w:tcBorders>
            <w:shd w:val="clear" w:color="000000" w:fill="FCD116"/>
            <w:vAlign w:val="center"/>
            <w:hideMark/>
          </w:tcPr>
          <w:p w14:paraId="4894FFF1" w14:textId="77777777" w:rsidR="00C857E1" w:rsidRPr="00062408" w:rsidRDefault="00C857E1" w:rsidP="00C35118">
            <w:pPr>
              <w:spacing w:after="0" w:line="240" w:lineRule="auto"/>
              <w:jc w:val="center"/>
              <w:rPr>
                <w:rFonts w:ascii="Calibri" w:eastAsia="Times New Roman" w:hAnsi="Calibri" w:cs="Calibri"/>
                <w:b/>
                <w:bCs/>
                <w:sz w:val="24"/>
                <w:szCs w:val="24"/>
              </w:rPr>
            </w:pPr>
            <w:r w:rsidRPr="00062408">
              <w:rPr>
                <w:rFonts w:ascii="Calibri" w:eastAsia="Times New Roman" w:hAnsi="Calibri" w:cs="Calibri"/>
                <w:b/>
                <w:bCs/>
                <w:sz w:val="24"/>
                <w:szCs w:val="24"/>
              </w:rPr>
              <w:t>No</w:t>
            </w:r>
          </w:p>
        </w:tc>
        <w:tc>
          <w:tcPr>
            <w:tcW w:w="1371" w:type="dxa"/>
            <w:gridSpan w:val="2"/>
            <w:tcBorders>
              <w:top w:val="nil"/>
              <w:left w:val="nil"/>
              <w:bottom w:val="nil"/>
              <w:right w:val="nil"/>
            </w:tcBorders>
            <w:shd w:val="clear" w:color="auto" w:fill="auto"/>
            <w:vAlign w:val="center"/>
            <w:hideMark/>
          </w:tcPr>
          <w:p w14:paraId="172BA170" w14:textId="77777777" w:rsidR="00C857E1" w:rsidRPr="00062408" w:rsidRDefault="00C857E1" w:rsidP="00C35118">
            <w:pPr>
              <w:spacing w:after="0" w:line="240" w:lineRule="auto"/>
              <w:jc w:val="center"/>
              <w:rPr>
                <w:rFonts w:ascii="Calibri" w:eastAsia="Times New Roman" w:hAnsi="Calibri" w:cs="Calibri"/>
                <w:b/>
                <w:bCs/>
                <w:sz w:val="24"/>
                <w:szCs w:val="24"/>
              </w:rPr>
            </w:pPr>
          </w:p>
        </w:tc>
        <w:tc>
          <w:tcPr>
            <w:tcW w:w="216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DCF3D7" w14:textId="4D2E9F6C"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Source &amp; Year</w:t>
            </w:r>
          </w:p>
        </w:tc>
        <w:tc>
          <w:tcPr>
            <w:tcW w:w="450" w:type="dxa"/>
            <w:tcBorders>
              <w:top w:val="nil"/>
              <w:left w:val="nil"/>
              <w:bottom w:val="nil"/>
              <w:right w:val="nil"/>
            </w:tcBorders>
            <w:shd w:val="clear" w:color="auto" w:fill="auto"/>
            <w:noWrap/>
            <w:vAlign w:val="bottom"/>
            <w:hideMark/>
          </w:tcPr>
          <w:p w14:paraId="5A837B1C" w14:textId="77777777" w:rsidR="00C857E1" w:rsidRPr="00062408" w:rsidRDefault="00C857E1" w:rsidP="00C35118">
            <w:pPr>
              <w:spacing w:after="0" w:line="240" w:lineRule="auto"/>
              <w:jc w:val="center"/>
              <w:rPr>
                <w:rFonts w:ascii="Calibri" w:eastAsia="Times New Roman" w:hAnsi="Calibri" w:cs="Calibri"/>
                <w:b/>
                <w:bCs/>
              </w:rPr>
            </w:pPr>
          </w:p>
        </w:tc>
        <w:tc>
          <w:tcPr>
            <w:tcW w:w="1800" w:type="dxa"/>
            <w:gridSpan w:val="5"/>
            <w:tcBorders>
              <w:top w:val="nil"/>
              <w:left w:val="single" w:sz="4" w:space="0" w:color="auto"/>
              <w:bottom w:val="single" w:sz="4" w:space="0" w:color="auto"/>
              <w:right w:val="single" w:sz="4" w:space="0" w:color="auto"/>
            </w:tcBorders>
            <w:shd w:val="clear" w:color="auto" w:fill="auto"/>
            <w:vAlign w:val="center"/>
            <w:hideMark/>
          </w:tcPr>
          <w:p w14:paraId="0116D2B1"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#N/A</w:t>
            </w:r>
          </w:p>
        </w:tc>
        <w:tc>
          <w:tcPr>
            <w:tcW w:w="1710" w:type="dxa"/>
            <w:tcBorders>
              <w:top w:val="nil"/>
              <w:left w:val="nil"/>
              <w:bottom w:val="single" w:sz="4" w:space="0" w:color="auto"/>
              <w:right w:val="single" w:sz="4" w:space="0" w:color="auto"/>
            </w:tcBorders>
            <w:shd w:val="clear" w:color="000000" w:fill="A5A5A5"/>
            <w:vAlign w:val="center"/>
            <w:hideMark/>
          </w:tcPr>
          <w:p w14:paraId="639D8AE5"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61" w:type="dxa"/>
            <w:gridSpan w:val="2"/>
            <w:tcBorders>
              <w:top w:val="nil"/>
              <w:left w:val="nil"/>
              <w:bottom w:val="nil"/>
              <w:right w:val="nil"/>
            </w:tcBorders>
            <w:shd w:val="clear" w:color="auto" w:fill="auto"/>
            <w:noWrap/>
            <w:vAlign w:val="bottom"/>
            <w:hideMark/>
          </w:tcPr>
          <w:p w14:paraId="2DE64EAE" w14:textId="77777777" w:rsidR="00C857E1" w:rsidRPr="00062408" w:rsidRDefault="00C857E1" w:rsidP="00C35118">
            <w:pPr>
              <w:spacing w:after="0" w:line="240" w:lineRule="auto"/>
              <w:jc w:val="center"/>
              <w:rPr>
                <w:rFonts w:ascii="Calibri" w:eastAsia="Times New Roman" w:hAnsi="Calibri" w:cs="Calibri"/>
              </w:rPr>
            </w:pPr>
          </w:p>
        </w:tc>
        <w:tc>
          <w:tcPr>
            <w:tcW w:w="236" w:type="dxa"/>
            <w:gridSpan w:val="2"/>
            <w:tcBorders>
              <w:top w:val="nil"/>
              <w:left w:val="nil"/>
              <w:bottom w:val="nil"/>
              <w:right w:val="nil"/>
            </w:tcBorders>
            <w:shd w:val="clear" w:color="auto" w:fill="auto"/>
            <w:noWrap/>
            <w:vAlign w:val="bottom"/>
            <w:hideMark/>
          </w:tcPr>
          <w:p w14:paraId="7765463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25" w:type="dxa"/>
            <w:gridSpan w:val="2"/>
            <w:tcBorders>
              <w:top w:val="nil"/>
              <w:left w:val="nil"/>
              <w:bottom w:val="nil"/>
              <w:right w:val="nil"/>
            </w:tcBorders>
            <w:shd w:val="clear" w:color="auto" w:fill="auto"/>
            <w:noWrap/>
            <w:vAlign w:val="bottom"/>
            <w:hideMark/>
          </w:tcPr>
          <w:p w14:paraId="0342D5F8"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9" w:type="dxa"/>
            <w:gridSpan w:val="2"/>
            <w:tcBorders>
              <w:top w:val="nil"/>
              <w:left w:val="nil"/>
              <w:bottom w:val="nil"/>
              <w:right w:val="nil"/>
            </w:tcBorders>
            <w:shd w:val="clear" w:color="auto" w:fill="auto"/>
            <w:noWrap/>
            <w:vAlign w:val="bottom"/>
            <w:hideMark/>
          </w:tcPr>
          <w:p w14:paraId="36172A7D"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9" w:type="dxa"/>
            <w:gridSpan w:val="2"/>
            <w:tcBorders>
              <w:top w:val="nil"/>
              <w:left w:val="nil"/>
              <w:bottom w:val="nil"/>
              <w:right w:val="nil"/>
            </w:tcBorders>
            <w:shd w:val="clear" w:color="auto" w:fill="auto"/>
            <w:noWrap/>
            <w:vAlign w:val="bottom"/>
            <w:hideMark/>
          </w:tcPr>
          <w:p w14:paraId="31C5DB60"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04" w:type="dxa"/>
            <w:gridSpan w:val="2"/>
            <w:tcBorders>
              <w:top w:val="nil"/>
              <w:left w:val="nil"/>
              <w:bottom w:val="nil"/>
              <w:right w:val="nil"/>
            </w:tcBorders>
            <w:shd w:val="clear" w:color="auto" w:fill="auto"/>
            <w:noWrap/>
            <w:vAlign w:val="bottom"/>
            <w:hideMark/>
          </w:tcPr>
          <w:p w14:paraId="0E7DB3D1"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019" w:type="dxa"/>
            <w:gridSpan w:val="2"/>
            <w:tcBorders>
              <w:top w:val="nil"/>
              <w:left w:val="nil"/>
              <w:bottom w:val="nil"/>
              <w:right w:val="nil"/>
            </w:tcBorders>
            <w:shd w:val="clear" w:color="auto" w:fill="auto"/>
            <w:noWrap/>
            <w:vAlign w:val="bottom"/>
            <w:hideMark/>
          </w:tcPr>
          <w:p w14:paraId="07680669"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0F57D825" w14:textId="77777777" w:rsidTr="00DE66B4">
        <w:trPr>
          <w:trHeight w:val="315"/>
        </w:trPr>
        <w:tc>
          <w:tcPr>
            <w:tcW w:w="1322" w:type="dxa"/>
            <w:tcBorders>
              <w:top w:val="nil"/>
              <w:left w:val="nil"/>
              <w:bottom w:val="nil"/>
              <w:right w:val="nil"/>
            </w:tcBorders>
            <w:shd w:val="clear" w:color="auto" w:fill="auto"/>
            <w:noWrap/>
            <w:vAlign w:val="bottom"/>
            <w:hideMark/>
          </w:tcPr>
          <w:p w14:paraId="45863D7E"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456" w:type="dxa"/>
            <w:tcBorders>
              <w:top w:val="nil"/>
              <w:left w:val="nil"/>
              <w:bottom w:val="nil"/>
              <w:right w:val="nil"/>
            </w:tcBorders>
            <w:shd w:val="clear" w:color="auto" w:fill="auto"/>
            <w:noWrap/>
            <w:vAlign w:val="bottom"/>
            <w:hideMark/>
          </w:tcPr>
          <w:p w14:paraId="49F1E164"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36" w:type="dxa"/>
            <w:tcBorders>
              <w:top w:val="nil"/>
              <w:left w:val="nil"/>
              <w:bottom w:val="nil"/>
              <w:right w:val="nil"/>
            </w:tcBorders>
            <w:shd w:val="clear" w:color="auto" w:fill="auto"/>
            <w:noWrap/>
            <w:vAlign w:val="bottom"/>
            <w:hideMark/>
          </w:tcPr>
          <w:p w14:paraId="5F609244"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22" w:type="dxa"/>
            <w:gridSpan w:val="2"/>
            <w:tcBorders>
              <w:top w:val="nil"/>
              <w:left w:val="nil"/>
              <w:bottom w:val="nil"/>
              <w:right w:val="nil"/>
            </w:tcBorders>
            <w:shd w:val="clear" w:color="auto" w:fill="auto"/>
            <w:noWrap/>
            <w:vAlign w:val="bottom"/>
            <w:hideMark/>
          </w:tcPr>
          <w:p w14:paraId="16D82BD9"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24" w:type="dxa"/>
            <w:tcBorders>
              <w:top w:val="nil"/>
              <w:left w:val="nil"/>
              <w:bottom w:val="nil"/>
              <w:right w:val="nil"/>
            </w:tcBorders>
            <w:shd w:val="clear" w:color="auto" w:fill="auto"/>
            <w:noWrap/>
            <w:vAlign w:val="bottom"/>
            <w:hideMark/>
          </w:tcPr>
          <w:p w14:paraId="7E16E1F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160" w:type="dxa"/>
            <w:gridSpan w:val="2"/>
            <w:tcBorders>
              <w:top w:val="nil"/>
              <w:left w:val="single" w:sz="4" w:space="0" w:color="auto"/>
              <w:bottom w:val="single" w:sz="4" w:space="0" w:color="auto"/>
              <w:right w:val="single" w:sz="4" w:space="0" w:color="auto"/>
            </w:tcBorders>
            <w:shd w:val="clear" w:color="auto" w:fill="auto"/>
            <w:noWrap/>
            <w:vAlign w:val="center"/>
            <w:hideMark/>
          </w:tcPr>
          <w:p w14:paraId="4EE6F102"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Population</w:t>
            </w:r>
          </w:p>
        </w:tc>
        <w:tc>
          <w:tcPr>
            <w:tcW w:w="450" w:type="dxa"/>
            <w:tcBorders>
              <w:top w:val="nil"/>
              <w:left w:val="nil"/>
              <w:bottom w:val="nil"/>
              <w:right w:val="nil"/>
            </w:tcBorders>
            <w:shd w:val="clear" w:color="auto" w:fill="auto"/>
            <w:noWrap/>
            <w:vAlign w:val="bottom"/>
            <w:hideMark/>
          </w:tcPr>
          <w:p w14:paraId="0CB8A961" w14:textId="77777777" w:rsidR="00C857E1" w:rsidRPr="00062408" w:rsidRDefault="00C857E1" w:rsidP="00C35118">
            <w:pPr>
              <w:spacing w:after="0" w:line="240" w:lineRule="auto"/>
              <w:jc w:val="center"/>
              <w:rPr>
                <w:rFonts w:ascii="Calibri" w:eastAsia="Times New Roman" w:hAnsi="Calibri" w:cs="Calibri"/>
                <w:b/>
                <w:bCs/>
              </w:rPr>
            </w:pPr>
          </w:p>
        </w:tc>
        <w:tc>
          <w:tcPr>
            <w:tcW w:w="1800" w:type="dxa"/>
            <w:gridSpan w:val="5"/>
            <w:tcBorders>
              <w:top w:val="nil"/>
              <w:left w:val="single" w:sz="4" w:space="0" w:color="auto"/>
              <w:bottom w:val="single" w:sz="4" w:space="0" w:color="auto"/>
              <w:right w:val="single" w:sz="4" w:space="0" w:color="auto"/>
            </w:tcBorders>
            <w:shd w:val="clear" w:color="auto" w:fill="auto"/>
            <w:vAlign w:val="center"/>
            <w:hideMark/>
          </w:tcPr>
          <w:p w14:paraId="2346A4F0"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#N/A</w:t>
            </w:r>
          </w:p>
        </w:tc>
        <w:tc>
          <w:tcPr>
            <w:tcW w:w="1710" w:type="dxa"/>
            <w:tcBorders>
              <w:top w:val="nil"/>
              <w:left w:val="nil"/>
              <w:bottom w:val="single" w:sz="4" w:space="0" w:color="auto"/>
              <w:right w:val="single" w:sz="4" w:space="0" w:color="auto"/>
            </w:tcBorders>
            <w:shd w:val="clear" w:color="000000" w:fill="A5A5A5"/>
            <w:vAlign w:val="center"/>
            <w:hideMark/>
          </w:tcPr>
          <w:p w14:paraId="68325597"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08" w:type="dxa"/>
            <w:gridSpan w:val="3"/>
            <w:tcBorders>
              <w:top w:val="nil"/>
              <w:left w:val="nil"/>
              <w:bottom w:val="nil"/>
              <w:right w:val="nil"/>
            </w:tcBorders>
            <w:shd w:val="clear" w:color="auto" w:fill="auto"/>
            <w:noWrap/>
            <w:vAlign w:val="bottom"/>
            <w:hideMark/>
          </w:tcPr>
          <w:p w14:paraId="6E0A69DA" w14:textId="77777777" w:rsidR="00C857E1" w:rsidRPr="00062408" w:rsidRDefault="00C857E1" w:rsidP="00C35118">
            <w:pPr>
              <w:spacing w:after="0" w:line="240" w:lineRule="auto"/>
              <w:jc w:val="center"/>
              <w:rPr>
                <w:rFonts w:ascii="Calibri" w:eastAsia="Times New Roman" w:hAnsi="Calibri" w:cs="Calibri"/>
              </w:rPr>
            </w:pPr>
          </w:p>
        </w:tc>
        <w:tc>
          <w:tcPr>
            <w:tcW w:w="236" w:type="dxa"/>
            <w:gridSpan w:val="2"/>
            <w:tcBorders>
              <w:top w:val="nil"/>
              <w:left w:val="nil"/>
              <w:bottom w:val="nil"/>
              <w:right w:val="nil"/>
            </w:tcBorders>
            <w:shd w:val="clear" w:color="auto" w:fill="auto"/>
            <w:noWrap/>
            <w:vAlign w:val="bottom"/>
            <w:hideMark/>
          </w:tcPr>
          <w:p w14:paraId="208BD4E5"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25" w:type="dxa"/>
            <w:gridSpan w:val="2"/>
            <w:tcBorders>
              <w:top w:val="nil"/>
              <w:left w:val="nil"/>
              <w:bottom w:val="nil"/>
              <w:right w:val="nil"/>
            </w:tcBorders>
            <w:shd w:val="clear" w:color="auto" w:fill="auto"/>
            <w:noWrap/>
            <w:vAlign w:val="bottom"/>
            <w:hideMark/>
          </w:tcPr>
          <w:p w14:paraId="2F73230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9" w:type="dxa"/>
            <w:gridSpan w:val="2"/>
            <w:tcBorders>
              <w:top w:val="nil"/>
              <w:left w:val="nil"/>
              <w:bottom w:val="nil"/>
              <w:right w:val="nil"/>
            </w:tcBorders>
            <w:shd w:val="clear" w:color="auto" w:fill="auto"/>
            <w:noWrap/>
            <w:vAlign w:val="bottom"/>
            <w:hideMark/>
          </w:tcPr>
          <w:p w14:paraId="6F142C45"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9" w:type="dxa"/>
            <w:gridSpan w:val="2"/>
            <w:tcBorders>
              <w:top w:val="nil"/>
              <w:left w:val="nil"/>
              <w:bottom w:val="nil"/>
              <w:right w:val="nil"/>
            </w:tcBorders>
            <w:shd w:val="clear" w:color="auto" w:fill="auto"/>
            <w:noWrap/>
            <w:vAlign w:val="bottom"/>
            <w:hideMark/>
          </w:tcPr>
          <w:p w14:paraId="73F333A5"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04" w:type="dxa"/>
            <w:gridSpan w:val="2"/>
            <w:tcBorders>
              <w:top w:val="nil"/>
              <w:left w:val="nil"/>
              <w:bottom w:val="nil"/>
              <w:right w:val="nil"/>
            </w:tcBorders>
            <w:shd w:val="clear" w:color="auto" w:fill="auto"/>
            <w:noWrap/>
            <w:vAlign w:val="bottom"/>
            <w:hideMark/>
          </w:tcPr>
          <w:p w14:paraId="54114663"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019" w:type="dxa"/>
            <w:gridSpan w:val="2"/>
            <w:tcBorders>
              <w:top w:val="nil"/>
              <w:left w:val="nil"/>
              <w:bottom w:val="nil"/>
              <w:right w:val="nil"/>
            </w:tcBorders>
            <w:shd w:val="clear" w:color="auto" w:fill="auto"/>
            <w:noWrap/>
            <w:vAlign w:val="bottom"/>
            <w:hideMark/>
          </w:tcPr>
          <w:p w14:paraId="35C63123"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3E07F4DE" w14:textId="77777777" w:rsidTr="00DE66B4">
        <w:trPr>
          <w:trHeight w:val="120"/>
        </w:trPr>
        <w:tc>
          <w:tcPr>
            <w:tcW w:w="1322" w:type="dxa"/>
            <w:tcBorders>
              <w:top w:val="nil"/>
              <w:left w:val="nil"/>
              <w:bottom w:val="nil"/>
              <w:right w:val="nil"/>
            </w:tcBorders>
            <w:shd w:val="clear" w:color="auto" w:fill="auto"/>
            <w:noWrap/>
            <w:vAlign w:val="bottom"/>
            <w:hideMark/>
          </w:tcPr>
          <w:p w14:paraId="380BC168"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456" w:type="dxa"/>
            <w:tcBorders>
              <w:top w:val="nil"/>
              <w:left w:val="nil"/>
              <w:bottom w:val="nil"/>
              <w:right w:val="nil"/>
            </w:tcBorders>
            <w:shd w:val="clear" w:color="auto" w:fill="auto"/>
            <w:noWrap/>
            <w:vAlign w:val="bottom"/>
            <w:hideMark/>
          </w:tcPr>
          <w:p w14:paraId="360794F0"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36" w:type="dxa"/>
            <w:tcBorders>
              <w:top w:val="nil"/>
              <w:left w:val="nil"/>
              <w:bottom w:val="nil"/>
              <w:right w:val="nil"/>
            </w:tcBorders>
            <w:shd w:val="clear" w:color="auto" w:fill="auto"/>
            <w:noWrap/>
            <w:vAlign w:val="bottom"/>
            <w:hideMark/>
          </w:tcPr>
          <w:p w14:paraId="5BE99314"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22" w:type="dxa"/>
            <w:gridSpan w:val="2"/>
            <w:tcBorders>
              <w:top w:val="nil"/>
              <w:left w:val="nil"/>
              <w:bottom w:val="nil"/>
              <w:right w:val="nil"/>
            </w:tcBorders>
            <w:shd w:val="clear" w:color="auto" w:fill="auto"/>
            <w:noWrap/>
            <w:vAlign w:val="bottom"/>
            <w:hideMark/>
          </w:tcPr>
          <w:p w14:paraId="2ABC4294"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24" w:type="dxa"/>
            <w:tcBorders>
              <w:top w:val="nil"/>
              <w:left w:val="nil"/>
              <w:bottom w:val="nil"/>
              <w:right w:val="nil"/>
            </w:tcBorders>
            <w:shd w:val="clear" w:color="auto" w:fill="auto"/>
            <w:noWrap/>
            <w:vAlign w:val="bottom"/>
            <w:hideMark/>
          </w:tcPr>
          <w:p w14:paraId="1352F937"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160" w:type="dxa"/>
            <w:gridSpan w:val="2"/>
            <w:tcBorders>
              <w:top w:val="nil"/>
              <w:left w:val="nil"/>
              <w:bottom w:val="nil"/>
              <w:right w:val="nil"/>
            </w:tcBorders>
            <w:shd w:val="clear" w:color="auto" w:fill="auto"/>
            <w:noWrap/>
            <w:vAlign w:val="bottom"/>
            <w:hideMark/>
          </w:tcPr>
          <w:p w14:paraId="712F7776"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50" w:type="dxa"/>
            <w:tcBorders>
              <w:top w:val="nil"/>
              <w:left w:val="nil"/>
              <w:bottom w:val="nil"/>
              <w:right w:val="nil"/>
            </w:tcBorders>
            <w:shd w:val="clear" w:color="auto" w:fill="auto"/>
            <w:vAlign w:val="bottom"/>
            <w:hideMark/>
          </w:tcPr>
          <w:p w14:paraId="4506EAD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800" w:type="dxa"/>
            <w:gridSpan w:val="5"/>
            <w:tcBorders>
              <w:top w:val="nil"/>
              <w:left w:val="nil"/>
              <w:bottom w:val="nil"/>
              <w:right w:val="nil"/>
            </w:tcBorders>
            <w:shd w:val="clear" w:color="auto" w:fill="auto"/>
            <w:noWrap/>
            <w:vAlign w:val="bottom"/>
            <w:hideMark/>
          </w:tcPr>
          <w:p w14:paraId="356B44FE"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710" w:type="dxa"/>
            <w:tcBorders>
              <w:top w:val="nil"/>
              <w:left w:val="nil"/>
              <w:bottom w:val="nil"/>
              <w:right w:val="nil"/>
            </w:tcBorders>
            <w:shd w:val="clear" w:color="auto" w:fill="auto"/>
            <w:noWrap/>
            <w:vAlign w:val="bottom"/>
            <w:hideMark/>
          </w:tcPr>
          <w:p w14:paraId="6F42A1C8"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508" w:type="dxa"/>
            <w:gridSpan w:val="3"/>
            <w:tcBorders>
              <w:top w:val="nil"/>
              <w:left w:val="nil"/>
              <w:bottom w:val="nil"/>
              <w:right w:val="nil"/>
            </w:tcBorders>
            <w:shd w:val="clear" w:color="auto" w:fill="auto"/>
            <w:vAlign w:val="bottom"/>
            <w:hideMark/>
          </w:tcPr>
          <w:p w14:paraId="6A4569DE"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36" w:type="dxa"/>
            <w:gridSpan w:val="2"/>
            <w:tcBorders>
              <w:top w:val="nil"/>
              <w:left w:val="nil"/>
              <w:bottom w:val="nil"/>
              <w:right w:val="nil"/>
            </w:tcBorders>
            <w:shd w:val="clear" w:color="auto" w:fill="auto"/>
            <w:vAlign w:val="bottom"/>
            <w:hideMark/>
          </w:tcPr>
          <w:p w14:paraId="03FB5F5D"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1325" w:type="dxa"/>
            <w:gridSpan w:val="2"/>
            <w:tcBorders>
              <w:top w:val="nil"/>
              <w:left w:val="nil"/>
              <w:bottom w:val="nil"/>
              <w:right w:val="nil"/>
            </w:tcBorders>
            <w:shd w:val="clear" w:color="auto" w:fill="auto"/>
            <w:vAlign w:val="bottom"/>
            <w:hideMark/>
          </w:tcPr>
          <w:p w14:paraId="5D8633F9"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299" w:type="dxa"/>
            <w:gridSpan w:val="2"/>
            <w:tcBorders>
              <w:top w:val="nil"/>
              <w:left w:val="nil"/>
              <w:bottom w:val="nil"/>
              <w:right w:val="nil"/>
            </w:tcBorders>
            <w:shd w:val="clear" w:color="auto" w:fill="auto"/>
            <w:vAlign w:val="bottom"/>
            <w:hideMark/>
          </w:tcPr>
          <w:p w14:paraId="0084B259"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299" w:type="dxa"/>
            <w:gridSpan w:val="2"/>
            <w:tcBorders>
              <w:top w:val="nil"/>
              <w:left w:val="nil"/>
              <w:bottom w:val="nil"/>
              <w:right w:val="nil"/>
            </w:tcBorders>
            <w:shd w:val="clear" w:color="auto" w:fill="auto"/>
            <w:vAlign w:val="bottom"/>
            <w:hideMark/>
          </w:tcPr>
          <w:p w14:paraId="7DBAC078"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404" w:type="dxa"/>
            <w:gridSpan w:val="2"/>
            <w:tcBorders>
              <w:top w:val="nil"/>
              <w:left w:val="nil"/>
              <w:bottom w:val="nil"/>
              <w:right w:val="nil"/>
            </w:tcBorders>
            <w:shd w:val="clear" w:color="auto" w:fill="auto"/>
            <w:noWrap/>
            <w:vAlign w:val="bottom"/>
            <w:hideMark/>
          </w:tcPr>
          <w:p w14:paraId="0076A805"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2019" w:type="dxa"/>
            <w:gridSpan w:val="2"/>
            <w:tcBorders>
              <w:top w:val="nil"/>
              <w:left w:val="nil"/>
              <w:bottom w:val="nil"/>
              <w:right w:val="nil"/>
            </w:tcBorders>
            <w:shd w:val="clear" w:color="auto" w:fill="auto"/>
            <w:noWrap/>
            <w:vAlign w:val="bottom"/>
            <w:hideMark/>
          </w:tcPr>
          <w:p w14:paraId="63188089"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0CF8FE6B" w14:textId="77777777" w:rsidTr="00DE66B4">
        <w:trPr>
          <w:trHeight w:val="285"/>
        </w:trPr>
        <w:tc>
          <w:tcPr>
            <w:tcW w:w="1322" w:type="dxa"/>
            <w:tcBorders>
              <w:top w:val="nil"/>
              <w:left w:val="nil"/>
              <w:bottom w:val="nil"/>
              <w:right w:val="nil"/>
            </w:tcBorders>
            <w:shd w:val="clear" w:color="auto" w:fill="auto"/>
            <w:noWrap/>
            <w:vAlign w:val="bottom"/>
            <w:hideMark/>
          </w:tcPr>
          <w:p w14:paraId="5249B99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456" w:type="dxa"/>
            <w:tcBorders>
              <w:top w:val="nil"/>
              <w:left w:val="nil"/>
              <w:bottom w:val="nil"/>
              <w:right w:val="nil"/>
            </w:tcBorders>
            <w:shd w:val="clear" w:color="auto" w:fill="auto"/>
            <w:noWrap/>
            <w:vAlign w:val="bottom"/>
            <w:hideMark/>
          </w:tcPr>
          <w:p w14:paraId="7160F678"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36" w:type="dxa"/>
            <w:tcBorders>
              <w:top w:val="nil"/>
              <w:left w:val="nil"/>
              <w:bottom w:val="nil"/>
              <w:right w:val="nil"/>
            </w:tcBorders>
            <w:shd w:val="clear" w:color="auto" w:fill="auto"/>
            <w:noWrap/>
            <w:vAlign w:val="bottom"/>
            <w:hideMark/>
          </w:tcPr>
          <w:p w14:paraId="2FDC5108"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22" w:type="dxa"/>
            <w:gridSpan w:val="2"/>
            <w:tcBorders>
              <w:top w:val="nil"/>
              <w:left w:val="nil"/>
              <w:bottom w:val="nil"/>
              <w:right w:val="nil"/>
            </w:tcBorders>
            <w:shd w:val="clear" w:color="auto" w:fill="auto"/>
            <w:noWrap/>
            <w:vAlign w:val="bottom"/>
            <w:hideMark/>
          </w:tcPr>
          <w:p w14:paraId="321D6810"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24" w:type="dxa"/>
            <w:tcBorders>
              <w:top w:val="nil"/>
              <w:left w:val="nil"/>
              <w:bottom w:val="nil"/>
              <w:right w:val="nil"/>
            </w:tcBorders>
            <w:shd w:val="clear" w:color="auto" w:fill="auto"/>
            <w:noWrap/>
            <w:vAlign w:val="bottom"/>
            <w:hideMark/>
          </w:tcPr>
          <w:p w14:paraId="2D2E0495"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16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7288A4"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Sterilization (female)</w:t>
            </w:r>
          </w:p>
        </w:tc>
        <w:tc>
          <w:tcPr>
            <w:tcW w:w="450" w:type="dxa"/>
            <w:tcBorders>
              <w:top w:val="nil"/>
              <w:left w:val="nil"/>
              <w:bottom w:val="nil"/>
              <w:right w:val="nil"/>
            </w:tcBorders>
            <w:shd w:val="clear" w:color="auto" w:fill="auto"/>
            <w:noWrap/>
            <w:vAlign w:val="bottom"/>
            <w:hideMark/>
          </w:tcPr>
          <w:p w14:paraId="19F0E47B" w14:textId="77777777" w:rsidR="00C857E1" w:rsidRPr="00062408" w:rsidRDefault="00C857E1" w:rsidP="00C35118">
            <w:pPr>
              <w:spacing w:after="0" w:line="240" w:lineRule="auto"/>
              <w:rPr>
                <w:rFonts w:ascii="Calibri" w:eastAsia="Times New Roman" w:hAnsi="Calibri" w:cs="Calibri"/>
              </w:rPr>
            </w:pPr>
          </w:p>
        </w:tc>
        <w:tc>
          <w:tcPr>
            <w:tcW w:w="1800"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7A018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1710" w:type="dxa"/>
            <w:tcBorders>
              <w:top w:val="single" w:sz="4" w:space="0" w:color="auto"/>
              <w:left w:val="nil"/>
              <w:bottom w:val="single" w:sz="4" w:space="0" w:color="auto"/>
              <w:right w:val="single" w:sz="4" w:space="0" w:color="auto"/>
            </w:tcBorders>
            <w:shd w:val="clear" w:color="000000" w:fill="A5A5A5"/>
            <w:noWrap/>
            <w:vAlign w:val="bottom"/>
            <w:hideMark/>
          </w:tcPr>
          <w:p w14:paraId="689A40E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08" w:type="dxa"/>
            <w:gridSpan w:val="3"/>
            <w:tcBorders>
              <w:top w:val="nil"/>
              <w:left w:val="nil"/>
              <w:bottom w:val="nil"/>
              <w:right w:val="nil"/>
            </w:tcBorders>
            <w:shd w:val="clear" w:color="auto" w:fill="auto"/>
            <w:noWrap/>
            <w:vAlign w:val="bottom"/>
            <w:hideMark/>
          </w:tcPr>
          <w:p w14:paraId="00B8F773" w14:textId="77777777" w:rsidR="00C857E1" w:rsidRPr="00062408" w:rsidRDefault="00C857E1" w:rsidP="00C35118">
            <w:pPr>
              <w:spacing w:after="0" w:line="240" w:lineRule="auto"/>
              <w:jc w:val="center"/>
              <w:rPr>
                <w:rFonts w:ascii="Calibri" w:eastAsia="Times New Roman" w:hAnsi="Calibri" w:cs="Calibri"/>
              </w:rPr>
            </w:pPr>
          </w:p>
        </w:tc>
        <w:tc>
          <w:tcPr>
            <w:tcW w:w="236" w:type="dxa"/>
            <w:gridSpan w:val="2"/>
            <w:tcBorders>
              <w:top w:val="nil"/>
              <w:left w:val="nil"/>
              <w:bottom w:val="nil"/>
              <w:right w:val="nil"/>
            </w:tcBorders>
            <w:shd w:val="clear" w:color="auto" w:fill="auto"/>
            <w:noWrap/>
            <w:vAlign w:val="bottom"/>
            <w:hideMark/>
          </w:tcPr>
          <w:p w14:paraId="52F9B138"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25" w:type="dxa"/>
            <w:gridSpan w:val="2"/>
            <w:tcBorders>
              <w:top w:val="nil"/>
              <w:left w:val="nil"/>
              <w:bottom w:val="nil"/>
              <w:right w:val="nil"/>
            </w:tcBorders>
            <w:shd w:val="clear" w:color="auto" w:fill="auto"/>
            <w:noWrap/>
            <w:vAlign w:val="bottom"/>
            <w:hideMark/>
          </w:tcPr>
          <w:p w14:paraId="5010A54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9" w:type="dxa"/>
            <w:gridSpan w:val="2"/>
            <w:tcBorders>
              <w:top w:val="nil"/>
              <w:left w:val="nil"/>
              <w:bottom w:val="nil"/>
              <w:right w:val="nil"/>
            </w:tcBorders>
            <w:shd w:val="clear" w:color="auto" w:fill="auto"/>
            <w:noWrap/>
            <w:vAlign w:val="bottom"/>
            <w:hideMark/>
          </w:tcPr>
          <w:p w14:paraId="29A0BA35"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9" w:type="dxa"/>
            <w:gridSpan w:val="2"/>
            <w:tcBorders>
              <w:top w:val="nil"/>
              <w:left w:val="nil"/>
              <w:bottom w:val="nil"/>
              <w:right w:val="nil"/>
            </w:tcBorders>
            <w:shd w:val="clear" w:color="auto" w:fill="auto"/>
            <w:noWrap/>
            <w:vAlign w:val="bottom"/>
            <w:hideMark/>
          </w:tcPr>
          <w:p w14:paraId="161445F1"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04" w:type="dxa"/>
            <w:gridSpan w:val="2"/>
            <w:tcBorders>
              <w:top w:val="nil"/>
              <w:left w:val="nil"/>
              <w:bottom w:val="nil"/>
              <w:right w:val="nil"/>
            </w:tcBorders>
            <w:shd w:val="clear" w:color="auto" w:fill="auto"/>
            <w:noWrap/>
            <w:vAlign w:val="bottom"/>
            <w:hideMark/>
          </w:tcPr>
          <w:p w14:paraId="22CBFB5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019" w:type="dxa"/>
            <w:gridSpan w:val="2"/>
            <w:tcBorders>
              <w:top w:val="nil"/>
              <w:left w:val="nil"/>
              <w:bottom w:val="nil"/>
              <w:right w:val="nil"/>
            </w:tcBorders>
            <w:shd w:val="clear" w:color="auto" w:fill="auto"/>
            <w:noWrap/>
            <w:vAlign w:val="bottom"/>
            <w:hideMark/>
          </w:tcPr>
          <w:p w14:paraId="06768C82"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28EE7F16" w14:textId="77777777" w:rsidTr="00DE66B4">
        <w:trPr>
          <w:trHeight w:val="330"/>
        </w:trPr>
        <w:tc>
          <w:tcPr>
            <w:tcW w:w="1322" w:type="dxa"/>
            <w:tcBorders>
              <w:top w:val="nil"/>
              <w:left w:val="nil"/>
              <w:bottom w:val="nil"/>
              <w:right w:val="nil"/>
            </w:tcBorders>
            <w:shd w:val="clear" w:color="auto" w:fill="auto"/>
            <w:vAlign w:val="bottom"/>
            <w:hideMark/>
          </w:tcPr>
          <w:p w14:paraId="47450246"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456" w:type="dxa"/>
            <w:tcBorders>
              <w:top w:val="nil"/>
              <w:left w:val="nil"/>
              <w:bottom w:val="nil"/>
              <w:right w:val="nil"/>
            </w:tcBorders>
            <w:shd w:val="clear" w:color="auto" w:fill="auto"/>
            <w:vAlign w:val="bottom"/>
            <w:hideMark/>
          </w:tcPr>
          <w:p w14:paraId="3D75022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36" w:type="dxa"/>
            <w:tcBorders>
              <w:top w:val="nil"/>
              <w:left w:val="nil"/>
              <w:bottom w:val="nil"/>
              <w:right w:val="nil"/>
            </w:tcBorders>
            <w:shd w:val="clear" w:color="auto" w:fill="auto"/>
            <w:vAlign w:val="bottom"/>
            <w:hideMark/>
          </w:tcPr>
          <w:p w14:paraId="4CDFAFDD"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22" w:type="dxa"/>
            <w:gridSpan w:val="2"/>
            <w:tcBorders>
              <w:top w:val="nil"/>
              <w:left w:val="nil"/>
              <w:bottom w:val="nil"/>
              <w:right w:val="nil"/>
            </w:tcBorders>
            <w:shd w:val="clear" w:color="auto" w:fill="auto"/>
            <w:vAlign w:val="bottom"/>
            <w:hideMark/>
          </w:tcPr>
          <w:p w14:paraId="3C6A7F23"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24" w:type="dxa"/>
            <w:tcBorders>
              <w:top w:val="nil"/>
              <w:left w:val="nil"/>
              <w:bottom w:val="nil"/>
              <w:right w:val="nil"/>
            </w:tcBorders>
            <w:shd w:val="clear" w:color="auto" w:fill="auto"/>
            <w:vAlign w:val="bottom"/>
            <w:hideMark/>
          </w:tcPr>
          <w:p w14:paraId="5C9C30FD"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160" w:type="dxa"/>
            <w:gridSpan w:val="2"/>
            <w:tcBorders>
              <w:top w:val="nil"/>
              <w:left w:val="single" w:sz="4" w:space="0" w:color="auto"/>
              <w:bottom w:val="single" w:sz="4" w:space="0" w:color="auto"/>
              <w:right w:val="single" w:sz="4" w:space="0" w:color="auto"/>
            </w:tcBorders>
            <w:shd w:val="clear" w:color="auto" w:fill="auto"/>
            <w:noWrap/>
            <w:vAlign w:val="center"/>
            <w:hideMark/>
          </w:tcPr>
          <w:p w14:paraId="6F103A7D"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Sterilization (male)</w:t>
            </w:r>
          </w:p>
        </w:tc>
        <w:tc>
          <w:tcPr>
            <w:tcW w:w="450" w:type="dxa"/>
            <w:tcBorders>
              <w:top w:val="nil"/>
              <w:left w:val="nil"/>
              <w:bottom w:val="nil"/>
              <w:right w:val="nil"/>
            </w:tcBorders>
            <w:shd w:val="clear" w:color="auto" w:fill="auto"/>
            <w:noWrap/>
            <w:vAlign w:val="bottom"/>
            <w:hideMark/>
          </w:tcPr>
          <w:p w14:paraId="5CA0D2C8" w14:textId="77777777" w:rsidR="00C857E1" w:rsidRPr="00062408" w:rsidRDefault="00C857E1" w:rsidP="00C35118">
            <w:pPr>
              <w:spacing w:after="0" w:line="240" w:lineRule="auto"/>
              <w:rPr>
                <w:rFonts w:ascii="Calibri" w:eastAsia="Times New Roman" w:hAnsi="Calibri" w:cs="Calibri"/>
              </w:rPr>
            </w:pPr>
          </w:p>
        </w:tc>
        <w:tc>
          <w:tcPr>
            <w:tcW w:w="1800" w:type="dxa"/>
            <w:gridSpan w:val="5"/>
            <w:tcBorders>
              <w:top w:val="nil"/>
              <w:left w:val="single" w:sz="4" w:space="0" w:color="auto"/>
              <w:bottom w:val="single" w:sz="4" w:space="0" w:color="auto"/>
              <w:right w:val="single" w:sz="4" w:space="0" w:color="auto"/>
            </w:tcBorders>
            <w:shd w:val="clear" w:color="auto" w:fill="auto"/>
            <w:noWrap/>
            <w:vAlign w:val="bottom"/>
            <w:hideMark/>
          </w:tcPr>
          <w:p w14:paraId="20C328C9"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1710" w:type="dxa"/>
            <w:tcBorders>
              <w:top w:val="nil"/>
              <w:left w:val="nil"/>
              <w:bottom w:val="single" w:sz="4" w:space="0" w:color="auto"/>
              <w:right w:val="single" w:sz="4" w:space="0" w:color="auto"/>
            </w:tcBorders>
            <w:shd w:val="clear" w:color="000000" w:fill="A5A5A5"/>
            <w:noWrap/>
            <w:vAlign w:val="bottom"/>
            <w:hideMark/>
          </w:tcPr>
          <w:p w14:paraId="7A007099"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08" w:type="dxa"/>
            <w:gridSpan w:val="3"/>
            <w:tcBorders>
              <w:top w:val="nil"/>
              <w:left w:val="nil"/>
              <w:bottom w:val="nil"/>
              <w:right w:val="nil"/>
            </w:tcBorders>
            <w:shd w:val="clear" w:color="auto" w:fill="auto"/>
            <w:vAlign w:val="bottom"/>
            <w:hideMark/>
          </w:tcPr>
          <w:p w14:paraId="7DEC85A7" w14:textId="77777777" w:rsidR="00C857E1" w:rsidRPr="00062408" w:rsidRDefault="00C857E1" w:rsidP="00C35118">
            <w:pPr>
              <w:spacing w:after="0" w:line="240" w:lineRule="auto"/>
              <w:jc w:val="center"/>
              <w:rPr>
                <w:rFonts w:ascii="Calibri" w:eastAsia="Times New Roman" w:hAnsi="Calibri" w:cs="Calibri"/>
              </w:rPr>
            </w:pPr>
          </w:p>
        </w:tc>
        <w:tc>
          <w:tcPr>
            <w:tcW w:w="236" w:type="dxa"/>
            <w:gridSpan w:val="2"/>
            <w:tcBorders>
              <w:top w:val="nil"/>
              <w:left w:val="nil"/>
              <w:bottom w:val="nil"/>
              <w:right w:val="nil"/>
            </w:tcBorders>
            <w:shd w:val="clear" w:color="auto" w:fill="auto"/>
            <w:vAlign w:val="bottom"/>
            <w:hideMark/>
          </w:tcPr>
          <w:p w14:paraId="75D06368"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25" w:type="dxa"/>
            <w:gridSpan w:val="2"/>
            <w:tcBorders>
              <w:top w:val="nil"/>
              <w:left w:val="nil"/>
              <w:bottom w:val="nil"/>
              <w:right w:val="nil"/>
            </w:tcBorders>
            <w:shd w:val="clear" w:color="auto" w:fill="auto"/>
            <w:vAlign w:val="bottom"/>
            <w:hideMark/>
          </w:tcPr>
          <w:p w14:paraId="568283D7"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9" w:type="dxa"/>
            <w:gridSpan w:val="2"/>
            <w:tcBorders>
              <w:top w:val="nil"/>
              <w:left w:val="nil"/>
              <w:bottom w:val="nil"/>
              <w:right w:val="nil"/>
            </w:tcBorders>
            <w:shd w:val="clear" w:color="auto" w:fill="auto"/>
            <w:vAlign w:val="bottom"/>
            <w:hideMark/>
          </w:tcPr>
          <w:p w14:paraId="6808C11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9" w:type="dxa"/>
            <w:gridSpan w:val="2"/>
            <w:tcBorders>
              <w:top w:val="nil"/>
              <w:left w:val="nil"/>
              <w:bottom w:val="nil"/>
              <w:right w:val="nil"/>
            </w:tcBorders>
            <w:shd w:val="clear" w:color="auto" w:fill="auto"/>
            <w:vAlign w:val="bottom"/>
            <w:hideMark/>
          </w:tcPr>
          <w:p w14:paraId="32E3B3F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04" w:type="dxa"/>
            <w:gridSpan w:val="2"/>
            <w:tcBorders>
              <w:top w:val="nil"/>
              <w:left w:val="nil"/>
              <w:bottom w:val="nil"/>
              <w:right w:val="nil"/>
            </w:tcBorders>
            <w:shd w:val="clear" w:color="auto" w:fill="auto"/>
            <w:vAlign w:val="bottom"/>
            <w:hideMark/>
          </w:tcPr>
          <w:p w14:paraId="647B0DAC"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019" w:type="dxa"/>
            <w:gridSpan w:val="2"/>
            <w:tcBorders>
              <w:top w:val="nil"/>
              <w:left w:val="nil"/>
              <w:bottom w:val="nil"/>
              <w:right w:val="nil"/>
            </w:tcBorders>
            <w:shd w:val="clear" w:color="auto" w:fill="auto"/>
            <w:vAlign w:val="bottom"/>
            <w:hideMark/>
          </w:tcPr>
          <w:p w14:paraId="5FC8799E"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3C68F1F1" w14:textId="77777777" w:rsidTr="00DE66B4">
        <w:trPr>
          <w:trHeight w:val="330"/>
        </w:trPr>
        <w:tc>
          <w:tcPr>
            <w:tcW w:w="1322" w:type="dxa"/>
            <w:tcBorders>
              <w:top w:val="nil"/>
              <w:left w:val="nil"/>
              <w:bottom w:val="nil"/>
              <w:right w:val="nil"/>
            </w:tcBorders>
            <w:shd w:val="clear" w:color="auto" w:fill="auto"/>
            <w:noWrap/>
            <w:vAlign w:val="bottom"/>
            <w:hideMark/>
          </w:tcPr>
          <w:p w14:paraId="608E3CEA"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456" w:type="dxa"/>
            <w:tcBorders>
              <w:top w:val="nil"/>
              <w:left w:val="nil"/>
              <w:bottom w:val="nil"/>
              <w:right w:val="nil"/>
            </w:tcBorders>
            <w:shd w:val="clear" w:color="auto" w:fill="auto"/>
            <w:noWrap/>
            <w:vAlign w:val="bottom"/>
            <w:hideMark/>
          </w:tcPr>
          <w:p w14:paraId="4BC3D99D"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36" w:type="dxa"/>
            <w:tcBorders>
              <w:top w:val="nil"/>
              <w:left w:val="nil"/>
              <w:bottom w:val="nil"/>
              <w:right w:val="nil"/>
            </w:tcBorders>
            <w:shd w:val="clear" w:color="auto" w:fill="auto"/>
            <w:noWrap/>
            <w:vAlign w:val="bottom"/>
            <w:hideMark/>
          </w:tcPr>
          <w:p w14:paraId="3380387F"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22" w:type="dxa"/>
            <w:gridSpan w:val="2"/>
            <w:tcBorders>
              <w:top w:val="nil"/>
              <w:left w:val="nil"/>
              <w:bottom w:val="nil"/>
              <w:right w:val="nil"/>
            </w:tcBorders>
            <w:shd w:val="clear" w:color="auto" w:fill="auto"/>
            <w:noWrap/>
            <w:vAlign w:val="bottom"/>
            <w:hideMark/>
          </w:tcPr>
          <w:p w14:paraId="59043F85"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24" w:type="dxa"/>
            <w:tcBorders>
              <w:top w:val="nil"/>
              <w:left w:val="nil"/>
              <w:bottom w:val="nil"/>
              <w:right w:val="nil"/>
            </w:tcBorders>
            <w:shd w:val="clear" w:color="auto" w:fill="auto"/>
            <w:noWrap/>
            <w:vAlign w:val="bottom"/>
            <w:hideMark/>
          </w:tcPr>
          <w:p w14:paraId="1305B3ED"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160" w:type="dxa"/>
            <w:gridSpan w:val="2"/>
            <w:tcBorders>
              <w:top w:val="nil"/>
              <w:left w:val="single" w:sz="4" w:space="0" w:color="auto"/>
              <w:bottom w:val="single" w:sz="4" w:space="0" w:color="auto"/>
              <w:right w:val="single" w:sz="4" w:space="0" w:color="auto"/>
            </w:tcBorders>
            <w:shd w:val="clear" w:color="auto" w:fill="auto"/>
            <w:noWrap/>
            <w:vAlign w:val="center"/>
            <w:hideMark/>
          </w:tcPr>
          <w:p w14:paraId="5CD44012"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IUD</w:t>
            </w:r>
          </w:p>
        </w:tc>
        <w:tc>
          <w:tcPr>
            <w:tcW w:w="450" w:type="dxa"/>
            <w:tcBorders>
              <w:top w:val="nil"/>
              <w:left w:val="nil"/>
              <w:bottom w:val="nil"/>
              <w:right w:val="nil"/>
            </w:tcBorders>
            <w:shd w:val="clear" w:color="auto" w:fill="auto"/>
            <w:noWrap/>
            <w:vAlign w:val="bottom"/>
            <w:hideMark/>
          </w:tcPr>
          <w:p w14:paraId="55AADC7D" w14:textId="77777777" w:rsidR="00C857E1" w:rsidRPr="00062408" w:rsidRDefault="00C857E1" w:rsidP="00C35118">
            <w:pPr>
              <w:spacing w:after="0" w:line="240" w:lineRule="auto"/>
              <w:rPr>
                <w:rFonts w:ascii="Calibri" w:eastAsia="Times New Roman" w:hAnsi="Calibri" w:cs="Calibri"/>
              </w:rPr>
            </w:pPr>
          </w:p>
        </w:tc>
        <w:tc>
          <w:tcPr>
            <w:tcW w:w="1800" w:type="dxa"/>
            <w:gridSpan w:val="5"/>
            <w:tcBorders>
              <w:top w:val="nil"/>
              <w:left w:val="single" w:sz="4" w:space="0" w:color="auto"/>
              <w:bottom w:val="single" w:sz="4" w:space="0" w:color="auto"/>
              <w:right w:val="single" w:sz="4" w:space="0" w:color="auto"/>
            </w:tcBorders>
            <w:shd w:val="clear" w:color="auto" w:fill="auto"/>
            <w:noWrap/>
            <w:vAlign w:val="bottom"/>
            <w:hideMark/>
          </w:tcPr>
          <w:p w14:paraId="16D97B1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1710" w:type="dxa"/>
            <w:tcBorders>
              <w:top w:val="nil"/>
              <w:left w:val="nil"/>
              <w:bottom w:val="single" w:sz="4" w:space="0" w:color="auto"/>
              <w:right w:val="single" w:sz="4" w:space="0" w:color="auto"/>
            </w:tcBorders>
            <w:shd w:val="clear" w:color="000000" w:fill="A5A5A5"/>
            <w:noWrap/>
            <w:vAlign w:val="bottom"/>
            <w:hideMark/>
          </w:tcPr>
          <w:p w14:paraId="30549087"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08" w:type="dxa"/>
            <w:gridSpan w:val="3"/>
            <w:tcBorders>
              <w:top w:val="nil"/>
              <w:left w:val="nil"/>
              <w:bottom w:val="nil"/>
              <w:right w:val="nil"/>
            </w:tcBorders>
            <w:shd w:val="clear" w:color="auto" w:fill="auto"/>
            <w:noWrap/>
            <w:vAlign w:val="bottom"/>
            <w:hideMark/>
          </w:tcPr>
          <w:p w14:paraId="37395D17" w14:textId="77777777" w:rsidR="00C857E1" w:rsidRPr="00062408" w:rsidRDefault="00C857E1" w:rsidP="00C35118">
            <w:pPr>
              <w:spacing w:after="0" w:line="240" w:lineRule="auto"/>
              <w:jc w:val="center"/>
              <w:rPr>
                <w:rFonts w:ascii="Calibri" w:eastAsia="Times New Roman" w:hAnsi="Calibri" w:cs="Calibri"/>
              </w:rPr>
            </w:pPr>
          </w:p>
        </w:tc>
        <w:tc>
          <w:tcPr>
            <w:tcW w:w="236" w:type="dxa"/>
            <w:gridSpan w:val="2"/>
            <w:tcBorders>
              <w:top w:val="nil"/>
              <w:left w:val="nil"/>
              <w:bottom w:val="nil"/>
              <w:right w:val="nil"/>
            </w:tcBorders>
            <w:shd w:val="clear" w:color="auto" w:fill="auto"/>
            <w:noWrap/>
            <w:vAlign w:val="bottom"/>
            <w:hideMark/>
          </w:tcPr>
          <w:p w14:paraId="2EB5113A"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25" w:type="dxa"/>
            <w:gridSpan w:val="2"/>
            <w:tcBorders>
              <w:top w:val="nil"/>
              <w:left w:val="nil"/>
              <w:bottom w:val="nil"/>
              <w:right w:val="nil"/>
            </w:tcBorders>
            <w:shd w:val="clear" w:color="auto" w:fill="auto"/>
            <w:noWrap/>
            <w:vAlign w:val="bottom"/>
            <w:hideMark/>
          </w:tcPr>
          <w:p w14:paraId="736297B0"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9" w:type="dxa"/>
            <w:gridSpan w:val="2"/>
            <w:tcBorders>
              <w:top w:val="nil"/>
              <w:left w:val="nil"/>
              <w:bottom w:val="nil"/>
              <w:right w:val="nil"/>
            </w:tcBorders>
            <w:shd w:val="clear" w:color="auto" w:fill="auto"/>
            <w:noWrap/>
            <w:vAlign w:val="bottom"/>
            <w:hideMark/>
          </w:tcPr>
          <w:p w14:paraId="28622EEE"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9" w:type="dxa"/>
            <w:gridSpan w:val="2"/>
            <w:tcBorders>
              <w:top w:val="nil"/>
              <w:left w:val="nil"/>
              <w:bottom w:val="nil"/>
              <w:right w:val="nil"/>
            </w:tcBorders>
            <w:shd w:val="clear" w:color="auto" w:fill="auto"/>
            <w:noWrap/>
            <w:vAlign w:val="bottom"/>
            <w:hideMark/>
          </w:tcPr>
          <w:p w14:paraId="59AF1AD4"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04" w:type="dxa"/>
            <w:gridSpan w:val="2"/>
            <w:tcBorders>
              <w:top w:val="nil"/>
              <w:left w:val="nil"/>
              <w:bottom w:val="nil"/>
              <w:right w:val="nil"/>
            </w:tcBorders>
            <w:shd w:val="clear" w:color="auto" w:fill="auto"/>
            <w:noWrap/>
            <w:vAlign w:val="bottom"/>
            <w:hideMark/>
          </w:tcPr>
          <w:p w14:paraId="2DA523F6"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019" w:type="dxa"/>
            <w:gridSpan w:val="2"/>
            <w:tcBorders>
              <w:top w:val="nil"/>
              <w:left w:val="nil"/>
              <w:bottom w:val="nil"/>
              <w:right w:val="nil"/>
            </w:tcBorders>
            <w:shd w:val="clear" w:color="auto" w:fill="auto"/>
            <w:noWrap/>
            <w:vAlign w:val="bottom"/>
            <w:hideMark/>
          </w:tcPr>
          <w:p w14:paraId="33617241"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613D8E2D" w14:textId="77777777" w:rsidTr="00DE66B4">
        <w:trPr>
          <w:trHeight w:val="330"/>
        </w:trPr>
        <w:tc>
          <w:tcPr>
            <w:tcW w:w="1322" w:type="dxa"/>
            <w:tcBorders>
              <w:top w:val="nil"/>
              <w:left w:val="nil"/>
              <w:bottom w:val="nil"/>
              <w:right w:val="nil"/>
            </w:tcBorders>
            <w:shd w:val="clear" w:color="auto" w:fill="auto"/>
            <w:noWrap/>
            <w:vAlign w:val="bottom"/>
            <w:hideMark/>
          </w:tcPr>
          <w:p w14:paraId="21168B96"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456" w:type="dxa"/>
            <w:tcBorders>
              <w:top w:val="nil"/>
              <w:left w:val="nil"/>
              <w:bottom w:val="nil"/>
              <w:right w:val="nil"/>
            </w:tcBorders>
            <w:shd w:val="clear" w:color="auto" w:fill="auto"/>
            <w:noWrap/>
            <w:vAlign w:val="bottom"/>
            <w:hideMark/>
          </w:tcPr>
          <w:p w14:paraId="78F5B595"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36" w:type="dxa"/>
            <w:tcBorders>
              <w:top w:val="nil"/>
              <w:left w:val="nil"/>
              <w:bottom w:val="nil"/>
              <w:right w:val="nil"/>
            </w:tcBorders>
            <w:shd w:val="clear" w:color="auto" w:fill="auto"/>
            <w:noWrap/>
            <w:vAlign w:val="bottom"/>
            <w:hideMark/>
          </w:tcPr>
          <w:p w14:paraId="054408E6"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22" w:type="dxa"/>
            <w:gridSpan w:val="2"/>
            <w:tcBorders>
              <w:top w:val="nil"/>
              <w:left w:val="nil"/>
              <w:bottom w:val="nil"/>
              <w:right w:val="nil"/>
            </w:tcBorders>
            <w:shd w:val="clear" w:color="auto" w:fill="auto"/>
            <w:noWrap/>
            <w:vAlign w:val="bottom"/>
            <w:hideMark/>
          </w:tcPr>
          <w:p w14:paraId="1E160519"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24" w:type="dxa"/>
            <w:tcBorders>
              <w:top w:val="nil"/>
              <w:left w:val="nil"/>
              <w:bottom w:val="nil"/>
              <w:right w:val="nil"/>
            </w:tcBorders>
            <w:shd w:val="clear" w:color="auto" w:fill="auto"/>
            <w:noWrap/>
            <w:vAlign w:val="bottom"/>
            <w:hideMark/>
          </w:tcPr>
          <w:p w14:paraId="4DCE43A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160" w:type="dxa"/>
            <w:gridSpan w:val="2"/>
            <w:tcBorders>
              <w:top w:val="nil"/>
              <w:left w:val="single" w:sz="4" w:space="0" w:color="auto"/>
              <w:bottom w:val="single" w:sz="4" w:space="0" w:color="auto"/>
              <w:right w:val="single" w:sz="4" w:space="0" w:color="auto"/>
            </w:tcBorders>
            <w:shd w:val="clear" w:color="auto" w:fill="auto"/>
            <w:noWrap/>
            <w:vAlign w:val="center"/>
            <w:hideMark/>
          </w:tcPr>
          <w:p w14:paraId="7D05767D"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Implant</w:t>
            </w:r>
          </w:p>
        </w:tc>
        <w:tc>
          <w:tcPr>
            <w:tcW w:w="450" w:type="dxa"/>
            <w:tcBorders>
              <w:top w:val="nil"/>
              <w:left w:val="nil"/>
              <w:bottom w:val="nil"/>
              <w:right w:val="nil"/>
            </w:tcBorders>
            <w:shd w:val="clear" w:color="auto" w:fill="auto"/>
            <w:noWrap/>
            <w:vAlign w:val="bottom"/>
            <w:hideMark/>
          </w:tcPr>
          <w:p w14:paraId="559F950A" w14:textId="77777777" w:rsidR="00C857E1" w:rsidRPr="00062408" w:rsidRDefault="00C857E1" w:rsidP="00C35118">
            <w:pPr>
              <w:spacing w:after="0" w:line="240" w:lineRule="auto"/>
              <w:rPr>
                <w:rFonts w:ascii="Calibri" w:eastAsia="Times New Roman" w:hAnsi="Calibri" w:cs="Calibri"/>
              </w:rPr>
            </w:pPr>
          </w:p>
        </w:tc>
        <w:tc>
          <w:tcPr>
            <w:tcW w:w="1800" w:type="dxa"/>
            <w:gridSpan w:val="5"/>
            <w:tcBorders>
              <w:top w:val="nil"/>
              <w:left w:val="single" w:sz="4" w:space="0" w:color="auto"/>
              <w:bottom w:val="single" w:sz="4" w:space="0" w:color="auto"/>
              <w:right w:val="single" w:sz="4" w:space="0" w:color="auto"/>
            </w:tcBorders>
            <w:shd w:val="clear" w:color="auto" w:fill="auto"/>
            <w:noWrap/>
            <w:vAlign w:val="bottom"/>
            <w:hideMark/>
          </w:tcPr>
          <w:p w14:paraId="662595B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1710" w:type="dxa"/>
            <w:tcBorders>
              <w:top w:val="nil"/>
              <w:left w:val="nil"/>
              <w:bottom w:val="single" w:sz="4" w:space="0" w:color="auto"/>
              <w:right w:val="single" w:sz="4" w:space="0" w:color="auto"/>
            </w:tcBorders>
            <w:shd w:val="clear" w:color="000000" w:fill="A5A5A5"/>
            <w:noWrap/>
            <w:vAlign w:val="bottom"/>
            <w:hideMark/>
          </w:tcPr>
          <w:p w14:paraId="4AEE968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08" w:type="dxa"/>
            <w:gridSpan w:val="3"/>
            <w:tcBorders>
              <w:top w:val="nil"/>
              <w:left w:val="nil"/>
              <w:bottom w:val="nil"/>
              <w:right w:val="nil"/>
            </w:tcBorders>
            <w:shd w:val="clear" w:color="auto" w:fill="auto"/>
            <w:noWrap/>
            <w:vAlign w:val="bottom"/>
            <w:hideMark/>
          </w:tcPr>
          <w:p w14:paraId="3E129B14" w14:textId="77777777" w:rsidR="00C857E1" w:rsidRPr="00062408" w:rsidRDefault="00C857E1" w:rsidP="00C35118">
            <w:pPr>
              <w:spacing w:after="0" w:line="240" w:lineRule="auto"/>
              <w:jc w:val="center"/>
              <w:rPr>
                <w:rFonts w:ascii="Calibri" w:eastAsia="Times New Roman" w:hAnsi="Calibri" w:cs="Calibri"/>
              </w:rPr>
            </w:pPr>
          </w:p>
        </w:tc>
        <w:tc>
          <w:tcPr>
            <w:tcW w:w="236" w:type="dxa"/>
            <w:gridSpan w:val="2"/>
            <w:tcBorders>
              <w:top w:val="nil"/>
              <w:left w:val="nil"/>
              <w:bottom w:val="nil"/>
              <w:right w:val="nil"/>
            </w:tcBorders>
            <w:shd w:val="clear" w:color="auto" w:fill="auto"/>
            <w:noWrap/>
            <w:vAlign w:val="bottom"/>
            <w:hideMark/>
          </w:tcPr>
          <w:p w14:paraId="6AD431C5"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25" w:type="dxa"/>
            <w:gridSpan w:val="2"/>
            <w:tcBorders>
              <w:top w:val="nil"/>
              <w:left w:val="nil"/>
              <w:bottom w:val="nil"/>
              <w:right w:val="nil"/>
            </w:tcBorders>
            <w:shd w:val="clear" w:color="auto" w:fill="auto"/>
            <w:noWrap/>
            <w:vAlign w:val="bottom"/>
            <w:hideMark/>
          </w:tcPr>
          <w:p w14:paraId="698634CC"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9" w:type="dxa"/>
            <w:gridSpan w:val="2"/>
            <w:tcBorders>
              <w:top w:val="nil"/>
              <w:left w:val="nil"/>
              <w:bottom w:val="nil"/>
              <w:right w:val="nil"/>
            </w:tcBorders>
            <w:shd w:val="clear" w:color="auto" w:fill="auto"/>
            <w:noWrap/>
            <w:vAlign w:val="bottom"/>
            <w:hideMark/>
          </w:tcPr>
          <w:p w14:paraId="5CA4550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9" w:type="dxa"/>
            <w:gridSpan w:val="2"/>
            <w:tcBorders>
              <w:top w:val="nil"/>
              <w:left w:val="nil"/>
              <w:bottom w:val="nil"/>
              <w:right w:val="nil"/>
            </w:tcBorders>
            <w:shd w:val="clear" w:color="auto" w:fill="auto"/>
            <w:noWrap/>
            <w:vAlign w:val="bottom"/>
            <w:hideMark/>
          </w:tcPr>
          <w:p w14:paraId="275F6628"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04" w:type="dxa"/>
            <w:gridSpan w:val="2"/>
            <w:tcBorders>
              <w:top w:val="nil"/>
              <w:left w:val="nil"/>
              <w:bottom w:val="nil"/>
              <w:right w:val="nil"/>
            </w:tcBorders>
            <w:shd w:val="clear" w:color="auto" w:fill="auto"/>
            <w:noWrap/>
            <w:vAlign w:val="bottom"/>
            <w:hideMark/>
          </w:tcPr>
          <w:p w14:paraId="11DEDA3C"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019" w:type="dxa"/>
            <w:gridSpan w:val="2"/>
            <w:tcBorders>
              <w:top w:val="nil"/>
              <w:left w:val="nil"/>
              <w:bottom w:val="nil"/>
              <w:right w:val="nil"/>
            </w:tcBorders>
            <w:shd w:val="clear" w:color="auto" w:fill="auto"/>
            <w:noWrap/>
            <w:vAlign w:val="bottom"/>
            <w:hideMark/>
          </w:tcPr>
          <w:p w14:paraId="2D66F123"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331E7CDA" w14:textId="77777777" w:rsidTr="00DE66B4">
        <w:trPr>
          <w:trHeight w:val="330"/>
        </w:trPr>
        <w:tc>
          <w:tcPr>
            <w:tcW w:w="1322" w:type="dxa"/>
            <w:tcBorders>
              <w:top w:val="nil"/>
              <w:left w:val="nil"/>
              <w:bottom w:val="nil"/>
              <w:right w:val="nil"/>
            </w:tcBorders>
            <w:shd w:val="clear" w:color="auto" w:fill="auto"/>
            <w:noWrap/>
            <w:vAlign w:val="bottom"/>
            <w:hideMark/>
          </w:tcPr>
          <w:p w14:paraId="1184329C"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456" w:type="dxa"/>
            <w:tcBorders>
              <w:top w:val="nil"/>
              <w:left w:val="nil"/>
              <w:bottom w:val="nil"/>
              <w:right w:val="nil"/>
            </w:tcBorders>
            <w:shd w:val="clear" w:color="auto" w:fill="auto"/>
            <w:noWrap/>
            <w:vAlign w:val="bottom"/>
            <w:hideMark/>
          </w:tcPr>
          <w:p w14:paraId="1796517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36" w:type="dxa"/>
            <w:tcBorders>
              <w:top w:val="nil"/>
              <w:left w:val="nil"/>
              <w:bottom w:val="nil"/>
              <w:right w:val="nil"/>
            </w:tcBorders>
            <w:shd w:val="clear" w:color="auto" w:fill="auto"/>
            <w:noWrap/>
            <w:vAlign w:val="bottom"/>
            <w:hideMark/>
          </w:tcPr>
          <w:p w14:paraId="7CC0A81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22" w:type="dxa"/>
            <w:gridSpan w:val="2"/>
            <w:tcBorders>
              <w:top w:val="nil"/>
              <w:left w:val="nil"/>
              <w:bottom w:val="nil"/>
              <w:right w:val="nil"/>
            </w:tcBorders>
            <w:shd w:val="clear" w:color="auto" w:fill="auto"/>
            <w:noWrap/>
            <w:vAlign w:val="bottom"/>
            <w:hideMark/>
          </w:tcPr>
          <w:p w14:paraId="05FE1E81"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24" w:type="dxa"/>
            <w:tcBorders>
              <w:top w:val="nil"/>
              <w:left w:val="nil"/>
              <w:bottom w:val="nil"/>
              <w:right w:val="nil"/>
            </w:tcBorders>
            <w:shd w:val="clear" w:color="auto" w:fill="auto"/>
            <w:noWrap/>
            <w:vAlign w:val="bottom"/>
            <w:hideMark/>
          </w:tcPr>
          <w:p w14:paraId="00E4F6BC"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160" w:type="dxa"/>
            <w:gridSpan w:val="2"/>
            <w:tcBorders>
              <w:top w:val="nil"/>
              <w:left w:val="single" w:sz="4" w:space="0" w:color="auto"/>
              <w:bottom w:val="single" w:sz="4" w:space="0" w:color="auto"/>
              <w:right w:val="single" w:sz="4" w:space="0" w:color="auto"/>
            </w:tcBorders>
            <w:shd w:val="clear" w:color="auto" w:fill="auto"/>
            <w:noWrap/>
            <w:vAlign w:val="center"/>
            <w:hideMark/>
          </w:tcPr>
          <w:p w14:paraId="6ADA42CA"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Injectable</w:t>
            </w:r>
          </w:p>
        </w:tc>
        <w:tc>
          <w:tcPr>
            <w:tcW w:w="450" w:type="dxa"/>
            <w:tcBorders>
              <w:top w:val="nil"/>
              <w:left w:val="nil"/>
              <w:bottom w:val="nil"/>
              <w:right w:val="nil"/>
            </w:tcBorders>
            <w:shd w:val="clear" w:color="auto" w:fill="auto"/>
            <w:noWrap/>
            <w:vAlign w:val="bottom"/>
            <w:hideMark/>
          </w:tcPr>
          <w:p w14:paraId="52413DF0" w14:textId="77777777" w:rsidR="00C857E1" w:rsidRPr="00062408" w:rsidRDefault="00C857E1" w:rsidP="00C35118">
            <w:pPr>
              <w:spacing w:after="0" w:line="240" w:lineRule="auto"/>
              <w:rPr>
                <w:rFonts w:ascii="Calibri" w:eastAsia="Times New Roman" w:hAnsi="Calibri" w:cs="Calibri"/>
              </w:rPr>
            </w:pPr>
          </w:p>
        </w:tc>
        <w:tc>
          <w:tcPr>
            <w:tcW w:w="1800" w:type="dxa"/>
            <w:gridSpan w:val="5"/>
            <w:tcBorders>
              <w:top w:val="nil"/>
              <w:left w:val="single" w:sz="4" w:space="0" w:color="auto"/>
              <w:bottom w:val="single" w:sz="4" w:space="0" w:color="auto"/>
              <w:right w:val="single" w:sz="4" w:space="0" w:color="auto"/>
            </w:tcBorders>
            <w:shd w:val="clear" w:color="auto" w:fill="auto"/>
            <w:noWrap/>
            <w:vAlign w:val="bottom"/>
            <w:hideMark/>
          </w:tcPr>
          <w:p w14:paraId="2BF1FDA0"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1710" w:type="dxa"/>
            <w:tcBorders>
              <w:top w:val="nil"/>
              <w:left w:val="nil"/>
              <w:bottom w:val="single" w:sz="4" w:space="0" w:color="auto"/>
              <w:right w:val="single" w:sz="4" w:space="0" w:color="auto"/>
            </w:tcBorders>
            <w:shd w:val="clear" w:color="000000" w:fill="A5A5A5"/>
            <w:noWrap/>
            <w:vAlign w:val="bottom"/>
            <w:hideMark/>
          </w:tcPr>
          <w:p w14:paraId="7D9BAA01"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08" w:type="dxa"/>
            <w:gridSpan w:val="3"/>
            <w:tcBorders>
              <w:top w:val="nil"/>
              <w:left w:val="nil"/>
              <w:bottom w:val="nil"/>
              <w:right w:val="nil"/>
            </w:tcBorders>
            <w:shd w:val="clear" w:color="auto" w:fill="auto"/>
            <w:noWrap/>
            <w:vAlign w:val="bottom"/>
            <w:hideMark/>
          </w:tcPr>
          <w:p w14:paraId="57D5E21F" w14:textId="77777777" w:rsidR="00C857E1" w:rsidRPr="00062408" w:rsidRDefault="00C857E1" w:rsidP="00C35118">
            <w:pPr>
              <w:spacing w:after="0" w:line="240" w:lineRule="auto"/>
              <w:jc w:val="center"/>
              <w:rPr>
                <w:rFonts w:ascii="Calibri" w:eastAsia="Times New Roman" w:hAnsi="Calibri" w:cs="Calibri"/>
              </w:rPr>
            </w:pPr>
          </w:p>
        </w:tc>
        <w:tc>
          <w:tcPr>
            <w:tcW w:w="236" w:type="dxa"/>
            <w:gridSpan w:val="2"/>
            <w:tcBorders>
              <w:top w:val="nil"/>
              <w:left w:val="nil"/>
              <w:bottom w:val="nil"/>
              <w:right w:val="nil"/>
            </w:tcBorders>
            <w:shd w:val="clear" w:color="auto" w:fill="auto"/>
            <w:noWrap/>
            <w:vAlign w:val="bottom"/>
            <w:hideMark/>
          </w:tcPr>
          <w:p w14:paraId="43509F8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25" w:type="dxa"/>
            <w:gridSpan w:val="2"/>
            <w:tcBorders>
              <w:top w:val="nil"/>
              <w:left w:val="nil"/>
              <w:bottom w:val="nil"/>
              <w:right w:val="nil"/>
            </w:tcBorders>
            <w:shd w:val="clear" w:color="auto" w:fill="auto"/>
            <w:noWrap/>
            <w:vAlign w:val="bottom"/>
            <w:hideMark/>
          </w:tcPr>
          <w:p w14:paraId="07058100"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9" w:type="dxa"/>
            <w:gridSpan w:val="2"/>
            <w:tcBorders>
              <w:top w:val="nil"/>
              <w:left w:val="nil"/>
              <w:bottom w:val="nil"/>
              <w:right w:val="nil"/>
            </w:tcBorders>
            <w:shd w:val="clear" w:color="auto" w:fill="auto"/>
            <w:noWrap/>
            <w:vAlign w:val="bottom"/>
            <w:hideMark/>
          </w:tcPr>
          <w:p w14:paraId="793286E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9" w:type="dxa"/>
            <w:gridSpan w:val="2"/>
            <w:tcBorders>
              <w:top w:val="nil"/>
              <w:left w:val="nil"/>
              <w:bottom w:val="nil"/>
              <w:right w:val="nil"/>
            </w:tcBorders>
            <w:shd w:val="clear" w:color="auto" w:fill="auto"/>
            <w:noWrap/>
            <w:vAlign w:val="bottom"/>
            <w:hideMark/>
          </w:tcPr>
          <w:p w14:paraId="226D7A8C"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04" w:type="dxa"/>
            <w:gridSpan w:val="2"/>
            <w:tcBorders>
              <w:top w:val="nil"/>
              <w:left w:val="nil"/>
              <w:bottom w:val="nil"/>
              <w:right w:val="nil"/>
            </w:tcBorders>
            <w:shd w:val="clear" w:color="auto" w:fill="auto"/>
            <w:noWrap/>
            <w:vAlign w:val="bottom"/>
            <w:hideMark/>
          </w:tcPr>
          <w:p w14:paraId="5D031CCE"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019" w:type="dxa"/>
            <w:gridSpan w:val="2"/>
            <w:tcBorders>
              <w:top w:val="nil"/>
              <w:left w:val="nil"/>
              <w:bottom w:val="nil"/>
              <w:right w:val="nil"/>
            </w:tcBorders>
            <w:shd w:val="clear" w:color="auto" w:fill="auto"/>
            <w:noWrap/>
            <w:vAlign w:val="bottom"/>
            <w:hideMark/>
          </w:tcPr>
          <w:p w14:paraId="5B7503C5"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429340B4" w14:textId="77777777" w:rsidTr="00DE66B4">
        <w:trPr>
          <w:trHeight w:val="330"/>
        </w:trPr>
        <w:tc>
          <w:tcPr>
            <w:tcW w:w="1322" w:type="dxa"/>
            <w:tcBorders>
              <w:top w:val="nil"/>
              <w:left w:val="nil"/>
              <w:bottom w:val="nil"/>
              <w:right w:val="nil"/>
            </w:tcBorders>
            <w:shd w:val="clear" w:color="auto" w:fill="auto"/>
            <w:noWrap/>
            <w:vAlign w:val="bottom"/>
            <w:hideMark/>
          </w:tcPr>
          <w:p w14:paraId="33A87A55"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456" w:type="dxa"/>
            <w:tcBorders>
              <w:top w:val="nil"/>
              <w:left w:val="nil"/>
              <w:bottom w:val="nil"/>
              <w:right w:val="nil"/>
            </w:tcBorders>
            <w:shd w:val="clear" w:color="auto" w:fill="auto"/>
            <w:noWrap/>
            <w:vAlign w:val="bottom"/>
            <w:hideMark/>
          </w:tcPr>
          <w:p w14:paraId="6169DF20"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36" w:type="dxa"/>
            <w:tcBorders>
              <w:top w:val="nil"/>
              <w:left w:val="nil"/>
              <w:bottom w:val="nil"/>
              <w:right w:val="nil"/>
            </w:tcBorders>
            <w:shd w:val="clear" w:color="auto" w:fill="auto"/>
            <w:noWrap/>
            <w:vAlign w:val="bottom"/>
            <w:hideMark/>
          </w:tcPr>
          <w:p w14:paraId="35A1BD1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22" w:type="dxa"/>
            <w:gridSpan w:val="2"/>
            <w:tcBorders>
              <w:top w:val="nil"/>
              <w:left w:val="nil"/>
              <w:bottom w:val="nil"/>
              <w:right w:val="nil"/>
            </w:tcBorders>
            <w:shd w:val="clear" w:color="auto" w:fill="auto"/>
            <w:noWrap/>
            <w:vAlign w:val="bottom"/>
            <w:hideMark/>
          </w:tcPr>
          <w:p w14:paraId="18DF2B57"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24" w:type="dxa"/>
            <w:tcBorders>
              <w:top w:val="nil"/>
              <w:left w:val="nil"/>
              <w:bottom w:val="nil"/>
              <w:right w:val="nil"/>
            </w:tcBorders>
            <w:shd w:val="clear" w:color="auto" w:fill="auto"/>
            <w:noWrap/>
            <w:vAlign w:val="bottom"/>
            <w:hideMark/>
          </w:tcPr>
          <w:p w14:paraId="448E6D3D"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160" w:type="dxa"/>
            <w:gridSpan w:val="2"/>
            <w:tcBorders>
              <w:top w:val="nil"/>
              <w:left w:val="single" w:sz="4" w:space="0" w:color="auto"/>
              <w:bottom w:val="single" w:sz="4" w:space="0" w:color="auto"/>
              <w:right w:val="single" w:sz="4" w:space="0" w:color="auto"/>
            </w:tcBorders>
            <w:shd w:val="clear" w:color="auto" w:fill="auto"/>
            <w:noWrap/>
            <w:vAlign w:val="center"/>
            <w:hideMark/>
          </w:tcPr>
          <w:p w14:paraId="2701A5B0"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OC Pills</w:t>
            </w:r>
          </w:p>
        </w:tc>
        <w:tc>
          <w:tcPr>
            <w:tcW w:w="450" w:type="dxa"/>
            <w:tcBorders>
              <w:top w:val="nil"/>
              <w:left w:val="nil"/>
              <w:bottom w:val="nil"/>
              <w:right w:val="nil"/>
            </w:tcBorders>
            <w:shd w:val="clear" w:color="auto" w:fill="auto"/>
            <w:noWrap/>
            <w:vAlign w:val="bottom"/>
            <w:hideMark/>
          </w:tcPr>
          <w:p w14:paraId="053E1354" w14:textId="77777777" w:rsidR="00C857E1" w:rsidRPr="00062408" w:rsidRDefault="00C857E1" w:rsidP="00C35118">
            <w:pPr>
              <w:spacing w:after="0" w:line="240" w:lineRule="auto"/>
              <w:rPr>
                <w:rFonts w:ascii="Calibri" w:eastAsia="Times New Roman" w:hAnsi="Calibri" w:cs="Calibri"/>
              </w:rPr>
            </w:pPr>
          </w:p>
        </w:tc>
        <w:tc>
          <w:tcPr>
            <w:tcW w:w="1800" w:type="dxa"/>
            <w:gridSpan w:val="5"/>
            <w:tcBorders>
              <w:top w:val="nil"/>
              <w:left w:val="single" w:sz="4" w:space="0" w:color="auto"/>
              <w:bottom w:val="single" w:sz="4" w:space="0" w:color="auto"/>
              <w:right w:val="single" w:sz="4" w:space="0" w:color="auto"/>
            </w:tcBorders>
            <w:shd w:val="clear" w:color="auto" w:fill="auto"/>
            <w:noWrap/>
            <w:vAlign w:val="bottom"/>
            <w:hideMark/>
          </w:tcPr>
          <w:p w14:paraId="39782E72"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1710" w:type="dxa"/>
            <w:tcBorders>
              <w:top w:val="nil"/>
              <w:left w:val="nil"/>
              <w:bottom w:val="single" w:sz="4" w:space="0" w:color="auto"/>
              <w:right w:val="single" w:sz="4" w:space="0" w:color="auto"/>
            </w:tcBorders>
            <w:shd w:val="clear" w:color="000000" w:fill="A5A5A5"/>
            <w:noWrap/>
            <w:vAlign w:val="bottom"/>
            <w:hideMark/>
          </w:tcPr>
          <w:p w14:paraId="529A9657"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08" w:type="dxa"/>
            <w:gridSpan w:val="3"/>
            <w:tcBorders>
              <w:top w:val="nil"/>
              <w:left w:val="nil"/>
              <w:bottom w:val="nil"/>
              <w:right w:val="nil"/>
            </w:tcBorders>
            <w:shd w:val="clear" w:color="auto" w:fill="auto"/>
            <w:noWrap/>
            <w:vAlign w:val="bottom"/>
            <w:hideMark/>
          </w:tcPr>
          <w:p w14:paraId="0F867A06" w14:textId="77777777" w:rsidR="00C857E1" w:rsidRPr="00062408" w:rsidRDefault="00C857E1" w:rsidP="00C35118">
            <w:pPr>
              <w:spacing w:after="0" w:line="240" w:lineRule="auto"/>
              <w:jc w:val="center"/>
              <w:rPr>
                <w:rFonts w:ascii="Calibri" w:eastAsia="Times New Roman" w:hAnsi="Calibri" w:cs="Calibri"/>
              </w:rPr>
            </w:pPr>
          </w:p>
        </w:tc>
        <w:tc>
          <w:tcPr>
            <w:tcW w:w="236" w:type="dxa"/>
            <w:gridSpan w:val="2"/>
            <w:tcBorders>
              <w:top w:val="nil"/>
              <w:left w:val="nil"/>
              <w:bottom w:val="nil"/>
              <w:right w:val="nil"/>
            </w:tcBorders>
            <w:shd w:val="clear" w:color="auto" w:fill="auto"/>
            <w:noWrap/>
            <w:vAlign w:val="bottom"/>
            <w:hideMark/>
          </w:tcPr>
          <w:p w14:paraId="3503F9A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25" w:type="dxa"/>
            <w:gridSpan w:val="2"/>
            <w:tcBorders>
              <w:top w:val="nil"/>
              <w:left w:val="nil"/>
              <w:bottom w:val="nil"/>
              <w:right w:val="nil"/>
            </w:tcBorders>
            <w:shd w:val="clear" w:color="auto" w:fill="auto"/>
            <w:noWrap/>
            <w:vAlign w:val="bottom"/>
            <w:hideMark/>
          </w:tcPr>
          <w:p w14:paraId="748DE584"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9" w:type="dxa"/>
            <w:gridSpan w:val="2"/>
            <w:tcBorders>
              <w:top w:val="nil"/>
              <w:left w:val="nil"/>
              <w:bottom w:val="nil"/>
              <w:right w:val="nil"/>
            </w:tcBorders>
            <w:shd w:val="clear" w:color="auto" w:fill="auto"/>
            <w:noWrap/>
            <w:vAlign w:val="bottom"/>
            <w:hideMark/>
          </w:tcPr>
          <w:p w14:paraId="02AAF557"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9" w:type="dxa"/>
            <w:gridSpan w:val="2"/>
            <w:tcBorders>
              <w:top w:val="nil"/>
              <w:left w:val="nil"/>
              <w:bottom w:val="nil"/>
              <w:right w:val="nil"/>
            </w:tcBorders>
            <w:shd w:val="clear" w:color="auto" w:fill="auto"/>
            <w:noWrap/>
            <w:vAlign w:val="bottom"/>
            <w:hideMark/>
          </w:tcPr>
          <w:p w14:paraId="7392ABCC"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04" w:type="dxa"/>
            <w:gridSpan w:val="2"/>
            <w:tcBorders>
              <w:top w:val="nil"/>
              <w:left w:val="nil"/>
              <w:bottom w:val="nil"/>
              <w:right w:val="nil"/>
            </w:tcBorders>
            <w:shd w:val="clear" w:color="auto" w:fill="auto"/>
            <w:noWrap/>
            <w:vAlign w:val="bottom"/>
            <w:hideMark/>
          </w:tcPr>
          <w:p w14:paraId="5CD59CD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019" w:type="dxa"/>
            <w:gridSpan w:val="2"/>
            <w:tcBorders>
              <w:top w:val="nil"/>
              <w:left w:val="nil"/>
              <w:bottom w:val="nil"/>
              <w:right w:val="nil"/>
            </w:tcBorders>
            <w:shd w:val="clear" w:color="auto" w:fill="auto"/>
            <w:noWrap/>
            <w:vAlign w:val="bottom"/>
            <w:hideMark/>
          </w:tcPr>
          <w:p w14:paraId="09EF761F"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3290498D" w14:textId="77777777" w:rsidTr="00DE66B4">
        <w:trPr>
          <w:trHeight w:val="330"/>
        </w:trPr>
        <w:tc>
          <w:tcPr>
            <w:tcW w:w="1322" w:type="dxa"/>
            <w:tcBorders>
              <w:top w:val="nil"/>
              <w:left w:val="nil"/>
              <w:bottom w:val="nil"/>
              <w:right w:val="nil"/>
            </w:tcBorders>
            <w:shd w:val="clear" w:color="auto" w:fill="auto"/>
            <w:noWrap/>
            <w:vAlign w:val="bottom"/>
            <w:hideMark/>
          </w:tcPr>
          <w:p w14:paraId="2626112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456" w:type="dxa"/>
            <w:tcBorders>
              <w:top w:val="nil"/>
              <w:left w:val="nil"/>
              <w:bottom w:val="nil"/>
              <w:right w:val="nil"/>
            </w:tcBorders>
            <w:shd w:val="clear" w:color="auto" w:fill="auto"/>
            <w:noWrap/>
            <w:vAlign w:val="bottom"/>
            <w:hideMark/>
          </w:tcPr>
          <w:p w14:paraId="1D6C13B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36" w:type="dxa"/>
            <w:tcBorders>
              <w:top w:val="nil"/>
              <w:left w:val="nil"/>
              <w:bottom w:val="nil"/>
              <w:right w:val="nil"/>
            </w:tcBorders>
            <w:shd w:val="clear" w:color="auto" w:fill="auto"/>
            <w:noWrap/>
            <w:vAlign w:val="bottom"/>
            <w:hideMark/>
          </w:tcPr>
          <w:p w14:paraId="563DA04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22" w:type="dxa"/>
            <w:gridSpan w:val="2"/>
            <w:tcBorders>
              <w:top w:val="nil"/>
              <w:left w:val="nil"/>
              <w:bottom w:val="nil"/>
              <w:right w:val="nil"/>
            </w:tcBorders>
            <w:shd w:val="clear" w:color="auto" w:fill="auto"/>
            <w:noWrap/>
            <w:vAlign w:val="bottom"/>
            <w:hideMark/>
          </w:tcPr>
          <w:p w14:paraId="1539EE14"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24" w:type="dxa"/>
            <w:tcBorders>
              <w:top w:val="nil"/>
              <w:left w:val="nil"/>
              <w:bottom w:val="nil"/>
              <w:right w:val="nil"/>
            </w:tcBorders>
            <w:shd w:val="clear" w:color="auto" w:fill="auto"/>
            <w:noWrap/>
            <w:vAlign w:val="bottom"/>
            <w:hideMark/>
          </w:tcPr>
          <w:p w14:paraId="6A6F3088"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160" w:type="dxa"/>
            <w:gridSpan w:val="2"/>
            <w:tcBorders>
              <w:top w:val="nil"/>
              <w:left w:val="single" w:sz="4" w:space="0" w:color="auto"/>
              <w:bottom w:val="single" w:sz="4" w:space="0" w:color="auto"/>
              <w:right w:val="single" w:sz="4" w:space="0" w:color="auto"/>
            </w:tcBorders>
            <w:shd w:val="clear" w:color="auto" w:fill="auto"/>
            <w:noWrap/>
            <w:vAlign w:val="center"/>
            <w:hideMark/>
          </w:tcPr>
          <w:p w14:paraId="46A5C53F"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Condom (</w:t>
            </w:r>
            <w:proofErr w:type="spellStart"/>
            <w:r w:rsidRPr="00062408">
              <w:rPr>
                <w:rFonts w:ascii="Calibri" w:eastAsia="Times New Roman" w:hAnsi="Calibri" w:cs="Calibri"/>
              </w:rPr>
              <w:t>m+f</w:t>
            </w:r>
            <w:proofErr w:type="spellEnd"/>
            <w:r w:rsidRPr="00062408">
              <w:rPr>
                <w:rFonts w:ascii="Calibri" w:eastAsia="Times New Roman" w:hAnsi="Calibri" w:cs="Calibri"/>
              </w:rPr>
              <w:t>)</w:t>
            </w:r>
          </w:p>
        </w:tc>
        <w:tc>
          <w:tcPr>
            <w:tcW w:w="450" w:type="dxa"/>
            <w:tcBorders>
              <w:top w:val="nil"/>
              <w:left w:val="nil"/>
              <w:bottom w:val="nil"/>
              <w:right w:val="nil"/>
            </w:tcBorders>
            <w:shd w:val="clear" w:color="auto" w:fill="auto"/>
            <w:noWrap/>
            <w:vAlign w:val="bottom"/>
            <w:hideMark/>
          </w:tcPr>
          <w:p w14:paraId="608CD4AE" w14:textId="77777777" w:rsidR="00C857E1" w:rsidRPr="00062408" w:rsidRDefault="00C857E1" w:rsidP="00C35118">
            <w:pPr>
              <w:spacing w:after="0" w:line="240" w:lineRule="auto"/>
              <w:rPr>
                <w:rFonts w:ascii="Calibri" w:eastAsia="Times New Roman" w:hAnsi="Calibri" w:cs="Calibri"/>
              </w:rPr>
            </w:pPr>
          </w:p>
        </w:tc>
        <w:tc>
          <w:tcPr>
            <w:tcW w:w="1800" w:type="dxa"/>
            <w:gridSpan w:val="5"/>
            <w:tcBorders>
              <w:top w:val="nil"/>
              <w:left w:val="single" w:sz="4" w:space="0" w:color="auto"/>
              <w:bottom w:val="single" w:sz="4" w:space="0" w:color="auto"/>
              <w:right w:val="single" w:sz="4" w:space="0" w:color="auto"/>
            </w:tcBorders>
            <w:shd w:val="clear" w:color="auto" w:fill="auto"/>
            <w:noWrap/>
            <w:vAlign w:val="bottom"/>
            <w:hideMark/>
          </w:tcPr>
          <w:p w14:paraId="15C80C67"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1710" w:type="dxa"/>
            <w:tcBorders>
              <w:top w:val="nil"/>
              <w:left w:val="nil"/>
              <w:bottom w:val="single" w:sz="4" w:space="0" w:color="auto"/>
              <w:right w:val="single" w:sz="4" w:space="0" w:color="auto"/>
            </w:tcBorders>
            <w:shd w:val="clear" w:color="000000" w:fill="A5A5A5"/>
            <w:noWrap/>
            <w:vAlign w:val="bottom"/>
            <w:hideMark/>
          </w:tcPr>
          <w:p w14:paraId="36908231"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08" w:type="dxa"/>
            <w:gridSpan w:val="3"/>
            <w:tcBorders>
              <w:top w:val="nil"/>
              <w:left w:val="nil"/>
              <w:bottom w:val="nil"/>
              <w:right w:val="nil"/>
            </w:tcBorders>
            <w:shd w:val="clear" w:color="auto" w:fill="auto"/>
            <w:noWrap/>
            <w:vAlign w:val="bottom"/>
            <w:hideMark/>
          </w:tcPr>
          <w:p w14:paraId="60DF632C" w14:textId="77777777" w:rsidR="00C857E1" w:rsidRPr="00062408" w:rsidRDefault="00C857E1" w:rsidP="00C35118">
            <w:pPr>
              <w:spacing w:after="0" w:line="240" w:lineRule="auto"/>
              <w:jc w:val="center"/>
              <w:rPr>
                <w:rFonts w:ascii="Calibri" w:eastAsia="Times New Roman" w:hAnsi="Calibri" w:cs="Calibri"/>
              </w:rPr>
            </w:pPr>
          </w:p>
        </w:tc>
        <w:tc>
          <w:tcPr>
            <w:tcW w:w="236" w:type="dxa"/>
            <w:gridSpan w:val="2"/>
            <w:tcBorders>
              <w:top w:val="nil"/>
              <w:left w:val="nil"/>
              <w:bottom w:val="nil"/>
              <w:right w:val="nil"/>
            </w:tcBorders>
            <w:shd w:val="clear" w:color="auto" w:fill="auto"/>
            <w:noWrap/>
            <w:vAlign w:val="bottom"/>
            <w:hideMark/>
          </w:tcPr>
          <w:p w14:paraId="74EC72DC"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25" w:type="dxa"/>
            <w:gridSpan w:val="2"/>
            <w:tcBorders>
              <w:top w:val="nil"/>
              <w:left w:val="nil"/>
              <w:bottom w:val="nil"/>
              <w:right w:val="nil"/>
            </w:tcBorders>
            <w:shd w:val="clear" w:color="auto" w:fill="auto"/>
            <w:noWrap/>
            <w:vAlign w:val="bottom"/>
            <w:hideMark/>
          </w:tcPr>
          <w:p w14:paraId="2DFF66FF"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9" w:type="dxa"/>
            <w:gridSpan w:val="2"/>
            <w:tcBorders>
              <w:top w:val="nil"/>
              <w:left w:val="nil"/>
              <w:bottom w:val="nil"/>
              <w:right w:val="nil"/>
            </w:tcBorders>
            <w:shd w:val="clear" w:color="auto" w:fill="auto"/>
            <w:noWrap/>
            <w:vAlign w:val="bottom"/>
            <w:hideMark/>
          </w:tcPr>
          <w:p w14:paraId="3A1F0EE4"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9" w:type="dxa"/>
            <w:gridSpan w:val="2"/>
            <w:tcBorders>
              <w:top w:val="nil"/>
              <w:left w:val="nil"/>
              <w:bottom w:val="nil"/>
              <w:right w:val="nil"/>
            </w:tcBorders>
            <w:shd w:val="clear" w:color="auto" w:fill="auto"/>
            <w:noWrap/>
            <w:vAlign w:val="bottom"/>
            <w:hideMark/>
          </w:tcPr>
          <w:p w14:paraId="548B1AE4"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04" w:type="dxa"/>
            <w:gridSpan w:val="2"/>
            <w:tcBorders>
              <w:top w:val="nil"/>
              <w:left w:val="nil"/>
              <w:bottom w:val="nil"/>
              <w:right w:val="nil"/>
            </w:tcBorders>
            <w:shd w:val="clear" w:color="auto" w:fill="auto"/>
            <w:noWrap/>
            <w:vAlign w:val="bottom"/>
            <w:hideMark/>
          </w:tcPr>
          <w:p w14:paraId="77938367"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019" w:type="dxa"/>
            <w:gridSpan w:val="2"/>
            <w:tcBorders>
              <w:top w:val="nil"/>
              <w:left w:val="nil"/>
              <w:bottom w:val="nil"/>
              <w:right w:val="nil"/>
            </w:tcBorders>
            <w:shd w:val="clear" w:color="auto" w:fill="auto"/>
            <w:noWrap/>
            <w:vAlign w:val="bottom"/>
            <w:hideMark/>
          </w:tcPr>
          <w:p w14:paraId="7124F9CE"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3D530AAC" w14:textId="77777777" w:rsidTr="00DE66B4">
        <w:trPr>
          <w:trHeight w:val="330"/>
        </w:trPr>
        <w:tc>
          <w:tcPr>
            <w:tcW w:w="1322" w:type="dxa"/>
            <w:tcBorders>
              <w:top w:val="nil"/>
              <w:left w:val="nil"/>
              <w:bottom w:val="nil"/>
              <w:right w:val="nil"/>
            </w:tcBorders>
            <w:shd w:val="clear" w:color="auto" w:fill="auto"/>
            <w:noWrap/>
            <w:vAlign w:val="bottom"/>
            <w:hideMark/>
          </w:tcPr>
          <w:p w14:paraId="6462677C"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456" w:type="dxa"/>
            <w:tcBorders>
              <w:top w:val="nil"/>
              <w:left w:val="nil"/>
              <w:bottom w:val="nil"/>
              <w:right w:val="nil"/>
            </w:tcBorders>
            <w:shd w:val="clear" w:color="auto" w:fill="auto"/>
            <w:noWrap/>
            <w:vAlign w:val="bottom"/>
            <w:hideMark/>
          </w:tcPr>
          <w:p w14:paraId="2E28E1E8"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36" w:type="dxa"/>
            <w:tcBorders>
              <w:top w:val="nil"/>
              <w:left w:val="nil"/>
              <w:bottom w:val="nil"/>
              <w:right w:val="nil"/>
            </w:tcBorders>
            <w:shd w:val="clear" w:color="auto" w:fill="auto"/>
            <w:noWrap/>
            <w:vAlign w:val="bottom"/>
            <w:hideMark/>
          </w:tcPr>
          <w:p w14:paraId="716F3D4C"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22" w:type="dxa"/>
            <w:gridSpan w:val="2"/>
            <w:tcBorders>
              <w:top w:val="nil"/>
              <w:left w:val="nil"/>
              <w:bottom w:val="nil"/>
              <w:right w:val="nil"/>
            </w:tcBorders>
            <w:shd w:val="clear" w:color="auto" w:fill="auto"/>
            <w:noWrap/>
            <w:vAlign w:val="bottom"/>
            <w:hideMark/>
          </w:tcPr>
          <w:p w14:paraId="538F7968"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24" w:type="dxa"/>
            <w:tcBorders>
              <w:top w:val="nil"/>
              <w:left w:val="nil"/>
              <w:bottom w:val="nil"/>
              <w:right w:val="nil"/>
            </w:tcBorders>
            <w:shd w:val="clear" w:color="auto" w:fill="auto"/>
            <w:noWrap/>
            <w:vAlign w:val="bottom"/>
            <w:hideMark/>
          </w:tcPr>
          <w:p w14:paraId="42315AB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160" w:type="dxa"/>
            <w:gridSpan w:val="2"/>
            <w:tcBorders>
              <w:top w:val="nil"/>
              <w:left w:val="single" w:sz="4" w:space="0" w:color="auto"/>
              <w:bottom w:val="single" w:sz="4" w:space="0" w:color="auto"/>
              <w:right w:val="single" w:sz="4" w:space="0" w:color="auto"/>
            </w:tcBorders>
            <w:shd w:val="clear" w:color="auto" w:fill="auto"/>
            <w:noWrap/>
            <w:vAlign w:val="center"/>
            <w:hideMark/>
          </w:tcPr>
          <w:p w14:paraId="7A728A80"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LAM</w:t>
            </w:r>
          </w:p>
        </w:tc>
        <w:tc>
          <w:tcPr>
            <w:tcW w:w="450" w:type="dxa"/>
            <w:tcBorders>
              <w:top w:val="nil"/>
              <w:left w:val="nil"/>
              <w:bottom w:val="nil"/>
              <w:right w:val="nil"/>
            </w:tcBorders>
            <w:shd w:val="clear" w:color="auto" w:fill="auto"/>
            <w:noWrap/>
            <w:vAlign w:val="bottom"/>
            <w:hideMark/>
          </w:tcPr>
          <w:p w14:paraId="17385726" w14:textId="77777777" w:rsidR="00C857E1" w:rsidRPr="00062408" w:rsidRDefault="00C857E1" w:rsidP="00C35118">
            <w:pPr>
              <w:spacing w:after="0" w:line="240" w:lineRule="auto"/>
              <w:rPr>
                <w:rFonts w:ascii="Calibri" w:eastAsia="Times New Roman" w:hAnsi="Calibri" w:cs="Calibri"/>
              </w:rPr>
            </w:pPr>
          </w:p>
        </w:tc>
        <w:tc>
          <w:tcPr>
            <w:tcW w:w="1800" w:type="dxa"/>
            <w:gridSpan w:val="5"/>
            <w:tcBorders>
              <w:top w:val="nil"/>
              <w:left w:val="single" w:sz="4" w:space="0" w:color="auto"/>
              <w:bottom w:val="single" w:sz="4" w:space="0" w:color="auto"/>
              <w:right w:val="single" w:sz="4" w:space="0" w:color="auto"/>
            </w:tcBorders>
            <w:shd w:val="clear" w:color="auto" w:fill="auto"/>
            <w:noWrap/>
            <w:vAlign w:val="bottom"/>
            <w:hideMark/>
          </w:tcPr>
          <w:p w14:paraId="67741003"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1710" w:type="dxa"/>
            <w:tcBorders>
              <w:top w:val="nil"/>
              <w:left w:val="nil"/>
              <w:bottom w:val="single" w:sz="4" w:space="0" w:color="auto"/>
              <w:right w:val="single" w:sz="4" w:space="0" w:color="auto"/>
            </w:tcBorders>
            <w:shd w:val="clear" w:color="000000" w:fill="A5A5A5"/>
            <w:noWrap/>
            <w:vAlign w:val="bottom"/>
            <w:hideMark/>
          </w:tcPr>
          <w:p w14:paraId="6A9740A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08" w:type="dxa"/>
            <w:gridSpan w:val="3"/>
            <w:tcBorders>
              <w:top w:val="nil"/>
              <w:left w:val="nil"/>
              <w:bottom w:val="nil"/>
              <w:right w:val="nil"/>
            </w:tcBorders>
            <w:shd w:val="clear" w:color="auto" w:fill="auto"/>
            <w:noWrap/>
            <w:vAlign w:val="bottom"/>
            <w:hideMark/>
          </w:tcPr>
          <w:p w14:paraId="4798CA72" w14:textId="77777777" w:rsidR="00C857E1" w:rsidRPr="00062408" w:rsidRDefault="00C857E1" w:rsidP="00C35118">
            <w:pPr>
              <w:spacing w:after="0" w:line="240" w:lineRule="auto"/>
              <w:jc w:val="center"/>
              <w:rPr>
                <w:rFonts w:ascii="Calibri" w:eastAsia="Times New Roman" w:hAnsi="Calibri" w:cs="Calibri"/>
              </w:rPr>
            </w:pPr>
          </w:p>
        </w:tc>
        <w:tc>
          <w:tcPr>
            <w:tcW w:w="236" w:type="dxa"/>
            <w:gridSpan w:val="2"/>
            <w:tcBorders>
              <w:top w:val="nil"/>
              <w:left w:val="nil"/>
              <w:bottom w:val="nil"/>
              <w:right w:val="nil"/>
            </w:tcBorders>
            <w:shd w:val="clear" w:color="auto" w:fill="auto"/>
            <w:noWrap/>
            <w:vAlign w:val="bottom"/>
            <w:hideMark/>
          </w:tcPr>
          <w:p w14:paraId="4B9B4796"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25" w:type="dxa"/>
            <w:gridSpan w:val="2"/>
            <w:tcBorders>
              <w:top w:val="nil"/>
              <w:left w:val="nil"/>
              <w:bottom w:val="nil"/>
              <w:right w:val="nil"/>
            </w:tcBorders>
            <w:shd w:val="clear" w:color="auto" w:fill="auto"/>
            <w:noWrap/>
            <w:vAlign w:val="bottom"/>
            <w:hideMark/>
          </w:tcPr>
          <w:p w14:paraId="1F162CF8"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9" w:type="dxa"/>
            <w:gridSpan w:val="2"/>
            <w:tcBorders>
              <w:top w:val="nil"/>
              <w:left w:val="nil"/>
              <w:bottom w:val="nil"/>
              <w:right w:val="nil"/>
            </w:tcBorders>
            <w:shd w:val="clear" w:color="auto" w:fill="auto"/>
            <w:noWrap/>
            <w:vAlign w:val="bottom"/>
            <w:hideMark/>
          </w:tcPr>
          <w:p w14:paraId="30C7FA04"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9" w:type="dxa"/>
            <w:gridSpan w:val="2"/>
            <w:tcBorders>
              <w:top w:val="nil"/>
              <w:left w:val="nil"/>
              <w:bottom w:val="nil"/>
              <w:right w:val="nil"/>
            </w:tcBorders>
            <w:shd w:val="clear" w:color="auto" w:fill="auto"/>
            <w:noWrap/>
            <w:vAlign w:val="bottom"/>
            <w:hideMark/>
          </w:tcPr>
          <w:p w14:paraId="02CF2FB8"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04" w:type="dxa"/>
            <w:gridSpan w:val="2"/>
            <w:tcBorders>
              <w:top w:val="nil"/>
              <w:left w:val="nil"/>
              <w:bottom w:val="nil"/>
              <w:right w:val="nil"/>
            </w:tcBorders>
            <w:shd w:val="clear" w:color="auto" w:fill="auto"/>
            <w:noWrap/>
            <w:vAlign w:val="bottom"/>
            <w:hideMark/>
          </w:tcPr>
          <w:p w14:paraId="61664529"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019" w:type="dxa"/>
            <w:gridSpan w:val="2"/>
            <w:tcBorders>
              <w:top w:val="nil"/>
              <w:left w:val="nil"/>
              <w:bottom w:val="nil"/>
              <w:right w:val="nil"/>
            </w:tcBorders>
            <w:shd w:val="clear" w:color="auto" w:fill="auto"/>
            <w:noWrap/>
            <w:vAlign w:val="bottom"/>
            <w:hideMark/>
          </w:tcPr>
          <w:p w14:paraId="2B783341"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2F7AAE84" w14:textId="77777777" w:rsidTr="00DE66B4">
        <w:trPr>
          <w:trHeight w:val="330"/>
        </w:trPr>
        <w:tc>
          <w:tcPr>
            <w:tcW w:w="1322" w:type="dxa"/>
            <w:tcBorders>
              <w:top w:val="nil"/>
              <w:left w:val="nil"/>
              <w:bottom w:val="nil"/>
              <w:right w:val="nil"/>
            </w:tcBorders>
            <w:shd w:val="clear" w:color="auto" w:fill="auto"/>
            <w:noWrap/>
            <w:vAlign w:val="bottom"/>
            <w:hideMark/>
          </w:tcPr>
          <w:p w14:paraId="35CD3BF5"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456" w:type="dxa"/>
            <w:tcBorders>
              <w:top w:val="nil"/>
              <w:left w:val="nil"/>
              <w:bottom w:val="nil"/>
              <w:right w:val="nil"/>
            </w:tcBorders>
            <w:shd w:val="clear" w:color="auto" w:fill="auto"/>
            <w:noWrap/>
            <w:vAlign w:val="bottom"/>
            <w:hideMark/>
          </w:tcPr>
          <w:p w14:paraId="1D81E6D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36" w:type="dxa"/>
            <w:tcBorders>
              <w:top w:val="nil"/>
              <w:left w:val="nil"/>
              <w:bottom w:val="nil"/>
              <w:right w:val="nil"/>
            </w:tcBorders>
            <w:shd w:val="clear" w:color="auto" w:fill="auto"/>
            <w:noWrap/>
            <w:vAlign w:val="bottom"/>
            <w:hideMark/>
          </w:tcPr>
          <w:p w14:paraId="1B80BE57"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22" w:type="dxa"/>
            <w:gridSpan w:val="2"/>
            <w:tcBorders>
              <w:top w:val="nil"/>
              <w:left w:val="nil"/>
              <w:bottom w:val="nil"/>
              <w:right w:val="nil"/>
            </w:tcBorders>
            <w:shd w:val="clear" w:color="auto" w:fill="auto"/>
            <w:noWrap/>
            <w:vAlign w:val="bottom"/>
            <w:hideMark/>
          </w:tcPr>
          <w:p w14:paraId="3512BDFD"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24" w:type="dxa"/>
            <w:tcBorders>
              <w:top w:val="nil"/>
              <w:left w:val="nil"/>
              <w:bottom w:val="nil"/>
              <w:right w:val="nil"/>
            </w:tcBorders>
            <w:shd w:val="clear" w:color="auto" w:fill="auto"/>
            <w:noWrap/>
            <w:vAlign w:val="bottom"/>
            <w:hideMark/>
          </w:tcPr>
          <w:p w14:paraId="2B0F5719"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160" w:type="dxa"/>
            <w:gridSpan w:val="2"/>
            <w:tcBorders>
              <w:top w:val="single" w:sz="4" w:space="0" w:color="auto"/>
              <w:left w:val="single" w:sz="4" w:space="0" w:color="auto"/>
              <w:bottom w:val="nil"/>
              <w:right w:val="single" w:sz="4" w:space="0" w:color="auto"/>
            </w:tcBorders>
            <w:shd w:val="clear" w:color="auto" w:fill="auto"/>
            <w:noWrap/>
            <w:vAlign w:val="center"/>
            <w:hideMark/>
          </w:tcPr>
          <w:p w14:paraId="068D18CD"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Other Modern Methods</w:t>
            </w:r>
          </w:p>
        </w:tc>
        <w:tc>
          <w:tcPr>
            <w:tcW w:w="450" w:type="dxa"/>
            <w:tcBorders>
              <w:top w:val="nil"/>
              <w:left w:val="nil"/>
              <w:bottom w:val="nil"/>
              <w:right w:val="nil"/>
            </w:tcBorders>
            <w:shd w:val="clear" w:color="auto" w:fill="auto"/>
            <w:noWrap/>
            <w:vAlign w:val="bottom"/>
            <w:hideMark/>
          </w:tcPr>
          <w:p w14:paraId="6DFD2538" w14:textId="77777777" w:rsidR="00C857E1" w:rsidRPr="00062408" w:rsidRDefault="00C857E1" w:rsidP="00C35118">
            <w:pPr>
              <w:spacing w:after="0" w:line="240" w:lineRule="auto"/>
              <w:rPr>
                <w:rFonts w:ascii="Calibri" w:eastAsia="Times New Roman" w:hAnsi="Calibri" w:cs="Calibri"/>
              </w:rPr>
            </w:pPr>
          </w:p>
        </w:tc>
        <w:tc>
          <w:tcPr>
            <w:tcW w:w="1800" w:type="dxa"/>
            <w:gridSpan w:val="5"/>
            <w:tcBorders>
              <w:top w:val="nil"/>
              <w:left w:val="single" w:sz="4" w:space="0" w:color="auto"/>
              <w:bottom w:val="single" w:sz="4" w:space="0" w:color="auto"/>
              <w:right w:val="single" w:sz="4" w:space="0" w:color="auto"/>
            </w:tcBorders>
            <w:shd w:val="clear" w:color="auto" w:fill="auto"/>
            <w:noWrap/>
            <w:vAlign w:val="bottom"/>
            <w:hideMark/>
          </w:tcPr>
          <w:p w14:paraId="2389D0C1"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1710" w:type="dxa"/>
            <w:tcBorders>
              <w:top w:val="single" w:sz="4" w:space="0" w:color="auto"/>
              <w:left w:val="single" w:sz="4" w:space="0" w:color="auto"/>
              <w:bottom w:val="nil"/>
              <w:right w:val="single" w:sz="4" w:space="0" w:color="auto"/>
            </w:tcBorders>
            <w:shd w:val="clear" w:color="000000" w:fill="A5A5A5"/>
            <w:noWrap/>
            <w:vAlign w:val="bottom"/>
            <w:hideMark/>
          </w:tcPr>
          <w:p w14:paraId="791A35E1"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08" w:type="dxa"/>
            <w:gridSpan w:val="3"/>
            <w:tcBorders>
              <w:top w:val="nil"/>
              <w:left w:val="nil"/>
              <w:bottom w:val="nil"/>
              <w:right w:val="nil"/>
            </w:tcBorders>
            <w:shd w:val="clear" w:color="auto" w:fill="auto"/>
            <w:noWrap/>
            <w:vAlign w:val="bottom"/>
            <w:hideMark/>
          </w:tcPr>
          <w:p w14:paraId="7D91FAA9" w14:textId="77777777" w:rsidR="00C857E1" w:rsidRPr="00062408" w:rsidRDefault="00C857E1" w:rsidP="00C35118">
            <w:pPr>
              <w:spacing w:after="0" w:line="240" w:lineRule="auto"/>
              <w:jc w:val="center"/>
              <w:rPr>
                <w:rFonts w:ascii="Calibri" w:eastAsia="Times New Roman" w:hAnsi="Calibri" w:cs="Calibri"/>
              </w:rPr>
            </w:pPr>
          </w:p>
        </w:tc>
        <w:tc>
          <w:tcPr>
            <w:tcW w:w="236" w:type="dxa"/>
            <w:gridSpan w:val="2"/>
            <w:tcBorders>
              <w:top w:val="nil"/>
              <w:left w:val="nil"/>
              <w:bottom w:val="nil"/>
              <w:right w:val="nil"/>
            </w:tcBorders>
            <w:shd w:val="clear" w:color="auto" w:fill="auto"/>
            <w:noWrap/>
            <w:vAlign w:val="bottom"/>
            <w:hideMark/>
          </w:tcPr>
          <w:p w14:paraId="644A2465"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25" w:type="dxa"/>
            <w:gridSpan w:val="2"/>
            <w:tcBorders>
              <w:top w:val="nil"/>
              <w:left w:val="nil"/>
              <w:bottom w:val="nil"/>
              <w:right w:val="nil"/>
            </w:tcBorders>
            <w:shd w:val="clear" w:color="auto" w:fill="auto"/>
            <w:noWrap/>
            <w:vAlign w:val="bottom"/>
            <w:hideMark/>
          </w:tcPr>
          <w:p w14:paraId="0B633267"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9" w:type="dxa"/>
            <w:gridSpan w:val="2"/>
            <w:tcBorders>
              <w:top w:val="nil"/>
              <w:left w:val="nil"/>
              <w:bottom w:val="nil"/>
              <w:right w:val="nil"/>
            </w:tcBorders>
            <w:shd w:val="clear" w:color="auto" w:fill="auto"/>
            <w:noWrap/>
            <w:vAlign w:val="bottom"/>
            <w:hideMark/>
          </w:tcPr>
          <w:p w14:paraId="7791489F"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9" w:type="dxa"/>
            <w:gridSpan w:val="2"/>
            <w:tcBorders>
              <w:top w:val="nil"/>
              <w:left w:val="nil"/>
              <w:bottom w:val="nil"/>
              <w:right w:val="nil"/>
            </w:tcBorders>
            <w:shd w:val="clear" w:color="auto" w:fill="auto"/>
            <w:noWrap/>
            <w:vAlign w:val="bottom"/>
            <w:hideMark/>
          </w:tcPr>
          <w:p w14:paraId="1B9BE63D"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04" w:type="dxa"/>
            <w:gridSpan w:val="2"/>
            <w:tcBorders>
              <w:top w:val="nil"/>
              <w:left w:val="nil"/>
              <w:bottom w:val="nil"/>
              <w:right w:val="nil"/>
            </w:tcBorders>
            <w:shd w:val="clear" w:color="auto" w:fill="auto"/>
            <w:noWrap/>
            <w:vAlign w:val="bottom"/>
            <w:hideMark/>
          </w:tcPr>
          <w:p w14:paraId="46DC69F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019" w:type="dxa"/>
            <w:gridSpan w:val="2"/>
            <w:tcBorders>
              <w:top w:val="nil"/>
              <w:left w:val="nil"/>
              <w:bottom w:val="nil"/>
              <w:right w:val="nil"/>
            </w:tcBorders>
            <w:shd w:val="clear" w:color="auto" w:fill="auto"/>
            <w:noWrap/>
            <w:vAlign w:val="bottom"/>
            <w:hideMark/>
          </w:tcPr>
          <w:p w14:paraId="10DAA864"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5859010C" w14:textId="77777777" w:rsidTr="00DE66B4">
        <w:trPr>
          <w:trHeight w:val="330"/>
        </w:trPr>
        <w:tc>
          <w:tcPr>
            <w:tcW w:w="1322" w:type="dxa"/>
            <w:tcBorders>
              <w:top w:val="nil"/>
              <w:left w:val="nil"/>
              <w:bottom w:val="nil"/>
              <w:right w:val="nil"/>
            </w:tcBorders>
            <w:shd w:val="clear" w:color="auto" w:fill="auto"/>
            <w:noWrap/>
            <w:vAlign w:val="bottom"/>
            <w:hideMark/>
          </w:tcPr>
          <w:p w14:paraId="1085BB8C"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456" w:type="dxa"/>
            <w:tcBorders>
              <w:top w:val="nil"/>
              <w:left w:val="nil"/>
              <w:bottom w:val="nil"/>
              <w:right w:val="nil"/>
            </w:tcBorders>
            <w:shd w:val="clear" w:color="auto" w:fill="auto"/>
            <w:noWrap/>
            <w:vAlign w:val="bottom"/>
            <w:hideMark/>
          </w:tcPr>
          <w:p w14:paraId="7578A92C"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36" w:type="dxa"/>
            <w:tcBorders>
              <w:top w:val="nil"/>
              <w:left w:val="nil"/>
              <w:bottom w:val="nil"/>
              <w:right w:val="nil"/>
            </w:tcBorders>
            <w:shd w:val="clear" w:color="auto" w:fill="auto"/>
            <w:noWrap/>
            <w:vAlign w:val="bottom"/>
            <w:hideMark/>
          </w:tcPr>
          <w:p w14:paraId="30FEE97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22" w:type="dxa"/>
            <w:gridSpan w:val="2"/>
            <w:tcBorders>
              <w:top w:val="nil"/>
              <w:left w:val="nil"/>
              <w:bottom w:val="nil"/>
              <w:right w:val="nil"/>
            </w:tcBorders>
            <w:shd w:val="clear" w:color="auto" w:fill="auto"/>
            <w:noWrap/>
            <w:vAlign w:val="bottom"/>
            <w:hideMark/>
          </w:tcPr>
          <w:p w14:paraId="3E4FEE1F"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24" w:type="dxa"/>
            <w:tcBorders>
              <w:top w:val="nil"/>
              <w:left w:val="nil"/>
              <w:bottom w:val="nil"/>
              <w:right w:val="nil"/>
            </w:tcBorders>
            <w:shd w:val="clear" w:color="auto" w:fill="auto"/>
            <w:noWrap/>
            <w:vAlign w:val="bottom"/>
            <w:hideMark/>
          </w:tcPr>
          <w:p w14:paraId="1B6EFE5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6120" w:type="dxa"/>
            <w:gridSpan w:val="9"/>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0C1F4837" w14:textId="0862BDC4" w:rsidR="00C857E1" w:rsidRPr="00062408" w:rsidRDefault="00C857E1" w:rsidP="00C35118">
            <w:pPr>
              <w:spacing w:after="0" w:line="240" w:lineRule="auto"/>
              <w:jc w:val="center"/>
              <w:rPr>
                <w:rFonts w:ascii="Calibri" w:eastAsia="Times New Roman" w:hAnsi="Calibri" w:cs="Calibri"/>
                <w:color w:val="FF0000"/>
              </w:rPr>
            </w:pPr>
            <w:r w:rsidRPr="00062408">
              <w:rPr>
                <w:rFonts w:ascii="Calibri" w:eastAsia="Times New Roman" w:hAnsi="Calibri" w:cs="Calibri"/>
                <w:color w:val="FF0000"/>
              </w:rPr>
              <w:t xml:space="preserve">Methods must sum to 100% </w:t>
            </w:r>
          </w:p>
        </w:tc>
        <w:tc>
          <w:tcPr>
            <w:tcW w:w="508" w:type="dxa"/>
            <w:gridSpan w:val="3"/>
            <w:tcBorders>
              <w:top w:val="nil"/>
              <w:left w:val="nil"/>
              <w:bottom w:val="nil"/>
              <w:right w:val="nil"/>
            </w:tcBorders>
            <w:shd w:val="clear" w:color="auto" w:fill="auto"/>
            <w:noWrap/>
            <w:vAlign w:val="bottom"/>
            <w:hideMark/>
          </w:tcPr>
          <w:p w14:paraId="272210D7" w14:textId="77777777" w:rsidR="00C857E1" w:rsidRPr="00062408" w:rsidRDefault="00C857E1" w:rsidP="00C35118">
            <w:pPr>
              <w:spacing w:after="0" w:line="240" w:lineRule="auto"/>
              <w:jc w:val="center"/>
              <w:rPr>
                <w:rFonts w:ascii="Calibri" w:eastAsia="Times New Roman" w:hAnsi="Calibri" w:cs="Calibri"/>
                <w:color w:val="FF0000"/>
              </w:rPr>
            </w:pPr>
          </w:p>
        </w:tc>
        <w:tc>
          <w:tcPr>
            <w:tcW w:w="236" w:type="dxa"/>
            <w:gridSpan w:val="2"/>
            <w:tcBorders>
              <w:top w:val="nil"/>
              <w:left w:val="nil"/>
              <w:bottom w:val="nil"/>
              <w:right w:val="nil"/>
            </w:tcBorders>
            <w:shd w:val="clear" w:color="auto" w:fill="auto"/>
            <w:noWrap/>
            <w:vAlign w:val="bottom"/>
            <w:hideMark/>
          </w:tcPr>
          <w:p w14:paraId="60ECDE0C"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25" w:type="dxa"/>
            <w:gridSpan w:val="2"/>
            <w:tcBorders>
              <w:top w:val="nil"/>
              <w:left w:val="nil"/>
              <w:bottom w:val="nil"/>
              <w:right w:val="nil"/>
            </w:tcBorders>
            <w:shd w:val="clear" w:color="auto" w:fill="auto"/>
            <w:noWrap/>
            <w:vAlign w:val="bottom"/>
            <w:hideMark/>
          </w:tcPr>
          <w:p w14:paraId="7A0F594F"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9" w:type="dxa"/>
            <w:gridSpan w:val="2"/>
            <w:tcBorders>
              <w:top w:val="nil"/>
              <w:left w:val="nil"/>
              <w:bottom w:val="nil"/>
              <w:right w:val="nil"/>
            </w:tcBorders>
            <w:shd w:val="clear" w:color="auto" w:fill="auto"/>
            <w:noWrap/>
            <w:vAlign w:val="bottom"/>
            <w:hideMark/>
          </w:tcPr>
          <w:p w14:paraId="39E21B91"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9" w:type="dxa"/>
            <w:gridSpan w:val="2"/>
            <w:tcBorders>
              <w:top w:val="nil"/>
              <w:left w:val="nil"/>
              <w:bottom w:val="nil"/>
              <w:right w:val="nil"/>
            </w:tcBorders>
            <w:shd w:val="clear" w:color="auto" w:fill="auto"/>
            <w:noWrap/>
            <w:vAlign w:val="bottom"/>
            <w:hideMark/>
          </w:tcPr>
          <w:p w14:paraId="32486ADC"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04" w:type="dxa"/>
            <w:gridSpan w:val="2"/>
            <w:tcBorders>
              <w:top w:val="nil"/>
              <w:left w:val="nil"/>
              <w:bottom w:val="nil"/>
              <w:right w:val="nil"/>
            </w:tcBorders>
            <w:shd w:val="clear" w:color="auto" w:fill="auto"/>
            <w:noWrap/>
            <w:vAlign w:val="bottom"/>
            <w:hideMark/>
          </w:tcPr>
          <w:p w14:paraId="1F3843F4"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019" w:type="dxa"/>
            <w:gridSpan w:val="2"/>
            <w:tcBorders>
              <w:top w:val="nil"/>
              <w:left w:val="nil"/>
              <w:bottom w:val="nil"/>
              <w:right w:val="nil"/>
            </w:tcBorders>
            <w:shd w:val="clear" w:color="auto" w:fill="auto"/>
            <w:noWrap/>
            <w:vAlign w:val="bottom"/>
            <w:hideMark/>
          </w:tcPr>
          <w:p w14:paraId="4C93ACCD" w14:textId="77777777" w:rsidR="00C857E1" w:rsidRPr="00062408" w:rsidRDefault="00C857E1" w:rsidP="00C35118">
            <w:pPr>
              <w:spacing w:after="0" w:line="240" w:lineRule="auto"/>
              <w:rPr>
                <w:rFonts w:ascii="Times New Roman" w:eastAsia="Times New Roman" w:hAnsi="Times New Roman" w:cs="Times New Roman"/>
                <w:szCs w:val="20"/>
              </w:rPr>
            </w:pPr>
          </w:p>
        </w:tc>
      </w:tr>
    </w:tbl>
    <w:p w14:paraId="698A1B9F" w14:textId="77777777" w:rsidR="00C857E1" w:rsidRPr="00062408" w:rsidRDefault="00C857E1" w:rsidP="00C857E1"/>
    <w:p w14:paraId="7252A309" w14:textId="77777777" w:rsidR="00C857E1" w:rsidRPr="00062408" w:rsidRDefault="00C857E1" w:rsidP="00C857E1"/>
    <w:tbl>
      <w:tblPr>
        <w:tblW w:w="15508" w:type="dxa"/>
        <w:tblInd w:w="-90" w:type="dxa"/>
        <w:tblLayout w:type="fixed"/>
        <w:tblLook w:val="04A0" w:firstRow="1" w:lastRow="0" w:firstColumn="1" w:lastColumn="0" w:noHBand="0" w:noVBand="1"/>
      </w:tblPr>
      <w:tblGrid>
        <w:gridCol w:w="862"/>
        <w:gridCol w:w="1388"/>
        <w:gridCol w:w="360"/>
        <w:gridCol w:w="630"/>
        <w:gridCol w:w="758"/>
        <w:gridCol w:w="322"/>
        <w:gridCol w:w="668"/>
        <w:gridCol w:w="142"/>
        <w:gridCol w:w="575"/>
        <w:gridCol w:w="55"/>
        <w:gridCol w:w="308"/>
        <w:gridCol w:w="212"/>
        <w:gridCol w:w="290"/>
        <w:gridCol w:w="286"/>
        <w:gridCol w:w="22"/>
        <w:gridCol w:w="553"/>
        <w:gridCol w:w="39"/>
        <w:gridCol w:w="38"/>
        <w:gridCol w:w="498"/>
        <w:gridCol w:w="274"/>
        <w:gridCol w:w="38"/>
        <w:gridCol w:w="264"/>
        <w:gridCol w:w="418"/>
        <w:gridCol w:w="157"/>
        <w:gridCol w:w="61"/>
        <w:gridCol w:w="502"/>
        <w:gridCol w:w="12"/>
        <w:gridCol w:w="296"/>
        <w:gridCol w:w="280"/>
        <w:gridCol w:w="132"/>
        <w:gridCol w:w="308"/>
        <w:gridCol w:w="135"/>
        <w:gridCol w:w="187"/>
        <w:gridCol w:w="388"/>
        <w:gridCol w:w="10"/>
        <w:gridCol w:w="142"/>
        <w:gridCol w:w="424"/>
        <w:gridCol w:w="26"/>
        <w:gridCol w:w="128"/>
        <w:gridCol w:w="205"/>
        <w:gridCol w:w="216"/>
        <w:gridCol w:w="30"/>
        <w:gridCol w:w="179"/>
        <w:gridCol w:w="67"/>
        <w:gridCol w:w="246"/>
        <w:gridCol w:w="53"/>
        <w:gridCol w:w="174"/>
        <w:gridCol w:w="402"/>
        <w:gridCol w:w="48"/>
        <w:gridCol w:w="188"/>
        <w:gridCol w:w="145"/>
        <w:gridCol w:w="246"/>
        <w:gridCol w:w="246"/>
        <w:gridCol w:w="246"/>
        <w:gridCol w:w="629"/>
      </w:tblGrid>
      <w:tr w:rsidR="00C857E1" w:rsidRPr="00062408" w14:paraId="729645C5" w14:textId="77777777" w:rsidTr="00C35118">
        <w:trPr>
          <w:gridAfter w:val="7"/>
          <w:wAfter w:w="1748" w:type="dxa"/>
          <w:trHeight w:val="690"/>
        </w:trPr>
        <w:tc>
          <w:tcPr>
            <w:tcW w:w="13760" w:type="dxa"/>
            <w:gridSpan w:val="48"/>
            <w:tcBorders>
              <w:top w:val="nil"/>
              <w:left w:val="nil"/>
              <w:bottom w:val="nil"/>
              <w:right w:val="nil"/>
            </w:tcBorders>
            <w:shd w:val="clear" w:color="000000" w:fill="1D4E92"/>
            <w:noWrap/>
            <w:vAlign w:val="center"/>
            <w:hideMark/>
          </w:tcPr>
          <w:p w14:paraId="67458F45" w14:textId="2E4C8174" w:rsidR="00C857E1" w:rsidRPr="00062408" w:rsidRDefault="00C857E1" w:rsidP="00C35118">
            <w:pPr>
              <w:spacing w:after="0" w:line="240" w:lineRule="auto"/>
              <w:rPr>
                <w:rFonts w:ascii="Calibri" w:eastAsia="Times New Roman" w:hAnsi="Calibri" w:cs="Calibri"/>
                <w:b/>
                <w:bCs/>
                <w:color w:val="FFFFFF"/>
                <w:sz w:val="48"/>
                <w:szCs w:val="48"/>
              </w:rPr>
            </w:pPr>
            <w:r w:rsidRPr="00062408">
              <w:rPr>
                <w:rFonts w:ascii="Calibri" w:eastAsia="Times New Roman" w:hAnsi="Calibri" w:cs="Calibri"/>
                <w:b/>
                <w:bCs/>
                <w:color w:val="FFFFFF"/>
                <w:sz w:val="48"/>
                <w:szCs w:val="48"/>
              </w:rPr>
              <w:lastRenderedPageBreak/>
              <w:t xml:space="preserve">Input: Contraceptive </w:t>
            </w:r>
            <w:r w:rsidR="00B5226F">
              <w:rPr>
                <w:rFonts w:ascii="Calibri" w:eastAsia="Times New Roman" w:hAnsi="Calibri" w:cs="Calibri"/>
                <w:b/>
                <w:bCs/>
                <w:color w:val="FFFFFF"/>
                <w:sz w:val="48"/>
                <w:szCs w:val="48"/>
              </w:rPr>
              <w:t>C</w:t>
            </w:r>
            <w:r w:rsidRPr="00062408">
              <w:rPr>
                <w:rFonts w:ascii="Calibri" w:eastAsia="Times New Roman" w:hAnsi="Calibri" w:cs="Calibri"/>
                <w:b/>
                <w:bCs/>
                <w:color w:val="FFFFFF"/>
                <w:sz w:val="48"/>
                <w:szCs w:val="48"/>
              </w:rPr>
              <w:t xml:space="preserve">ommodities </w:t>
            </w:r>
            <w:r w:rsidR="00B5226F">
              <w:rPr>
                <w:rFonts w:ascii="Calibri" w:eastAsia="Times New Roman" w:hAnsi="Calibri" w:cs="Calibri"/>
                <w:b/>
                <w:bCs/>
                <w:color w:val="FFFFFF"/>
                <w:sz w:val="48"/>
                <w:szCs w:val="48"/>
              </w:rPr>
              <w:t>D</w:t>
            </w:r>
            <w:r w:rsidRPr="00062408">
              <w:rPr>
                <w:rFonts w:ascii="Calibri" w:eastAsia="Times New Roman" w:hAnsi="Calibri" w:cs="Calibri"/>
                <w:b/>
                <w:bCs/>
                <w:color w:val="FFFFFF"/>
                <w:sz w:val="48"/>
                <w:szCs w:val="48"/>
              </w:rPr>
              <w:t xml:space="preserve">istributed to </w:t>
            </w:r>
            <w:r w:rsidR="00B5226F">
              <w:rPr>
                <w:rFonts w:ascii="Calibri" w:eastAsia="Times New Roman" w:hAnsi="Calibri" w:cs="Calibri"/>
                <w:b/>
                <w:bCs/>
                <w:color w:val="FFFFFF"/>
                <w:sz w:val="48"/>
                <w:szCs w:val="48"/>
              </w:rPr>
              <w:t>C</w:t>
            </w:r>
            <w:r w:rsidRPr="00062408">
              <w:rPr>
                <w:rFonts w:ascii="Calibri" w:eastAsia="Times New Roman" w:hAnsi="Calibri" w:cs="Calibri"/>
                <w:b/>
                <w:bCs/>
                <w:color w:val="FFFFFF"/>
                <w:sz w:val="48"/>
                <w:szCs w:val="48"/>
              </w:rPr>
              <w:t>lients</w:t>
            </w:r>
          </w:p>
        </w:tc>
      </w:tr>
      <w:tr w:rsidR="00C857E1" w:rsidRPr="00062408" w14:paraId="25FF98F7" w14:textId="77777777" w:rsidTr="00C35118">
        <w:trPr>
          <w:trHeight w:val="570"/>
        </w:trPr>
        <w:tc>
          <w:tcPr>
            <w:tcW w:w="2610" w:type="dxa"/>
            <w:gridSpan w:val="3"/>
            <w:tcBorders>
              <w:top w:val="nil"/>
              <w:left w:val="nil"/>
              <w:bottom w:val="nil"/>
              <w:right w:val="nil"/>
            </w:tcBorders>
            <w:shd w:val="clear" w:color="auto" w:fill="auto"/>
            <w:noWrap/>
            <w:vAlign w:val="bottom"/>
            <w:hideMark/>
          </w:tcPr>
          <w:p w14:paraId="09FF9280" w14:textId="77777777" w:rsidR="00C857E1" w:rsidRPr="00062408" w:rsidRDefault="00C857E1" w:rsidP="00C35118">
            <w:pPr>
              <w:spacing w:after="0" w:line="240" w:lineRule="auto"/>
              <w:rPr>
                <w:rFonts w:ascii="Calibri" w:eastAsia="Times New Roman" w:hAnsi="Calibri" w:cs="Calibri"/>
                <w:b/>
                <w:bCs/>
                <w:color w:val="1D4E92"/>
                <w:sz w:val="44"/>
                <w:szCs w:val="44"/>
              </w:rPr>
            </w:pPr>
            <w:r w:rsidRPr="00062408">
              <w:rPr>
                <w:rFonts w:ascii="Calibri" w:eastAsia="Times New Roman" w:hAnsi="Calibri" w:cs="Calibri"/>
                <w:b/>
                <w:bCs/>
                <w:color w:val="1D4E92"/>
                <w:sz w:val="44"/>
                <w:szCs w:val="44"/>
              </w:rPr>
              <w:t>0 : National</w:t>
            </w:r>
          </w:p>
        </w:tc>
        <w:tc>
          <w:tcPr>
            <w:tcW w:w="1388" w:type="dxa"/>
            <w:gridSpan w:val="2"/>
            <w:tcBorders>
              <w:top w:val="nil"/>
              <w:left w:val="nil"/>
              <w:bottom w:val="nil"/>
              <w:right w:val="nil"/>
            </w:tcBorders>
            <w:shd w:val="clear" w:color="auto" w:fill="auto"/>
            <w:noWrap/>
            <w:vAlign w:val="bottom"/>
            <w:hideMark/>
          </w:tcPr>
          <w:p w14:paraId="2CA3FCC3" w14:textId="77777777" w:rsidR="00C857E1" w:rsidRPr="00062408" w:rsidRDefault="00C857E1" w:rsidP="00C35118">
            <w:pPr>
              <w:spacing w:after="0" w:line="240" w:lineRule="auto"/>
              <w:rPr>
                <w:rFonts w:ascii="Calibri" w:eastAsia="Times New Roman" w:hAnsi="Calibri" w:cs="Calibri"/>
                <w:b/>
                <w:bCs/>
                <w:color w:val="1D4E92"/>
                <w:sz w:val="44"/>
                <w:szCs w:val="44"/>
              </w:rPr>
            </w:pPr>
          </w:p>
        </w:tc>
        <w:tc>
          <w:tcPr>
            <w:tcW w:w="990" w:type="dxa"/>
            <w:gridSpan w:val="2"/>
            <w:tcBorders>
              <w:top w:val="nil"/>
              <w:left w:val="nil"/>
              <w:bottom w:val="nil"/>
              <w:right w:val="nil"/>
            </w:tcBorders>
            <w:shd w:val="clear" w:color="auto" w:fill="auto"/>
            <w:noWrap/>
            <w:vAlign w:val="bottom"/>
            <w:hideMark/>
          </w:tcPr>
          <w:p w14:paraId="2A248A86"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080" w:type="dxa"/>
            <w:gridSpan w:val="4"/>
            <w:tcBorders>
              <w:top w:val="nil"/>
              <w:left w:val="nil"/>
              <w:bottom w:val="nil"/>
              <w:right w:val="nil"/>
            </w:tcBorders>
            <w:shd w:val="clear" w:color="auto" w:fill="auto"/>
            <w:noWrap/>
            <w:vAlign w:val="bottom"/>
            <w:hideMark/>
          </w:tcPr>
          <w:p w14:paraId="56E30DAC"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810" w:type="dxa"/>
            <w:gridSpan w:val="4"/>
            <w:tcBorders>
              <w:top w:val="nil"/>
              <w:left w:val="nil"/>
              <w:bottom w:val="nil"/>
              <w:right w:val="nil"/>
            </w:tcBorders>
            <w:shd w:val="clear" w:color="auto" w:fill="auto"/>
            <w:noWrap/>
            <w:vAlign w:val="bottom"/>
            <w:hideMark/>
          </w:tcPr>
          <w:p w14:paraId="5F9054E7"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630" w:type="dxa"/>
            <w:gridSpan w:val="3"/>
            <w:tcBorders>
              <w:top w:val="nil"/>
              <w:left w:val="nil"/>
              <w:bottom w:val="nil"/>
              <w:right w:val="nil"/>
            </w:tcBorders>
            <w:shd w:val="clear" w:color="auto" w:fill="auto"/>
            <w:noWrap/>
            <w:vAlign w:val="bottom"/>
            <w:hideMark/>
          </w:tcPr>
          <w:p w14:paraId="3F15FE74"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810" w:type="dxa"/>
            <w:gridSpan w:val="3"/>
            <w:tcBorders>
              <w:top w:val="nil"/>
              <w:left w:val="nil"/>
              <w:bottom w:val="nil"/>
              <w:right w:val="nil"/>
            </w:tcBorders>
            <w:shd w:val="clear" w:color="auto" w:fill="auto"/>
            <w:noWrap/>
            <w:vAlign w:val="bottom"/>
            <w:hideMark/>
          </w:tcPr>
          <w:p w14:paraId="49CF8E7E"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900" w:type="dxa"/>
            <w:gridSpan w:val="4"/>
            <w:tcBorders>
              <w:top w:val="nil"/>
              <w:left w:val="nil"/>
              <w:bottom w:val="nil"/>
              <w:right w:val="nil"/>
            </w:tcBorders>
            <w:shd w:val="clear" w:color="auto" w:fill="auto"/>
            <w:noWrap/>
            <w:vAlign w:val="bottom"/>
            <w:hideMark/>
          </w:tcPr>
          <w:p w14:paraId="3A9A564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810" w:type="dxa"/>
            <w:gridSpan w:val="3"/>
            <w:tcBorders>
              <w:top w:val="nil"/>
              <w:left w:val="nil"/>
              <w:bottom w:val="nil"/>
              <w:right w:val="nil"/>
            </w:tcBorders>
            <w:shd w:val="clear" w:color="auto" w:fill="auto"/>
            <w:noWrap/>
            <w:vAlign w:val="bottom"/>
            <w:hideMark/>
          </w:tcPr>
          <w:p w14:paraId="4DEBFDB0"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720" w:type="dxa"/>
            <w:gridSpan w:val="3"/>
            <w:tcBorders>
              <w:top w:val="nil"/>
              <w:left w:val="nil"/>
              <w:bottom w:val="nil"/>
              <w:right w:val="nil"/>
            </w:tcBorders>
            <w:shd w:val="clear" w:color="auto" w:fill="auto"/>
            <w:noWrap/>
            <w:vAlign w:val="bottom"/>
            <w:hideMark/>
          </w:tcPr>
          <w:p w14:paraId="71702F5D"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720" w:type="dxa"/>
            <w:gridSpan w:val="4"/>
            <w:tcBorders>
              <w:top w:val="nil"/>
              <w:left w:val="nil"/>
              <w:bottom w:val="nil"/>
              <w:right w:val="nil"/>
            </w:tcBorders>
            <w:shd w:val="clear" w:color="auto" w:fill="auto"/>
            <w:noWrap/>
            <w:vAlign w:val="bottom"/>
            <w:hideMark/>
          </w:tcPr>
          <w:p w14:paraId="77D5E83C"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720" w:type="dxa"/>
            <w:gridSpan w:val="4"/>
            <w:tcBorders>
              <w:top w:val="nil"/>
              <w:left w:val="nil"/>
              <w:bottom w:val="nil"/>
              <w:right w:val="nil"/>
            </w:tcBorders>
            <w:shd w:val="clear" w:color="auto" w:fill="auto"/>
            <w:noWrap/>
            <w:vAlign w:val="bottom"/>
            <w:hideMark/>
          </w:tcPr>
          <w:p w14:paraId="643B43E6"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630" w:type="dxa"/>
            <w:gridSpan w:val="4"/>
            <w:tcBorders>
              <w:top w:val="nil"/>
              <w:left w:val="nil"/>
              <w:bottom w:val="nil"/>
              <w:right w:val="nil"/>
            </w:tcBorders>
            <w:shd w:val="clear" w:color="auto" w:fill="auto"/>
            <w:noWrap/>
            <w:vAlign w:val="bottom"/>
            <w:hideMark/>
          </w:tcPr>
          <w:p w14:paraId="50A8C35E"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540" w:type="dxa"/>
            <w:gridSpan w:val="4"/>
            <w:tcBorders>
              <w:top w:val="nil"/>
              <w:left w:val="nil"/>
              <w:bottom w:val="nil"/>
              <w:right w:val="nil"/>
            </w:tcBorders>
            <w:shd w:val="clear" w:color="auto" w:fill="auto"/>
            <w:noWrap/>
            <w:vAlign w:val="bottom"/>
            <w:hideMark/>
          </w:tcPr>
          <w:p w14:paraId="755BCDCE"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50" w:type="dxa"/>
            <w:gridSpan w:val="2"/>
            <w:tcBorders>
              <w:top w:val="nil"/>
              <w:left w:val="nil"/>
              <w:bottom w:val="nil"/>
              <w:right w:val="nil"/>
            </w:tcBorders>
            <w:shd w:val="clear" w:color="auto" w:fill="auto"/>
            <w:noWrap/>
            <w:vAlign w:val="bottom"/>
            <w:hideMark/>
          </w:tcPr>
          <w:p w14:paraId="5DF33DD0"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333" w:type="dxa"/>
            <w:gridSpan w:val="2"/>
            <w:tcBorders>
              <w:top w:val="nil"/>
              <w:left w:val="nil"/>
              <w:bottom w:val="nil"/>
              <w:right w:val="nil"/>
            </w:tcBorders>
            <w:shd w:val="clear" w:color="auto" w:fill="auto"/>
            <w:noWrap/>
            <w:vAlign w:val="bottom"/>
            <w:hideMark/>
          </w:tcPr>
          <w:p w14:paraId="579736A4" w14:textId="77777777" w:rsidR="00C857E1" w:rsidRPr="00062408" w:rsidRDefault="00C857E1" w:rsidP="00C35118">
            <w:pPr>
              <w:spacing w:after="0" w:line="240" w:lineRule="auto"/>
              <w:rPr>
                <w:rFonts w:ascii="Calibri" w:eastAsia="Times New Roman" w:hAnsi="Calibri" w:cs="Calibri"/>
              </w:rPr>
            </w:pPr>
          </w:p>
          <w:tbl>
            <w:tblPr>
              <w:tblW w:w="0" w:type="auto"/>
              <w:tblCellSpacing w:w="0" w:type="dxa"/>
              <w:tblLayout w:type="fixed"/>
              <w:tblCellMar>
                <w:left w:w="0" w:type="dxa"/>
                <w:right w:w="0" w:type="dxa"/>
              </w:tblCellMar>
              <w:tblLook w:val="04A0" w:firstRow="1" w:lastRow="0" w:firstColumn="1" w:lastColumn="0" w:noHBand="0" w:noVBand="1"/>
            </w:tblPr>
            <w:tblGrid>
              <w:gridCol w:w="1500"/>
            </w:tblGrid>
            <w:tr w:rsidR="00C857E1" w:rsidRPr="00062408" w14:paraId="3CE486B8" w14:textId="77777777" w:rsidTr="00C35118">
              <w:trPr>
                <w:trHeight w:val="570"/>
                <w:tblCellSpacing w:w="0" w:type="dxa"/>
              </w:trPr>
              <w:tc>
                <w:tcPr>
                  <w:tcW w:w="1500" w:type="dxa"/>
                  <w:tcBorders>
                    <w:top w:val="nil"/>
                    <w:left w:val="nil"/>
                    <w:bottom w:val="nil"/>
                    <w:right w:val="nil"/>
                  </w:tcBorders>
                  <w:shd w:val="clear" w:color="auto" w:fill="auto"/>
                  <w:noWrap/>
                  <w:vAlign w:val="bottom"/>
                  <w:hideMark/>
                </w:tcPr>
                <w:p w14:paraId="5F1828DD" w14:textId="77777777" w:rsidR="00C857E1" w:rsidRPr="00062408" w:rsidRDefault="00C857E1" w:rsidP="00C35118">
                  <w:pPr>
                    <w:spacing w:after="0" w:line="240" w:lineRule="auto"/>
                    <w:rPr>
                      <w:rFonts w:ascii="Calibri" w:eastAsia="Times New Roman" w:hAnsi="Calibri" w:cs="Calibri"/>
                    </w:rPr>
                  </w:pPr>
                </w:p>
              </w:tc>
            </w:tr>
          </w:tbl>
          <w:p w14:paraId="261111EB" w14:textId="77777777" w:rsidR="00C857E1" w:rsidRPr="00062408" w:rsidRDefault="00C857E1" w:rsidP="00C35118">
            <w:pPr>
              <w:spacing w:after="0" w:line="240" w:lineRule="auto"/>
              <w:rPr>
                <w:rFonts w:ascii="Calibri" w:eastAsia="Times New Roman" w:hAnsi="Calibri" w:cs="Calibri"/>
              </w:rPr>
            </w:pPr>
          </w:p>
        </w:tc>
        <w:tc>
          <w:tcPr>
            <w:tcW w:w="246" w:type="dxa"/>
            <w:tcBorders>
              <w:top w:val="nil"/>
              <w:left w:val="nil"/>
              <w:bottom w:val="nil"/>
              <w:right w:val="nil"/>
            </w:tcBorders>
            <w:shd w:val="clear" w:color="auto" w:fill="auto"/>
            <w:noWrap/>
            <w:vAlign w:val="bottom"/>
            <w:hideMark/>
          </w:tcPr>
          <w:p w14:paraId="77E92C60"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46" w:type="dxa"/>
            <w:tcBorders>
              <w:top w:val="nil"/>
              <w:left w:val="nil"/>
              <w:bottom w:val="nil"/>
              <w:right w:val="nil"/>
            </w:tcBorders>
            <w:shd w:val="clear" w:color="auto" w:fill="auto"/>
            <w:noWrap/>
            <w:vAlign w:val="bottom"/>
            <w:hideMark/>
          </w:tcPr>
          <w:p w14:paraId="47584E1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46" w:type="dxa"/>
            <w:tcBorders>
              <w:top w:val="nil"/>
              <w:left w:val="nil"/>
              <w:bottom w:val="nil"/>
              <w:right w:val="nil"/>
            </w:tcBorders>
            <w:shd w:val="clear" w:color="auto" w:fill="auto"/>
            <w:noWrap/>
            <w:vAlign w:val="bottom"/>
            <w:hideMark/>
          </w:tcPr>
          <w:p w14:paraId="21B7D14C"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629" w:type="dxa"/>
            <w:tcBorders>
              <w:top w:val="nil"/>
              <w:left w:val="nil"/>
              <w:bottom w:val="nil"/>
              <w:right w:val="nil"/>
            </w:tcBorders>
            <w:shd w:val="clear" w:color="auto" w:fill="auto"/>
            <w:noWrap/>
            <w:vAlign w:val="bottom"/>
            <w:hideMark/>
          </w:tcPr>
          <w:p w14:paraId="23E51266"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14961A26" w14:textId="77777777" w:rsidTr="00C35118">
        <w:trPr>
          <w:gridAfter w:val="22"/>
          <w:wAfter w:w="4438" w:type="dxa"/>
          <w:trHeight w:val="390"/>
        </w:trPr>
        <w:tc>
          <w:tcPr>
            <w:tcW w:w="862" w:type="dxa"/>
            <w:tcBorders>
              <w:top w:val="nil"/>
              <w:left w:val="nil"/>
              <w:bottom w:val="nil"/>
              <w:right w:val="nil"/>
            </w:tcBorders>
            <w:shd w:val="clear" w:color="auto" w:fill="auto"/>
            <w:noWrap/>
            <w:vAlign w:val="bottom"/>
            <w:hideMark/>
          </w:tcPr>
          <w:p w14:paraId="599C0143"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88" w:type="dxa"/>
            <w:tcBorders>
              <w:top w:val="nil"/>
              <w:left w:val="nil"/>
              <w:bottom w:val="nil"/>
              <w:right w:val="nil"/>
            </w:tcBorders>
            <w:shd w:val="clear" w:color="auto" w:fill="auto"/>
            <w:noWrap/>
            <w:vAlign w:val="bottom"/>
            <w:hideMark/>
          </w:tcPr>
          <w:p w14:paraId="50E956C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990" w:type="dxa"/>
            <w:gridSpan w:val="2"/>
            <w:tcBorders>
              <w:top w:val="nil"/>
              <w:left w:val="nil"/>
              <w:bottom w:val="nil"/>
              <w:right w:val="nil"/>
            </w:tcBorders>
            <w:shd w:val="clear" w:color="auto" w:fill="auto"/>
            <w:noWrap/>
            <w:vAlign w:val="bottom"/>
            <w:hideMark/>
          </w:tcPr>
          <w:p w14:paraId="22B22E24"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080" w:type="dxa"/>
            <w:gridSpan w:val="2"/>
            <w:tcBorders>
              <w:top w:val="nil"/>
              <w:left w:val="nil"/>
              <w:bottom w:val="nil"/>
              <w:right w:val="nil"/>
            </w:tcBorders>
            <w:shd w:val="clear" w:color="auto" w:fill="auto"/>
            <w:noWrap/>
            <w:vAlign w:val="bottom"/>
            <w:hideMark/>
          </w:tcPr>
          <w:p w14:paraId="28A0D081"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810" w:type="dxa"/>
            <w:gridSpan w:val="2"/>
            <w:tcBorders>
              <w:top w:val="nil"/>
              <w:left w:val="nil"/>
              <w:bottom w:val="nil"/>
              <w:right w:val="nil"/>
            </w:tcBorders>
            <w:shd w:val="clear" w:color="auto" w:fill="auto"/>
            <w:noWrap/>
            <w:vAlign w:val="bottom"/>
            <w:hideMark/>
          </w:tcPr>
          <w:p w14:paraId="3C6BABE5"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630" w:type="dxa"/>
            <w:gridSpan w:val="2"/>
            <w:tcBorders>
              <w:top w:val="nil"/>
              <w:left w:val="nil"/>
              <w:bottom w:val="nil"/>
              <w:right w:val="nil"/>
            </w:tcBorders>
            <w:shd w:val="clear" w:color="auto" w:fill="auto"/>
            <w:noWrap/>
            <w:vAlign w:val="bottom"/>
            <w:hideMark/>
          </w:tcPr>
          <w:p w14:paraId="09AE5187"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810" w:type="dxa"/>
            <w:gridSpan w:val="3"/>
            <w:tcBorders>
              <w:top w:val="nil"/>
              <w:left w:val="nil"/>
              <w:bottom w:val="nil"/>
              <w:right w:val="nil"/>
            </w:tcBorders>
            <w:shd w:val="clear" w:color="auto" w:fill="auto"/>
            <w:noWrap/>
            <w:vAlign w:val="bottom"/>
            <w:hideMark/>
          </w:tcPr>
          <w:p w14:paraId="7F7A59A4"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900" w:type="dxa"/>
            <w:gridSpan w:val="4"/>
            <w:tcBorders>
              <w:top w:val="nil"/>
              <w:left w:val="nil"/>
              <w:bottom w:val="nil"/>
              <w:right w:val="nil"/>
            </w:tcBorders>
            <w:shd w:val="clear" w:color="auto" w:fill="auto"/>
            <w:noWrap/>
            <w:vAlign w:val="bottom"/>
            <w:hideMark/>
          </w:tcPr>
          <w:p w14:paraId="13CDF239"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810" w:type="dxa"/>
            <w:gridSpan w:val="3"/>
            <w:tcBorders>
              <w:top w:val="nil"/>
              <w:left w:val="nil"/>
              <w:bottom w:val="nil"/>
              <w:right w:val="nil"/>
            </w:tcBorders>
            <w:shd w:val="clear" w:color="auto" w:fill="auto"/>
            <w:noWrap/>
            <w:vAlign w:val="bottom"/>
            <w:hideMark/>
          </w:tcPr>
          <w:p w14:paraId="5ED2421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720" w:type="dxa"/>
            <w:gridSpan w:val="3"/>
            <w:tcBorders>
              <w:top w:val="nil"/>
              <w:left w:val="nil"/>
              <w:bottom w:val="nil"/>
              <w:right w:val="nil"/>
            </w:tcBorders>
            <w:shd w:val="clear" w:color="auto" w:fill="auto"/>
            <w:noWrap/>
            <w:vAlign w:val="bottom"/>
            <w:hideMark/>
          </w:tcPr>
          <w:p w14:paraId="433EF800"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720" w:type="dxa"/>
            <w:gridSpan w:val="3"/>
            <w:tcBorders>
              <w:top w:val="nil"/>
              <w:left w:val="nil"/>
              <w:bottom w:val="nil"/>
              <w:right w:val="nil"/>
            </w:tcBorders>
            <w:shd w:val="clear" w:color="auto" w:fill="auto"/>
            <w:noWrap/>
            <w:vAlign w:val="bottom"/>
            <w:hideMark/>
          </w:tcPr>
          <w:p w14:paraId="61BCEAF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720" w:type="dxa"/>
            <w:gridSpan w:val="4"/>
            <w:tcBorders>
              <w:top w:val="nil"/>
              <w:left w:val="nil"/>
              <w:bottom w:val="nil"/>
              <w:right w:val="nil"/>
            </w:tcBorders>
            <w:shd w:val="clear" w:color="auto" w:fill="auto"/>
            <w:noWrap/>
            <w:vAlign w:val="bottom"/>
            <w:hideMark/>
          </w:tcPr>
          <w:p w14:paraId="278E22AD"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630" w:type="dxa"/>
            <w:gridSpan w:val="3"/>
            <w:tcBorders>
              <w:top w:val="nil"/>
              <w:left w:val="nil"/>
              <w:bottom w:val="nil"/>
              <w:right w:val="nil"/>
            </w:tcBorders>
            <w:shd w:val="clear" w:color="auto" w:fill="auto"/>
            <w:noWrap/>
            <w:vAlign w:val="bottom"/>
            <w:hideMark/>
          </w:tcPr>
          <w:p w14:paraId="12D51BBF"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45B788F3" w14:textId="77777777" w:rsidTr="00C35118">
        <w:trPr>
          <w:gridAfter w:val="5"/>
          <w:wAfter w:w="1512" w:type="dxa"/>
          <w:trHeight w:val="540"/>
        </w:trPr>
        <w:tc>
          <w:tcPr>
            <w:tcW w:w="9720" w:type="dxa"/>
            <w:gridSpan w:val="26"/>
            <w:tcBorders>
              <w:top w:val="nil"/>
              <w:left w:val="nil"/>
              <w:bottom w:val="single" w:sz="8" w:space="0" w:color="0B9444"/>
              <w:right w:val="nil"/>
            </w:tcBorders>
            <w:shd w:val="clear" w:color="auto" w:fill="auto"/>
            <w:noWrap/>
            <w:vAlign w:val="bottom"/>
            <w:hideMark/>
          </w:tcPr>
          <w:p w14:paraId="5D75DA47" w14:textId="77777777" w:rsidR="00C857E1" w:rsidRPr="00062408" w:rsidRDefault="00C857E1" w:rsidP="00C35118">
            <w:pPr>
              <w:spacing w:after="0" w:line="240" w:lineRule="auto"/>
              <w:rPr>
                <w:rFonts w:ascii="Calibri" w:eastAsia="Times New Roman" w:hAnsi="Calibri" w:cs="Calibri"/>
                <w:b/>
                <w:bCs/>
                <w:color w:val="0B9444"/>
                <w:sz w:val="40"/>
                <w:szCs w:val="40"/>
              </w:rPr>
            </w:pPr>
            <w:r w:rsidRPr="00062408">
              <w:rPr>
                <w:rFonts w:ascii="Calibri" w:eastAsia="Times New Roman" w:hAnsi="Calibri" w:cs="Calibri"/>
                <w:b/>
                <w:bCs/>
                <w:color w:val="0B9444"/>
                <w:sz w:val="40"/>
                <w:szCs w:val="40"/>
              </w:rPr>
              <w:t>STEP 1 of 3. ENTER REPORTING RATES FOR THE REPORTING FORM USED FOR THIS TYPE OF DATA</w:t>
            </w:r>
          </w:p>
        </w:tc>
        <w:tc>
          <w:tcPr>
            <w:tcW w:w="720" w:type="dxa"/>
            <w:gridSpan w:val="4"/>
            <w:tcBorders>
              <w:top w:val="nil"/>
              <w:left w:val="nil"/>
              <w:bottom w:val="single" w:sz="8" w:space="0" w:color="0B9444"/>
              <w:right w:val="nil"/>
            </w:tcBorders>
            <w:shd w:val="clear" w:color="auto" w:fill="auto"/>
            <w:noWrap/>
            <w:vAlign w:val="bottom"/>
            <w:hideMark/>
          </w:tcPr>
          <w:p w14:paraId="0D43B1A9" w14:textId="77777777" w:rsidR="00C857E1" w:rsidRPr="00062408" w:rsidRDefault="00C857E1" w:rsidP="00C35118">
            <w:pPr>
              <w:spacing w:after="0" w:line="240" w:lineRule="auto"/>
              <w:rPr>
                <w:rFonts w:ascii="Calibri" w:eastAsia="Times New Roman" w:hAnsi="Calibri" w:cs="Calibri"/>
                <w:color w:val="0B9444"/>
              </w:rPr>
            </w:pPr>
            <w:r w:rsidRPr="00062408">
              <w:rPr>
                <w:rFonts w:ascii="Calibri" w:eastAsia="Times New Roman" w:hAnsi="Calibri" w:cs="Calibri"/>
                <w:color w:val="0B9444"/>
              </w:rPr>
              <w:t> </w:t>
            </w:r>
          </w:p>
        </w:tc>
        <w:tc>
          <w:tcPr>
            <w:tcW w:w="630" w:type="dxa"/>
            <w:gridSpan w:val="3"/>
            <w:tcBorders>
              <w:top w:val="nil"/>
              <w:left w:val="nil"/>
              <w:bottom w:val="single" w:sz="8" w:space="0" w:color="0B9444"/>
              <w:right w:val="nil"/>
            </w:tcBorders>
            <w:shd w:val="clear" w:color="auto" w:fill="auto"/>
            <w:noWrap/>
            <w:vAlign w:val="bottom"/>
            <w:hideMark/>
          </w:tcPr>
          <w:p w14:paraId="79034807" w14:textId="77777777" w:rsidR="00C857E1" w:rsidRPr="00062408" w:rsidRDefault="00C857E1" w:rsidP="00C35118">
            <w:pPr>
              <w:spacing w:after="0" w:line="240" w:lineRule="auto"/>
              <w:rPr>
                <w:rFonts w:ascii="Calibri" w:eastAsia="Times New Roman" w:hAnsi="Calibri" w:cs="Calibri"/>
                <w:color w:val="0B9444"/>
              </w:rPr>
            </w:pPr>
            <w:r w:rsidRPr="00062408">
              <w:rPr>
                <w:rFonts w:ascii="Calibri" w:eastAsia="Times New Roman" w:hAnsi="Calibri" w:cs="Calibri"/>
                <w:color w:val="0B9444"/>
              </w:rPr>
              <w:t> </w:t>
            </w:r>
          </w:p>
        </w:tc>
        <w:tc>
          <w:tcPr>
            <w:tcW w:w="540" w:type="dxa"/>
            <w:gridSpan w:val="3"/>
            <w:tcBorders>
              <w:top w:val="nil"/>
              <w:left w:val="nil"/>
              <w:bottom w:val="single" w:sz="8" w:space="0" w:color="0B9444"/>
              <w:right w:val="nil"/>
            </w:tcBorders>
            <w:shd w:val="clear" w:color="auto" w:fill="auto"/>
            <w:noWrap/>
            <w:vAlign w:val="bottom"/>
            <w:hideMark/>
          </w:tcPr>
          <w:p w14:paraId="0DEF381F" w14:textId="77777777" w:rsidR="00C857E1" w:rsidRPr="00062408" w:rsidRDefault="00C857E1" w:rsidP="00C35118">
            <w:pPr>
              <w:spacing w:after="0" w:line="240" w:lineRule="auto"/>
              <w:rPr>
                <w:rFonts w:ascii="Calibri" w:eastAsia="Times New Roman" w:hAnsi="Calibri" w:cs="Calibri"/>
                <w:color w:val="0B9444"/>
              </w:rPr>
            </w:pPr>
            <w:r w:rsidRPr="00062408">
              <w:rPr>
                <w:rFonts w:ascii="Calibri" w:eastAsia="Times New Roman" w:hAnsi="Calibri" w:cs="Calibri"/>
                <w:color w:val="0B9444"/>
              </w:rPr>
              <w:t> </w:t>
            </w:r>
          </w:p>
        </w:tc>
        <w:tc>
          <w:tcPr>
            <w:tcW w:w="450" w:type="dxa"/>
            <w:gridSpan w:val="2"/>
            <w:tcBorders>
              <w:top w:val="nil"/>
              <w:left w:val="nil"/>
              <w:bottom w:val="single" w:sz="8" w:space="0" w:color="0B9444"/>
              <w:right w:val="nil"/>
            </w:tcBorders>
            <w:shd w:val="clear" w:color="auto" w:fill="auto"/>
            <w:noWrap/>
            <w:vAlign w:val="bottom"/>
            <w:hideMark/>
          </w:tcPr>
          <w:p w14:paraId="2D48AF3E" w14:textId="77777777" w:rsidR="00C857E1" w:rsidRPr="00062408" w:rsidRDefault="00C857E1" w:rsidP="00C35118">
            <w:pPr>
              <w:spacing w:after="0" w:line="240" w:lineRule="auto"/>
              <w:rPr>
                <w:rFonts w:ascii="Calibri" w:eastAsia="Times New Roman" w:hAnsi="Calibri" w:cs="Calibri"/>
                <w:color w:val="0B9444"/>
              </w:rPr>
            </w:pPr>
            <w:r w:rsidRPr="00062408">
              <w:rPr>
                <w:rFonts w:ascii="Calibri" w:eastAsia="Times New Roman" w:hAnsi="Calibri" w:cs="Calibri"/>
                <w:color w:val="0B9444"/>
              </w:rPr>
              <w:t> </w:t>
            </w:r>
          </w:p>
        </w:tc>
        <w:tc>
          <w:tcPr>
            <w:tcW w:w="333" w:type="dxa"/>
            <w:gridSpan w:val="2"/>
            <w:tcBorders>
              <w:top w:val="nil"/>
              <w:left w:val="nil"/>
              <w:bottom w:val="single" w:sz="8" w:space="0" w:color="0B9444"/>
              <w:right w:val="nil"/>
            </w:tcBorders>
            <w:shd w:val="clear" w:color="auto" w:fill="auto"/>
            <w:noWrap/>
            <w:vAlign w:val="bottom"/>
            <w:hideMark/>
          </w:tcPr>
          <w:p w14:paraId="587796EB" w14:textId="77777777" w:rsidR="00C857E1" w:rsidRPr="00062408" w:rsidRDefault="00C857E1" w:rsidP="00C35118">
            <w:pPr>
              <w:spacing w:after="0" w:line="240" w:lineRule="auto"/>
              <w:rPr>
                <w:rFonts w:ascii="Calibri" w:eastAsia="Times New Roman" w:hAnsi="Calibri" w:cs="Calibri"/>
                <w:color w:val="0B9444"/>
              </w:rPr>
            </w:pPr>
            <w:r w:rsidRPr="00062408">
              <w:rPr>
                <w:rFonts w:ascii="Calibri" w:eastAsia="Times New Roman" w:hAnsi="Calibri" w:cs="Calibri"/>
                <w:color w:val="0B9444"/>
              </w:rPr>
              <w:t> </w:t>
            </w:r>
          </w:p>
        </w:tc>
        <w:tc>
          <w:tcPr>
            <w:tcW w:w="246" w:type="dxa"/>
            <w:gridSpan w:val="2"/>
            <w:tcBorders>
              <w:top w:val="nil"/>
              <w:left w:val="nil"/>
              <w:bottom w:val="single" w:sz="8" w:space="0" w:color="0B9444"/>
              <w:right w:val="nil"/>
            </w:tcBorders>
            <w:shd w:val="clear" w:color="auto" w:fill="auto"/>
            <w:noWrap/>
            <w:vAlign w:val="bottom"/>
            <w:hideMark/>
          </w:tcPr>
          <w:p w14:paraId="7EE59474" w14:textId="77777777" w:rsidR="00C857E1" w:rsidRPr="00062408" w:rsidRDefault="00C857E1" w:rsidP="00C35118">
            <w:pPr>
              <w:spacing w:after="0" w:line="240" w:lineRule="auto"/>
              <w:rPr>
                <w:rFonts w:ascii="Calibri" w:eastAsia="Times New Roman" w:hAnsi="Calibri" w:cs="Calibri"/>
                <w:color w:val="0B9444"/>
              </w:rPr>
            </w:pPr>
            <w:r w:rsidRPr="00062408">
              <w:rPr>
                <w:rFonts w:ascii="Calibri" w:eastAsia="Times New Roman" w:hAnsi="Calibri" w:cs="Calibri"/>
                <w:color w:val="0B9444"/>
              </w:rPr>
              <w:t> </w:t>
            </w:r>
          </w:p>
        </w:tc>
        <w:tc>
          <w:tcPr>
            <w:tcW w:w="246" w:type="dxa"/>
            <w:gridSpan w:val="2"/>
            <w:tcBorders>
              <w:top w:val="nil"/>
              <w:left w:val="nil"/>
              <w:bottom w:val="single" w:sz="8" w:space="0" w:color="0B9444"/>
              <w:right w:val="nil"/>
            </w:tcBorders>
            <w:shd w:val="clear" w:color="auto" w:fill="auto"/>
            <w:noWrap/>
            <w:vAlign w:val="bottom"/>
            <w:hideMark/>
          </w:tcPr>
          <w:p w14:paraId="487D133C" w14:textId="77777777" w:rsidR="00C857E1" w:rsidRPr="00062408" w:rsidRDefault="00C857E1" w:rsidP="00C35118">
            <w:pPr>
              <w:spacing w:after="0" w:line="240" w:lineRule="auto"/>
              <w:rPr>
                <w:rFonts w:ascii="Calibri" w:eastAsia="Times New Roman" w:hAnsi="Calibri" w:cs="Calibri"/>
                <w:color w:val="0B9444"/>
              </w:rPr>
            </w:pPr>
            <w:r w:rsidRPr="00062408">
              <w:rPr>
                <w:rFonts w:ascii="Calibri" w:eastAsia="Times New Roman" w:hAnsi="Calibri" w:cs="Calibri"/>
                <w:color w:val="0B9444"/>
              </w:rPr>
              <w:t> </w:t>
            </w:r>
          </w:p>
        </w:tc>
        <w:tc>
          <w:tcPr>
            <w:tcW w:w="246" w:type="dxa"/>
            <w:tcBorders>
              <w:top w:val="nil"/>
              <w:left w:val="nil"/>
              <w:bottom w:val="single" w:sz="8" w:space="0" w:color="0B9444"/>
              <w:right w:val="nil"/>
            </w:tcBorders>
            <w:shd w:val="clear" w:color="auto" w:fill="auto"/>
            <w:noWrap/>
            <w:vAlign w:val="bottom"/>
            <w:hideMark/>
          </w:tcPr>
          <w:p w14:paraId="0157D09F" w14:textId="77777777" w:rsidR="00C857E1" w:rsidRPr="00062408" w:rsidRDefault="00C857E1" w:rsidP="00C35118">
            <w:pPr>
              <w:spacing w:after="0" w:line="240" w:lineRule="auto"/>
              <w:rPr>
                <w:rFonts w:ascii="Calibri" w:eastAsia="Times New Roman" w:hAnsi="Calibri" w:cs="Calibri"/>
                <w:color w:val="0B9444"/>
              </w:rPr>
            </w:pPr>
            <w:r w:rsidRPr="00062408">
              <w:rPr>
                <w:rFonts w:ascii="Calibri" w:eastAsia="Times New Roman" w:hAnsi="Calibri" w:cs="Calibri"/>
                <w:color w:val="0B9444"/>
              </w:rPr>
              <w:t> </w:t>
            </w:r>
          </w:p>
        </w:tc>
        <w:tc>
          <w:tcPr>
            <w:tcW w:w="629" w:type="dxa"/>
            <w:gridSpan w:val="3"/>
            <w:tcBorders>
              <w:top w:val="nil"/>
              <w:left w:val="nil"/>
              <w:bottom w:val="single" w:sz="8" w:space="0" w:color="0B9444"/>
              <w:right w:val="nil"/>
            </w:tcBorders>
            <w:shd w:val="clear" w:color="auto" w:fill="auto"/>
            <w:noWrap/>
            <w:vAlign w:val="bottom"/>
            <w:hideMark/>
          </w:tcPr>
          <w:p w14:paraId="20EB25DA" w14:textId="77777777" w:rsidR="00C857E1" w:rsidRPr="00062408" w:rsidRDefault="00C857E1" w:rsidP="00C35118">
            <w:pPr>
              <w:spacing w:after="0" w:line="240" w:lineRule="auto"/>
              <w:rPr>
                <w:rFonts w:ascii="Calibri" w:eastAsia="Times New Roman" w:hAnsi="Calibri" w:cs="Calibri"/>
                <w:color w:val="0B9444"/>
              </w:rPr>
            </w:pPr>
            <w:r w:rsidRPr="00062408">
              <w:rPr>
                <w:rFonts w:ascii="Calibri" w:eastAsia="Times New Roman" w:hAnsi="Calibri" w:cs="Calibri"/>
                <w:color w:val="0B9444"/>
              </w:rPr>
              <w:t> </w:t>
            </w:r>
          </w:p>
        </w:tc>
        <w:tc>
          <w:tcPr>
            <w:tcW w:w="236" w:type="dxa"/>
            <w:gridSpan w:val="2"/>
            <w:tcBorders>
              <w:top w:val="nil"/>
              <w:left w:val="nil"/>
              <w:bottom w:val="single" w:sz="8" w:space="0" w:color="0B9444"/>
              <w:right w:val="nil"/>
            </w:tcBorders>
            <w:shd w:val="clear" w:color="auto" w:fill="auto"/>
            <w:noWrap/>
            <w:vAlign w:val="bottom"/>
            <w:hideMark/>
          </w:tcPr>
          <w:p w14:paraId="7817D79D" w14:textId="77777777" w:rsidR="00C857E1" w:rsidRPr="00062408" w:rsidRDefault="00C857E1" w:rsidP="00C35118">
            <w:pPr>
              <w:spacing w:after="0" w:line="240" w:lineRule="auto"/>
              <w:rPr>
                <w:rFonts w:ascii="Calibri" w:eastAsia="Times New Roman" w:hAnsi="Calibri" w:cs="Calibri"/>
                <w:color w:val="0B9444"/>
              </w:rPr>
            </w:pPr>
            <w:r w:rsidRPr="00062408">
              <w:rPr>
                <w:rFonts w:ascii="Calibri" w:eastAsia="Times New Roman" w:hAnsi="Calibri" w:cs="Calibri"/>
                <w:color w:val="0B9444"/>
              </w:rPr>
              <w:t> </w:t>
            </w:r>
          </w:p>
        </w:tc>
      </w:tr>
      <w:tr w:rsidR="00C857E1" w:rsidRPr="00062408" w14:paraId="78939BFC" w14:textId="77777777" w:rsidTr="00C35118">
        <w:trPr>
          <w:gridAfter w:val="5"/>
          <w:wAfter w:w="1512" w:type="dxa"/>
          <w:trHeight w:val="315"/>
        </w:trPr>
        <w:tc>
          <w:tcPr>
            <w:tcW w:w="11070" w:type="dxa"/>
            <w:gridSpan w:val="33"/>
            <w:tcBorders>
              <w:top w:val="nil"/>
              <w:left w:val="nil"/>
              <w:bottom w:val="nil"/>
              <w:right w:val="nil"/>
            </w:tcBorders>
            <w:shd w:val="clear" w:color="auto" w:fill="auto"/>
            <w:noWrap/>
            <w:vAlign w:val="bottom"/>
            <w:hideMark/>
          </w:tcPr>
          <w:p w14:paraId="2D0DAB85" w14:textId="77777777" w:rsidR="00C857E1" w:rsidRPr="00062408" w:rsidRDefault="00C857E1" w:rsidP="00C35118">
            <w:pPr>
              <w:spacing w:after="0" w:line="240" w:lineRule="auto"/>
              <w:rPr>
                <w:rFonts w:ascii="Calibri" w:eastAsia="Times New Roman" w:hAnsi="Calibri" w:cs="Calibri"/>
                <w:i/>
                <w:iCs/>
                <w:sz w:val="24"/>
                <w:szCs w:val="24"/>
              </w:rPr>
            </w:pPr>
            <w:r w:rsidRPr="00062408">
              <w:rPr>
                <w:rFonts w:ascii="Calibri" w:eastAsia="Times New Roman" w:hAnsi="Calibri" w:cs="Calibri"/>
                <w:i/>
                <w:iCs/>
                <w:sz w:val="24"/>
                <w:szCs w:val="24"/>
              </w:rPr>
              <w:t xml:space="preserve">Enter the reporting rates for the form used to report this type of FP data for each year of data you have available. Review whether reporting rates are high enough and consistent enough to use the data. </w:t>
            </w:r>
          </w:p>
        </w:tc>
        <w:tc>
          <w:tcPr>
            <w:tcW w:w="540" w:type="dxa"/>
            <w:gridSpan w:val="3"/>
            <w:tcBorders>
              <w:top w:val="nil"/>
              <w:left w:val="nil"/>
              <w:bottom w:val="nil"/>
              <w:right w:val="nil"/>
            </w:tcBorders>
            <w:shd w:val="clear" w:color="auto" w:fill="auto"/>
            <w:noWrap/>
            <w:vAlign w:val="bottom"/>
            <w:hideMark/>
          </w:tcPr>
          <w:p w14:paraId="0079CD9C" w14:textId="77777777" w:rsidR="00C857E1" w:rsidRPr="00062408" w:rsidRDefault="00C857E1" w:rsidP="00C35118">
            <w:pPr>
              <w:spacing w:after="0" w:line="240" w:lineRule="auto"/>
              <w:rPr>
                <w:rFonts w:ascii="Calibri" w:eastAsia="Times New Roman" w:hAnsi="Calibri" w:cs="Calibri"/>
                <w:i/>
                <w:iCs/>
                <w:sz w:val="24"/>
                <w:szCs w:val="24"/>
              </w:rPr>
            </w:pPr>
          </w:p>
        </w:tc>
        <w:tc>
          <w:tcPr>
            <w:tcW w:w="450" w:type="dxa"/>
            <w:gridSpan w:val="2"/>
            <w:tcBorders>
              <w:top w:val="nil"/>
              <w:left w:val="nil"/>
              <w:bottom w:val="nil"/>
              <w:right w:val="nil"/>
            </w:tcBorders>
            <w:shd w:val="clear" w:color="auto" w:fill="auto"/>
            <w:noWrap/>
            <w:vAlign w:val="bottom"/>
            <w:hideMark/>
          </w:tcPr>
          <w:p w14:paraId="5BD1874D"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333" w:type="dxa"/>
            <w:gridSpan w:val="2"/>
            <w:tcBorders>
              <w:top w:val="nil"/>
              <w:left w:val="nil"/>
              <w:bottom w:val="nil"/>
              <w:right w:val="nil"/>
            </w:tcBorders>
            <w:shd w:val="clear" w:color="auto" w:fill="auto"/>
            <w:noWrap/>
            <w:vAlign w:val="bottom"/>
            <w:hideMark/>
          </w:tcPr>
          <w:p w14:paraId="10408691"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46" w:type="dxa"/>
            <w:gridSpan w:val="2"/>
            <w:tcBorders>
              <w:top w:val="nil"/>
              <w:left w:val="nil"/>
              <w:bottom w:val="nil"/>
              <w:right w:val="nil"/>
            </w:tcBorders>
            <w:shd w:val="clear" w:color="auto" w:fill="auto"/>
            <w:noWrap/>
            <w:vAlign w:val="bottom"/>
            <w:hideMark/>
          </w:tcPr>
          <w:p w14:paraId="167735B4"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46" w:type="dxa"/>
            <w:gridSpan w:val="2"/>
            <w:tcBorders>
              <w:top w:val="nil"/>
              <w:left w:val="nil"/>
              <w:bottom w:val="nil"/>
              <w:right w:val="nil"/>
            </w:tcBorders>
            <w:shd w:val="clear" w:color="auto" w:fill="auto"/>
            <w:noWrap/>
            <w:vAlign w:val="bottom"/>
            <w:hideMark/>
          </w:tcPr>
          <w:p w14:paraId="765409BD"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46" w:type="dxa"/>
            <w:tcBorders>
              <w:top w:val="nil"/>
              <w:left w:val="nil"/>
              <w:bottom w:val="nil"/>
              <w:right w:val="nil"/>
            </w:tcBorders>
            <w:shd w:val="clear" w:color="auto" w:fill="auto"/>
            <w:noWrap/>
            <w:vAlign w:val="bottom"/>
            <w:hideMark/>
          </w:tcPr>
          <w:p w14:paraId="11067F37"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629" w:type="dxa"/>
            <w:gridSpan w:val="3"/>
            <w:tcBorders>
              <w:top w:val="nil"/>
              <w:left w:val="nil"/>
              <w:bottom w:val="nil"/>
              <w:right w:val="nil"/>
            </w:tcBorders>
            <w:shd w:val="clear" w:color="auto" w:fill="auto"/>
            <w:noWrap/>
            <w:vAlign w:val="bottom"/>
            <w:hideMark/>
          </w:tcPr>
          <w:p w14:paraId="414B15A8"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36" w:type="dxa"/>
            <w:gridSpan w:val="2"/>
            <w:tcBorders>
              <w:top w:val="nil"/>
              <w:left w:val="nil"/>
              <w:bottom w:val="nil"/>
              <w:right w:val="nil"/>
            </w:tcBorders>
            <w:shd w:val="clear" w:color="auto" w:fill="auto"/>
            <w:noWrap/>
            <w:vAlign w:val="bottom"/>
            <w:hideMark/>
          </w:tcPr>
          <w:p w14:paraId="788A9C1A"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6AEB9478" w14:textId="77777777" w:rsidTr="00C35118">
        <w:trPr>
          <w:gridAfter w:val="5"/>
          <w:wAfter w:w="1512" w:type="dxa"/>
          <w:trHeight w:val="315"/>
        </w:trPr>
        <w:tc>
          <w:tcPr>
            <w:tcW w:w="862" w:type="dxa"/>
            <w:tcBorders>
              <w:top w:val="nil"/>
              <w:left w:val="nil"/>
              <w:bottom w:val="nil"/>
              <w:right w:val="nil"/>
            </w:tcBorders>
            <w:shd w:val="clear" w:color="auto" w:fill="auto"/>
            <w:noWrap/>
            <w:vAlign w:val="bottom"/>
            <w:hideMark/>
          </w:tcPr>
          <w:p w14:paraId="51D40D34"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88" w:type="dxa"/>
            <w:tcBorders>
              <w:top w:val="nil"/>
              <w:left w:val="nil"/>
              <w:bottom w:val="nil"/>
              <w:right w:val="nil"/>
            </w:tcBorders>
            <w:shd w:val="clear" w:color="auto" w:fill="auto"/>
            <w:noWrap/>
            <w:vAlign w:val="bottom"/>
            <w:hideMark/>
          </w:tcPr>
          <w:p w14:paraId="4F0B6B11"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990" w:type="dxa"/>
            <w:gridSpan w:val="2"/>
            <w:tcBorders>
              <w:top w:val="nil"/>
              <w:left w:val="nil"/>
              <w:bottom w:val="nil"/>
              <w:right w:val="nil"/>
            </w:tcBorders>
            <w:shd w:val="clear" w:color="auto" w:fill="auto"/>
            <w:noWrap/>
            <w:vAlign w:val="bottom"/>
            <w:hideMark/>
          </w:tcPr>
          <w:p w14:paraId="04174997"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080" w:type="dxa"/>
            <w:gridSpan w:val="2"/>
            <w:tcBorders>
              <w:top w:val="nil"/>
              <w:left w:val="nil"/>
              <w:bottom w:val="nil"/>
              <w:right w:val="nil"/>
            </w:tcBorders>
            <w:shd w:val="clear" w:color="auto" w:fill="auto"/>
            <w:noWrap/>
            <w:vAlign w:val="bottom"/>
            <w:hideMark/>
          </w:tcPr>
          <w:p w14:paraId="0C6ED43D"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9440" w:type="dxa"/>
            <w:gridSpan w:val="42"/>
            <w:tcBorders>
              <w:top w:val="nil"/>
              <w:left w:val="nil"/>
              <w:bottom w:val="single" w:sz="4" w:space="0" w:color="auto"/>
              <w:right w:val="nil"/>
            </w:tcBorders>
            <w:shd w:val="clear" w:color="auto" w:fill="auto"/>
            <w:noWrap/>
            <w:vAlign w:val="bottom"/>
            <w:hideMark/>
          </w:tcPr>
          <w:p w14:paraId="12D0EC59" w14:textId="77777777" w:rsidR="00C857E1" w:rsidRPr="00062408" w:rsidRDefault="00C857E1" w:rsidP="00C35118">
            <w:pPr>
              <w:spacing w:after="0" w:line="240" w:lineRule="auto"/>
              <w:rPr>
                <w:rFonts w:ascii="Calibri" w:eastAsia="Times New Roman" w:hAnsi="Calibri" w:cs="Calibri"/>
                <w:b/>
                <w:bCs/>
                <w:color w:val="C00000"/>
              </w:rPr>
            </w:pPr>
            <w:r w:rsidRPr="00062408">
              <w:rPr>
                <w:rFonts w:ascii="Calibri" w:eastAsia="Times New Roman" w:hAnsi="Calibri" w:cs="Calibri"/>
                <w:b/>
                <w:bCs/>
                <w:color w:val="C00000"/>
              </w:rPr>
              <w:t>COMPLETE REPORTING RATES</w:t>
            </w:r>
          </w:p>
        </w:tc>
        <w:tc>
          <w:tcPr>
            <w:tcW w:w="236" w:type="dxa"/>
            <w:gridSpan w:val="2"/>
            <w:vAlign w:val="center"/>
            <w:hideMark/>
          </w:tcPr>
          <w:p w14:paraId="7407D10B"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2FA8B6D9" w14:textId="77777777" w:rsidTr="00DE66B4">
        <w:trPr>
          <w:gridAfter w:val="5"/>
          <w:wAfter w:w="1512" w:type="dxa"/>
          <w:trHeight w:val="315"/>
        </w:trPr>
        <w:tc>
          <w:tcPr>
            <w:tcW w:w="862" w:type="dxa"/>
            <w:tcBorders>
              <w:top w:val="nil"/>
              <w:left w:val="nil"/>
              <w:bottom w:val="nil"/>
              <w:right w:val="nil"/>
            </w:tcBorders>
            <w:shd w:val="clear" w:color="auto" w:fill="auto"/>
            <w:noWrap/>
            <w:vAlign w:val="bottom"/>
            <w:hideMark/>
          </w:tcPr>
          <w:p w14:paraId="6AABBB00" w14:textId="77777777" w:rsidR="00C857E1" w:rsidRPr="00062408" w:rsidRDefault="00C857E1" w:rsidP="00C35118">
            <w:pPr>
              <w:spacing w:after="0" w:line="240" w:lineRule="auto"/>
              <w:rPr>
                <w:rFonts w:ascii="Calibri" w:eastAsia="Times New Roman" w:hAnsi="Calibri" w:cs="Calibri"/>
                <w:b/>
                <w:bCs/>
                <w:color w:val="C00000"/>
              </w:rPr>
            </w:pPr>
          </w:p>
        </w:tc>
        <w:tc>
          <w:tcPr>
            <w:tcW w:w="1388" w:type="dxa"/>
            <w:tcBorders>
              <w:top w:val="nil"/>
              <w:left w:val="nil"/>
              <w:bottom w:val="nil"/>
              <w:right w:val="nil"/>
            </w:tcBorders>
            <w:shd w:val="clear" w:color="auto" w:fill="auto"/>
            <w:noWrap/>
            <w:vAlign w:val="bottom"/>
            <w:hideMark/>
          </w:tcPr>
          <w:p w14:paraId="5931CF2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990" w:type="dxa"/>
            <w:gridSpan w:val="2"/>
            <w:tcBorders>
              <w:top w:val="nil"/>
              <w:left w:val="nil"/>
              <w:bottom w:val="nil"/>
              <w:right w:val="nil"/>
            </w:tcBorders>
            <w:shd w:val="clear" w:color="auto" w:fill="auto"/>
            <w:noWrap/>
            <w:vAlign w:val="bottom"/>
            <w:hideMark/>
          </w:tcPr>
          <w:p w14:paraId="66E426E9"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080" w:type="dxa"/>
            <w:gridSpan w:val="2"/>
            <w:tcBorders>
              <w:top w:val="nil"/>
              <w:left w:val="nil"/>
              <w:bottom w:val="nil"/>
              <w:right w:val="nil"/>
            </w:tcBorders>
            <w:shd w:val="clear" w:color="auto" w:fill="auto"/>
            <w:noWrap/>
            <w:vAlign w:val="bottom"/>
            <w:hideMark/>
          </w:tcPr>
          <w:p w14:paraId="59B5B77F"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810" w:type="dxa"/>
            <w:gridSpan w:val="2"/>
            <w:tcBorders>
              <w:top w:val="single" w:sz="4" w:space="0" w:color="auto"/>
              <w:left w:val="single" w:sz="8" w:space="0" w:color="auto"/>
              <w:bottom w:val="single" w:sz="8" w:space="0" w:color="auto"/>
              <w:right w:val="single" w:sz="4" w:space="0" w:color="auto"/>
            </w:tcBorders>
            <w:shd w:val="clear" w:color="auto" w:fill="auto"/>
            <w:noWrap/>
            <w:vAlign w:val="center"/>
            <w:hideMark/>
          </w:tcPr>
          <w:p w14:paraId="2B4D70D5"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0</w:t>
            </w:r>
          </w:p>
        </w:tc>
        <w:tc>
          <w:tcPr>
            <w:tcW w:w="575" w:type="dxa"/>
            <w:tcBorders>
              <w:top w:val="nil"/>
              <w:left w:val="single" w:sz="4" w:space="0" w:color="auto"/>
              <w:bottom w:val="nil"/>
              <w:right w:val="single" w:sz="4" w:space="0" w:color="auto"/>
            </w:tcBorders>
            <w:shd w:val="clear" w:color="auto" w:fill="auto"/>
            <w:noWrap/>
            <w:vAlign w:val="center"/>
            <w:hideMark/>
          </w:tcPr>
          <w:p w14:paraId="54EE7238"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575" w:type="dxa"/>
            <w:gridSpan w:val="3"/>
            <w:tcBorders>
              <w:top w:val="nil"/>
              <w:left w:val="nil"/>
              <w:bottom w:val="nil"/>
              <w:right w:val="single" w:sz="4" w:space="0" w:color="auto"/>
            </w:tcBorders>
            <w:shd w:val="clear" w:color="auto" w:fill="auto"/>
            <w:noWrap/>
            <w:vAlign w:val="center"/>
            <w:hideMark/>
          </w:tcPr>
          <w:p w14:paraId="5AA0BC30"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576" w:type="dxa"/>
            <w:gridSpan w:val="2"/>
            <w:tcBorders>
              <w:top w:val="nil"/>
              <w:left w:val="nil"/>
              <w:bottom w:val="nil"/>
              <w:right w:val="single" w:sz="4" w:space="0" w:color="auto"/>
            </w:tcBorders>
            <w:shd w:val="clear" w:color="auto" w:fill="auto"/>
            <w:noWrap/>
            <w:vAlign w:val="center"/>
            <w:hideMark/>
          </w:tcPr>
          <w:p w14:paraId="63606237"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575" w:type="dxa"/>
            <w:gridSpan w:val="2"/>
            <w:tcBorders>
              <w:top w:val="nil"/>
              <w:left w:val="nil"/>
              <w:bottom w:val="nil"/>
              <w:right w:val="single" w:sz="4" w:space="0" w:color="auto"/>
            </w:tcBorders>
            <w:shd w:val="clear" w:color="auto" w:fill="auto"/>
            <w:noWrap/>
            <w:vAlign w:val="center"/>
            <w:hideMark/>
          </w:tcPr>
          <w:p w14:paraId="03A4BD96"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575" w:type="dxa"/>
            <w:gridSpan w:val="3"/>
            <w:tcBorders>
              <w:top w:val="nil"/>
              <w:left w:val="nil"/>
              <w:bottom w:val="nil"/>
              <w:right w:val="single" w:sz="4" w:space="0" w:color="auto"/>
            </w:tcBorders>
            <w:shd w:val="clear" w:color="auto" w:fill="auto"/>
            <w:noWrap/>
            <w:vAlign w:val="center"/>
            <w:hideMark/>
          </w:tcPr>
          <w:p w14:paraId="6209E2A8"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576" w:type="dxa"/>
            <w:gridSpan w:val="3"/>
            <w:tcBorders>
              <w:top w:val="nil"/>
              <w:left w:val="nil"/>
              <w:bottom w:val="nil"/>
              <w:right w:val="single" w:sz="4" w:space="0" w:color="auto"/>
            </w:tcBorders>
            <w:shd w:val="clear" w:color="auto" w:fill="auto"/>
            <w:noWrap/>
            <w:vAlign w:val="center"/>
            <w:hideMark/>
          </w:tcPr>
          <w:p w14:paraId="30492598"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575" w:type="dxa"/>
            <w:gridSpan w:val="2"/>
            <w:tcBorders>
              <w:top w:val="nil"/>
              <w:left w:val="nil"/>
              <w:bottom w:val="nil"/>
              <w:right w:val="single" w:sz="4" w:space="0" w:color="auto"/>
            </w:tcBorders>
            <w:shd w:val="clear" w:color="auto" w:fill="auto"/>
            <w:noWrap/>
            <w:vAlign w:val="center"/>
            <w:hideMark/>
          </w:tcPr>
          <w:p w14:paraId="0133F48A"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575" w:type="dxa"/>
            <w:gridSpan w:val="3"/>
            <w:tcBorders>
              <w:top w:val="nil"/>
              <w:left w:val="nil"/>
              <w:bottom w:val="nil"/>
              <w:right w:val="single" w:sz="4" w:space="0" w:color="auto"/>
            </w:tcBorders>
            <w:shd w:val="clear" w:color="auto" w:fill="auto"/>
            <w:noWrap/>
            <w:vAlign w:val="center"/>
            <w:hideMark/>
          </w:tcPr>
          <w:p w14:paraId="41390E13"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576" w:type="dxa"/>
            <w:gridSpan w:val="2"/>
            <w:tcBorders>
              <w:top w:val="nil"/>
              <w:left w:val="nil"/>
              <w:bottom w:val="nil"/>
              <w:right w:val="single" w:sz="4" w:space="0" w:color="auto"/>
            </w:tcBorders>
            <w:shd w:val="clear" w:color="auto" w:fill="auto"/>
            <w:noWrap/>
            <w:vAlign w:val="center"/>
            <w:hideMark/>
          </w:tcPr>
          <w:p w14:paraId="44DDD4BB"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575" w:type="dxa"/>
            <w:gridSpan w:val="3"/>
            <w:tcBorders>
              <w:top w:val="nil"/>
              <w:left w:val="nil"/>
              <w:bottom w:val="nil"/>
              <w:right w:val="single" w:sz="4" w:space="0" w:color="auto"/>
            </w:tcBorders>
            <w:shd w:val="clear" w:color="auto" w:fill="auto"/>
            <w:noWrap/>
            <w:vAlign w:val="center"/>
            <w:hideMark/>
          </w:tcPr>
          <w:p w14:paraId="0D36E978"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575" w:type="dxa"/>
            <w:gridSpan w:val="2"/>
            <w:tcBorders>
              <w:top w:val="nil"/>
              <w:left w:val="nil"/>
              <w:bottom w:val="nil"/>
              <w:right w:val="single" w:sz="4" w:space="0" w:color="auto"/>
            </w:tcBorders>
            <w:shd w:val="clear" w:color="auto" w:fill="auto"/>
            <w:noWrap/>
            <w:vAlign w:val="center"/>
            <w:hideMark/>
          </w:tcPr>
          <w:p w14:paraId="0EA76AC7"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576" w:type="dxa"/>
            <w:gridSpan w:val="3"/>
            <w:tcBorders>
              <w:top w:val="nil"/>
              <w:left w:val="nil"/>
              <w:bottom w:val="nil"/>
              <w:right w:val="single" w:sz="4" w:space="0" w:color="auto"/>
            </w:tcBorders>
            <w:shd w:val="clear" w:color="auto" w:fill="auto"/>
            <w:noWrap/>
            <w:vAlign w:val="center"/>
            <w:hideMark/>
          </w:tcPr>
          <w:p w14:paraId="47B80106"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575" w:type="dxa"/>
            <w:gridSpan w:val="4"/>
            <w:tcBorders>
              <w:top w:val="nil"/>
              <w:left w:val="nil"/>
              <w:bottom w:val="nil"/>
              <w:right w:val="single" w:sz="4" w:space="0" w:color="auto"/>
            </w:tcBorders>
            <w:shd w:val="clear" w:color="auto" w:fill="auto"/>
            <w:noWrap/>
            <w:vAlign w:val="center"/>
            <w:hideMark/>
          </w:tcPr>
          <w:p w14:paraId="790C2DE0"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575" w:type="dxa"/>
            <w:gridSpan w:val="5"/>
            <w:tcBorders>
              <w:top w:val="nil"/>
              <w:left w:val="nil"/>
              <w:bottom w:val="nil"/>
              <w:right w:val="single" w:sz="4" w:space="0" w:color="auto"/>
            </w:tcBorders>
            <w:shd w:val="clear" w:color="auto" w:fill="auto"/>
            <w:noWrap/>
            <w:vAlign w:val="center"/>
            <w:hideMark/>
          </w:tcPr>
          <w:p w14:paraId="6348DD63"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576" w:type="dxa"/>
            <w:gridSpan w:val="2"/>
            <w:tcBorders>
              <w:top w:val="nil"/>
              <w:left w:val="nil"/>
              <w:bottom w:val="nil"/>
              <w:right w:val="double" w:sz="6" w:space="0" w:color="auto"/>
            </w:tcBorders>
            <w:shd w:val="clear" w:color="auto" w:fill="auto"/>
            <w:noWrap/>
            <w:vAlign w:val="center"/>
            <w:hideMark/>
          </w:tcPr>
          <w:p w14:paraId="7D621845"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236" w:type="dxa"/>
            <w:gridSpan w:val="2"/>
            <w:vAlign w:val="center"/>
            <w:hideMark/>
          </w:tcPr>
          <w:p w14:paraId="374A1231"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1D6059AD" w14:textId="77777777" w:rsidTr="00DE66B4">
        <w:trPr>
          <w:gridAfter w:val="5"/>
          <w:wAfter w:w="1512" w:type="dxa"/>
          <w:trHeight w:val="585"/>
        </w:trPr>
        <w:tc>
          <w:tcPr>
            <w:tcW w:w="862" w:type="dxa"/>
            <w:vMerge w:val="restart"/>
            <w:tcBorders>
              <w:top w:val="nil"/>
              <w:left w:val="nil"/>
              <w:bottom w:val="nil"/>
              <w:right w:val="nil"/>
            </w:tcBorders>
            <w:shd w:val="clear" w:color="auto" w:fill="auto"/>
            <w:vAlign w:val="bottom"/>
            <w:hideMark/>
          </w:tcPr>
          <w:p w14:paraId="767B5C86" w14:textId="77777777" w:rsidR="00C857E1" w:rsidRPr="00062408" w:rsidRDefault="00C857E1" w:rsidP="00C35118">
            <w:pPr>
              <w:spacing w:after="0" w:line="240" w:lineRule="auto"/>
              <w:jc w:val="center"/>
              <w:rPr>
                <w:rFonts w:ascii="Calibri" w:eastAsia="Times New Roman" w:hAnsi="Calibri" w:cs="Calibri"/>
                <w:b/>
                <w:bCs/>
                <w:color w:val="002060"/>
              </w:rPr>
            </w:pPr>
          </w:p>
        </w:tc>
        <w:tc>
          <w:tcPr>
            <w:tcW w:w="3458" w:type="dxa"/>
            <w:gridSpan w:val="5"/>
            <w:tcBorders>
              <w:top w:val="single" w:sz="12" w:space="0" w:color="153A6C"/>
              <w:left w:val="single" w:sz="12" w:space="0" w:color="153A6C"/>
              <w:bottom w:val="single" w:sz="12" w:space="0" w:color="153A6C"/>
              <w:right w:val="nil"/>
            </w:tcBorders>
            <w:shd w:val="clear" w:color="auto" w:fill="auto"/>
            <w:noWrap/>
            <w:vAlign w:val="center"/>
            <w:hideMark/>
          </w:tcPr>
          <w:p w14:paraId="75997BA2" w14:textId="77777777" w:rsidR="00C857E1" w:rsidRPr="00062408" w:rsidRDefault="00C857E1" w:rsidP="00C35118">
            <w:pPr>
              <w:spacing w:after="0" w:line="240" w:lineRule="auto"/>
              <w:jc w:val="right"/>
              <w:rPr>
                <w:rFonts w:ascii="Calibri" w:eastAsia="Times New Roman" w:hAnsi="Calibri" w:cs="Calibri"/>
                <w:b/>
                <w:bCs/>
                <w:color w:val="0F2748"/>
                <w:sz w:val="32"/>
                <w:szCs w:val="32"/>
              </w:rPr>
            </w:pPr>
            <w:r w:rsidRPr="00062408">
              <w:rPr>
                <w:rFonts w:ascii="Calibri" w:eastAsia="Times New Roman" w:hAnsi="Calibri" w:cs="Calibri"/>
                <w:b/>
                <w:bCs/>
                <w:color w:val="0F2748"/>
                <w:sz w:val="32"/>
                <w:szCs w:val="32"/>
              </w:rPr>
              <w:t>Reporting Rates</w:t>
            </w:r>
          </w:p>
        </w:tc>
        <w:tc>
          <w:tcPr>
            <w:tcW w:w="810" w:type="dxa"/>
            <w:gridSpan w:val="2"/>
            <w:tcBorders>
              <w:top w:val="single" w:sz="12" w:space="0" w:color="153A6C"/>
              <w:left w:val="single" w:sz="4" w:space="0" w:color="auto"/>
              <w:bottom w:val="single" w:sz="12" w:space="0" w:color="153A6C"/>
              <w:right w:val="single" w:sz="4" w:space="0" w:color="auto"/>
            </w:tcBorders>
            <w:shd w:val="clear" w:color="000000" w:fill="FCD116"/>
            <w:noWrap/>
            <w:vAlign w:val="center"/>
            <w:hideMark/>
          </w:tcPr>
          <w:p w14:paraId="1C28F8E7"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575" w:type="dxa"/>
            <w:tcBorders>
              <w:top w:val="single" w:sz="12" w:space="0" w:color="153A6C"/>
              <w:left w:val="single" w:sz="4" w:space="0" w:color="auto"/>
              <w:bottom w:val="single" w:sz="12" w:space="0" w:color="153A6C"/>
              <w:right w:val="single" w:sz="4" w:space="0" w:color="auto"/>
            </w:tcBorders>
            <w:shd w:val="clear" w:color="000000" w:fill="FFFFFF"/>
            <w:noWrap/>
            <w:vAlign w:val="center"/>
            <w:hideMark/>
          </w:tcPr>
          <w:p w14:paraId="6AE183EB"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575" w:type="dxa"/>
            <w:gridSpan w:val="3"/>
            <w:tcBorders>
              <w:top w:val="single" w:sz="12" w:space="0" w:color="153A6C"/>
              <w:left w:val="single" w:sz="4" w:space="0" w:color="auto"/>
              <w:bottom w:val="single" w:sz="12" w:space="0" w:color="153A6C"/>
              <w:right w:val="single" w:sz="4" w:space="0" w:color="auto"/>
            </w:tcBorders>
            <w:shd w:val="clear" w:color="000000" w:fill="FFFFFF"/>
            <w:noWrap/>
            <w:vAlign w:val="center"/>
            <w:hideMark/>
          </w:tcPr>
          <w:p w14:paraId="688EAB94"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576" w:type="dxa"/>
            <w:gridSpan w:val="2"/>
            <w:tcBorders>
              <w:top w:val="single" w:sz="12" w:space="0" w:color="153A6C"/>
              <w:left w:val="single" w:sz="4" w:space="0" w:color="auto"/>
              <w:bottom w:val="single" w:sz="12" w:space="0" w:color="153A6C"/>
              <w:right w:val="single" w:sz="4" w:space="0" w:color="auto"/>
            </w:tcBorders>
            <w:shd w:val="clear" w:color="000000" w:fill="FFFFFF"/>
            <w:noWrap/>
            <w:vAlign w:val="center"/>
            <w:hideMark/>
          </w:tcPr>
          <w:p w14:paraId="44594B78"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575" w:type="dxa"/>
            <w:gridSpan w:val="2"/>
            <w:tcBorders>
              <w:top w:val="single" w:sz="12" w:space="0" w:color="153A6C"/>
              <w:left w:val="single" w:sz="4" w:space="0" w:color="auto"/>
              <w:bottom w:val="single" w:sz="12" w:space="0" w:color="153A6C"/>
              <w:right w:val="single" w:sz="4" w:space="0" w:color="auto"/>
            </w:tcBorders>
            <w:shd w:val="clear" w:color="000000" w:fill="FFFFFF"/>
            <w:noWrap/>
            <w:vAlign w:val="center"/>
            <w:hideMark/>
          </w:tcPr>
          <w:p w14:paraId="30B11A5A"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575" w:type="dxa"/>
            <w:gridSpan w:val="3"/>
            <w:tcBorders>
              <w:top w:val="single" w:sz="12" w:space="0" w:color="153A6C"/>
              <w:left w:val="single" w:sz="4" w:space="0" w:color="auto"/>
              <w:bottom w:val="single" w:sz="12" w:space="0" w:color="153A6C"/>
              <w:right w:val="single" w:sz="4" w:space="0" w:color="auto"/>
            </w:tcBorders>
            <w:shd w:val="clear" w:color="000000" w:fill="FFFFFF"/>
            <w:noWrap/>
            <w:vAlign w:val="center"/>
            <w:hideMark/>
          </w:tcPr>
          <w:p w14:paraId="154CCDC8"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576" w:type="dxa"/>
            <w:gridSpan w:val="3"/>
            <w:tcBorders>
              <w:top w:val="single" w:sz="12" w:space="0" w:color="153A6C"/>
              <w:left w:val="single" w:sz="4" w:space="0" w:color="auto"/>
              <w:bottom w:val="single" w:sz="12" w:space="0" w:color="153A6C"/>
              <w:right w:val="single" w:sz="4" w:space="0" w:color="auto"/>
            </w:tcBorders>
            <w:shd w:val="clear" w:color="000000" w:fill="FFFFFF"/>
            <w:noWrap/>
            <w:vAlign w:val="center"/>
            <w:hideMark/>
          </w:tcPr>
          <w:p w14:paraId="3E7F3864"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575" w:type="dxa"/>
            <w:gridSpan w:val="2"/>
            <w:tcBorders>
              <w:top w:val="single" w:sz="12" w:space="0" w:color="153A6C"/>
              <w:left w:val="single" w:sz="4" w:space="0" w:color="auto"/>
              <w:bottom w:val="single" w:sz="12" w:space="0" w:color="153A6C"/>
              <w:right w:val="single" w:sz="4" w:space="0" w:color="auto"/>
            </w:tcBorders>
            <w:shd w:val="clear" w:color="000000" w:fill="FFFFFF"/>
            <w:noWrap/>
            <w:vAlign w:val="center"/>
            <w:hideMark/>
          </w:tcPr>
          <w:p w14:paraId="31A319CA"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575" w:type="dxa"/>
            <w:gridSpan w:val="3"/>
            <w:tcBorders>
              <w:top w:val="single" w:sz="12" w:space="0" w:color="153A6C"/>
              <w:left w:val="single" w:sz="4" w:space="0" w:color="auto"/>
              <w:bottom w:val="single" w:sz="12" w:space="0" w:color="153A6C"/>
              <w:right w:val="single" w:sz="4" w:space="0" w:color="auto"/>
            </w:tcBorders>
            <w:shd w:val="clear" w:color="000000" w:fill="FFFFFF"/>
            <w:noWrap/>
            <w:vAlign w:val="center"/>
            <w:hideMark/>
          </w:tcPr>
          <w:p w14:paraId="59211C78"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576" w:type="dxa"/>
            <w:gridSpan w:val="2"/>
            <w:tcBorders>
              <w:top w:val="single" w:sz="12" w:space="0" w:color="153A6C"/>
              <w:left w:val="single" w:sz="4" w:space="0" w:color="auto"/>
              <w:bottom w:val="single" w:sz="12" w:space="0" w:color="153A6C"/>
              <w:right w:val="single" w:sz="4" w:space="0" w:color="auto"/>
            </w:tcBorders>
            <w:shd w:val="clear" w:color="000000" w:fill="FFFFFF"/>
            <w:noWrap/>
            <w:vAlign w:val="center"/>
            <w:hideMark/>
          </w:tcPr>
          <w:p w14:paraId="664E0960"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575" w:type="dxa"/>
            <w:gridSpan w:val="3"/>
            <w:tcBorders>
              <w:top w:val="single" w:sz="12" w:space="0" w:color="153A6C"/>
              <w:left w:val="single" w:sz="4" w:space="0" w:color="auto"/>
              <w:bottom w:val="single" w:sz="12" w:space="0" w:color="153A6C"/>
              <w:right w:val="single" w:sz="4" w:space="0" w:color="auto"/>
            </w:tcBorders>
            <w:shd w:val="clear" w:color="000000" w:fill="FFFFFF"/>
            <w:noWrap/>
            <w:vAlign w:val="center"/>
            <w:hideMark/>
          </w:tcPr>
          <w:p w14:paraId="5ACA8349"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575" w:type="dxa"/>
            <w:gridSpan w:val="2"/>
            <w:tcBorders>
              <w:top w:val="single" w:sz="12" w:space="0" w:color="153A6C"/>
              <w:left w:val="single" w:sz="4" w:space="0" w:color="auto"/>
              <w:bottom w:val="single" w:sz="12" w:space="0" w:color="153A6C"/>
              <w:right w:val="single" w:sz="4" w:space="0" w:color="auto"/>
            </w:tcBorders>
            <w:shd w:val="clear" w:color="000000" w:fill="FFFFFF"/>
            <w:noWrap/>
            <w:vAlign w:val="center"/>
            <w:hideMark/>
          </w:tcPr>
          <w:p w14:paraId="261B7870"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576" w:type="dxa"/>
            <w:gridSpan w:val="3"/>
            <w:tcBorders>
              <w:top w:val="single" w:sz="12" w:space="0" w:color="153A6C"/>
              <w:left w:val="single" w:sz="4" w:space="0" w:color="auto"/>
              <w:bottom w:val="single" w:sz="12" w:space="0" w:color="153A6C"/>
              <w:right w:val="single" w:sz="4" w:space="0" w:color="auto"/>
            </w:tcBorders>
            <w:shd w:val="clear" w:color="000000" w:fill="FFFFFF"/>
            <w:noWrap/>
            <w:vAlign w:val="center"/>
            <w:hideMark/>
          </w:tcPr>
          <w:p w14:paraId="06E83044"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575" w:type="dxa"/>
            <w:gridSpan w:val="4"/>
            <w:tcBorders>
              <w:top w:val="single" w:sz="12" w:space="0" w:color="153A6C"/>
              <w:left w:val="single" w:sz="4" w:space="0" w:color="auto"/>
              <w:bottom w:val="single" w:sz="12" w:space="0" w:color="153A6C"/>
              <w:right w:val="single" w:sz="4" w:space="0" w:color="auto"/>
            </w:tcBorders>
            <w:shd w:val="clear" w:color="000000" w:fill="FFFFFF"/>
            <w:noWrap/>
            <w:vAlign w:val="center"/>
            <w:hideMark/>
          </w:tcPr>
          <w:p w14:paraId="1490506F"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575" w:type="dxa"/>
            <w:gridSpan w:val="5"/>
            <w:tcBorders>
              <w:top w:val="single" w:sz="12" w:space="0" w:color="153A6C"/>
              <w:left w:val="single" w:sz="4" w:space="0" w:color="auto"/>
              <w:bottom w:val="single" w:sz="12" w:space="0" w:color="153A6C"/>
              <w:right w:val="single" w:sz="4" w:space="0" w:color="auto"/>
            </w:tcBorders>
            <w:shd w:val="clear" w:color="000000" w:fill="FFFFFF"/>
            <w:noWrap/>
            <w:vAlign w:val="center"/>
            <w:hideMark/>
          </w:tcPr>
          <w:p w14:paraId="7F6A80D8"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576" w:type="dxa"/>
            <w:gridSpan w:val="2"/>
            <w:tcBorders>
              <w:top w:val="single" w:sz="12" w:space="0" w:color="153A6C"/>
              <w:left w:val="single" w:sz="4" w:space="0" w:color="auto"/>
              <w:bottom w:val="single" w:sz="12" w:space="0" w:color="153A6C"/>
              <w:right w:val="single" w:sz="4" w:space="0" w:color="auto"/>
            </w:tcBorders>
            <w:shd w:val="clear" w:color="000000" w:fill="FFFFFF"/>
            <w:noWrap/>
            <w:vAlign w:val="center"/>
            <w:hideMark/>
          </w:tcPr>
          <w:p w14:paraId="33DDEC75"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236" w:type="dxa"/>
            <w:gridSpan w:val="2"/>
            <w:vAlign w:val="center"/>
            <w:hideMark/>
          </w:tcPr>
          <w:p w14:paraId="63C5266F"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33B7BB36" w14:textId="77777777" w:rsidTr="00C35118">
        <w:trPr>
          <w:gridAfter w:val="5"/>
          <w:wAfter w:w="1512" w:type="dxa"/>
          <w:trHeight w:val="240"/>
        </w:trPr>
        <w:tc>
          <w:tcPr>
            <w:tcW w:w="862" w:type="dxa"/>
            <w:vMerge/>
            <w:tcBorders>
              <w:top w:val="nil"/>
              <w:left w:val="nil"/>
              <w:bottom w:val="nil"/>
              <w:right w:val="nil"/>
            </w:tcBorders>
            <w:vAlign w:val="center"/>
            <w:hideMark/>
          </w:tcPr>
          <w:p w14:paraId="145D042A" w14:textId="77777777" w:rsidR="00C857E1" w:rsidRPr="00062408" w:rsidRDefault="00C857E1" w:rsidP="00C35118">
            <w:pPr>
              <w:spacing w:after="0" w:line="240" w:lineRule="auto"/>
              <w:rPr>
                <w:rFonts w:ascii="Calibri" w:eastAsia="Times New Roman" w:hAnsi="Calibri" w:cs="Calibri"/>
                <w:b/>
                <w:bCs/>
                <w:color w:val="002060"/>
              </w:rPr>
            </w:pPr>
          </w:p>
        </w:tc>
        <w:tc>
          <w:tcPr>
            <w:tcW w:w="1388" w:type="dxa"/>
            <w:tcBorders>
              <w:top w:val="nil"/>
              <w:left w:val="nil"/>
              <w:bottom w:val="nil"/>
              <w:right w:val="nil"/>
            </w:tcBorders>
            <w:shd w:val="clear" w:color="auto" w:fill="auto"/>
            <w:noWrap/>
            <w:vAlign w:val="center"/>
            <w:hideMark/>
          </w:tcPr>
          <w:p w14:paraId="4F756938" w14:textId="77777777" w:rsidR="00C857E1" w:rsidRPr="00062408" w:rsidRDefault="00C857E1" w:rsidP="00C35118">
            <w:pPr>
              <w:spacing w:after="0" w:line="240" w:lineRule="auto"/>
              <w:jc w:val="center"/>
              <w:rPr>
                <w:rFonts w:ascii="Calibri" w:eastAsia="Times New Roman" w:hAnsi="Calibri" w:cs="Calibri"/>
                <w:b/>
                <w:bCs/>
              </w:rPr>
            </w:pPr>
          </w:p>
        </w:tc>
        <w:tc>
          <w:tcPr>
            <w:tcW w:w="990" w:type="dxa"/>
            <w:gridSpan w:val="2"/>
            <w:tcBorders>
              <w:top w:val="nil"/>
              <w:left w:val="nil"/>
              <w:bottom w:val="nil"/>
              <w:right w:val="nil"/>
            </w:tcBorders>
            <w:shd w:val="clear" w:color="auto" w:fill="auto"/>
            <w:noWrap/>
            <w:vAlign w:val="center"/>
            <w:hideMark/>
          </w:tcPr>
          <w:p w14:paraId="66525864" w14:textId="77777777" w:rsidR="00C857E1" w:rsidRPr="00062408" w:rsidRDefault="00C857E1" w:rsidP="00C35118">
            <w:pPr>
              <w:spacing w:after="0" w:line="240" w:lineRule="auto"/>
              <w:jc w:val="right"/>
              <w:rPr>
                <w:rFonts w:ascii="Times New Roman" w:eastAsia="Times New Roman" w:hAnsi="Times New Roman" w:cs="Times New Roman"/>
                <w:szCs w:val="20"/>
              </w:rPr>
            </w:pPr>
          </w:p>
        </w:tc>
        <w:tc>
          <w:tcPr>
            <w:tcW w:w="1080" w:type="dxa"/>
            <w:gridSpan w:val="2"/>
            <w:tcBorders>
              <w:top w:val="nil"/>
              <w:left w:val="nil"/>
              <w:bottom w:val="nil"/>
              <w:right w:val="nil"/>
            </w:tcBorders>
            <w:shd w:val="clear" w:color="auto" w:fill="auto"/>
            <w:noWrap/>
            <w:vAlign w:val="center"/>
            <w:hideMark/>
          </w:tcPr>
          <w:p w14:paraId="0015E660" w14:textId="77777777" w:rsidR="00C857E1" w:rsidRPr="00062408" w:rsidRDefault="00C857E1" w:rsidP="00C35118">
            <w:pPr>
              <w:spacing w:after="0" w:line="240" w:lineRule="auto"/>
              <w:jc w:val="right"/>
              <w:rPr>
                <w:rFonts w:ascii="Times New Roman" w:eastAsia="Times New Roman" w:hAnsi="Times New Roman" w:cs="Times New Roman"/>
                <w:szCs w:val="20"/>
              </w:rPr>
            </w:pPr>
          </w:p>
        </w:tc>
        <w:tc>
          <w:tcPr>
            <w:tcW w:w="810" w:type="dxa"/>
            <w:gridSpan w:val="2"/>
            <w:tcBorders>
              <w:top w:val="nil"/>
              <w:left w:val="nil"/>
              <w:bottom w:val="nil"/>
              <w:right w:val="nil"/>
            </w:tcBorders>
            <w:shd w:val="clear" w:color="auto" w:fill="auto"/>
            <w:noWrap/>
            <w:vAlign w:val="center"/>
            <w:hideMark/>
          </w:tcPr>
          <w:p w14:paraId="63338F85" w14:textId="77777777" w:rsidR="00C857E1" w:rsidRPr="00062408" w:rsidRDefault="00C857E1" w:rsidP="00C35118">
            <w:pPr>
              <w:spacing w:after="0" w:line="240" w:lineRule="auto"/>
              <w:jc w:val="center"/>
              <w:rPr>
                <w:rFonts w:ascii="Calibri" w:eastAsia="Times New Roman" w:hAnsi="Calibri" w:cs="Calibri"/>
                <w:b/>
                <w:bCs/>
                <w:color w:val="FFFFFF"/>
                <w:szCs w:val="20"/>
              </w:rPr>
            </w:pPr>
            <w:r w:rsidRPr="00062408">
              <w:rPr>
                <w:rFonts w:ascii="Calibri" w:eastAsia="Times New Roman" w:hAnsi="Calibri" w:cs="Calibri"/>
                <w:b/>
                <w:bCs/>
                <w:color w:val="FFFFFF"/>
                <w:szCs w:val="20"/>
              </w:rPr>
              <w:t>3</w:t>
            </w:r>
          </w:p>
        </w:tc>
        <w:tc>
          <w:tcPr>
            <w:tcW w:w="630" w:type="dxa"/>
            <w:gridSpan w:val="2"/>
            <w:tcBorders>
              <w:top w:val="nil"/>
              <w:left w:val="nil"/>
              <w:bottom w:val="nil"/>
              <w:right w:val="nil"/>
            </w:tcBorders>
            <w:shd w:val="clear" w:color="auto" w:fill="auto"/>
            <w:noWrap/>
            <w:vAlign w:val="center"/>
            <w:hideMark/>
          </w:tcPr>
          <w:p w14:paraId="4C15C652" w14:textId="77777777" w:rsidR="00C857E1" w:rsidRPr="00062408" w:rsidRDefault="00C857E1" w:rsidP="00C35118">
            <w:pPr>
              <w:spacing w:after="0" w:line="240" w:lineRule="auto"/>
              <w:jc w:val="center"/>
              <w:rPr>
                <w:rFonts w:ascii="Calibri" w:eastAsia="Times New Roman" w:hAnsi="Calibri" w:cs="Calibri"/>
                <w:b/>
                <w:bCs/>
                <w:color w:val="FFFFFF"/>
                <w:szCs w:val="20"/>
              </w:rPr>
            </w:pPr>
          </w:p>
        </w:tc>
        <w:tc>
          <w:tcPr>
            <w:tcW w:w="810" w:type="dxa"/>
            <w:gridSpan w:val="3"/>
            <w:tcBorders>
              <w:top w:val="nil"/>
              <w:left w:val="nil"/>
              <w:bottom w:val="nil"/>
              <w:right w:val="nil"/>
            </w:tcBorders>
            <w:shd w:val="clear" w:color="auto" w:fill="auto"/>
            <w:noWrap/>
            <w:vAlign w:val="center"/>
            <w:hideMark/>
          </w:tcPr>
          <w:p w14:paraId="7A661991"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900" w:type="dxa"/>
            <w:gridSpan w:val="4"/>
            <w:tcBorders>
              <w:top w:val="nil"/>
              <w:left w:val="nil"/>
              <w:bottom w:val="nil"/>
              <w:right w:val="nil"/>
            </w:tcBorders>
            <w:shd w:val="clear" w:color="auto" w:fill="auto"/>
            <w:noWrap/>
            <w:vAlign w:val="center"/>
            <w:hideMark/>
          </w:tcPr>
          <w:p w14:paraId="39EFD174"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810" w:type="dxa"/>
            <w:gridSpan w:val="3"/>
            <w:tcBorders>
              <w:top w:val="nil"/>
              <w:left w:val="nil"/>
              <w:bottom w:val="nil"/>
              <w:right w:val="nil"/>
            </w:tcBorders>
            <w:shd w:val="clear" w:color="auto" w:fill="auto"/>
            <w:noWrap/>
            <w:vAlign w:val="center"/>
            <w:hideMark/>
          </w:tcPr>
          <w:p w14:paraId="404319B2"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720" w:type="dxa"/>
            <w:gridSpan w:val="3"/>
            <w:tcBorders>
              <w:top w:val="nil"/>
              <w:left w:val="nil"/>
              <w:bottom w:val="nil"/>
              <w:right w:val="nil"/>
            </w:tcBorders>
            <w:shd w:val="clear" w:color="auto" w:fill="auto"/>
            <w:noWrap/>
            <w:vAlign w:val="center"/>
            <w:hideMark/>
          </w:tcPr>
          <w:p w14:paraId="693D913C"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720" w:type="dxa"/>
            <w:gridSpan w:val="3"/>
            <w:tcBorders>
              <w:top w:val="nil"/>
              <w:left w:val="nil"/>
              <w:bottom w:val="nil"/>
              <w:right w:val="nil"/>
            </w:tcBorders>
            <w:shd w:val="clear" w:color="auto" w:fill="auto"/>
            <w:noWrap/>
            <w:vAlign w:val="center"/>
            <w:hideMark/>
          </w:tcPr>
          <w:p w14:paraId="79F9A740"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720" w:type="dxa"/>
            <w:gridSpan w:val="4"/>
            <w:tcBorders>
              <w:top w:val="nil"/>
              <w:left w:val="nil"/>
              <w:bottom w:val="nil"/>
              <w:right w:val="nil"/>
            </w:tcBorders>
            <w:shd w:val="clear" w:color="auto" w:fill="auto"/>
            <w:noWrap/>
            <w:vAlign w:val="center"/>
            <w:hideMark/>
          </w:tcPr>
          <w:p w14:paraId="79923723"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630" w:type="dxa"/>
            <w:gridSpan w:val="3"/>
            <w:tcBorders>
              <w:top w:val="nil"/>
              <w:left w:val="nil"/>
              <w:bottom w:val="nil"/>
              <w:right w:val="nil"/>
            </w:tcBorders>
            <w:shd w:val="clear" w:color="auto" w:fill="auto"/>
            <w:noWrap/>
            <w:vAlign w:val="center"/>
            <w:hideMark/>
          </w:tcPr>
          <w:p w14:paraId="795A2156"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540" w:type="dxa"/>
            <w:gridSpan w:val="3"/>
            <w:tcBorders>
              <w:top w:val="nil"/>
              <w:left w:val="nil"/>
              <w:bottom w:val="nil"/>
              <w:right w:val="nil"/>
            </w:tcBorders>
            <w:shd w:val="clear" w:color="auto" w:fill="auto"/>
            <w:noWrap/>
            <w:vAlign w:val="center"/>
            <w:hideMark/>
          </w:tcPr>
          <w:p w14:paraId="11BDE88A"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450" w:type="dxa"/>
            <w:gridSpan w:val="2"/>
            <w:tcBorders>
              <w:top w:val="nil"/>
              <w:left w:val="nil"/>
              <w:bottom w:val="nil"/>
              <w:right w:val="nil"/>
            </w:tcBorders>
            <w:shd w:val="clear" w:color="auto" w:fill="auto"/>
            <w:noWrap/>
            <w:vAlign w:val="center"/>
            <w:hideMark/>
          </w:tcPr>
          <w:p w14:paraId="3D8EB932"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333" w:type="dxa"/>
            <w:gridSpan w:val="2"/>
            <w:tcBorders>
              <w:top w:val="nil"/>
              <w:left w:val="nil"/>
              <w:bottom w:val="nil"/>
              <w:right w:val="nil"/>
            </w:tcBorders>
            <w:shd w:val="clear" w:color="auto" w:fill="auto"/>
            <w:noWrap/>
            <w:vAlign w:val="center"/>
            <w:hideMark/>
          </w:tcPr>
          <w:p w14:paraId="27637C72"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246" w:type="dxa"/>
            <w:gridSpan w:val="2"/>
            <w:tcBorders>
              <w:top w:val="nil"/>
              <w:left w:val="nil"/>
              <w:bottom w:val="nil"/>
              <w:right w:val="nil"/>
            </w:tcBorders>
            <w:shd w:val="clear" w:color="auto" w:fill="auto"/>
            <w:noWrap/>
            <w:vAlign w:val="center"/>
            <w:hideMark/>
          </w:tcPr>
          <w:p w14:paraId="2EA9ED9E"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246" w:type="dxa"/>
            <w:gridSpan w:val="2"/>
            <w:tcBorders>
              <w:top w:val="nil"/>
              <w:left w:val="nil"/>
              <w:bottom w:val="nil"/>
              <w:right w:val="nil"/>
            </w:tcBorders>
            <w:shd w:val="clear" w:color="auto" w:fill="auto"/>
            <w:noWrap/>
            <w:vAlign w:val="center"/>
            <w:hideMark/>
          </w:tcPr>
          <w:p w14:paraId="480D95D2"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246" w:type="dxa"/>
            <w:tcBorders>
              <w:top w:val="nil"/>
              <w:left w:val="nil"/>
              <w:bottom w:val="nil"/>
              <w:right w:val="nil"/>
            </w:tcBorders>
            <w:shd w:val="clear" w:color="auto" w:fill="auto"/>
            <w:noWrap/>
            <w:vAlign w:val="center"/>
            <w:hideMark/>
          </w:tcPr>
          <w:p w14:paraId="4C3987CF"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629" w:type="dxa"/>
            <w:gridSpan w:val="3"/>
            <w:tcBorders>
              <w:top w:val="nil"/>
              <w:left w:val="nil"/>
              <w:bottom w:val="nil"/>
              <w:right w:val="nil"/>
            </w:tcBorders>
            <w:shd w:val="clear" w:color="auto" w:fill="auto"/>
            <w:noWrap/>
            <w:vAlign w:val="center"/>
            <w:hideMark/>
          </w:tcPr>
          <w:p w14:paraId="561BE6F7"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236" w:type="dxa"/>
            <w:gridSpan w:val="2"/>
            <w:vAlign w:val="center"/>
            <w:hideMark/>
          </w:tcPr>
          <w:p w14:paraId="0778789C"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1B943CE4" w14:textId="77777777" w:rsidTr="00C35118">
        <w:trPr>
          <w:gridAfter w:val="5"/>
          <w:wAfter w:w="1512" w:type="dxa"/>
          <w:trHeight w:val="375"/>
        </w:trPr>
        <w:tc>
          <w:tcPr>
            <w:tcW w:w="862" w:type="dxa"/>
            <w:vMerge/>
            <w:tcBorders>
              <w:top w:val="nil"/>
              <w:left w:val="nil"/>
              <w:bottom w:val="nil"/>
              <w:right w:val="nil"/>
            </w:tcBorders>
            <w:vAlign w:val="center"/>
            <w:hideMark/>
          </w:tcPr>
          <w:p w14:paraId="2A95C57C" w14:textId="77777777" w:rsidR="00C857E1" w:rsidRPr="00062408" w:rsidRDefault="00C857E1" w:rsidP="00C35118">
            <w:pPr>
              <w:spacing w:after="0" w:line="240" w:lineRule="auto"/>
              <w:rPr>
                <w:rFonts w:ascii="Calibri" w:eastAsia="Times New Roman" w:hAnsi="Calibri" w:cs="Calibri"/>
                <w:b/>
                <w:bCs/>
                <w:color w:val="002060"/>
              </w:rPr>
            </w:pPr>
          </w:p>
        </w:tc>
        <w:tc>
          <w:tcPr>
            <w:tcW w:w="12898" w:type="dxa"/>
            <w:gridSpan w:val="47"/>
            <w:tcBorders>
              <w:top w:val="nil"/>
              <w:left w:val="nil"/>
              <w:bottom w:val="nil"/>
              <w:right w:val="nil"/>
            </w:tcBorders>
            <w:shd w:val="clear" w:color="000000" w:fill="F49100"/>
            <w:noWrap/>
            <w:vAlign w:val="center"/>
            <w:hideMark/>
          </w:tcPr>
          <w:p w14:paraId="4EC5E8BC" w14:textId="3AC7BCE0" w:rsidR="00C857E1" w:rsidRPr="00062408" w:rsidRDefault="00C857E1" w:rsidP="00C35118">
            <w:pPr>
              <w:spacing w:after="0" w:line="240" w:lineRule="auto"/>
              <w:rPr>
                <w:rFonts w:ascii="Calibri" w:eastAsia="Times New Roman" w:hAnsi="Calibri" w:cs="Calibri"/>
                <w:b/>
                <w:bCs/>
                <w:i/>
                <w:iCs/>
                <w:sz w:val="28"/>
                <w:szCs w:val="28"/>
              </w:rPr>
            </w:pPr>
            <w:r w:rsidRPr="00062408">
              <w:rPr>
                <w:rFonts w:ascii="Calibri" w:eastAsia="Times New Roman" w:hAnsi="Calibri" w:cs="Calibri"/>
                <w:b/>
                <w:bCs/>
                <w:i/>
                <w:iCs/>
                <w:sz w:val="28"/>
                <w:szCs w:val="28"/>
              </w:rPr>
              <w:t xml:space="preserve">Reporting rates should be above 80% to use data in </w:t>
            </w:r>
            <w:r w:rsidR="00B5226F">
              <w:rPr>
                <w:rFonts w:ascii="Calibri" w:eastAsia="Times New Roman" w:hAnsi="Calibri" w:cs="Calibri"/>
                <w:b/>
                <w:bCs/>
                <w:i/>
                <w:iCs/>
                <w:sz w:val="28"/>
                <w:szCs w:val="28"/>
              </w:rPr>
              <w:t xml:space="preserve">the </w:t>
            </w:r>
            <w:r w:rsidRPr="00062408">
              <w:rPr>
                <w:rFonts w:ascii="Calibri" w:eastAsia="Times New Roman" w:hAnsi="Calibri" w:cs="Calibri"/>
                <w:b/>
                <w:bCs/>
                <w:i/>
                <w:iCs/>
                <w:sz w:val="28"/>
                <w:szCs w:val="28"/>
              </w:rPr>
              <w:t>FPET. If rates are between 60% and 80%, please discuss with a Track20 Team Member</w:t>
            </w:r>
            <w:r w:rsidR="00B5226F">
              <w:rPr>
                <w:rFonts w:ascii="Calibri" w:eastAsia="Times New Roman" w:hAnsi="Calibri" w:cs="Calibri"/>
                <w:b/>
                <w:bCs/>
                <w:i/>
                <w:iCs/>
                <w:sz w:val="28"/>
                <w:szCs w:val="28"/>
              </w:rPr>
              <w:t>.</w:t>
            </w:r>
          </w:p>
        </w:tc>
        <w:tc>
          <w:tcPr>
            <w:tcW w:w="236" w:type="dxa"/>
            <w:gridSpan w:val="2"/>
            <w:vAlign w:val="center"/>
            <w:hideMark/>
          </w:tcPr>
          <w:p w14:paraId="197E411A"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3F6AA5C5" w14:textId="77777777" w:rsidTr="00C35118">
        <w:trPr>
          <w:gridAfter w:val="5"/>
          <w:wAfter w:w="1512" w:type="dxa"/>
          <w:trHeight w:val="105"/>
        </w:trPr>
        <w:tc>
          <w:tcPr>
            <w:tcW w:w="862" w:type="dxa"/>
            <w:tcBorders>
              <w:top w:val="nil"/>
              <w:left w:val="nil"/>
              <w:bottom w:val="nil"/>
              <w:right w:val="nil"/>
            </w:tcBorders>
            <w:shd w:val="clear" w:color="auto" w:fill="auto"/>
            <w:noWrap/>
            <w:vAlign w:val="bottom"/>
            <w:hideMark/>
          </w:tcPr>
          <w:p w14:paraId="20F0C462" w14:textId="77777777" w:rsidR="00C857E1" w:rsidRPr="00062408" w:rsidRDefault="00C857E1" w:rsidP="00C35118">
            <w:pPr>
              <w:spacing w:after="0" w:line="240" w:lineRule="auto"/>
              <w:rPr>
                <w:rFonts w:ascii="Calibri" w:eastAsia="Times New Roman" w:hAnsi="Calibri" w:cs="Calibri"/>
                <w:b/>
                <w:bCs/>
                <w:i/>
                <w:iCs/>
                <w:sz w:val="28"/>
                <w:szCs w:val="28"/>
              </w:rPr>
            </w:pPr>
          </w:p>
        </w:tc>
        <w:tc>
          <w:tcPr>
            <w:tcW w:w="1388" w:type="dxa"/>
            <w:tcBorders>
              <w:top w:val="nil"/>
              <w:left w:val="nil"/>
              <w:bottom w:val="nil"/>
              <w:right w:val="nil"/>
            </w:tcBorders>
            <w:shd w:val="clear" w:color="auto" w:fill="auto"/>
            <w:noWrap/>
            <w:vAlign w:val="bottom"/>
            <w:hideMark/>
          </w:tcPr>
          <w:p w14:paraId="4FAA9700"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990" w:type="dxa"/>
            <w:gridSpan w:val="2"/>
            <w:tcBorders>
              <w:top w:val="nil"/>
              <w:left w:val="nil"/>
              <w:bottom w:val="nil"/>
              <w:right w:val="nil"/>
            </w:tcBorders>
            <w:shd w:val="clear" w:color="auto" w:fill="auto"/>
            <w:noWrap/>
            <w:vAlign w:val="bottom"/>
            <w:hideMark/>
          </w:tcPr>
          <w:p w14:paraId="5E6FCC11"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080" w:type="dxa"/>
            <w:gridSpan w:val="2"/>
            <w:tcBorders>
              <w:top w:val="nil"/>
              <w:left w:val="nil"/>
              <w:bottom w:val="nil"/>
              <w:right w:val="nil"/>
            </w:tcBorders>
            <w:shd w:val="clear" w:color="auto" w:fill="auto"/>
            <w:noWrap/>
            <w:vAlign w:val="bottom"/>
            <w:hideMark/>
          </w:tcPr>
          <w:p w14:paraId="01F485B1"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810" w:type="dxa"/>
            <w:gridSpan w:val="2"/>
            <w:tcBorders>
              <w:top w:val="nil"/>
              <w:left w:val="nil"/>
              <w:bottom w:val="nil"/>
              <w:right w:val="nil"/>
            </w:tcBorders>
            <w:shd w:val="clear" w:color="auto" w:fill="auto"/>
            <w:noWrap/>
            <w:vAlign w:val="bottom"/>
            <w:hideMark/>
          </w:tcPr>
          <w:p w14:paraId="1CB97ECA"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630" w:type="dxa"/>
            <w:gridSpan w:val="2"/>
            <w:tcBorders>
              <w:top w:val="nil"/>
              <w:left w:val="nil"/>
              <w:bottom w:val="nil"/>
              <w:right w:val="nil"/>
            </w:tcBorders>
            <w:shd w:val="clear" w:color="auto" w:fill="auto"/>
            <w:noWrap/>
            <w:vAlign w:val="bottom"/>
            <w:hideMark/>
          </w:tcPr>
          <w:p w14:paraId="1341DAAA"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810" w:type="dxa"/>
            <w:gridSpan w:val="3"/>
            <w:tcBorders>
              <w:top w:val="nil"/>
              <w:left w:val="nil"/>
              <w:bottom w:val="nil"/>
              <w:right w:val="nil"/>
            </w:tcBorders>
            <w:shd w:val="clear" w:color="auto" w:fill="auto"/>
            <w:noWrap/>
            <w:vAlign w:val="bottom"/>
            <w:hideMark/>
          </w:tcPr>
          <w:p w14:paraId="606E569D"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900" w:type="dxa"/>
            <w:gridSpan w:val="4"/>
            <w:tcBorders>
              <w:top w:val="nil"/>
              <w:left w:val="nil"/>
              <w:bottom w:val="nil"/>
              <w:right w:val="nil"/>
            </w:tcBorders>
            <w:shd w:val="clear" w:color="auto" w:fill="auto"/>
            <w:noWrap/>
            <w:vAlign w:val="bottom"/>
            <w:hideMark/>
          </w:tcPr>
          <w:p w14:paraId="03FDC158"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810" w:type="dxa"/>
            <w:gridSpan w:val="3"/>
            <w:tcBorders>
              <w:top w:val="nil"/>
              <w:left w:val="nil"/>
              <w:bottom w:val="nil"/>
              <w:right w:val="nil"/>
            </w:tcBorders>
            <w:shd w:val="clear" w:color="auto" w:fill="auto"/>
            <w:noWrap/>
            <w:vAlign w:val="bottom"/>
            <w:hideMark/>
          </w:tcPr>
          <w:p w14:paraId="38EF0D8F"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720" w:type="dxa"/>
            <w:gridSpan w:val="3"/>
            <w:tcBorders>
              <w:top w:val="nil"/>
              <w:left w:val="nil"/>
              <w:bottom w:val="nil"/>
              <w:right w:val="nil"/>
            </w:tcBorders>
            <w:shd w:val="clear" w:color="auto" w:fill="auto"/>
            <w:noWrap/>
            <w:vAlign w:val="bottom"/>
            <w:hideMark/>
          </w:tcPr>
          <w:p w14:paraId="45E7F074"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720" w:type="dxa"/>
            <w:gridSpan w:val="3"/>
            <w:tcBorders>
              <w:top w:val="nil"/>
              <w:left w:val="nil"/>
              <w:bottom w:val="nil"/>
              <w:right w:val="nil"/>
            </w:tcBorders>
            <w:shd w:val="clear" w:color="auto" w:fill="auto"/>
            <w:noWrap/>
            <w:vAlign w:val="bottom"/>
            <w:hideMark/>
          </w:tcPr>
          <w:p w14:paraId="6E00733F"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720" w:type="dxa"/>
            <w:gridSpan w:val="4"/>
            <w:tcBorders>
              <w:top w:val="nil"/>
              <w:left w:val="nil"/>
              <w:bottom w:val="nil"/>
              <w:right w:val="nil"/>
            </w:tcBorders>
            <w:shd w:val="clear" w:color="auto" w:fill="auto"/>
            <w:noWrap/>
            <w:vAlign w:val="bottom"/>
            <w:hideMark/>
          </w:tcPr>
          <w:p w14:paraId="22522150"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630" w:type="dxa"/>
            <w:gridSpan w:val="3"/>
            <w:tcBorders>
              <w:top w:val="nil"/>
              <w:left w:val="nil"/>
              <w:bottom w:val="nil"/>
              <w:right w:val="nil"/>
            </w:tcBorders>
            <w:shd w:val="clear" w:color="auto" w:fill="auto"/>
            <w:noWrap/>
            <w:vAlign w:val="bottom"/>
            <w:hideMark/>
          </w:tcPr>
          <w:p w14:paraId="43D4C36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540" w:type="dxa"/>
            <w:gridSpan w:val="3"/>
            <w:tcBorders>
              <w:top w:val="nil"/>
              <w:left w:val="nil"/>
              <w:bottom w:val="nil"/>
              <w:right w:val="nil"/>
            </w:tcBorders>
            <w:shd w:val="clear" w:color="auto" w:fill="auto"/>
            <w:noWrap/>
            <w:vAlign w:val="bottom"/>
            <w:hideMark/>
          </w:tcPr>
          <w:p w14:paraId="5459B30A"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50" w:type="dxa"/>
            <w:gridSpan w:val="2"/>
            <w:tcBorders>
              <w:top w:val="nil"/>
              <w:left w:val="nil"/>
              <w:bottom w:val="nil"/>
              <w:right w:val="nil"/>
            </w:tcBorders>
            <w:shd w:val="clear" w:color="auto" w:fill="auto"/>
            <w:noWrap/>
            <w:vAlign w:val="bottom"/>
            <w:hideMark/>
          </w:tcPr>
          <w:p w14:paraId="1036784D"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333" w:type="dxa"/>
            <w:gridSpan w:val="2"/>
            <w:tcBorders>
              <w:top w:val="nil"/>
              <w:left w:val="nil"/>
              <w:bottom w:val="nil"/>
              <w:right w:val="nil"/>
            </w:tcBorders>
            <w:shd w:val="clear" w:color="auto" w:fill="auto"/>
            <w:noWrap/>
            <w:vAlign w:val="bottom"/>
            <w:hideMark/>
          </w:tcPr>
          <w:p w14:paraId="14B1EA8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46" w:type="dxa"/>
            <w:gridSpan w:val="2"/>
            <w:tcBorders>
              <w:top w:val="nil"/>
              <w:left w:val="nil"/>
              <w:bottom w:val="nil"/>
              <w:right w:val="nil"/>
            </w:tcBorders>
            <w:shd w:val="clear" w:color="auto" w:fill="auto"/>
            <w:noWrap/>
            <w:vAlign w:val="bottom"/>
            <w:hideMark/>
          </w:tcPr>
          <w:p w14:paraId="087E2A1D"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46" w:type="dxa"/>
            <w:gridSpan w:val="2"/>
            <w:tcBorders>
              <w:top w:val="nil"/>
              <w:left w:val="nil"/>
              <w:bottom w:val="nil"/>
              <w:right w:val="nil"/>
            </w:tcBorders>
            <w:shd w:val="clear" w:color="auto" w:fill="auto"/>
            <w:noWrap/>
            <w:vAlign w:val="bottom"/>
            <w:hideMark/>
          </w:tcPr>
          <w:p w14:paraId="6B224671"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46" w:type="dxa"/>
            <w:tcBorders>
              <w:top w:val="nil"/>
              <w:left w:val="nil"/>
              <w:bottom w:val="nil"/>
              <w:right w:val="nil"/>
            </w:tcBorders>
            <w:shd w:val="clear" w:color="auto" w:fill="auto"/>
            <w:noWrap/>
            <w:vAlign w:val="bottom"/>
            <w:hideMark/>
          </w:tcPr>
          <w:p w14:paraId="1CF547D3"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629" w:type="dxa"/>
            <w:gridSpan w:val="3"/>
            <w:tcBorders>
              <w:top w:val="nil"/>
              <w:left w:val="nil"/>
              <w:bottom w:val="nil"/>
              <w:right w:val="nil"/>
            </w:tcBorders>
            <w:shd w:val="clear" w:color="auto" w:fill="auto"/>
            <w:noWrap/>
            <w:vAlign w:val="bottom"/>
            <w:hideMark/>
          </w:tcPr>
          <w:p w14:paraId="08D13D5A"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36" w:type="dxa"/>
            <w:gridSpan w:val="2"/>
            <w:vAlign w:val="center"/>
            <w:hideMark/>
          </w:tcPr>
          <w:p w14:paraId="5E2B550C" w14:textId="77777777" w:rsidR="00C857E1" w:rsidRPr="00062408" w:rsidRDefault="00C857E1" w:rsidP="00C35118">
            <w:pPr>
              <w:spacing w:after="0" w:line="240" w:lineRule="auto"/>
              <w:rPr>
                <w:rFonts w:ascii="Times New Roman" w:eastAsia="Times New Roman" w:hAnsi="Times New Roman" w:cs="Times New Roman"/>
                <w:szCs w:val="20"/>
              </w:rPr>
            </w:pPr>
          </w:p>
        </w:tc>
      </w:tr>
    </w:tbl>
    <w:p w14:paraId="29C21ADD" w14:textId="77777777" w:rsidR="009C6D60" w:rsidRDefault="009C6D60">
      <w:r>
        <w:br w:type="page"/>
      </w:r>
    </w:p>
    <w:tbl>
      <w:tblPr>
        <w:tblW w:w="13996" w:type="dxa"/>
        <w:tblInd w:w="-90" w:type="dxa"/>
        <w:tblLayout w:type="fixed"/>
        <w:tblLook w:val="04A0" w:firstRow="1" w:lastRow="0" w:firstColumn="1" w:lastColumn="0" w:noHBand="0" w:noVBand="1"/>
      </w:tblPr>
      <w:tblGrid>
        <w:gridCol w:w="862"/>
        <w:gridCol w:w="1388"/>
        <w:gridCol w:w="990"/>
        <w:gridCol w:w="1080"/>
        <w:gridCol w:w="810"/>
        <w:gridCol w:w="575"/>
        <w:gridCol w:w="55"/>
        <w:gridCol w:w="520"/>
        <w:gridCol w:w="20"/>
        <w:gridCol w:w="556"/>
        <w:gridCol w:w="164"/>
        <w:gridCol w:w="411"/>
        <w:gridCol w:w="575"/>
        <w:gridCol w:w="274"/>
        <w:gridCol w:w="302"/>
        <w:gridCol w:w="418"/>
        <w:gridCol w:w="157"/>
        <w:gridCol w:w="563"/>
        <w:gridCol w:w="12"/>
        <w:gridCol w:w="576"/>
        <w:gridCol w:w="132"/>
        <w:gridCol w:w="443"/>
        <w:gridCol w:w="187"/>
        <w:gridCol w:w="388"/>
        <w:gridCol w:w="152"/>
        <w:gridCol w:w="424"/>
        <w:gridCol w:w="26"/>
        <w:gridCol w:w="333"/>
        <w:gridCol w:w="216"/>
        <w:gridCol w:w="30"/>
        <w:gridCol w:w="246"/>
        <w:gridCol w:w="246"/>
        <w:gridCol w:w="53"/>
        <w:gridCol w:w="576"/>
        <w:gridCol w:w="10"/>
        <w:gridCol w:w="226"/>
      </w:tblGrid>
      <w:tr w:rsidR="00C857E1" w:rsidRPr="00062408" w14:paraId="618A8A66" w14:textId="77777777" w:rsidTr="009C6D60">
        <w:trPr>
          <w:trHeight w:val="540"/>
        </w:trPr>
        <w:tc>
          <w:tcPr>
            <w:tcW w:w="13760" w:type="dxa"/>
            <w:gridSpan w:val="34"/>
            <w:tcBorders>
              <w:top w:val="nil"/>
              <w:left w:val="nil"/>
              <w:bottom w:val="single" w:sz="8" w:space="0" w:color="0B9444"/>
              <w:right w:val="nil"/>
            </w:tcBorders>
            <w:shd w:val="clear" w:color="auto" w:fill="auto"/>
            <w:noWrap/>
            <w:vAlign w:val="bottom"/>
            <w:hideMark/>
          </w:tcPr>
          <w:p w14:paraId="79664C6E" w14:textId="13E09508" w:rsidR="00C857E1" w:rsidRPr="00062408" w:rsidRDefault="00C857E1" w:rsidP="00C35118">
            <w:pPr>
              <w:spacing w:after="0" w:line="240" w:lineRule="auto"/>
              <w:rPr>
                <w:rFonts w:ascii="Calibri" w:eastAsia="Times New Roman" w:hAnsi="Calibri" w:cs="Calibri"/>
                <w:b/>
                <w:bCs/>
                <w:color w:val="0B9444"/>
                <w:sz w:val="40"/>
                <w:szCs w:val="40"/>
              </w:rPr>
            </w:pPr>
            <w:r w:rsidRPr="00062408">
              <w:rPr>
                <w:rFonts w:ascii="Calibri" w:eastAsia="Times New Roman" w:hAnsi="Calibri" w:cs="Calibri"/>
                <w:b/>
                <w:bCs/>
                <w:color w:val="0B9444"/>
                <w:sz w:val="40"/>
                <w:szCs w:val="40"/>
              </w:rPr>
              <w:lastRenderedPageBreak/>
              <w:t>STEP 2 of 3. ENTER COMMODITIES DATA</w:t>
            </w:r>
          </w:p>
        </w:tc>
        <w:tc>
          <w:tcPr>
            <w:tcW w:w="236" w:type="dxa"/>
            <w:gridSpan w:val="2"/>
            <w:tcBorders>
              <w:top w:val="nil"/>
              <w:left w:val="nil"/>
              <w:bottom w:val="single" w:sz="8" w:space="0" w:color="0B9444"/>
              <w:right w:val="nil"/>
            </w:tcBorders>
            <w:shd w:val="clear" w:color="auto" w:fill="auto"/>
            <w:noWrap/>
            <w:vAlign w:val="bottom"/>
            <w:hideMark/>
          </w:tcPr>
          <w:p w14:paraId="648F1E4E" w14:textId="77777777" w:rsidR="00C857E1" w:rsidRPr="00062408" w:rsidRDefault="00C857E1" w:rsidP="00C35118">
            <w:pPr>
              <w:spacing w:after="0" w:line="240" w:lineRule="auto"/>
              <w:rPr>
                <w:rFonts w:ascii="Calibri" w:eastAsia="Times New Roman" w:hAnsi="Calibri" w:cs="Calibri"/>
                <w:color w:val="0B9444"/>
              </w:rPr>
            </w:pPr>
            <w:r w:rsidRPr="00062408">
              <w:rPr>
                <w:rFonts w:ascii="Calibri" w:eastAsia="Times New Roman" w:hAnsi="Calibri" w:cs="Calibri"/>
                <w:color w:val="0B9444"/>
              </w:rPr>
              <w:t> </w:t>
            </w:r>
          </w:p>
        </w:tc>
      </w:tr>
      <w:tr w:rsidR="00C857E1" w:rsidRPr="00062408" w14:paraId="7C5213BB" w14:textId="77777777" w:rsidTr="009C6D60">
        <w:trPr>
          <w:trHeight w:val="758"/>
        </w:trPr>
        <w:tc>
          <w:tcPr>
            <w:tcW w:w="13996" w:type="dxa"/>
            <w:gridSpan w:val="36"/>
            <w:tcBorders>
              <w:top w:val="nil"/>
              <w:left w:val="nil"/>
              <w:bottom w:val="nil"/>
            </w:tcBorders>
            <w:shd w:val="clear" w:color="auto" w:fill="auto"/>
            <w:noWrap/>
            <w:vAlign w:val="bottom"/>
            <w:hideMark/>
          </w:tcPr>
          <w:p w14:paraId="1AEC52C2" w14:textId="77777777" w:rsidR="00C857E1" w:rsidRPr="00062408" w:rsidRDefault="00C857E1" w:rsidP="00C35118">
            <w:pPr>
              <w:spacing w:after="0" w:line="240" w:lineRule="auto"/>
              <w:rPr>
                <w:rFonts w:ascii="Calibri" w:eastAsia="Times New Roman" w:hAnsi="Calibri" w:cs="Calibri"/>
              </w:rPr>
            </w:pPr>
          </w:p>
          <w:tbl>
            <w:tblPr>
              <w:tblW w:w="0" w:type="auto"/>
              <w:tblCellSpacing w:w="0" w:type="dxa"/>
              <w:tblLayout w:type="fixed"/>
              <w:tblCellMar>
                <w:left w:w="0" w:type="dxa"/>
                <w:right w:w="0" w:type="dxa"/>
              </w:tblCellMar>
              <w:tblLook w:val="04A0" w:firstRow="1" w:lastRow="0" w:firstColumn="1" w:lastColumn="0" w:noHBand="0" w:noVBand="1"/>
            </w:tblPr>
            <w:tblGrid>
              <w:gridCol w:w="13665"/>
            </w:tblGrid>
            <w:tr w:rsidR="00C857E1" w:rsidRPr="00062408" w14:paraId="78F13B72" w14:textId="77777777" w:rsidTr="00C35118">
              <w:trPr>
                <w:trHeight w:val="758"/>
                <w:tblCellSpacing w:w="0" w:type="dxa"/>
              </w:trPr>
              <w:tc>
                <w:tcPr>
                  <w:tcW w:w="13665" w:type="dxa"/>
                  <w:tcBorders>
                    <w:top w:val="nil"/>
                    <w:left w:val="nil"/>
                    <w:bottom w:val="nil"/>
                    <w:right w:val="nil"/>
                  </w:tcBorders>
                  <w:shd w:val="clear" w:color="auto" w:fill="auto"/>
                  <w:noWrap/>
                  <w:vAlign w:val="center"/>
                  <w:hideMark/>
                </w:tcPr>
                <w:p w14:paraId="772F9EEF" w14:textId="77777777" w:rsidR="00C857E1" w:rsidRPr="00062408" w:rsidRDefault="00C857E1" w:rsidP="00C35118">
                  <w:pPr>
                    <w:spacing w:after="0" w:line="240" w:lineRule="auto"/>
                    <w:rPr>
                      <w:rFonts w:ascii="Calibri" w:eastAsia="Times New Roman" w:hAnsi="Calibri" w:cs="Calibri"/>
                      <w:i/>
                      <w:iCs/>
                      <w:sz w:val="24"/>
                      <w:szCs w:val="24"/>
                    </w:rPr>
                  </w:pPr>
                  <w:r w:rsidRPr="00062408">
                    <w:rPr>
                      <w:rFonts w:ascii="Calibri" w:eastAsia="Times New Roman" w:hAnsi="Calibri" w:cs="Calibri"/>
                      <w:i/>
                      <w:iCs/>
                      <w:sz w:val="24"/>
                      <w:szCs w:val="24"/>
                    </w:rPr>
                    <w:t>Enter the annual commodities figures by method in the table below for whichever methods are used in your country. Enter data for each year.</w:t>
                  </w:r>
                </w:p>
              </w:tc>
            </w:tr>
          </w:tbl>
          <w:p w14:paraId="598271BC"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584361D3" w14:textId="77777777" w:rsidTr="009C6D60">
        <w:trPr>
          <w:gridAfter w:val="1"/>
          <w:wAfter w:w="226" w:type="dxa"/>
          <w:trHeight w:val="495"/>
        </w:trPr>
        <w:tc>
          <w:tcPr>
            <w:tcW w:w="862" w:type="dxa"/>
            <w:tcBorders>
              <w:top w:val="nil"/>
              <w:left w:val="nil"/>
              <w:bottom w:val="nil"/>
              <w:right w:val="nil"/>
            </w:tcBorders>
            <w:shd w:val="clear" w:color="auto" w:fill="auto"/>
            <w:noWrap/>
            <w:vAlign w:val="bottom"/>
            <w:hideMark/>
          </w:tcPr>
          <w:p w14:paraId="73CBF659"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88" w:type="dxa"/>
            <w:tcBorders>
              <w:top w:val="nil"/>
              <w:left w:val="nil"/>
              <w:bottom w:val="nil"/>
              <w:right w:val="nil"/>
            </w:tcBorders>
            <w:shd w:val="clear" w:color="auto" w:fill="auto"/>
            <w:noWrap/>
            <w:vAlign w:val="bottom"/>
            <w:hideMark/>
          </w:tcPr>
          <w:p w14:paraId="72B6B9A0"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070" w:type="dxa"/>
            <w:gridSpan w:val="2"/>
            <w:tcBorders>
              <w:top w:val="nil"/>
              <w:left w:val="nil"/>
              <w:bottom w:val="nil"/>
              <w:right w:val="nil"/>
            </w:tcBorders>
            <w:shd w:val="clear" w:color="auto" w:fill="auto"/>
            <w:noWrap/>
            <w:vAlign w:val="bottom"/>
            <w:hideMark/>
          </w:tcPr>
          <w:p w14:paraId="66FC34B8"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9450" w:type="dxa"/>
            <w:gridSpan w:val="31"/>
            <w:tcBorders>
              <w:top w:val="single" w:sz="8" w:space="0" w:color="auto"/>
              <w:left w:val="single" w:sz="8" w:space="0" w:color="auto"/>
              <w:bottom w:val="single" w:sz="4" w:space="0" w:color="auto"/>
            </w:tcBorders>
            <w:shd w:val="clear" w:color="000000" w:fill="1D4E92"/>
            <w:noWrap/>
            <w:vAlign w:val="bottom"/>
            <w:hideMark/>
          </w:tcPr>
          <w:p w14:paraId="747F71F3" w14:textId="77777777" w:rsidR="00C857E1" w:rsidRPr="00062408" w:rsidRDefault="00C857E1" w:rsidP="00C35118">
            <w:pPr>
              <w:spacing w:after="0" w:line="240" w:lineRule="auto"/>
              <w:rPr>
                <w:rFonts w:ascii="Calibri" w:eastAsia="Times New Roman" w:hAnsi="Calibri" w:cs="Calibri"/>
                <w:b/>
                <w:bCs/>
                <w:color w:val="FFFFFF"/>
                <w:sz w:val="36"/>
                <w:szCs w:val="36"/>
              </w:rPr>
            </w:pPr>
            <w:r w:rsidRPr="00062408">
              <w:rPr>
                <w:rFonts w:ascii="Calibri" w:eastAsia="Times New Roman" w:hAnsi="Calibri" w:cs="Calibri"/>
                <w:b/>
                <w:bCs/>
                <w:color w:val="FFFFFF"/>
                <w:sz w:val="36"/>
                <w:szCs w:val="36"/>
              </w:rPr>
              <w:t>Contraceptive commodities distributed to clients</w:t>
            </w:r>
          </w:p>
        </w:tc>
      </w:tr>
      <w:tr w:rsidR="00C857E1" w:rsidRPr="00062408" w14:paraId="50AE311B" w14:textId="77777777" w:rsidTr="00DE66B4">
        <w:trPr>
          <w:trHeight w:val="645"/>
        </w:trPr>
        <w:tc>
          <w:tcPr>
            <w:tcW w:w="2250" w:type="dxa"/>
            <w:gridSpan w:val="2"/>
            <w:tcBorders>
              <w:top w:val="nil"/>
              <w:left w:val="nil"/>
              <w:bottom w:val="nil"/>
              <w:right w:val="nil"/>
            </w:tcBorders>
            <w:shd w:val="clear" w:color="auto" w:fill="auto"/>
            <w:noWrap/>
            <w:vAlign w:val="center"/>
            <w:hideMark/>
          </w:tcPr>
          <w:p w14:paraId="2C0CC0E2"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METHOD</w:t>
            </w:r>
          </w:p>
        </w:tc>
        <w:tc>
          <w:tcPr>
            <w:tcW w:w="990" w:type="dxa"/>
            <w:tcBorders>
              <w:top w:val="nil"/>
              <w:left w:val="nil"/>
              <w:bottom w:val="nil"/>
              <w:right w:val="nil"/>
            </w:tcBorders>
            <w:shd w:val="clear" w:color="auto" w:fill="auto"/>
            <w:vAlign w:val="center"/>
            <w:hideMark/>
          </w:tcPr>
          <w:p w14:paraId="005060CB"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CYP FACTOR</w:t>
            </w:r>
          </w:p>
        </w:tc>
        <w:tc>
          <w:tcPr>
            <w:tcW w:w="1080" w:type="dxa"/>
            <w:tcBorders>
              <w:top w:val="nil"/>
              <w:left w:val="nil"/>
              <w:bottom w:val="nil"/>
              <w:right w:val="nil"/>
            </w:tcBorders>
            <w:shd w:val="clear" w:color="auto" w:fill="auto"/>
            <w:noWrap/>
            <w:vAlign w:val="center"/>
            <w:hideMark/>
          </w:tcPr>
          <w:p w14:paraId="269DF230"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UNITS</w:t>
            </w:r>
          </w:p>
        </w:tc>
        <w:tc>
          <w:tcPr>
            <w:tcW w:w="810" w:type="dxa"/>
            <w:tcBorders>
              <w:top w:val="nil"/>
              <w:left w:val="single" w:sz="8" w:space="0" w:color="auto"/>
              <w:bottom w:val="single" w:sz="8" w:space="0" w:color="auto"/>
              <w:right w:val="single" w:sz="4" w:space="0" w:color="auto"/>
            </w:tcBorders>
            <w:shd w:val="clear" w:color="auto" w:fill="auto"/>
            <w:noWrap/>
            <w:vAlign w:val="center"/>
            <w:hideMark/>
          </w:tcPr>
          <w:p w14:paraId="1460D5E3"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0</w:t>
            </w:r>
          </w:p>
        </w:tc>
        <w:tc>
          <w:tcPr>
            <w:tcW w:w="575" w:type="dxa"/>
            <w:tcBorders>
              <w:top w:val="single" w:sz="4" w:space="0" w:color="auto"/>
              <w:left w:val="nil"/>
              <w:bottom w:val="single" w:sz="8" w:space="0" w:color="auto"/>
              <w:right w:val="single" w:sz="4" w:space="0" w:color="auto"/>
            </w:tcBorders>
            <w:shd w:val="clear" w:color="auto" w:fill="auto"/>
            <w:noWrap/>
            <w:vAlign w:val="center"/>
            <w:hideMark/>
          </w:tcPr>
          <w:p w14:paraId="61FA1B09"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575" w:type="dxa"/>
            <w:gridSpan w:val="2"/>
            <w:tcBorders>
              <w:top w:val="single" w:sz="4" w:space="0" w:color="auto"/>
              <w:left w:val="nil"/>
              <w:bottom w:val="single" w:sz="8" w:space="0" w:color="auto"/>
              <w:right w:val="single" w:sz="4" w:space="0" w:color="auto"/>
            </w:tcBorders>
            <w:shd w:val="clear" w:color="auto" w:fill="auto"/>
            <w:noWrap/>
            <w:vAlign w:val="center"/>
            <w:hideMark/>
          </w:tcPr>
          <w:p w14:paraId="52EC239A"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576" w:type="dxa"/>
            <w:gridSpan w:val="2"/>
            <w:tcBorders>
              <w:top w:val="single" w:sz="4" w:space="0" w:color="auto"/>
              <w:left w:val="nil"/>
              <w:bottom w:val="single" w:sz="8" w:space="0" w:color="auto"/>
              <w:right w:val="single" w:sz="4" w:space="0" w:color="auto"/>
            </w:tcBorders>
            <w:shd w:val="clear" w:color="auto" w:fill="auto"/>
            <w:noWrap/>
            <w:vAlign w:val="center"/>
            <w:hideMark/>
          </w:tcPr>
          <w:p w14:paraId="481EA409"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575" w:type="dxa"/>
            <w:gridSpan w:val="2"/>
            <w:tcBorders>
              <w:top w:val="single" w:sz="4" w:space="0" w:color="auto"/>
              <w:left w:val="nil"/>
              <w:bottom w:val="single" w:sz="8" w:space="0" w:color="auto"/>
              <w:right w:val="single" w:sz="4" w:space="0" w:color="auto"/>
            </w:tcBorders>
            <w:shd w:val="clear" w:color="auto" w:fill="auto"/>
            <w:noWrap/>
            <w:vAlign w:val="center"/>
            <w:hideMark/>
          </w:tcPr>
          <w:p w14:paraId="5A87C5FC"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575" w:type="dxa"/>
            <w:tcBorders>
              <w:top w:val="single" w:sz="4" w:space="0" w:color="auto"/>
              <w:left w:val="nil"/>
              <w:bottom w:val="single" w:sz="8" w:space="0" w:color="auto"/>
              <w:right w:val="single" w:sz="4" w:space="0" w:color="auto"/>
            </w:tcBorders>
            <w:shd w:val="clear" w:color="auto" w:fill="auto"/>
            <w:noWrap/>
            <w:vAlign w:val="center"/>
            <w:hideMark/>
          </w:tcPr>
          <w:p w14:paraId="25C330C9"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576" w:type="dxa"/>
            <w:gridSpan w:val="2"/>
            <w:tcBorders>
              <w:top w:val="single" w:sz="4" w:space="0" w:color="auto"/>
              <w:left w:val="nil"/>
              <w:bottom w:val="single" w:sz="8" w:space="0" w:color="auto"/>
              <w:right w:val="single" w:sz="4" w:space="0" w:color="auto"/>
            </w:tcBorders>
            <w:shd w:val="clear" w:color="auto" w:fill="auto"/>
            <w:noWrap/>
            <w:vAlign w:val="center"/>
            <w:hideMark/>
          </w:tcPr>
          <w:p w14:paraId="4C33597F"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575" w:type="dxa"/>
            <w:gridSpan w:val="2"/>
            <w:tcBorders>
              <w:top w:val="single" w:sz="4" w:space="0" w:color="auto"/>
              <w:left w:val="nil"/>
              <w:bottom w:val="single" w:sz="8" w:space="0" w:color="auto"/>
              <w:right w:val="single" w:sz="4" w:space="0" w:color="auto"/>
            </w:tcBorders>
            <w:shd w:val="clear" w:color="auto" w:fill="auto"/>
            <w:noWrap/>
            <w:vAlign w:val="center"/>
            <w:hideMark/>
          </w:tcPr>
          <w:p w14:paraId="68FD4C1A"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575" w:type="dxa"/>
            <w:gridSpan w:val="2"/>
            <w:tcBorders>
              <w:top w:val="single" w:sz="4" w:space="0" w:color="auto"/>
              <w:left w:val="nil"/>
              <w:bottom w:val="single" w:sz="8" w:space="0" w:color="auto"/>
              <w:right w:val="single" w:sz="4" w:space="0" w:color="auto"/>
            </w:tcBorders>
            <w:shd w:val="clear" w:color="auto" w:fill="auto"/>
            <w:noWrap/>
            <w:vAlign w:val="center"/>
            <w:hideMark/>
          </w:tcPr>
          <w:p w14:paraId="585D8205"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576" w:type="dxa"/>
            <w:tcBorders>
              <w:top w:val="single" w:sz="4" w:space="0" w:color="auto"/>
              <w:left w:val="nil"/>
              <w:bottom w:val="single" w:sz="8" w:space="0" w:color="auto"/>
              <w:right w:val="single" w:sz="4" w:space="0" w:color="auto"/>
            </w:tcBorders>
            <w:shd w:val="clear" w:color="auto" w:fill="auto"/>
            <w:noWrap/>
            <w:vAlign w:val="center"/>
            <w:hideMark/>
          </w:tcPr>
          <w:p w14:paraId="1651EE55"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575" w:type="dxa"/>
            <w:gridSpan w:val="2"/>
            <w:tcBorders>
              <w:top w:val="single" w:sz="4" w:space="0" w:color="auto"/>
              <w:left w:val="nil"/>
              <w:bottom w:val="single" w:sz="8" w:space="0" w:color="auto"/>
              <w:right w:val="single" w:sz="4" w:space="0" w:color="auto"/>
            </w:tcBorders>
            <w:shd w:val="clear" w:color="auto" w:fill="auto"/>
            <w:noWrap/>
            <w:vAlign w:val="center"/>
            <w:hideMark/>
          </w:tcPr>
          <w:p w14:paraId="6030F7A9"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575" w:type="dxa"/>
            <w:gridSpan w:val="2"/>
            <w:tcBorders>
              <w:top w:val="single" w:sz="4" w:space="0" w:color="auto"/>
              <w:left w:val="nil"/>
              <w:bottom w:val="single" w:sz="8" w:space="0" w:color="auto"/>
              <w:right w:val="single" w:sz="4" w:space="0" w:color="auto"/>
            </w:tcBorders>
            <w:shd w:val="clear" w:color="auto" w:fill="auto"/>
            <w:noWrap/>
            <w:vAlign w:val="center"/>
            <w:hideMark/>
          </w:tcPr>
          <w:p w14:paraId="519A04DB"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576" w:type="dxa"/>
            <w:gridSpan w:val="2"/>
            <w:tcBorders>
              <w:top w:val="single" w:sz="4" w:space="0" w:color="auto"/>
              <w:left w:val="nil"/>
              <w:bottom w:val="single" w:sz="8" w:space="0" w:color="auto"/>
              <w:right w:val="single" w:sz="4" w:space="0" w:color="auto"/>
            </w:tcBorders>
            <w:shd w:val="clear" w:color="auto" w:fill="auto"/>
            <w:noWrap/>
            <w:vAlign w:val="center"/>
            <w:hideMark/>
          </w:tcPr>
          <w:p w14:paraId="1CB92612"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575" w:type="dxa"/>
            <w:gridSpan w:val="3"/>
            <w:tcBorders>
              <w:top w:val="single" w:sz="4" w:space="0" w:color="auto"/>
              <w:left w:val="nil"/>
              <w:bottom w:val="single" w:sz="8" w:space="0" w:color="auto"/>
              <w:right w:val="single" w:sz="4" w:space="0" w:color="auto"/>
            </w:tcBorders>
            <w:shd w:val="clear" w:color="auto" w:fill="auto"/>
            <w:noWrap/>
            <w:vAlign w:val="center"/>
            <w:hideMark/>
          </w:tcPr>
          <w:p w14:paraId="05F63238"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575" w:type="dxa"/>
            <w:gridSpan w:val="4"/>
            <w:tcBorders>
              <w:top w:val="single" w:sz="4" w:space="0" w:color="auto"/>
              <w:left w:val="nil"/>
              <w:bottom w:val="single" w:sz="8" w:space="0" w:color="auto"/>
              <w:right w:val="single" w:sz="4" w:space="0" w:color="auto"/>
            </w:tcBorders>
            <w:shd w:val="clear" w:color="auto" w:fill="auto"/>
            <w:noWrap/>
            <w:vAlign w:val="center"/>
            <w:hideMark/>
          </w:tcPr>
          <w:p w14:paraId="50F1523A"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576" w:type="dxa"/>
            <w:tcBorders>
              <w:top w:val="single" w:sz="4" w:space="0" w:color="auto"/>
              <w:left w:val="nil"/>
              <w:bottom w:val="single" w:sz="8" w:space="0" w:color="auto"/>
              <w:right w:val="single" w:sz="8" w:space="0" w:color="auto"/>
            </w:tcBorders>
            <w:shd w:val="clear" w:color="auto" w:fill="auto"/>
            <w:noWrap/>
            <w:vAlign w:val="center"/>
            <w:hideMark/>
          </w:tcPr>
          <w:p w14:paraId="54EC6AA3"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236" w:type="dxa"/>
            <w:gridSpan w:val="2"/>
            <w:vAlign w:val="center"/>
            <w:hideMark/>
          </w:tcPr>
          <w:p w14:paraId="0CC3DAD1"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6DB77794" w14:textId="77777777" w:rsidTr="009C6D60">
        <w:trPr>
          <w:trHeight w:val="375"/>
        </w:trPr>
        <w:tc>
          <w:tcPr>
            <w:tcW w:w="13760" w:type="dxa"/>
            <w:gridSpan w:val="34"/>
            <w:tcBorders>
              <w:top w:val="single" w:sz="8" w:space="0" w:color="auto"/>
              <w:left w:val="single" w:sz="8" w:space="0" w:color="auto"/>
              <w:bottom w:val="single" w:sz="4" w:space="0" w:color="auto"/>
              <w:right w:val="single" w:sz="8" w:space="0" w:color="auto"/>
            </w:tcBorders>
            <w:shd w:val="clear" w:color="000000" w:fill="1D4E92"/>
            <w:noWrap/>
            <w:vAlign w:val="center"/>
            <w:hideMark/>
          </w:tcPr>
          <w:p w14:paraId="459EC6F4" w14:textId="480F0B6B" w:rsidR="00C857E1" w:rsidRPr="00062408" w:rsidRDefault="00C857E1" w:rsidP="00C35118">
            <w:pPr>
              <w:spacing w:after="0" w:line="240" w:lineRule="auto"/>
              <w:rPr>
                <w:rFonts w:ascii="Calibri" w:eastAsia="Times New Roman" w:hAnsi="Calibri" w:cs="Calibri"/>
                <w:b/>
                <w:bCs/>
                <w:color w:val="FFFFFF"/>
                <w:sz w:val="28"/>
                <w:szCs w:val="28"/>
              </w:rPr>
            </w:pPr>
            <w:r w:rsidRPr="00062408">
              <w:rPr>
                <w:rFonts w:ascii="Calibri" w:eastAsia="Times New Roman" w:hAnsi="Calibri" w:cs="Calibri"/>
                <w:b/>
                <w:bCs/>
                <w:color w:val="FFFFFF"/>
                <w:sz w:val="28"/>
                <w:szCs w:val="28"/>
              </w:rPr>
              <w:t>Long</w:t>
            </w:r>
            <w:r w:rsidR="00DE79F0">
              <w:rPr>
                <w:rFonts w:ascii="Calibri" w:eastAsia="Times New Roman" w:hAnsi="Calibri" w:cs="Calibri"/>
                <w:b/>
                <w:bCs/>
                <w:color w:val="FFFFFF"/>
                <w:sz w:val="28"/>
                <w:szCs w:val="28"/>
              </w:rPr>
              <w:t>-</w:t>
            </w:r>
            <w:r w:rsidRPr="00062408">
              <w:rPr>
                <w:rFonts w:ascii="Calibri" w:eastAsia="Times New Roman" w:hAnsi="Calibri" w:cs="Calibri"/>
                <w:b/>
                <w:bCs/>
                <w:color w:val="FFFFFF"/>
                <w:sz w:val="28"/>
                <w:szCs w:val="28"/>
              </w:rPr>
              <w:t>Acting and Permanent Methods</w:t>
            </w:r>
            <w:r w:rsidRPr="00062408">
              <w:rPr>
                <w:rFonts w:ascii="Calibri" w:eastAsia="Times New Roman" w:hAnsi="Calibri" w:cs="Calibri"/>
                <w:i/>
                <w:iCs/>
                <w:color w:val="FFFFFF"/>
              </w:rPr>
              <w:t> </w:t>
            </w:r>
          </w:p>
        </w:tc>
        <w:tc>
          <w:tcPr>
            <w:tcW w:w="236" w:type="dxa"/>
            <w:gridSpan w:val="2"/>
            <w:vAlign w:val="center"/>
            <w:hideMark/>
          </w:tcPr>
          <w:p w14:paraId="774358ED"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1A17FB51" w14:textId="77777777" w:rsidTr="00DE66B4">
        <w:trPr>
          <w:trHeight w:val="345"/>
        </w:trPr>
        <w:tc>
          <w:tcPr>
            <w:tcW w:w="862" w:type="dxa"/>
            <w:vMerge w:val="restart"/>
            <w:tcBorders>
              <w:top w:val="single" w:sz="4" w:space="0" w:color="auto"/>
              <w:left w:val="single" w:sz="8" w:space="0" w:color="auto"/>
              <w:bottom w:val="single" w:sz="4" w:space="0" w:color="000000"/>
              <w:right w:val="nil"/>
            </w:tcBorders>
            <w:shd w:val="clear" w:color="auto" w:fill="auto"/>
            <w:noWrap/>
            <w:vAlign w:val="center"/>
            <w:hideMark/>
          </w:tcPr>
          <w:p w14:paraId="32734FCB" w14:textId="1BA5C0E2" w:rsidR="00C857E1" w:rsidRPr="00062408" w:rsidRDefault="00C857E1" w:rsidP="00B5226F">
            <w:pPr>
              <w:spacing w:after="0" w:line="240" w:lineRule="auto"/>
              <w:ind w:right="-150"/>
              <w:jc w:val="center"/>
              <w:rPr>
                <w:rFonts w:ascii="Calibri" w:eastAsia="Times New Roman" w:hAnsi="Calibri" w:cs="Calibri"/>
                <w:b/>
                <w:bCs/>
                <w:color w:val="002060"/>
              </w:rPr>
            </w:pPr>
            <w:proofErr w:type="spellStart"/>
            <w:r w:rsidRPr="00062408">
              <w:rPr>
                <w:rFonts w:ascii="Calibri" w:eastAsia="Times New Roman" w:hAnsi="Calibri" w:cs="Calibri"/>
                <w:b/>
                <w:bCs/>
                <w:color w:val="002060"/>
              </w:rPr>
              <w:t>Sterili</w:t>
            </w:r>
            <w:r w:rsidR="00B5226F">
              <w:rPr>
                <w:rFonts w:ascii="Calibri" w:eastAsia="Times New Roman" w:hAnsi="Calibri" w:cs="Calibri"/>
                <w:b/>
                <w:bCs/>
                <w:color w:val="002060"/>
              </w:rPr>
              <w:t>-</w:t>
            </w:r>
            <w:r w:rsidRPr="00062408">
              <w:rPr>
                <w:rFonts w:ascii="Calibri" w:eastAsia="Times New Roman" w:hAnsi="Calibri" w:cs="Calibri"/>
                <w:b/>
                <w:bCs/>
                <w:color w:val="002060"/>
              </w:rPr>
              <w:t>zation</w:t>
            </w:r>
            <w:proofErr w:type="spellEnd"/>
          </w:p>
        </w:tc>
        <w:tc>
          <w:tcPr>
            <w:tcW w:w="1388" w:type="dxa"/>
            <w:tcBorders>
              <w:top w:val="single" w:sz="4" w:space="0" w:color="auto"/>
              <w:left w:val="nil"/>
              <w:bottom w:val="single" w:sz="4" w:space="0" w:color="auto"/>
              <w:right w:val="nil"/>
            </w:tcBorders>
            <w:shd w:val="clear" w:color="auto" w:fill="auto"/>
            <w:noWrap/>
            <w:vAlign w:val="bottom"/>
            <w:hideMark/>
          </w:tcPr>
          <w:p w14:paraId="0CC8EF4C" w14:textId="77777777" w:rsidR="00C857E1" w:rsidRPr="00062408" w:rsidRDefault="00C857E1" w:rsidP="00C35118">
            <w:pPr>
              <w:spacing w:after="0" w:line="240" w:lineRule="auto"/>
              <w:rPr>
                <w:rFonts w:ascii="Calibri" w:eastAsia="Times New Roman" w:hAnsi="Calibri" w:cs="Calibri"/>
                <w:color w:val="002060"/>
              </w:rPr>
            </w:pPr>
            <w:r w:rsidRPr="00062408">
              <w:rPr>
                <w:rFonts w:ascii="Calibri" w:eastAsia="Times New Roman" w:hAnsi="Calibri" w:cs="Calibri"/>
                <w:color w:val="002060"/>
              </w:rPr>
              <w:t>Tubal Ligation (F)</w:t>
            </w:r>
          </w:p>
        </w:tc>
        <w:tc>
          <w:tcPr>
            <w:tcW w:w="990" w:type="dxa"/>
            <w:tcBorders>
              <w:top w:val="single" w:sz="4" w:space="0" w:color="auto"/>
              <w:left w:val="nil"/>
              <w:bottom w:val="single" w:sz="4" w:space="0" w:color="auto"/>
              <w:right w:val="nil"/>
            </w:tcBorders>
            <w:shd w:val="clear" w:color="000000" w:fill="FEF5CF"/>
            <w:noWrap/>
            <w:vAlign w:val="bottom"/>
            <w:hideMark/>
          </w:tcPr>
          <w:p w14:paraId="1390F43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10</w:t>
            </w:r>
          </w:p>
        </w:tc>
        <w:tc>
          <w:tcPr>
            <w:tcW w:w="1080" w:type="dxa"/>
            <w:tcBorders>
              <w:top w:val="single" w:sz="4" w:space="0" w:color="auto"/>
              <w:left w:val="nil"/>
              <w:bottom w:val="single" w:sz="4" w:space="0" w:color="auto"/>
              <w:right w:val="nil"/>
            </w:tcBorders>
            <w:shd w:val="clear" w:color="auto" w:fill="auto"/>
            <w:noWrap/>
            <w:vAlign w:val="bottom"/>
            <w:hideMark/>
          </w:tcPr>
          <w:p w14:paraId="3AF52E35" w14:textId="77777777" w:rsidR="00C857E1" w:rsidRPr="00062408" w:rsidRDefault="00C857E1" w:rsidP="00C35118">
            <w:pPr>
              <w:spacing w:after="0" w:line="240" w:lineRule="auto"/>
              <w:rPr>
                <w:rFonts w:ascii="Calibri" w:eastAsia="Times New Roman" w:hAnsi="Calibri" w:cs="Calibri"/>
                <w:szCs w:val="20"/>
              </w:rPr>
            </w:pPr>
            <w:r w:rsidRPr="00062408">
              <w:rPr>
                <w:rFonts w:ascii="Calibri" w:eastAsia="Times New Roman" w:hAnsi="Calibri" w:cs="Calibri"/>
                <w:szCs w:val="20"/>
              </w:rPr>
              <w:t>years of protection</w:t>
            </w:r>
          </w:p>
        </w:tc>
        <w:tc>
          <w:tcPr>
            <w:tcW w:w="810" w:type="dxa"/>
            <w:tcBorders>
              <w:top w:val="single" w:sz="4" w:space="0" w:color="auto"/>
              <w:left w:val="single" w:sz="4" w:space="0" w:color="auto"/>
              <w:bottom w:val="single" w:sz="4" w:space="0" w:color="auto"/>
              <w:right w:val="single" w:sz="4" w:space="0" w:color="auto"/>
            </w:tcBorders>
            <w:shd w:val="clear" w:color="000000" w:fill="FCD116"/>
            <w:noWrap/>
            <w:vAlign w:val="bottom"/>
            <w:hideMark/>
          </w:tcPr>
          <w:p w14:paraId="6AFA6D62"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tcBorders>
              <w:top w:val="single" w:sz="4" w:space="0" w:color="auto"/>
              <w:left w:val="nil"/>
              <w:bottom w:val="single" w:sz="4" w:space="0" w:color="auto"/>
              <w:right w:val="single" w:sz="4" w:space="0" w:color="auto"/>
            </w:tcBorders>
            <w:shd w:val="clear" w:color="000000" w:fill="FCD116"/>
            <w:noWrap/>
            <w:vAlign w:val="bottom"/>
            <w:hideMark/>
          </w:tcPr>
          <w:p w14:paraId="2443496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4463D78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4550FB9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4ED18323"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tcBorders>
              <w:top w:val="single" w:sz="4" w:space="0" w:color="auto"/>
              <w:left w:val="nil"/>
              <w:bottom w:val="single" w:sz="4" w:space="0" w:color="auto"/>
              <w:right w:val="single" w:sz="4" w:space="0" w:color="auto"/>
            </w:tcBorders>
            <w:shd w:val="clear" w:color="000000" w:fill="FCD116"/>
            <w:noWrap/>
            <w:vAlign w:val="bottom"/>
            <w:hideMark/>
          </w:tcPr>
          <w:p w14:paraId="56A0AC0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6CF49255"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7D9EC880"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4F7EDFF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tcBorders>
              <w:top w:val="single" w:sz="4" w:space="0" w:color="auto"/>
              <w:left w:val="nil"/>
              <w:bottom w:val="single" w:sz="4" w:space="0" w:color="auto"/>
              <w:right w:val="single" w:sz="4" w:space="0" w:color="auto"/>
            </w:tcBorders>
            <w:shd w:val="clear" w:color="000000" w:fill="FCD116"/>
            <w:noWrap/>
            <w:vAlign w:val="bottom"/>
            <w:hideMark/>
          </w:tcPr>
          <w:p w14:paraId="5163F91A"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03582E85"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68FD502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58F8A59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3"/>
            <w:tcBorders>
              <w:top w:val="single" w:sz="4" w:space="0" w:color="auto"/>
              <w:left w:val="nil"/>
              <w:bottom w:val="single" w:sz="4" w:space="0" w:color="auto"/>
              <w:right w:val="single" w:sz="4" w:space="0" w:color="auto"/>
            </w:tcBorders>
            <w:shd w:val="clear" w:color="000000" w:fill="FCD116"/>
            <w:noWrap/>
            <w:vAlign w:val="bottom"/>
            <w:hideMark/>
          </w:tcPr>
          <w:p w14:paraId="55F62969"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4"/>
            <w:tcBorders>
              <w:top w:val="single" w:sz="4" w:space="0" w:color="auto"/>
              <w:left w:val="nil"/>
              <w:bottom w:val="single" w:sz="4" w:space="0" w:color="auto"/>
              <w:right w:val="single" w:sz="4" w:space="0" w:color="auto"/>
            </w:tcBorders>
            <w:shd w:val="clear" w:color="000000" w:fill="FCD116"/>
            <w:noWrap/>
            <w:vAlign w:val="bottom"/>
            <w:hideMark/>
          </w:tcPr>
          <w:p w14:paraId="5F9F95E2"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tcBorders>
              <w:top w:val="single" w:sz="4" w:space="0" w:color="auto"/>
              <w:left w:val="nil"/>
              <w:bottom w:val="single" w:sz="4" w:space="0" w:color="auto"/>
              <w:right w:val="single" w:sz="4" w:space="0" w:color="auto"/>
            </w:tcBorders>
            <w:shd w:val="clear" w:color="000000" w:fill="FCD116"/>
            <w:noWrap/>
            <w:vAlign w:val="bottom"/>
            <w:hideMark/>
          </w:tcPr>
          <w:p w14:paraId="0845D8C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36" w:type="dxa"/>
            <w:gridSpan w:val="2"/>
            <w:vAlign w:val="center"/>
            <w:hideMark/>
          </w:tcPr>
          <w:p w14:paraId="7A9AA77A"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11E7105B" w14:textId="77777777" w:rsidTr="00DE66B4">
        <w:trPr>
          <w:trHeight w:val="345"/>
        </w:trPr>
        <w:tc>
          <w:tcPr>
            <w:tcW w:w="862" w:type="dxa"/>
            <w:vMerge/>
            <w:tcBorders>
              <w:top w:val="single" w:sz="4" w:space="0" w:color="auto"/>
              <w:left w:val="single" w:sz="8" w:space="0" w:color="auto"/>
              <w:bottom w:val="single" w:sz="4" w:space="0" w:color="000000"/>
              <w:right w:val="nil"/>
            </w:tcBorders>
            <w:vAlign w:val="center"/>
            <w:hideMark/>
          </w:tcPr>
          <w:p w14:paraId="25111FFB" w14:textId="77777777" w:rsidR="00C857E1" w:rsidRPr="00062408" w:rsidRDefault="00C857E1" w:rsidP="00C35118">
            <w:pPr>
              <w:spacing w:after="0" w:line="240" w:lineRule="auto"/>
              <w:rPr>
                <w:rFonts w:ascii="Calibri" w:eastAsia="Times New Roman" w:hAnsi="Calibri" w:cs="Calibri"/>
                <w:b/>
                <w:bCs/>
                <w:color w:val="002060"/>
              </w:rPr>
            </w:pPr>
          </w:p>
        </w:tc>
        <w:tc>
          <w:tcPr>
            <w:tcW w:w="1388" w:type="dxa"/>
            <w:tcBorders>
              <w:top w:val="nil"/>
              <w:left w:val="nil"/>
              <w:bottom w:val="single" w:sz="4" w:space="0" w:color="auto"/>
              <w:right w:val="nil"/>
            </w:tcBorders>
            <w:shd w:val="clear" w:color="auto" w:fill="auto"/>
            <w:noWrap/>
            <w:vAlign w:val="bottom"/>
            <w:hideMark/>
          </w:tcPr>
          <w:p w14:paraId="1D049396" w14:textId="77777777" w:rsidR="00C857E1" w:rsidRPr="00062408" w:rsidRDefault="00C857E1" w:rsidP="00C35118">
            <w:pPr>
              <w:spacing w:after="0" w:line="240" w:lineRule="auto"/>
              <w:rPr>
                <w:rFonts w:ascii="Calibri" w:eastAsia="Times New Roman" w:hAnsi="Calibri" w:cs="Calibri"/>
                <w:color w:val="002060"/>
              </w:rPr>
            </w:pPr>
            <w:r w:rsidRPr="00062408">
              <w:rPr>
                <w:rFonts w:ascii="Calibri" w:eastAsia="Times New Roman" w:hAnsi="Calibri" w:cs="Calibri"/>
                <w:color w:val="002060"/>
              </w:rPr>
              <w:t>Vasectomy (M)</w:t>
            </w:r>
          </w:p>
        </w:tc>
        <w:tc>
          <w:tcPr>
            <w:tcW w:w="990" w:type="dxa"/>
            <w:tcBorders>
              <w:top w:val="nil"/>
              <w:left w:val="nil"/>
              <w:bottom w:val="single" w:sz="4" w:space="0" w:color="auto"/>
              <w:right w:val="nil"/>
            </w:tcBorders>
            <w:shd w:val="clear" w:color="000000" w:fill="FEF5CF"/>
            <w:noWrap/>
            <w:vAlign w:val="bottom"/>
            <w:hideMark/>
          </w:tcPr>
          <w:p w14:paraId="539EAC32"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10</w:t>
            </w:r>
          </w:p>
        </w:tc>
        <w:tc>
          <w:tcPr>
            <w:tcW w:w="1080" w:type="dxa"/>
            <w:tcBorders>
              <w:top w:val="nil"/>
              <w:left w:val="nil"/>
              <w:bottom w:val="single" w:sz="4" w:space="0" w:color="auto"/>
              <w:right w:val="nil"/>
            </w:tcBorders>
            <w:shd w:val="clear" w:color="auto" w:fill="auto"/>
            <w:noWrap/>
            <w:vAlign w:val="bottom"/>
            <w:hideMark/>
          </w:tcPr>
          <w:p w14:paraId="0940D7AE" w14:textId="77777777" w:rsidR="00C857E1" w:rsidRPr="00062408" w:rsidRDefault="00C857E1" w:rsidP="00C35118">
            <w:pPr>
              <w:spacing w:after="0" w:line="240" w:lineRule="auto"/>
              <w:rPr>
                <w:rFonts w:ascii="Calibri" w:eastAsia="Times New Roman" w:hAnsi="Calibri" w:cs="Calibri"/>
                <w:szCs w:val="20"/>
              </w:rPr>
            </w:pPr>
            <w:r w:rsidRPr="00062408">
              <w:rPr>
                <w:rFonts w:ascii="Calibri" w:eastAsia="Times New Roman" w:hAnsi="Calibri" w:cs="Calibri"/>
                <w:szCs w:val="20"/>
              </w:rPr>
              <w:t>years of protection</w:t>
            </w:r>
          </w:p>
        </w:tc>
        <w:tc>
          <w:tcPr>
            <w:tcW w:w="810" w:type="dxa"/>
            <w:tcBorders>
              <w:top w:val="nil"/>
              <w:left w:val="single" w:sz="4" w:space="0" w:color="auto"/>
              <w:bottom w:val="single" w:sz="4" w:space="0" w:color="auto"/>
              <w:right w:val="single" w:sz="4" w:space="0" w:color="auto"/>
            </w:tcBorders>
            <w:shd w:val="clear" w:color="000000" w:fill="FCD116"/>
            <w:noWrap/>
            <w:vAlign w:val="bottom"/>
            <w:hideMark/>
          </w:tcPr>
          <w:p w14:paraId="179ED5B3"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tcBorders>
              <w:top w:val="nil"/>
              <w:left w:val="nil"/>
              <w:bottom w:val="single" w:sz="4" w:space="0" w:color="auto"/>
              <w:right w:val="single" w:sz="4" w:space="0" w:color="auto"/>
            </w:tcBorders>
            <w:shd w:val="clear" w:color="000000" w:fill="FCD116"/>
            <w:noWrap/>
            <w:vAlign w:val="bottom"/>
            <w:hideMark/>
          </w:tcPr>
          <w:p w14:paraId="4379034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1480818F"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nil"/>
              <w:left w:val="nil"/>
              <w:bottom w:val="single" w:sz="4" w:space="0" w:color="auto"/>
              <w:right w:val="single" w:sz="4" w:space="0" w:color="auto"/>
            </w:tcBorders>
            <w:shd w:val="clear" w:color="000000" w:fill="FCD116"/>
            <w:noWrap/>
            <w:vAlign w:val="bottom"/>
            <w:hideMark/>
          </w:tcPr>
          <w:p w14:paraId="20F70399"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3F51C459"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tcBorders>
              <w:top w:val="nil"/>
              <w:left w:val="nil"/>
              <w:bottom w:val="single" w:sz="4" w:space="0" w:color="auto"/>
              <w:right w:val="single" w:sz="4" w:space="0" w:color="auto"/>
            </w:tcBorders>
            <w:shd w:val="clear" w:color="000000" w:fill="FCD116"/>
            <w:noWrap/>
            <w:vAlign w:val="bottom"/>
            <w:hideMark/>
          </w:tcPr>
          <w:p w14:paraId="3EE653E9"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nil"/>
              <w:left w:val="nil"/>
              <w:bottom w:val="single" w:sz="4" w:space="0" w:color="auto"/>
              <w:right w:val="single" w:sz="4" w:space="0" w:color="auto"/>
            </w:tcBorders>
            <w:shd w:val="clear" w:color="000000" w:fill="FCD116"/>
            <w:noWrap/>
            <w:vAlign w:val="bottom"/>
            <w:hideMark/>
          </w:tcPr>
          <w:p w14:paraId="252DF9B9"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6FD1ED25"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63839475"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tcBorders>
              <w:top w:val="nil"/>
              <w:left w:val="nil"/>
              <w:bottom w:val="single" w:sz="4" w:space="0" w:color="auto"/>
              <w:right w:val="single" w:sz="4" w:space="0" w:color="auto"/>
            </w:tcBorders>
            <w:shd w:val="clear" w:color="000000" w:fill="FCD116"/>
            <w:noWrap/>
            <w:vAlign w:val="bottom"/>
            <w:hideMark/>
          </w:tcPr>
          <w:p w14:paraId="49E33B9F"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2D732AEA"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364218E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nil"/>
              <w:left w:val="nil"/>
              <w:bottom w:val="single" w:sz="4" w:space="0" w:color="auto"/>
              <w:right w:val="single" w:sz="4" w:space="0" w:color="auto"/>
            </w:tcBorders>
            <w:shd w:val="clear" w:color="000000" w:fill="FCD116"/>
            <w:noWrap/>
            <w:vAlign w:val="bottom"/>
            <w:hideMark/>
          </w:tcPr>
          <w:p w14:paraId="20C2B4E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3"/>
            <w:tcBorders>
              <w:top w:val="nil"/>
              <w:left w:val="nil"/>
              <w:bottom w:val="single" w:sz="4" w:space="0" w:color="auto"/>
              <w:right w:val="single" w:sz="4" w:space="0" w:color="auto"/>
            </w:tcBorders>
            <w:shd w:val="clear" w:color="000000" w:fill="FCD116"/>
            <w:noWrap/>
            <w:vAlign w:val="bottom"/>
            <w:hideMark/>
          </w:tcPr>
          <w:p w14:paraId="68A2F15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4"/>
            <w:tcBorders>
              <w:top w:val="nil"/>
              <w:left w:val="nil"/>
              <w:bottom w:val="single" w:sz="4" w:space="0" w:color="auto"/>
              <w:right w:val="single" w:sz="4" w:space="0" w:color="auto"/>
            </w:tcBorders>
            <w:shd w:val="clear" w:color="000000" w:fill="FCD116"/>
            <w:noWrap/>
            <w:vAlign w:val="bottom"/>
            <w:hideMark/>
          </w:tcPr>
          <w:p w14:paraId="4E114DE7"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tcBorders>
              <w:top w:val="nil"/>
              <w:left w:val="nil"/>
              <w:bottom w:val="single" w:sz="4" w:space="0" w:color="auto"/>
              <w:right w:val="single" w:sz="8" w:space="0" w:color="auto"/>
            </w:tcBorders>
            <w:shd w:val="clear" w:color="000000" w:fill="FCD116"/>
            <w:noWrap/>
            <w:vAlign w:val="bottom"/>
            <w:hideMark/>
          </w:tcPr>
          <w:p w14:paraId="08E672B5"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36" w:type="dxa"/>
            <w:gridSpan w:val="2"/>
            <w:vAlign w:val="center"/>
            <w:hideMark/>
          </w:tcPr>
          <w:p w14:paraId="0BCB50CA"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57EFF01E" w14:textId="77777777" w:rsidTr="00DE66B4">
        <w:trPr>
          <w:trHeight w:val="345"/>
        </w:trPr>
        <w:tc>
          <w:tcPr>
            <w:tcW w:w="862" w:type="dxa"/>
            <w:vMerge w:val="restart"/>
            <w:tcBorders>
              <w:top w:val="single" w:sz="4" w:space="0" w:color="auto"/>
              <w:left w:val="single" w:sz="8" w:space="0" w:color="auto"/>
              <w:bottom w:val="single" w:sz="4" w:space="0" w:color="000000"/>
              <w:right w:val="nil"/>
            </w:tcBorders>
            <w:shd w:val="clear" w:color="auto" w:fill="auto"/>
            <w:noWrap/>
            <w:vAlign w:val="center"/>
            <w:hideMark/>
          </w:tcPr>
          <w:p w14:paraId="686B24A9"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IUD</w:t>
            </w:r>
          </w:p>
        </w:tc>
        <w:tc>
          <w:tcPr>
            <w:tcW w:w="1388" w:type="dxa"/>
            <w:tcBorders>
              <w:top w:val="nil"/>
              <w:left w:val="nil"/>
              <w:bottom w:val="single" w:sz="4" w:space="0" w:color="auto"/>
              <w:right w:val="nil"/>
            </w:tcBorders>
            <w:shd w:val="clear" w:color="auto" w:fill="auto"/>
            <w:noWrap/>
            <w:vAlign w:val="bottom"/>
            <w:hideMark/>
          </w:tcPr>
          <w:p w14:paraId="716A4AAC" w14:textId="77777777" w:rsidR="00C857E1" w:rsidRPr="00062408" w:rsidRDefault="00C857E1" w:rsidP="00C35118">
            <w:pPr>
              <w:spacing w:after="0" w:line="240" w:lineRule="auto"/>
              <w:rPr>
                <w:rFonts w:ascii="Calibri" w:eastAsia="Times New Roman" w:hAnsi="Calibri" w:cs="Calibri"/>
                <w:color w:val="002060"/>
              </w:rPr>
            </w:pPr>
            <w:r w:rsidRPr="00062408">
              <w:rPr>
                <w:rFonts w:ascii="Calibri" w:eastAsia="Times New Roman" w:hAnsi="Calibri" w:cs="Calibri"/>
                <w:color w:val="002060"/>
              </w:rPr>
              <w:t>Copper- T 380-A IUD</w:t>
            </w:r>
          </w:p>
        </w:tc>
        <w:tc>
          <w:tcPr>
            <w:tcW w:w="990" w:type="dxa"/>
            <w:tcBorders>
              <w:top w:val="nil"/>
              <w:left w:val="nil"/>
              <w:bottom w:val="single" w:sz="4" w:space="0" w:color="auto"/>
              <w:right w:val="nil"/>
            </w:tcBorders>
            <w:shd w:val="clear" w:color="000000" w:fill="FEF5CF"/>
            <w:noWrap/>
            <w:vAlign w:val="bottom"/>
            <w:hideMark/>
          </w:tcPr>
          <w:p w14:paraId="15BF9C2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4.6</w:t>
            </w:r>
          </w:p>
        </w:tc>
        <w:tc>
          <w:tcPr>
            <w:tcW w:w="1080" w:type="dxa"/>
            <w:tcBorders>
              <w:top w:val="nil"/>
              <w:left w:val="nil"/>
              <w:bottom w:val="single" w:sz="4" w:space="0" w:color="auto"/>
              <w:right w:val="nil"/>
            </w:tcBorders>
            <w:shd w:val="clear" w:color="auto" w:fill="auto"/>
            <w:noWrap/>
            <w:vAlign w:val="bottom"/>
            <w:hideMark/>
          </w:tcPr>
          <w:p w14:paraId="72D72F34" w14:textId="77777777" w:rsidR="00C857E1" w:rsidRPr="00062408" w:rsidRDefault="00C857E1" w:rsidP="00C35118">
            <w:pPr>
              <w:spacing w:after="0" w:line="240" w:lineRule="auto"/>
              <w:rPr>
                <w:rFonts w:ascii="Calibri" w:eastAsia="Times New Roman" w:hAnsi="Calibri" w:cs="Calibri"/>
                <w:szCs w:val="20"/>
              </w:rPr>
            </w:pPr>
            <w:r w:rsidRPr="00062408">
              <w:rPr>
                <w:rFonts w:ascii="Calibri" w:eastAsia="Times New Roman" w:hAnsi="Calibri" w:cs="Calibri"/>
                <w:szCs w:val="20"/>
              </w:rPr>
              <w:t>years of protection</w:t>
            </w:r>
          </w:p>
        </w:tc>
        <w:tc>
          <w:tcPr>
            <w:tcW w:w="810" w:type="dxa"/>
            <w:tcBorders>
              <w:top w:val="single" w:sz="4" w:space="0" w:color="auto"/>
              <w:left w:val="single" w:sz="4" w:space="0" w:color="auto"/>
              <w:bottom w:val="single" w:sz="4" w:space="0" w:color="auto"/>
              <w:right w:val="single" w:sz="4" w:space="0" w:color="auto"/>
            </w:tcBorders>
            <w:shd w:val="clear" w:color="000000" w:fill="FCD116"/>
            <w:noWrap/>
            <w:vAlign w:val="bottom"/>
            <w:hideMark/>
          </w:tcPr>
          <w:p w14:paraId="443ADB52"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tcBorders>
              <w:top w:val="single" w:sz="4" w:space="0" w:color="auto"/>
              <w:left w:val="nil"/>
              <w:bottom w:val="single" w:sz="4" w:space="0" w:color="auto"/>
              <w:right w:val="single" w:sz="4" w:space="0" w:color="auto"/>
            </w:tcBorders>
            <w:shd w:val="clear" w:color="000000" w:fill="FCD116"/>
            <w:noWrap/>
            <w:vAlign w:val="bottom"/>
            <w:hideMark/>
          </w:tcPr>
          <w:p w14:paraId="20FCB55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19C51782"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39238E59"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2418C80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tcBorders>
              <w:top w:val="single" w:sz="4" w:space="0" w:color="auto"/>
              <w:left w:val="nil"/>
              <w:bottom w:val="single" w:sz="4" w:space="0" w:color="auto"/>
              <w:right w:val="single" w:sz="4" w:space="0" w:color="auto"/>
            </w:tcBorders>
            <w:shd w:val="clear" w:color="000000" w:fill="FCD116"/>
            <w:noWrap/>
            <w:vAlign w:val="bottom"/>
            <w:hideMark/>
          </w:tcPr>
          <w:p w14:paraId="65BF346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734AF8AF"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1E334F8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317ED4E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tcBorders>
              <w:top w:val="single" w:sz="4" w:space="0" w:color="auto"/>
              <w:left w:val="nil"/>
              <w:bottom w:val="single" w:sz="4" w:space="0" w:color="auto"/>
              <w:right w:val="single" w:sz="4" w:space="0" w:color="auto"/>
            </w:tcBorders>
            <w:shd w:val="clear" w:color="000000" w:fill="FCD116"/>
            <w:noWrap/>
            <w:vAlign w:val="bottom"/>
            <w:hideMark/>
          </w:tcPr>
          <w:p w14:paraId="69BB2445"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4B6B504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6EF4364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29D3CE6A"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3"/>
            <w:tcBorders>
              <w:top w:val="single" w:sz="4" w:space="0" w:color="auto"/>
              <w:left w:val="nil"/>
              <w:bottom w:val="single" w:sz="4" w:space="0" w:color="auto"/>
              <w:right w:val="single" w:sz="4" w:space="0" w:color="auto"/>
            </w:tcBorders>
            <w:shd w:val="clear" w:color="000000" w:fill="FCD116"/>
            <w:noWrap/>
            <w:vAlign w:val="bottom"/>
            <w:hideMark/>
          </w:tcPr>
          <w:p w14:paraId="3DA27307"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4"/>
            <w:tcBorders>
              <w:top w:val="single" w:sz="4" w:space="0" w:color="auto"/>
              <w:left w:val="nil"/>
              <w:bottom w:val="single" w:sz="4" w:space="0" w:color="auto"/>
              <w:right w:val="single" w:sz="4" w:space="0" w:color="auto"/>
            </w:tcBorders>
            <w:shd w:val="clear" w:color="000000" w:fill="FCD116"/>
            <w:noWrap/>
            <w:vAlign w:val="bottom"/>
            <w:hideMark/>
          </w:tcPr>
          <w:p w14:paraId="1C23A811"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tcBorders>
              <w:top w:val="single" w:sz="4" w:space="0" w:color="auto"/>
              <w:left w:val="nil"/>
              <w:bottom w:val="single" w:sz="4" w:space="0" w:color="auto"/>
              <w:right w:val="single" w:sz="8" w:space="0" w:color="auto"/>
            </w:tcBorders>
            <w:shd w:val="clear" w:color="000000" w:fill="FCD116"/>
            <w:noWrap/>
            <w:vAlign w:val="bottom"/>
            <w:hideMark/>
          </w:tcPr>
          <w:p w14:paraId="1EF34375"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36" w:type="dxa"/>
            <w:gridSpan w:val="2"/>
            <w:vAlign w:val="center"/>
            <w:hideMark/>
          </w:tcPr>
          <w:p w14:paraId="756FAA94"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29965C48" w14:textId="77777777" w:rsidTr="00DE66B4">
        <w:trPr>
          <w:trHeight w:val="345"/>
        </w:trPr>
        <w:tc>
          <w:tcPr>
            <w:tcW w:w="862" w:type="dxa"/>
            <w:vMerge/>
            <w:tcBorders>
              <w:top w:val="single" w:sz="4" w:space="0" w:color="auto"/>
              <w:left w:val="single" w:sz="8" w:space="0" w:color="auto"/>
              <w:bottom w:val="single" w:sz="4" w:space="0" w:color="000000"/>
              <w:right w:val="nil"/>
            </w:tcBorders>
            <w:vAlign w:val="center"/>
            <w:hideMark/>
          </w:tcPr>
          <w:p w14:paraId="2ADB8E95" w14:textId="77777777" w:rsidR="00C857E1" w:rsidRPr="00062408" w:rsidRDefault="00C857E1" w:rsidP="00C35118">
            <w:pPr>
              <w:spacing w:after="0" w:line="240" w:lineRule="auto"/>
              <w:rPr>
                <w:rFonts w:ascii="Calibri" w:eastAsia="Times New Roman" w:hAnsi="Calibri" w:cs="Calibri"/>
                <w:b/>
                <w:bCs/>
                <w:color w:val="002060"/>
              </w:rPr>
            </w:pPr>
          </w:p>
        </w:tc>
        <w:tc>
          <w:tcPr>
            <w:tcW w:w="1388" w:type="dxa"/>
            <w:tcBorders>
              <w:top w:val="nil"/>
              <w:left w:val="nil"/>
              <w:bottom w:val="single" w:sz="4" w:space="0" w:color="auto"/>
              <w:right w:val="nil"/>
            </w:tcBorders>
            <w:shd w:val="clear" w:color="auto" w:fill="auto"/>
            <w:noWrap/>
            <w:vAlign w:val="bottom"/>
            <w:hideMark/>
          </w:tcPr>
          <w:p w14:paraId="43F9C23F" w14:textId="77777777" w:rsidR="00C857E1" w:rsidRPr="00062408" w:rsidRDefault="00C857E1" w:rsidP="00C35118">
            <w:pPr>
              <w:spacing w:after="0" w:line="240" w:lineRule="auto"/>
              <w:rPr>
                <w:rFonts w:ascii="Calibri" w:eastAsia="Times New Roman" w:hAnsi="Calibri" w:cs="Calibri"/>
                <w:color w:val="002060"/>
              </w:rPr>
            </w:pPr>
            <w:r w:rsidRPr="00062408">
              <w:rPr>
                <w:rFonts w:ascii="Calibri" w:eastAsia="Times New Roman" w:hAnsi="Calibri" w:cs="Calibri"/>
                <w:color w:val="002060"/>
              </w:rPr>
              <w:t>LNG-IUS</w:t>
            </w:r>
          </w:p>
        </w:tc>
        <w:tc>
          <w:tcPr>
            <w:tcW w:w="990" w:type="dxa"/>
            <w:tcBorders>
              <w:top w:val="nil"/>
              <w:left w:val="nil"/>
              <w:bottom w:val="single" w:sz="4" w:space="0" w:color="auto"/>
              <w:right w:val="nil"/>
            </w:tcBorders>
            <w:shd w:val="clear" w:color="000000" w:fill="FEF5CF"/>
            <w:noWrap/>
            <w:vAlign w:val="bottom"/>
            <w:hideMark/>
          </w:tcPr>
          <w:p w14:paraId="5F9DB5B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3.3</w:t>
            </w:r>
          </w:p>
        </w:tc>
        <w:tc>
          <w:tcPr>
            <w:tcW w:w="1080" w:type="dxa"/>
            <w:tcBorders>
              <w:top w:val="nil"/>
              <w:left w:val="nil"/>
              <w:bottom w:val="single" w:sz="4" w:space="0" w:color="auto"/>
              <w:right w:val="nil"/>
            </w:tcBorders>
            <w:shd w:val="clear" w:color="auto" w:fill="auto"/>
            <w:noWrap/>
            <w:vAlign w:val="bottom"/>
            <w:hideMark/>
          </w:tcPr>
          <w:p w14:paraId="4051FF1C" w14:textId="77777777" w:rsidR="00C857E1" w:rsidRPr="00062408" w:rsidRDefault="00C857E1" w:rsidP="00C35118">
            <w:pPr>
              <w:spacing w:after="0" w:line="240" w:lineRule="auto"/>
              <w:rPr>
                <w:rFonts w:ascii="Calibri" w:eastAsia="Times New Roman" w:hAnsi="Calibri" w:cs="Calibri"/>
                <w:szCs w:val="20"/>
              </w:rPr>
            </w:pPr>
            <w:r w:rsidRPr="00062408">
              <w:rPr>
                <w:rFonts w:ascii="Calibri" w:eastAsia="Times New Roman" w:hAnsi="Calibri" w:cs="Calibri"/>
                <w:szCs w:val="20"/>
              </w:rPr>
              <w:t>years of protection</w:t>
            </w:r>
          </w:p>
        </w:tc>
        <w:tc>
          <w:tcPr>
            <w:tcW w:w="810" w:type="dxa"/>
            <w:tcBorders>
              <w:top w:val="nil"/>
              <w:left w:val="single" w:sz="4" w:space="0" w:color="auto"/>
              <w:bottom w:val="single" w:sz="4" w:space="0" w:color="auto"/>
              <w:right w:val="single" w:sz="4" w:space="0" w:color="auto"/>
            </w:tcBorders>
            <w:shd w:val="clear" w:color="000000" w:fill="FCD116"/>
            <w:noWrap/>
            <w:vAlign w:val="bottom"/>
            <w:hideMark/>
          </w:tcPr>
          <w:p w14:paraId="24B49AC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tcBorders>
              <w:top w:val="nil"/>
              <w:left w:val="nil"/>
              <w:bottom w:val="single" w:sz="4" w:space="0" w:color="auto"/>
              <w:right w:val="single" w:sz="4" w:space="0" w:color="auto"/>
            </w:tcBorders>
            <w:shd w:val="clear" w:color="000000" w:fill="FCD116"/>
            <w:noWrap/>
            <w:vAlign w:val="bottom"/>
            <w:hideMark/>
          </w:tcPr>
          <w:p w14:paraId="3FA2BAA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60E07EC0"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nil"/>
              <w:left w:val="nil"/>
              <w:bottom w:val="single" w:sz="4" w:space="0" w:color="auto"/>
              <w:right w:val="single" w:sz="4" w:space="0" w:color="auto"/>
            </w:tcBorders>
            <w:shd w:val="clear" w:color="000000" w:fill="FCD116"/>
            <w:noWrap/>
            <w:vAlign w:val="bottom"/>
            <w:hideMark/>
          </w:tcPr>
          <w:p w14:paraId="1F6B67EA"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767E3F8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tcBorders>
              <w:top w:val="nil"/>
              <w:left w:val="nil"/>
              <w:bottom w:val="single" w:sz="4" w:space="0" w:color="auto"/>
              <w:right w:val="single" w:sz="4" w:space="0" w:color="auto"/>
            </w:tcBorders>
            <w:shd w:val="clear" w:color="000000" w:fill="FCD116"/>
            <w:noWrap/>
            <w:vAlign w:val="bottom"/>
            <w:hideMark/>
          </w:tcPr>
          <w:p w14:paraId="64579E0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nil"/>
              <w:left w:val="nil"/>
              <w:bottom w:val="single" w:sz="4" w:space="0" w:color="auto"/>
              <w:right w:val="single" w:sz="4" w:space="0" w:color="auto"/>
            </w:tcBorders>
            <w:shd w:val="clear" w:color="000000" w:fill="FCD116"/>
            <w:noWrap/>
            <w:vAlign w:val="bottom"/>
            <w:hideMark/>
          </w:tcPr>
          <w:p w14:paraId="1056E5D7"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70BC1469"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7A67FFE5"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tcBorders>
              <w:top w:val="nil"/>
              <w:left w:val="nil"/>
              <w:bottom w:val="single" w:sz="4" w:space="0" w:color="auto"/>
              <w:right w:val="single" w:sz="4" w:space="0" w:color="auto"/>
            </w:tcBorders>
            <w:shd w:val="clear" w:color="000000" w:fill="FCD116"/>
            <w:noWrap/>
            <w:vAlign w:val="bottom"/>
            <w:hideMark/>
          </w:tcPr>
          <w:p w14:paraId="02D0E8D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2381EC5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4A552DE3"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nil"/>
              <w:left w:val="nil"/>
              <w:bottom w:val="single" w:sz="4" w:space="0" w:color="auto"/>
              <w:right w:val="single" w:sz="4" w:space="0" w:color="auto"/>
            </w:tcBorders>
            <w:shd w:val="clear" w:color="000000" w:fill="FCD116"/>
            <w:noWrap/>
            <w:vAlign w:val="bottom"/>
            <w:hideMark/>
          </w:tcPr>
          <w:p w14:paraId="40CE2B3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3"/>
            <w:tcBorders>
              <w:top w:val="nil"/>
              <w:left w:val="nil"/>
              <w:bottom w:val="single" w:sz="4" w:space="0" w:color="auto"/>
              <w:right w:val="single" w:sz="4" w:space="0" w:color="auto"/>
            </w:tcBorders>
            <w:shd w:val="clear" w:color="000000" w:fill="FCD116"/>
            <w:noWrap/>
            <w:vAlign w:val="bottom"/>
            <w:hideMark/>
          </w:tcPr>
          <w:p w14:paraId="405DB1D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4"/>
            <w:tcBorders>
              <w:top w:val="nil"/>
              <w:left w:val="nil"/>
              <w:bottom w:val="single" w:sz="4" w:space="0" w:color="auto"/>
              <w:right w:val="single" w:sz="4" w:space="0" w:color="auto"/>
            </w:tcBorders>
            <w:shd w:val="clear" w:color="000000" w:fill="FCD116"/>
            <w:noWrap/>
            <w:vAlign w:val="bottom"/>
            <w:hideMark/>
          </w:tcPr>
          <w:p w14:paraId="657BF6B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tcBorders>
              <w:top w:val="nil"/>
              <w:left w:val="nil"/>
              <w:bottom w:val="single" w:sz="4" w:space="0" w:color="auto"/>
              <w:right w:val="single" w:sz="8" w:space="0" w:color="auto"/>
            </w:tcBorders>
            <w:shd w:val="clear" w:color="000000" w:fill="FCD116"/>
            <w:noWrap/>
            <w:vAlign w:val="bottom"/>
            <w:hideMark/>
          </w:tcPr>
          <w:p w14:paraId="5FB4CF7A"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36" w:type="dxa"/>
            <w:gridSpan w:val="2"/>
            <w:vAlign w:val="center"/>
            <w:hideMark/>
          </w:tcPr>
          <w:p w14:paraId="368864F8"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6D31D354" w14:textId="77777777" w:rsidTr="00DE66B4">
        <w:trPr>
          <w:trHeight w:val="345"/>
        </w:trPr>
        <w:tc>
          <w:tcPr>
            <w:tcW w:w="862" w:type="dxa"/>
            <w:vMerge w:val="restart"/>
            <w:tcBorders>
              <w:top w:val="single" w:sz="4" w:space="0" w:color="auto"/>
              <w:left w:val="single" w:sz="8" w:space="0" w:color="auto"/>
              <w:bottom w:val="single" w:sz="4" w:space="0" w:color="000000"/>
              <w:right w:val="nil"/>
            </w:tcBorders>
            <w:shd w:val="clear" w:color="auto" w:fill="auto"/>
            <w:noWrap/>
            <w:vAlign w:val="center"/>
            <w:hideMark/>
          </w:tcPr>
          <w:p w14:paraId="085EF600"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Implant</w:t>
            </w:r>
          </w:p>
        </w:tc>
        <w:tc>
          <w:tcPr>
            <w:tcW w:w="1388" w:type="dxa"/>
            <w:tcBorders>
              <w:top w:val="nil"/>
              <w:left w:val="nil"/>
              <w:bottom w:val="single" w:sz="4" w:space="0" w:color="auto"/>
              <w:right w:val="nil"/>
            </w:tcBorders>
            <w:shd w:val="clear" w:color="auto" w:fill="auto"/>
            <w:noWrap/>
            <w:vAlign w:val="bottom"/>
            <w:hideMark/>
          </w:tcPr>
          <w:p w14:paraId="3E10082F" w14:textId="77777777" w:rsidR="00C857E1" w:rsidRPr="00062408" w:rsidRDefault="00C857E1" w:rsidP="00C35118">
            <w:pPr>
              <w:spacing w:after="0" w:line="240" w:lineRule="auto"/>
              <w:rPr>
                <w:rFonts w:ascii="Calibri" w:eastAsia="Times New Roman" w:hAnsi="Calibri" w:cs="Calibri"/>
                <w:color w:val="002060"/>
              </w:rPr>
            </w:pPr>
            <w:proofErr w:type="spellStart"/>
            <w:r w:rsidRPr="00062408">
              <w:rPr>
                <w:rFonts w:ascii="Calibri" w:eastAsia="Times New Roman" w:hAnsi="Calibri" w:cs="Calibri"/>
                <w:color w:val="002060"/>
              </w:rPr>
              <w:t>Implanon</w:t>
            </w:r>
            <w:proofErr w:type="spellEnd"/>
          </w:p>
        </w:tc>
        <w:tc>
          <w:tcPr>
            <w:tcW w:w="990" w:type="dxa"/>
            <w:tcBorders>
              <w:top w:val="nil"/>
              <w:left w:val="nil"/>
              <w:bottom w:val="single" w:sz="4" w:space="0" w:color="auto"/>
              <w:right w:val="nil"/>
            </w:tcBorders>
            <w:shd w:val="clear" w:color="000000" w:fill="FEF5CF"/>
            <w:noWrap/>
            <w:vAlign w:val="bottom"/>
            <w:hideMark/>
          </w:tcPr>
          <w:p w14:paraId="0816D70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2.5</w:t>
            </w:r>
          </w:p>
        </w:tc>
        <w:tc>
          <w:tcPr>
            <w:tcW w:w="1080" w:type="dxa"/>
            <w:tcBorders>
              <w:top w:val="nil"/>
              <w:left w:val="nil"/>
              <w:bottom w:val="single" w:sz="4" w:space="0" w:color="auto"/>
              <w:right w:val="nil"/>
            </w:tcBorders>
            <w:shd w:val="clear" w:color="auto" w:fill="auto"/>
            <w:noWrap/>
            <w:vAlign w:val="bottom"/>
            <w:hideMark/>
          </w:tcPr>
          <w:p w14:paraId="6F440D38" w14:textId="77777777" w:rsidR="00C857E1" w:rsidRPr="00062408" w:rsidRDefault="00C857E1" w:rsidP="00C35118">
            <w:pPr>
              <w:spacing w:after="0" w:line="240" w:lineRule="auto"/>
              <w:rPr>
                <w:rFonts w:ascii="Calibri" w:eastAsia="Times New Roman" w:hAnsi="Calibri" w:cs="Calibri"/>
                <w:szCs w:val="20"/>
              </w:rPr>
            </w:pPr>
            <w:r w:rsidRPr="00062408">
              <w:rPr>
                <w:rFonts w:ascii="Calibri" w:eastAsia="Times New Roman" w:hAnsi="Calibri" w:cs="Calibri"/>
                <w:szCs w:val="20"/>
              </w:rPr>
              <w:t>years of protection</w:t>
            </w:r>
          </w:p>
        </w:tc>
        <w:tc>
          <w:tcPr>
            <w:tcW w:w="810" w:type="dxa"/>
            <w:tcBorders>
              <w:top w:val="single" w:sz="4" w:space="0" w:color="auto"/>
              <w:left w:val="single" w:sz="4" w:space="0" w:color="auto"/>
              <w:bottom w:val="single" w:sz="4" w:space="0" w:color="auto"/>
              <w:right w:val="single" w:sz="4" w:space="0" w:color="auto"/>
            </w:tcBorders>
            <w:shd w:val="clear" w:color="000000" w:fill="FCD116"/>
            <w:noWrap/>
            <w:vAlign w:val="bottom"/>
            <w:hideMark/>
          </w:tcPr>
          <w:p w14:paraId="20BC09D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tcBorders>
              <w:top w:val="single" w:sz="4" w:space="0" w:color="auto"/>
              <w:left w:val="nil"/>
              <w:bottom w:val="single" w:sz="4" w:space="0" w:color="auto"/>
              <w:right w:val="single" w:sz="4" w:space="0" w:color="auto"/>
            </w:tcBorders>
            <w:shd w:val="clear" w:color="000000" w:fill="FCD116"/>
            <w:noWrap/>
            <w:vAlign w:val="bottom"/>
            <w:hideMark/>
          </w:tcPr>
          <w:p w14:paraId="68D2578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6875528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77ECCA01"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520E7FF3"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tcBorders>
              <w:top w:val="single" w:sz="4" w:space="0" w:color="auto"/>
              <w:left w:val="nil"/>
              <w:bottom w:val="single" w:sz="4" w:space="0" w:color="auto"/>
              <w:right w:val="single" w:sz="4" w:space="0" w:color="auto"/>
            </w:tcBorders>
            <w:shd w:val="clear" w:color="000000" w:fill="FCD116"/>
            <w:noWrap/>
            <w:vAlign w:val="bottom"/>
            <w:hideMark/>
          </w:tcPr>
          <w:p w14:paraId="114F6339"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2D9E424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2B62271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6F8364A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tcBorders>
              <w:top w:val="single" w:sz="4" w:space="0" w:color="auto"/>
              <w:left w:val="nil"/>
              <w:bottom w:val="single" w:sz="4" w:space="0" w:color="auto"/>
              <w:right w:val="single" w:sz="4" w:space="0" w:color="auto"/>
            </w:tcBorders>
            <w:shd w:val="clear" w:color="000000" w:fill="FCD116"/>
            <w:noWrap/>
            <w:vAlign w:val="bottom"/>
            <w:hideMark/>
          </w:tcPr>
          <w:p w14:paraId="1EB8D101"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3336DCB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5ABE5203"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525D2EC1"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3"/>
            <w:tcBorders>
              <w:top w:val="single" w:sz="4" w:space="0" w:color="auto"/>
              <w:left w:val="nil"/>
              <w:bottom w:val="single" w:sz="4" w:space="0" w:color="auto"/>
              <w:right w:val="single" w:sz="4" w:space="0" w:color="auto"/>
            </w:tcBorders>
            <w:shd w:val="clear" w:color="000000" w:fill="FCD116"/>
            <w:noWrap/>
            <w:vAlign w:val="bottom"/>
            <w:hideMark/>
          </w:tcPr>
          <w:p w14:paraId="5BD79101"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4"/>
            <w:tcBorders>
              <w:top w:val="single" w:sz="4" w:space="0" w:color="auto"/>
              <w:left w:val="nil"/>
              <w:bottom w:val="single" w:sz="4" w:space="0" w:color="auto"/>
              <w:right w:val="single" w:sz="4" w:space="0" w:color="auto"/>
            </w:tcBorders>
            <w:shd w:val="clear" w:color="000000" w:fill="FCD116"/>
            <w:noWrap/>
            <w:vAlign w:val="bottom"/>
            <w:hideMark/>
          </w:tcPr>
          <w:p w14:paraId="77E2CCF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tcBorders>
              <w:top w:val="single" w:sz="4" w:space="0" w:color="auto"/>
              <w:left w:val="nil"/>
              <w:bottom w:val="single" w:sz="4" w:space="0" w:color="auto"/>
              <w:right w:val="single" w:sz="8" w:space="0" w:color="auto"/>
            </w:tcBorders>
            <w:shd w:val="clear" w:color="000000" w:fill="FCD116"/>
            <w:noWrap/>
            <w:vAlign w:val="bottom"/>
            <w:hideMark/>
          </w:tcPr>
          <w:p w14:paraId="52DE3EBA"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36" w:type="dxa"/>
            <w:gridSpan w:val="2"/>
            <w:vAlign w:val="center"/>
            <w:hideMark/>
          </w:tcPr>
          <w:p w14:paraId="3319507E"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534C28F5" w14:textId="77777777" w:rsidTr="00DE66B4">
        <w:trPr>
          <w:trHeight w:val="345"/>
        </w:trPr>
        <w:tc>
          <w:tcPr>
            <w:tcW w:w="862" w:type="dxa"/>
            <w:vMerge/>
            <w:tcBorders>
              <w:top w:val="single" w:sz="4" w:space="0" w:color="auto"/>
              <w:left w:val="single" w:sz="8" w:space="0" w:color="auto"/>
              <w:bottom w:val="single" w:sz="4" w:space="0" w:color="000000"/>
              <w:right w:val="nil"/>
            </w:tcBorders>
            <w:vAlign w:val="center"/>
            <w:hideMark/>
          </w:tcPr>
          <w:p w14:paraId="2B852A63" w14:textId="77777777" w:rsidR="00C857E1" w:rsidRPr="00062408" w:rsidRDefault="00C857E1" w:rsidP="00C35118">
            <w:pPr>
              <w:spacing w:after="0" w:line="240" w:lineRule="auto"/>
              <w:rPr>
                <w:rFonts w:ascii="Calibri" w:eastAsia="Times New Roman" w:hAnsi="Calibri" w:cs="Calibri"/>
                <w:b/>
                <w:bCs/>
                <w:color w:val="002060"/>
              </w:rPr>
            </w:pPr>
          </w:p>
        </w:tc>
        <w:tc>
          <w:tcPr>
            <w:tcW w:w="1388" w:type="dxa"/>
            <w:tcBorders>
              <w:top w:val="nil"/>
              <w:left w:val="nil"/>
              <w:bottom w:val="single" w:sz="4" w:space="0" w:color="auto"/>
              <w:right w:val="nil"/>
            </w:tcBorders>
            <w:shd w:val="clear" w:color="auto" w:fill="auto"/>
            <w:noWrap/>
            <w:vAlign w:val="bottom"/>
            <w:hideMark/>
          </w:tcPr>
          <w:p w14:paraId="2EB7EEF5" w14:textId="77777777" w:rsidR="00C857E1" w:rsidRPr="00062408" w:rsidRDefault="00C857E1" w:rsidP="00C35118">
            <w:pPr>
              <w:spacing w:after="0" w:line="240" w:lineRule="auto"/>
              <w:rPr>
                <w:rFonts w:ascii="Calibri" w:eastAsia="Times New Roman" w:hAnsi="Calibri" w:cs="Calibri"/>
                <w:color w:val="002060"/>
              </w:rPr>
            </w:pPr>
            <w:proofErr w:type="spellStart"/>
            <w:r w:rsidRPr="00062408">
              <w:rPr>
                <w:rFonts w:ascii="Calibri" w:eastAsia="Times New Roman" w:hAnsi="Calibri" w:cs="Calibri"/>
                <w:color w:val="002060"/>
              </w:rPr>
              <w:t>Jadelle</w:t>
            </w:r>
            <w:proofErr w:type="spellEnd"/>
          </w:p>
        </w:tc>
        <w:tc>
          <w:tcPr>
            <w:tcW w:w="990" w:type="dxa"/>
            <w:tcBorders>
              <w:top w:val="nil"/>
              <w:left w:val="nil"/>
              <w:bottom w:val="single" w:sz="4" w:space="0" w:color="auto"/>
              <w:right w:val="nil"/>
            </w:tcBorders>
            <w:shd w:val="clear" w:color="000000" w:fill="FEF5CF"/>
            <w:noWrap/>
            <w:vAlign w:val="bottom"/>
            <w:hideMark/>
          </w:tcPr>
          <w:p w14:paraId="6157026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3.8</w:t>
            </w:r>
          </w:p>
        </w:tc>
        <w:tc>
          <w:tcPr>
            <w:tcW w:w="1080" w:type="dxa"/>
            <w:tcBorders>
              <w:top w:val="nil"/>
              <w:left w:val="nil"/>
              <w:bottom w:val="single" w:sz="4" w:space="0" w:color="auto"/>
              <w:right w:val="nil"/>
            </w:tcBorders>
            <w:shd w:val="clear" w:color="auto" w:fill="auto"/>
            <w:noWrap/>
            <w:vAlign w:val="bottom"/>
            <w:hideMark/>
          </w:tcPr>
          <w:p w14:paraId="6204C5C5" w14:textId="77777777" w:rsidR="00C857E1" w:rsidRPr="00062408" w:rsidRDefault="00C857E1" w:rsidP="00C35118">
            <w:pPr>
              <w:spacing w:after="0" w:line="240" w:lineRule="auto"/>
              <w:rPr>
                <w:rFonts w:ascii="Calibri" w:eastAsia="Times New Roman" w:hAnsi="Calibri" w:cs="Calibri"/>
                <w:szCs w:val="20"/>
              </w:rPr>
            </w:pPr>
            <w:r w:rsidRPr="00062408">
              <w:rPr>
                <w:rFonts w:ascii="Calibri" w:eastAsia="Times New Roman" w:hAnsi="Calibri" w:cs="Calibri"/>
                <w:szCs w:val="20"/>
              </w:rPr>
              <w:t>years of protection</w:t>
            </w:r>
          </w:p>
        </w:tc>
        <w:tc>
          <w:tcPr>
            <w:tcW w:w="810" w:type="dxa"/>
            <w:tcBorders>
              <w:top w:val="nil"/>
              <w:left w:val="single" w:sz="4" w:space="0" w:color="auto"/>
              <w:bottom w:val="single" w:sz="4" w:space="0" w:color="auto"/>
              <w:right w:val="single" w:sz="4" w:space="0" w:color="auto"/>
            </w:tcBorders>
            <w:shd w:val="clear" w:color="000000" w:fill="FCD116"/>
            <w:noWrap/>
            <w:vAlign w:val="bottom"/>
            <w:hideMark/>
          </w:tcPr>
          <w:p w14:paraId="6C23FCE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tcBorders>
              <w:top w:val="nil"/>
              <w:left w:val="nil"/>
              <w:bottom w:val="single" w:sz="4" w:space="0" w:color="auto"/>
              <w:right w:val="single" w:sz="4" w:space="0" w:color="auto"/>
            </w:tcBorders>
            <w:shd w:val="clear" w:color="000000" w:fill="FCD116"/>
            <w:noWrap/>
            <w:vAlign w:val="bottom"/>
            <w:hideMark/>
          </w:tcPr>
          <w:p w14:paraId="3BAAA1D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1C102A59"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nil"/>
              <w:left w:val="nil"/>
              <w:bottom w:val="single" w:sz="4" w:space="0" w:color="auto"/>
              <w:right w:val="single" w:sz="4" w:space="0" w:color="auto"/>
            </w:tcBorders>
            <w:shd w:val="clear" w:color="000000" w:fill="FCD116"/>
            <w:noWrap/>
            <w:vAlign w:val="bottom"/>
            <w:hideMark/>
          </w:tcPr>
          <w:p w14:paraId="33355F5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2198541F"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tcBorders>
              <w:top w:val="nil"/>
              <w:left w:val="nil"/>
              <w:bottom w:val="single" w:sz="4" w:space="0" w:color="auto"/>
              <w:right w:val="single" w:sz="4" w:space="0" w:color="auto"/>
            </w:tcBorders>
            <w:shd w:val="clear" w:color="000000" w:fill="FCD116"/>
            <w:noWrap/>
            <w:vAlign w:val="bottom"/>
            <w:hideMark/>
          </w:tcPr>
          <w:p w14:paraId="6BDFDAD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nil"/>
              <w:left w:val="nil"/>
              <w:bottom w:val="single" w:sz="4" w:space="0" w:color="auto"/>
              <w:right w:val="single" w:sz="4" w:space="0" w:color="auto"/>
            </w:tcBorders>
            <w:shd w:val="clear" w:color="000000" w:fill="FCD116"/>
            <w:noWrap/>
            <w:vAlign w:val="bottom"/>
            <w:hideMark/>
          </w:tcPr>
          <w:p w14:paraId="05DC3392"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6BB30F13"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4F563E1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tcBorders>
              <w:top w:val="nil"/>
              <w:left w:val="nil"/>
              <w:bottom w:val="single" w:sz="4" w:space="0" w:color="auto"/>
              <w:right w:val="single" w:sz="4" w:space="0" w:color="auto"/>
            </w:tcBorders>
            <w:shd w:val="clear" w:color="000000" w:fill="FCD116"/>
            <w:noWrap/>
            <w:vAlign w:val="bottom"/>
            <w:hideMark/>
          </w:tcPr>
          <w:p w14:paraId="3A98F1AA"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187BE38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63D43A35"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nil"/>
              <w:left w:val="nil"/>
              <w:bottom w:val="single" w:sz="4" w:space="0" w:color="auto"/>
              <w:right w:val="single" w:sz="4" w:space="0" w:color="auto"/>
            </w:tcBorders>
            <w:shd w:val="clear" w:color="000000" w:fill="FCD116"/>
            <w:noWrap/>
            <w:vAlign w:val="bottom"/>
            <w:hideMark/>
          </w:tcPr>
          <w:p w14:paraId="5FC9FBB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3"/>
            <w:tcBorders>
              <w:top w:val="nil"/>
              <w:left w:val="nil"/>
              <w:bottom w:val="single" w:sz="4" w:space="0" w:color="auto"/>
              <w:right w:val="single" w:sz="4" w:space="0" w:color="auto"/>
            </w:tcBorders>
            <w:shd w:val="clear" w:color="000000" w:fill="FCD116"/>
            <w:noWrap/>
            <w:vAlign w:val="bottom"/>
            <w:hideMark/>
          </w:tcPr>
          <w:p w14:paraId="62CB5E7F"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4"/>
            <w:tcBorders>
              <w:top w:val="nil"/>
              <w:left w:val="nil"/>
              <w:bottom w:val="single" w:sz="4" w:space="0" w:color="auto"/>
              <w:right w:val="single" w:sz="4" w:space="0" w:color="auto"/>
            </w:tcBorders>
            <w:shd w:val="clear" w:color="000000" w:fill="FCD116"/>
            <w:noWrap/>
            <w:vAlign w:val="bottom"/>
            <w:hideMark/>
          </w:tcPr>
          <w:p w14:paraId="2EF50A00"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tcBorders>
              <w:top w:val="nil"/>
              <w:left w:val="nil"/>
              <w:bottom w:val="single" w:sz="4" w:space="0" w:color="auto"/>
              <w:right w:val="single" w:sz="8" w:space="0" w:color="auto"/>
            </w:tcBorders>
            <w:shd w:val="clear" w:color="000000" w:fill="FCD116"/>
            <w:noWrap/>
            <w:vAlign w:val="bottom"/>
            <w:hideMark/>
          </w:tcPr>
          <w:p w14:paraId="098D7001"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36" w:type="dxa"/>
            <w:gridSpan w:val="2"/>
            <w:vAlign w:val="center"/>
            <w:hideMark/>
          </w:tcPr>
          <w:p w14:paraId="120E8D37"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12C4455E" w14:textId="77777777" w:rsidTr="00DE66B4">
        <w:trPr>
          <w:trHeight w:val="345"/>
        </w:trPr>
        <w:tc>
          <w:tcPr>
            <w:tcW w:w="862" w:type="dxa"/>
            <w:vMerge/>
            <w:tcBorders>
              <w:top w:val="single" w:sz="4" w:space="0" w:color="auto"/>
              <w:left w:val="single" w:sz="8" w:space="0" w:color="auto"/>
              <w:bottom w:val="single" w:sz="4" w:space="0" w:color="000000"/>
              <w:right w:val="nil"/>
            </w:tcBorders>
            <w:vAlign w:val="center"/>
            <w:hideMark/>
          </w:tcPr>
          <w:p w14:paraId="2BCC1EC4" w14:textId="77777777" w:rsidR="00C857E1" w:rsidRPr="00062408" w:rsidRDefault="00C857E1" w:rsidP="00C35118">
            <w:pPr>
              <w:spacing w:after="0" w:line="240" w:lineRule="auto"/>
              <w:rPr>
                <w:rFonts w:ascii="Calibri" w:eastAsia="Times New Roman" w:hAnsi="Calibri" w:cs="Calibri"/>
                <w:b/>
                <w:bCs/>
                <w:color w:val="002060"/>
              </w:rPr>
            </w:pPr>
          </w:p>
        </w:tc>
        <w:tc>
          <w:tcPr>
            <w:tcW w:w="1388" w:type="dxa"/>
            <w:tcBorders>
              <w:top w:val="nil"/>
              <w:left w:val="nil"/>
              <w:bottom w:val="single" w:sz="4" w:space="0" w:color="auto"/>
              <w:right w:val="nil"/>
            </w:tcBorders>
            <w:shd w:val="clear" w:color="auto" w:fill="auto"/>
            <w:noWrap/>
            <w:vAlign w:val="bottom"/>
            <w:hideMark/>
          </w:tcPr>
          <w:p w14:paraId="50C4FDEC" w14:textId="77777777" w:rsidR="00C857E1" w:rsidRPr="00062408" w:rsidRDefault="00C857E1" w:rsidP="00C35118">
            <w:pPr>
              <w:spacing w:after="0" w:line="240" w:lineRule="auto"/>
              <w:rPr>
                <w:rFonts w:ascii="Calibri" w:eastAsia="Times New Roman" w:hAnsi="Calibri" w:cs="Calibri"/>
                <w:color w:val="002060"/>
              </w:rPr>
            </w:pPr>
            <w:r w:rsidRPr="00062408">
              <w:rPr>
                <w:rFonts w:ascii="Calibri" w:eastAsia="Times New Roman" w:hAnsi="Calibri" w:cs="Calibri"/>
                <w:color w:val="002060"/>
              </w:rPr>
              <w:t>Sino-Implant</w:t>
            </w:r>
          </w:p>
        </w:tc>
        <w:tc>
          <w:tcPr>
            <w:tcW w:w="990" w:type="dxa"/>
            <w:tcBorders>
              <w:top w:val="nil"/>
              <w:left w:val="nil"/>
              <w:bottom w:val="single" w:sz="4" w:space="0" w:color="auto"/>
              <w:right w:val="nil"/>
            </w:tcBorders>
            <w:shd w:val="clear" w:color="000000" w:fill="FEF5CF"/>
            <w:noWrap/>
            <w:vAlign w:val="bottom"/>
            <w:hideMark/>
          </w:tcPr>
          <w:p w14:paraId="304E33D5"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3.2</w:t>
            </w:r>
          </w:p>
        </w:tc>
        <w:tc>
          <w:tcPr>
            <w:tcW w:w="1080" w:type="dxa"/>
            <w:tcBorders>
              <w:top w:val="nil"/>
              <w:left w:val="nil"/>
              <w:bottom w:val="single" w:sz="4" w:space="0" w:color="auto"/>
              <w:right w:val="nil"/>
            </w:tcBorders>
            <w:shd w:val="clear" w:color="auto" w:fill="auto"/>
            <w:noWrap/>
            <w:vAlign w:val="bottom"/>
            <w:hideMark/>
          </w:tcPr>
          <w:p w14:paraId="432737D6" w14:textId="77777777" w:rsidR="00C857E1" w:rsidRPr="00062408" w:rsidRDefault="00C857E1" w:rsidP="00C35118">
            <w:pPr>
              <w:spacing w:after="0" w:line="240" w:lineRule="auto"/>
              <w:rPr>
                <w:rFonts w:ascii="Calibri" w:eastAsia="Times New Roman" w:hAnsi="Calibri" w:cs="Calibri"/>
                <w:szCs w:val="20"/>
              </w:rPr>
            </w:pPr>
            <w:r w:rsidRPr="00062408">
              <w:rPr>
                <w:rFonts w:ascii="Calibri" w:eastAsia="Times New Roman" w:hAnsi="Calibri" w:cs="Calibri"/>
                <w:szCs w:val="20"/>
              </w:rPr>
              <w:t>years of protection</w:t>
            </w:r>
          </w:p>
        </w:tc>
        <w:tc>
          <w:tcPr>
            <w:tcW w:w="810" w:type="dxa"/>
            <w:tcBorders>
              <w:top w:val="nil"/>
              <w:left w:val="single" w:sz="4" w:space="0" w:color="auto"/>
              <w:bottom w:val="single" w:sz="4" w:space="0" w:color="auto"/>
              <w:right w:val="single" w:sz="4" w:space="0" w:color="auto"/>
            </w:tcBorders>
            <w:shd w:val="clear" w:color="000000" w:fill="FCD116"/>
            <w:noWrap/>
            <w:vAlign w:val="bottom"/>
            <w:hideMark/>
          </w:tcPr>
          <w:p w14:paraId="5295F531"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tcBorders>
              <w:top w:val="nil"/>
              <w:left w:val="nil"/>
              <w:bottom w:val="single" w:sz="4" w:space="0" w:color="auto"/>
              <w:right w:val="single" w:sz="4" w:space="0" w:color="auto"/>
            </w:tcBorders>
            <w:shd w:val="clear" w:color="000000" w:fill="FCD116"/>
            <w:noWrap/>
            <w:vAlign w:val="bottom"/>
            <w:hideMark/>
          </w:tcPr>
          <w:p w14:paraId="5DEC3A95"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4A90418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nil"/>
              <w:left w:val="nil"/>
              <w:bottom w:val="single" w:sz="4" w:space="0" w:color="auto"/>
              <w:right w:val="single" w:sz="4" w:space="0" w:color="auto"/>
            </w:tcBorders>
            <w:shd w:val="clear" w:color="000000" w:fill="FCD116"/>
            <w:noWrap/>
            <w:vAlign w:val="bottom"/>
            <w:hideMark/>
          </w:tcPr>
          <w:p w14:paraId="1B2F3C0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7E1F8E4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tcBorders>
              <w:top w:val="nil"/>
              <w:left w:val="nil"/>
              <w:bottom w:val="single" w:sz="4" w:space="0" w:color="auto"/>
              <w:right w:val="single" w:sz="4" w:space="0" w:color="auto"/>
            </w:tcBorders>
            <w:shd w:val="clear" w:color="000000" w:fill="FCD116"/>
            <w:noWrap/>
            <w:vAlign w:val="bottom"/>
            <w:hideMark/>
          </w:tcPr>
          <w:p w14:paraId="1BA2CFB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nil"/>
              <w:left w:val="nil"/>
              <w:bottom w:val="single" w:sz="4" w:space="0" w:color="auto"/>
              <w:right w:val="single" w:sz="4" w:space="0" w:color="auto"/>
            </w:tcBorders>
            <w:shd w:val="clear" w:color="000000" w:fill="FCD116"/>
            <w:noWrap/>
            <w:vAlign w:val="bottom"/>
            <w:hideMark/>
          </w:tcPr>
          <w:p w14:paraId="5006FAF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36D7AA81"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0AB4F49A"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tcBorders>
              <w:top w:val="nil"/>
              <w:left w:val="nil"/>
              <w:bottom w:val="single" w:sz="4" w:space="0" w:color="auto"/>
              <w:right w:val="single" w:sz="4" w:space="0" w:color="auto"/>
            </w:tcBorders>
            <w:shd w:val="clear" w:color="000000" w:fill="FCD116"/>
            <w:noWrap/>
            <w:vAlign w:val="bottom"/>
            <w:hideMark/>
          </w:tcPr>
          <w:p w14:paraId="5B18745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5433F08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679ED9A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nil"/>
              <w:left w:val="nil"/>
              <w:bottom w:val="single" w:sz="4" w:space="0" w:color="auto"/>
              <w:right w:val="single" w:sz="4" w:space="0" w:color="auto"/>
            </w:tcBorders>
            <w:shd w:val="clear" w:color="000000" w:fill="FCD116"/>
            <w:noWrap/>
            <w:vAlign w:val="bottom"/>
            <w:hideMark/>
          </w:tcPr>
          <w:p w14:paraId="5410FCD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3"/>
            <w:tcBorders>
              <w:top w:val="nil"/>
              <w:left w:val="nil"/>
              <w:bottom w:val="single" w:sz="4" w:space="0" w:color="auto"/>
              <w:right w:val="single" w:sz="4" w:space="0" w:color="auto"/>
            </w:tcBorders>
            <w:shd w:val="clear" w:color="000000" w:fill="FCD116"/>
            <w:noWrap/>
            <w:vAlign w:val="bottom"/>
            <w:hideMark/>
          </w:tcPr>
          <w:p w14:paraId="2AC092C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4"/>
            <w:tcBorders>
              <w:top w:val="nil"/>
              <w:left w:val="nil"/>
              <w:bottom w:val="single" w:sz="4" w:space="0" w:color="auto"/>
              <w:right w:val="single" w:sz="4" w:space="0" w:color="auto"/>
            </w:tcBorders>
            <w:shd w:val="clear" w:color="000000" w:fill="FCD116"/>
            <w:noWrap/>
            <w:vAlign w:val="bottom"/>
            <w:hideMark/>
          </w:tcPr>
          <w:p w14:paraId="38CBD1D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tcBorders>
              <w:top w:val="nil"/>
              <w:left w:val="nil"/>
              <w:bottom w:val="single" w:sz="4" w:space="0" w:color="auto"/>
              <w:right w:val="single" w:sz="8" w:space="0" w:color="auto"/>
            </w:tcBorders>
            <w:shd w:val="clear" w:color="000000" w:fill="FCD116"/>
            <w:noWrap/>
            <w:vAlign w:val="bottom"/>
            <w:hideMark/>
          </w:tcPr>
          <w:p w14:paraId="7E3E982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36" w:type="dxa"/>
            <w:gridSpan w:val="2"/>
            <w:vAlign w:val="center"/>
            <w:hideMark/>
          </w:tcPr>
          <w:p w14:paraId="4260B31D"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4B6B11E6" w14:textId="77777777" w:rsidTr="00DE66B4">
        <w:trPr>
          <w:trHeight w:val="120"/>
        </w:trPr>
        <w:tc>
          <w:tcPr>
            <w:tcW w:w="862" w:type="dxa"/>
            <w:tcBorders>
              <w:top w:val="nil"/>
              <w:left w:val="single" w:sz="8" w:space="0" w:color="auto"/>
              <w:bottom w:val="nil"/>
              <w:right w:val="nil"/>
            </w:tcBorders>
            <w:shd w:val="clear" w:color="auto" w:fill="auto"/>
            <w:noWrap/>
            <w:vAlign w:val="bottom"/>
            <w:hideMark/>
          </w:tcPr>
          <w:p w14:paraId="0EA5D4DC"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1388" w:type="dxa"/>
            <w:tcBorders>
              <w:top w:val="nil"/>
              <w:left w:val="nil"/>
              <w:bottom w:val="nil"/>
              <w:right w:val="nil"/>
            </w:tcBorders>
            <w:shd w:val="clear" w:color="auto" w:fill="auto"/>
            <w:noWrap/>
            <w:vAlign w:val="bottom"/>
            <w:hideMark/>
          </w:tcPr>
          <w:p w14:paraId="0AE3A7C2" w14:textId="77777777" w:rsidR="00C857E1" w:rsidRPr="00062408" w:rsidRDefault="00C857E1" w:rsidP="00C35118">
            <w:pPr>
              <w:spacing w:after="0" w:line="240" w:lineRule="auto"/>
              <w:rPr>
                <w:rFonts w:ascii="Calibri" w:eastAsia="Times New Roman" w:hAnsi="Calibri" w:cs="Calibri"/>
              </w:rPr>
            </w:pPr>
          </w:p>
        </w:tc>
        <w:tc>
          <w:tcPr>
            <w:tcW w:w="990" w:type="dxa"/>
            <w:tcBorders>
              <w:top w:val="nil"/>
              <w:left w:val="nil"/>
              <w:bottom w:val="nil"/>
              <w:right w:val="nil"/>
            </w:tcBorders>
            <w:shd w:val="clear" w:color="auto" w:fill="auto"/>
            <w:noWrap/>
            <w:vAlign w:val="bottom"/>
            <w:hideMark/>
          </w:tcPr>
          <w:p w14:paraId="5AA77AE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080" w:type="dxa"/>
            <w:tcBorders>
              <w:top w:val="nil"/>
              <w:left w:val="nil"/>
              <w:bottom w:val="nil"/>
              <w:right w:val="nil"/>
            </w:tcBorders>
            <w:shd w:val="clear" w:color="auto" w:fill="auto"/>
            <w:noWrap/>
            <w:vAlign w:val="bottom"/>
            <w:hideMark/>
          </w:tcPr>
          <w:p w14:paraId="6623611C"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810" w:type="dxa"/>
            <w:tcBorders>
              <w:top w:val="nil"/>
              <w:left w:val="nil"/>
              <w:bottom w:val="nil"/>
              <w:right w:val="nil"/>
            </w:tcBorders>
            <w:shd w:val="clear" w:color="auto" w:fill="auto"/>
            <w:noWrap/>
            <w:vAlign w:val="bottom"/>
            <w:hideMark/>
          </w:tcPr>
          <w:p w14:paraId="765163E8"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630" w:type="dxa"/>
            <w:gridSpan w:val="2"/>
            <w:tcBorders>
              <w:top w:val="nil"/>
              <w:left w:val="nil"/>
              <w:bottom w:val="nil"/>
              <w:right w:val="nil"/>
            </w:tcBorders>
            <w:shd w:val="clear" w:color="auto" w:fill="auto"/>
            <w:noWrap/>
            <w:vAlign w:val="bottom"/>
            <w:hideMark/>
          </w:tcPr>
          <w:p w14:paraId="2B72BB56"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540" w:type="dxa"/>
            <w:gridSpan w:val="2"/>
            <w:tcBorders>
              <w:top w:val="nil"/>
              <w:left w:val="nil"/>
              <w:bottom w:val="nil"/>
              <w:right w:val="nil"/>
            </w:tcBorders>
            <w:shd w:val="clear" w:color="auto" w:fill="auto"/>
            <w:noWrap/>
            <w:vAlign w:val="bottom"/>
            <w:hideMark/>
          </w:tcPr>
          <w:p w14:paraId="6B89960D"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720" w:type="dxa"/>
            <w:gridSpan w:val="2"/>
            <w:tcBorders>
              <w:top w:val="nil"/>
              <w:left w:val="nil"/>
              <w:bottom w:val="nil"/>
              <w:right w:val="nil"/>
            </w:tcBorders>
            <w:shd w:val="clear" w:color="auto" w:fill="auto"/>
            <w:noWrap/>
            <w:vAlign w:val="bottom"/>
            <w:hideMark/>
          </w:tcPr>
          <w:p w14:paraId="184E5953"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260" w:type="dxa"/>
            <w:gridSpan w:val="3"/>
            <w:tcBorders>
              <w:top w:val="nil"/>
              <w:left w:val="nil"/>
              <w:bottom w:val="nil"/>
              <w:right w:val="nil"/>
            </w:tcBorders>
            <w:shd w:val="clear" w:color="auto" w:fill="auto"/>
            <w:noWrap/>
            <w:vAlign w:val="bottom"/>
            <w:hideMark/>
          </w:tcPr>
          <w:p w14:paraId="10C58E83"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720" w:type="dxa"/>
            <w:gridSpan w:val="2"/>
            <w:tcBorders>
              <w:top w:val="nil"/>
              <w:left w:val="nil"/>
              <w:bottom w:val="nil"/>
              <w:right w:val="nil"/>
            </w:tcBorders>
            <w:shd w:val="clear" w:color="auto" w:fill="auto"/>
            <w:noWrap/>
            <w:vAlign w:val="bottom"/>
            <w:hideMark/>
          </w:tcPr>
          <w:p w14:paraId="05F8E467"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720" w:type="dxa"/>
            <w:gridSpan w:val="2"/>
            <w:tcBorders>
              <w:top w:val="nil"/>
              <w:left w:val="nil"/>
              <w:bottom w:val="nil"/>
              <w:right w:val="nil"/>
            </w:tcBorders>
            <w:shd w:val="clear" w:color="auto" w:fill="auto"/>
            <w:noWrap/>
            <w:vAlign w:val="bottom"/>
            <w:hideMark/>
          </w:tcPr>
          <w:p w14:paraId="385EE85C"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720" w:type="dxa"/>
            <w:gridSpan w:val="3"/>
            <w:tcBorders>
              <w:top w:val="nil"/>
              <w:left w:val="nil"/>
              <w:bottom w:val="nil"/>
              <w:right w:val="nil"/>
            </w:tcBorders>
            <w:shd w:val="clear" w:color="auto" w:fill="auto"/>
            <w:noWrap/>
            <w:vAlign w:val="bottom"/>
            <w:hideMark/>
          </w:tcPr>
          <w:p w14:paraId="2C04D9F4"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630" w:type="dxa"/>
            <w:gridSpan w:val="2"/>
            <w:tcBorders>
              <w:top w:val="nil"/>
              <w:left w:val="nil"/>
              <w:bottom w:val="nil"/>
              <w:right w:val="nil"/>
            </w:tcBorders>
            <w:shd w:val="clear" w:color="auto" w:fill="auto"/>
            <w:noWrap/>
            <w:vAlign w:val="bottom"/>
            <w:hideMark/>
          </w:tcPr>
          <w:p w14:paraId="512A38E3"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540" w:type="dxa"/>
            <w:gridSpan w:val="2"/>
            <w:tcBorders>
              <w:top w:val="nil"/>
              <w:left w:val="nil"/>
              <w:bottom w:val="nil"/>
              <w:right w:val="nil"/>
            </w:tcBorders>
            <w:shd w:val="clear" w:color="auto" w:fill="auto"/>
            <w:noWrap/>
            <w:vAlign w:val="bottom"/>
            <w:hideMark/>
          </w:tcPr>
          <w:p w14:paraId="5BD52EBC"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50" w:type="dxa"/>
            <w:gridSpan w:val="2"/>
            <w:tcBorders>
              <w:top w:val="nil"/>
              <w:left w:val="nil"/>
              <w:bottom w:val="nil"/>
              <w:right w:val="nil"/>
            </w:tcBorders>
            <w:shd w:val="clear" w:color="auto" w:fill="auto"/>
            <w:noWrap/>
            <w:vAlign w:val="bottom"/>
            <w:hideMark/>
          </w:tcPr>
          <w:p w14:paraId="1C6ECD1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333" w:type="dxa"/>
            <w:tcBorders>
              <w:top w:val="nil"/>
              <w:left w:val="nil"/>
              <w:bottom w:val="nil"/>
              <w:right w:val="nil"/>
            </w:tcBorders>
            <w:shd w:val="clear" w:color="auto" w:fill="auto"/>
            <w:noWrap/>
            <w:vAlign w:val="bottom"/>
            <w:hideMark/>
          </w:tcPr>
          <w:p w14:paraId="61BDFF28"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46" w:type="dxa"/>
            <w:gridSpan w:val="2"/>
            <w:tcBorders>
              <w:top w:val="nil"/>
              <w:left w:val="nil"/>
              <w:bottom w:val="nil"/>
              <w:right w:val="nil"/>
            </w:tcBorders>
            <w:shd w:val="clear" w:color="auto" w:fill="auto"/>
            <w:noWrap/>
            <w:vAlign w:val="bottom"/>
            <w:hideMark/>
          </w:tcPr>
          <w:p w14:paraId="50F296A5"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46" w:type="dxa"/>
            <w:tcBorders>
              <w:top w:val="nil"/>
              <w:left w:val="nil"/>
              <w:bottom w:val="nil"/>
              <w:right w:val="nil"/>
            </w:tcBorders>
            <w:shd w:val="clear" w:color="auto" w:fill="auto"/>
            <w:noWrap/>
            <w:vAlign w:val="bottom"/>
            <w:hideMark/>
          </w:tcPr>
          <w:p w14:paraId="058A0E1D"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46" w:type="dxa"/>
            <w:tcBorders>
              <w:top w:val="nil"/>
              <w:left w:val="nil"/>
              <w:bottom w:val="nil"/>
              <w:right w:val="nil"/>
            </w:tcBorders>
            <w:shd w:val="clear" w:color="auto" w:fill="auto"/>
            <w:noWrap/>
            <w:vAlign w:val="bottom"/>
            <w:hideMark/>
          </w:tcPr>
          <w:p w14:paraId="1C4C1DA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629" w:type="dxa"/>
            <w:gridSpan w:val="2"/>
            <w:tcBorders>
              <w:top w:val="nil"/>
              <w:left w:val="nil"/>
              <w:bottom w:val="nil"/>
              <w:right w:val="single" w:sz="8" w:space="0" w:color="auto"/>
            </w:tcBorders>
            <w:shd w:val="clear" w:color="auto" w:fill="auto"/>
            <w:noWrap/>
            <w:vAlign w:val="bottom"/>
            <w:hideMark/>
          </w:tcPr>
          <w:p w14:paraId="2F1AE644"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36" w:type="dxa"/>
            <w:gridSpan w:val="2"/>
            <w:vAlign w:val="center"/>
            <w:hideMark/>
          </w:tcPr>
          <w:p w14:paraId="36007A92"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77C04194" w14:textId="77777777" w:rsidTr="009C6D60">
        <w:trPr>
          <w:gridAfter w:val="1"/>
          <w:wAfter w:w="226" w:type="dxa"/>
          <w:trHeight w:val="435"/>
        </w:trPr>
        <w:tc>
          <w:tcPr>
            <w:tcW w:w="13770" w:type="dxa"/>
            <w:gridSpan w:val="35"/>
            <w:tcBorders>
              <w:top w:val="nil"/>
              <w:left w:val="single" w:sz="8" w:space="0" w:color="auto"/>
              <w:bottom w:val="nil"/>
            </w:tcBorders>
            <w:shd w:val="clear" w:color="000000" w:fill="1D4E92"/>
            <w:noWrap/>
            <w:vAlign w:val="center"/>
            <w:hideMark/>
          </w:tcPr>
          <w:p w14:paraId="659A7CBE" w14:textId="77777777" w:rsidR="00C857E1" w:rsidRPr="00062408" w:rsidRDefault="00C857E1" w:rsidP="00C35118">
            <w:pPr>
              <w:spacing w:after="0" w:line="240" w:lineRule="auto"/>
              <w:rPr>
                <w:rFonts w:ascii="Calibri" w:eastAsia="Times New Roman" w:hAnsi="Calibri" w:cs="Calibri"/>
                <w:b/>
                <w:bCs/>
                <w:color w:val="FFFFFF"/>
                <w:sz w:val="28"/>
                <w:szCs w:val="28"/>
              </w:rPr>
            </w:pPr>
            <w:r w:rsidRPr="00062408">
              <w:rPr>
                <w:rFonts w:ascii="Calibri" w:eastAsia="Times New Roman" w:hAnsi="Calibri" w:cs="Calibri"/>
                <w:b/>
                <w:bCs/>
                <w:color w:val="FFFFFF"/>
                <w:sz w:val="28"/>
                <w:szCs w:val="28"/>
              </w:rPr>
              <w:t>Short-Term Methods</w:t>
            </w:r>
            <w:r w:rsidRPr="00062408">
              <w:rPr>
                <w:rFonts w:ascii="Calibri" w:eastAsia="Times New Roman" w:hAnsi="Calibri" w:cs="Calibri"/>
                <w:color w:val="FFFFFF"/>
              </w:rPr>
              <w:t> </w:t>
            </w:r>
          </w:p>
          <w:p w14:paraId="72B07D35" w14:textId="77777777" w:rsidR="00C857E1" w:rsidRPr="00062408" w:rsidRDefault="00C857E1" w:rsidP="00C35118">
            <w:pPr>
              <w:spacing w:after="0" w:line="240" w:lineRule="auto"/>
              <w:rPr>
                <w:rFonts w:ascii="Times New Roman" w:eastAsia="Times New Roman" w:hAnsi="Times New Roman" w:cs="Times New Roman"/>
                <w:szCs w:val="20"/>
              </w:rPr>
            </w:pPr>
            <w:r w:rsidRPr="00062408">
              <w:rPr>
                <w:rFonts w:ascii="Calibri" w:eastAsia="Times New Roman" w:hAnsi="Calibri" w:cs="Calibri"/>
                <w:i/>
                <w:iCs/>
                <w:color w:val="FFFFFF"/>
              </w:rPr>
              <w:t> </w:t>
            </w:r>
          </w:p>
        </w:tc>
      </w:tr>
      <w:tr w:rsidR="00C857E1" w:rsidRPr="00062408" w14:paraId="6156807A" w14:textId="77777777" w:rsidTr="00DE66B4">
        <w:trPr>
          <w:trHeight w:val="345"/>
        </w:trPr>
        <w:tc>
          <w:tcPr>
            <w:tcW w:w="862" w:type="dxa"/>
            <w:vMerge w:val="restart"/>
            <w:tcBorders>
              <w:top w:val="single" w:sz="4" w:space="0" w:color="auto"/>
              <w:left w:val="single" w:sz="8" w:space="0" w:color="auto"/>
              <w:bottom w:val="single" w:sz="4" w:space="0" w:color="000000"/>
              <w:right w:val="nil"/>
            </w:tcBorders>
            <w:shd w:val="clear" w:color="auto" w:fill="auto"/>
            <w:vAlign w:val="center"/>
            <w:hideMark/>
          </w:tcPr>
          <w:p w14:paraId="25A0B730" w14:textId="40E559F8" w:rsidR="00C857E1" w:rsidRPr="00062408" w:rsidRDefault="00C857E1" w:rsidP="00C35118">
            <w:pPr>
              <w:spacing w:after="0" w:line="240" w:lineRule="auto"/>
              <w:jc w:val="center"/>
              <w:rPr>
                <w:rFonts w:ascii="Calibri" w:eastAsia="Times New Roman" w:hAnsi="Calibri" w:cs="Calibri"/>
                <w:b/>
                <w:bCs/>
                <w:color w:val="002060"/>
              </w:rPr>
            </w:pPr>
            <w:proofErr w:type="spellStart"/>
            <w:r w:rsidRPr="00062408">
              <w:rPr>
                <w:rFonts w:ascii="Calibri" w:eastAsia="Times New Roman" w:hAnsi="Calibri" w:cs="Calibri"/>
                <w:b/>
                <w:bCs/>
                <w:color w:val="002060"/>
              </w:rPr>
              <w:t>Injec</w:t>
            </w:r>
            <w:proofErr w:type="spellEnd"/>
            <w:r w:rsidR="00B5226F">
              <w:rPr>
                <w:rFonts w:ascii="Calibri" w:eastAsia="Times New Roman" w:hAnsi="Calibri" w:cs="Calibri"/>
                <w:b/>
                <w:bCs/>
                <w:color w:val="002060"/>
              </w:rPr>
              <w:t>-</w:t>
            </w:r>
            <w:r w:rsidRPr="00062408">
              <w:rPr>
                <w:rFonts w:ascii="Calibri" w:eastAsia="Times New Roman" w:hAnsi="Calibri" w:cs="Calibri"/>
                <w:b/>
                <w:bCs/>
                <w:color w:val="002060"/>
              </w:rPr>
              <w:t>table</w:t>
            </w:r>
          </w:p>
        </w:tc>
        <w:tc>
          <w:tcPr>
            <w:tcW w:w="1388" w:type="dxa"/>
            <w:tcBorders>
              <w:top w:val="single" w:sz="4" w:space="0" w:color="auto"/>
              <w:left w:val="nil"/>
              <w:bottom w:val="single" w:sz="4" w:space="0" w:color="auto"/>
              <w:right w:val="nil"/>
            </w:tcBorders>
            <w:shd w:val="clear" w:color="auto" w:fill="auto"/>
            <w:noWrap/>
            <w:vAlign w:val="bottom"/>
            <w:hideMark/>
          </w:tcPr>
          <w:p w14:paraId="21A07FFC" w14:textId="77777777" w:rsidR="00C857E1" w:rsidRPr="00062408" w:rsidRDefault="00C857E1" w:rsidP="00C35118">
            <w:pPr>
              <w:spacing w:after="0" w:line="240" w:lineRule="auto"/>
              <w:rPr>
                <w:rFonts w:ascii="Calibri" w:eastAsia="Times New Roman" w:hAnsi="Calibri" w:cs="Calibri"/>
                <w:color w:val="002060"/>
              </w:rPr>
            </w:pPr>
            <w:r w:rsidRPr="00062408">
              <w:rPr>
                <w:rFonts w:ascii="Calibri" w:eastAsia="Times New Roman" w:hAnsi="Calibri" w:cs="Calibri"/>
                <w:color w:val="002060"/>
              </w:rPr>
              <w:t>Depo Provera (DMPA)</w:t>
            </w:r>
          </w:p>
        </w:tc>
        <w:tc>
          <w:tcPr>
            <w:tcW w:w="990" w:type="dxa"/>
            <w:tcBorders>
              <w:top w:val="single" w:sz="4" w:space="0" w:color="auto"/>
              <w:left w:val="nil"/>
              <w:bottom w:val="single" w:sz="4" w:space="0" w:color="auto"/>
              <w:right w:val="nil"/>
            </w:tcBorders>
            <w:shd w:val="clear" w:color="000000" w:fill="FEF5CF"/>
            <w:noWrap/>
            <w:vAlign w:val="bottom"/>
            <w:hideMark/>
          </w:tcPr>
          <w:p w14:paraId="255AAE55"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4</w:t>
            </w:r>
          </w:p>
        </w:tc>
        <w:tc>
          <w:tcPr>
            <w:tcW w:w="1080" w:type="dxa"/>
            <w:tcBorders>
              <w:top w:val="single" w:sz="4" w:space="0" w:color="auto"/>
              <w:left w:val="nil"/>
              <w:bottom w:val="single" w:sz="4" w:space="0" w:color="auto"/>
              <w:right w:val="nil"/>
            </w:tcBorders>
            <w:shd w:val="clear" w:color="auto" w:fill="auto"/>
            <w:noWrap/>
            <w:vAlign w:val="bottom"/>
            <w:hideMark/>
          </w:tcPr>
          <w:p w14:paraId="22DEA6CE" w14:textId="77777777" w:rsidR="00C857E1" w:rsidRPr="00062408" w:rsidRDefault="00C857E1" w:rsidP="00C35118">
            <w:pPr>
              <w:spacing w:after="0" w:line="240" w:lineRule="auto"/>
              <w:rPr>
                <w:rFonts w:ascii="Calibri" w:eastAsia="Times New Roman" w:hAnsi="Calibri" w:cs="Calibri"/>
                <w:szCs w:val="20"/>
              </w:rPr>
            </w:pPr>
            <w:r w:rsidRPr="00062408">
              <w:rPr>
                <w:rFonts w:ascii="Calibri" w:eastAsia="Times New Roman" w:hAnsi="Calibri" w:cs="Calibri"/>
                <w:szCs w:val="20"/>
              </w:rPr>
              <w:t>per user per year</w:t>
            </w:r>
          </w:p>
        </w:tc>
        <w:tc>
          <w:tcPr>
            <w:tcW w:w="810" w:type="dxa"/>
            <w:tcBorders>
              <w:top w:val="single" w:sz="4" w:space="0" w:color="auto"/>
              <w:left w:val="single" w:sz="4" w:space="0" w:color="auto"/>
              <w:bottom w:val="single" w:sz="4" w:space="0" w:color="auto"/>
              <w:right w:val="single" w:sz="4" w:space="0" w:color="auto"/>
            </w:tcBorders>
            <w:shd w:val="clear" w:color="000000" w:fill="FCD116"/>
            <w:noWrap/>
            <w:vAlign w:val="bottom"/>
            <w:hideMark/>
          </w:tcPr>
          <w:p w14:paraId="52B201F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tcBorders>
              <w:top w:val="single" w:sz="4" w:space="0" w:color="auto"/>
              <w:left w:val="nil"/>
              <w:bottom w:val="single" w:sz="4" w:space="0" w:color="auto"/>
              <w:right w:val="single" w:sz="4" w:space="0" w:color="auto"/>
            </w:tcBorders>
            <w:shd w:val="clear" w:color="000000" w:fill="FCD116"/>
            <w:noWrap/>
            <w:vAlign w:val="bottom"/>
            <w:hideMark/>
          </w:tcPr>
          <w:p w14:paraId="1201D4A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6B487497"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55ADC83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06E65CC5"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tcBorders>
              <w:top w:val="single" w:sz="4" w:space="0" w:color="auto"/>
              <w:left w:val="nil"/>
              <w:bottom w:val="single" w:sz="4" w:space="0" w:color="auto"/>
              <w:right w:val="single" w:sz="4" w:space="0" w:color="auto"/>
            </w:tcBorders>
            <w:shd w:val="clear" w:color="000000" w:fill="FCD116"/>
            <w:noWrap/>
            <w:vAlign w:val="bottom"/>
            <w:hideMark/>
          </w:tcPr>
          <w:p w14:paraId="4E8197E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5CAE5F4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288ADEA5"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728C395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tcBorders>
              <w:top w:val="single" w:sz="4" w:space="0" w:color="auto"/>
              <w:left w:val="nil"/>
              <w:bottom w:val="single" w:sz="4" w:space="0" w:color="auto"/>
              <w:right w:val="single" w:sz="4" w:space="0" w:color="auto"/>
            </w:tcBorders>
            <w:shd w:val="clear" w:color="000000" w:fill="FCD116"/>
            <w:noWrap/>
            <w:vAlign w:val="bottom"/>
            <w:hideMark/>
          </w:tcPr>
          <w:p w14:paraId="0880401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3B281790"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0C1CBB4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4549E6C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3"/>
            <w:tcBorders>
              <w:top w:val="single" w:sz="4" w:space="0" w:color="auto"/>
              <w:left w:val="nil"/>
              <w:bottom w:val="single" w:sz="4" w:space="0" w:color="auto"/>
              <w:right w:val="single" w:sz="4" w:space="0" w:color="auto"/>
            </w:tcBorders>
            <w:shd w:val="clear" w:color="000000" w:fill="FCD116"/>
            <w:noWrap/>
            <w:vAlign w:val="bottom"/>
            <w:hideMark/>
          </w:tcPr>
          <w:p w14:paraId="3F26C1B9"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4"/>
            <w:tcBorders>
              <w:top w:val="single" w:sz="4" w:space="0" w:color="auto"/>
              <w:left w:val="nil"/>
              <w:bottom w:val="single" w:sz="4" w:space="0" w:color="auto"/>
              <w:right w:val="single" w:sz="4" w:space="0" w:color="auto"/>
            </w:tcBorders>
            <w:shd w:val="clear" w:color="000000" w:fill="FCD116"/>
            <w:noWrap/>
            <w:vAlign w:val="bottom"/>
            <w:hideMark/>
          </w:tcPr>
          <w:p w14:paraId="4CE2ABD9"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tcBorders>
              <w:top w:val="single" w:sz="4" w:space="0" w:color="auto"/>
              <w:left w:val="nil"/>
              <w:bottom w:val="single" w:sz="4" w:space="0" w:color="auto"/>
              <w:right w:val="single" w:sz="8" w:space="0" w:color="auto"/>
            </w:tcBorders>
            <w:shd w:val="clear" w:color="000000" w:fill="FCD116"/>
            <w:noWrap/>
            <w:vAlign w:val="bottom"/>
            <w:hideMark/>
          </w:tcPr>
          <w:p w14:paraId="2EE7954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36" w:type="dxa"/>
            <w:gridSpan w:val="2"/>
            <w:vAlign w:val="center"/>
            <w:hideMark/>
          </w:tcPr>
          <w:p w14:paraId="0556786C"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350EE19E" w14:textId="77777777" w:rsidTr="00DE66B4">
        <w:trPr>
          <w:trHeight w:val="345"/>
        </w:trPr>
        <w:tc>
          <w:tcPr>
            <w:tcW w:w="862" w:type="dxa"/>
            <w:vMerge/>
            <w:tcBorders>
              <w:top w:val="single" w:sz="4" w:space="0" w:color="auto"/>
              <w:left w:val="single" w:sz="8" w:space="0" w:color="auto"/>
              <w:bottom w:val="single" w:sz="4" w:space="0" w:color="000000"/>
              <w:right w:val="nil"/>
            </w:tcBorders>
            <w:vAlign w:val="center"/>
            <w:hideMark/>
          </w:tcPr>
          <w:p w14:paraId="4E8BBFD5" w14:textId="77777777" w:rsidR="00C857E1" w:rsidRPr="00062408" w:rsidRDefault="00C857E1" w:rsidP="00C35118">
            <w:pPr>
              <w:spacing w:after="0" w:line="240" w:lineRule="auto"/>
              <w:rPr>
                <w:rFonts w:ascii="Calibri" w:eastAsia="Times New Roman" w:hAnsi="Calibri" w:cs="Calibri"/>
                <w:b/>
                <w:bCs/>
                <w:color w:val="002060"/>
              </w:rPr>
            </w:pPr>
          </w:p>
        </w:tc>
        <w:tc>
          <w:tcPr>
            <w:tcW w:w="1388" w:type="dxa"/>
            <w:tcBorders>
              <w:top w:val="nil"/>
              <w:left w:val="nil"/>
              <w:bottom w:val="single" w:sz="4" w:space="0" w:color="auto"/>
              <w:right w:val="nil"/>
            </w:tcBorders>
            <w:shd w:val="clear" w:color="auto" w:fill="auto"/>
            <w:noWrap/>
            <w:vAlign w:val="bottom"/>
            <w:hideMark/>
          </w:tcPr>
          <w:p w14:paraId="624B1D5A" w14:textId="77777777" w:rsidR="00C857E1" w:rsidRPr="00062408" w:rsidRDefault="00C857E1" w:rsidP="00C35118">
            <w:pPr>
              <w:spacing w:after="0" w:line="240" w:lineRule="auto"/>
              <w:rPr>
                <w:rFonts w:ascii="Calibri" w:eastAsia="Times New Roman" w:hAnsi="Calibri" w:cs="Calibri"/>
                <w:color w:val="002060"/>
              </w:rPr>
            </w:pPr>
            <w:proofErr w:type="spellStart"/>
            <w:r w:rsidRPr="00062408">
              <w:rPr>
                <w:rFonts w:ascii="Calibri" w:eastAsia="Times New Roman" w:hAnsi="Calibri" w:cs="Calibri"/>
                <w:color w:val="002060"/>
              </w:rPr>
              <w:t>Noristerat</w:t>
            </w:r>
            <w:proofErr w:type="spellEnd"/>
            <w:r w:rsidRPr="00062408">
              <w:rPr>
                <w:rFonts w:ascii="Calibri" w:eastAsia="Times New Roman" w:hAnsi="Calibri" w:cs="Calibri"/>
                <w:color w:val="002060"/>
              </w:rPr>
              <w:t xml:space="preserve"> (NET-</w:t>
            </w:r>
            <w:proofErr w:type="spellStart"/>
            <w:r w:rsidRPr="00062408">
              <w:rPr>
                <w:rFonts w:ascii="Calibri" w:eastAsia="Times New Roman" w:hAnsi="Calibri" w:cs="Calibri"/>
                <w:color w:val="002060"/>
              </w:rPr>
              <w:t>En</w:t>
            </w:r>
            <w:proofErr w:type="spellEnd"/>
            <w:r w:rsidRPr="00062408">
              <w:rPr>
                <w:rFonts w:ascii="Calibri" w:eastAsia="Times New Roman" w:hAnsi="Calibri" w:cs="Calibri"/>
                <w:color w:val="002060"/>
              </w:rPr>
              <w:t>)</w:t>
            </w:r>
          </w:p>
        </w:tc>
        <w:tc>
          <w:tcPr>
            <w:tcW w:w="990" w:type="dxa"/>
            <w:tcBorders>
              <w:top w:val="nil"/>
              <w:left w:val="nil"/>
              <w:bottom w:val="single" w:sz="4" w:space="0" w:color="auto"/>
              <w:right w:val="nil"/>
            </w:tcBorders>
            <w:shd w:val="clear" w:color="000000" w:fill="FEF5CF"/>
            <w:noWrap/>
            <w:vAlign w:val="bottom"/>
            <w:hideMark/>
          </w:tcPr>
          <w:p w14:paraId="76B1F0C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6</w:t>
            </w:r>
          </w:p>
        </w:tc>
        <w:tc>
          <w:tcPr>
            <w:tcW w:w="1080" w:type="dxa"/>
            <w:tcBorders>
              <w:top w:val="nil"/>
              <w:left w:val="nil"/>
              <w:bottom w:val="single" w:sz="4" w:space="0" w:color="auto"/>
              <w:right w:val="nil"/>
            </w:tcBorders>
            <w:shd w:val="clear" w:color="auto" w:fill="auto"/>
            <w:noWrap/>
            <w:vAlign w:val="bottom"/>
            <w:hideMark/>
          </w:tcPr>
          <w:p w14:paraId="236E7EB3" w14:textId="77777777" w:rsidR="00C857E1" w:rsidRPr="00062408" w:rsidRDefault="00C857E1" w:rsidP="00C35118">
            <w:pPr>
              <w:spacing w:after="0" w:line="240" w:lineRule="auto"/>
              <w:rPr>
                <w:rFonts w:ascii="Calibri" w:eastAsia="Times New Roman" w:hAnsi="Calibri" w:cs="Calibri"/>
                <w:szCs w:val="20"/>
              </w:rPr>
            </w:pPr>
            <w:r w:rsidRPr="00062408">
              <w:rPr>
                <w:rFonts w:ascii="Calibri" w:eastAsia="Times New Roman" w:hAnsi="Calibri" w:cs="Calibri"/>
                <w:szCs w:val="20"/>
              </w:rPr>
              <w:t>per user per year</w:t>
            </w:r>
          </w:p>
        </w:tc>
        <w:tc>
          <w:tcPr>
            <w:tcW w:w="810" w:type="dxa"/>
            <w:tcBorders>
              <w:top w:val="nil"/>
              <w:left w:val="single" w:sz="4" w:space="0" w:color="auto"/>
              <w:bottom w:val="single" w:sz="4" w:space="0" w:color="auto"/>
              <w:right w:val="single" w:sz="4" w:space="0" w:color="auto"/>
            </w:tcBorders>
            <w:shd w:val="clear" w:color="000000" w:fill="FCD116"/>
            <w:noWrap/>
            <w:vAlign w:val="bottom"/>
            <w:hideMark/>
          </w:tcPr>
          <w:p w14:paraId="60FF574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tcBorders>
              <w:top w:val="nil"/>
              <w:left w:val="nil"/>
              <w:bottom w:val="single" w:sz="4" w:space="0" w:color="auto"/>
              <w:right w:val="single" w:sz="4" w:space="0" w:color="auto"/>
            </w:tcBorders>
            <w:shd w:val="clear" w:color="000000" w:fill="FCD116"/>
            <w:noWrap/>
            <w:vAlign w:val="bottom"/>
            <w:hideMark/>
          </w:tcPr>
          <w:p w14:paraId="3EC4AFEA"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1A9D6B6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nil"/>
              <w:left w:val="nil"/>
              <w:bottom w:val="single" w:sz="4" w:space="0" w:color="auto"/>
              <w:right w:val="single" w:sz="4" w:space="0" w:color="auto"/>
            </w:tcBorders>
            <w:shd w:val="clear" w:color="000000" w:fill="FCD116"/>
            <w:noWrap/>
            <w:vAlign w:val="bottom"/>
            <w:hideMark/>
          </w:tcPr>
          <w:p w14:paraId="242E9F52"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2BA2D027"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tcBorders>
              <w:top w:val="nil"/>
              <w:left w:val="nil"/>
              <w:bottom w:val="single" w:sz="4" w:space="0" w:color="auto"/>
              <w:right w:val="single" w:sz="4" w:space="0" w:color="auto"/>
            </w:tcBorders>
            <w:shd w:val="clear" w:color="000000" w:fill="FCD116"/>
            <w:noWrap/>
            <w:vAlign w:val="bottom"/>
            <w:hideMark/>
          </w:tcPr>
          <w:p w14:paraId="201826F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nil"/>
              <w:left w:val="nil"/>
              <w:bottom w:val="single" w:sz="4" w:space="0" w:color="auto"/>
              <w:right w:val="single" w:sz="4" w:space="0" w:color="auto"/>
            </w:tcBorders>
            <w:shd w:val="clear" w:color="000000" w:fill="FCD116"/>
            <w:noWrap/>
            <w:vAlign w:val="bottom"/>
            <w:hideMark/>
          </w:tcPr>
          <w:p w14:paraId="599B6715"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39CE87EA"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4340FC71"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tcBorders>
              <w:top w:val="nil"/>
              <w:left w:val="nil"/>
              <w:bottom w:val="single" w:sz="4" w:space="0" w:color="auto"/>
              <w:right w:val="single" w:sz="4" w:space="0" w:color="auto"/>
            </w:tcBorders>
            <w:shd w:val="clear" w:color="000000" w:fill="FCD116"/>
            <w:noWrap/>
            <w:vAlign w:val="bottom"/>
            <w:hideMark/>
          </w:tcPr>
          <w:p w14:paraId="2F214C20"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2B722FA2"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569A22A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nil"/>
              <w:left w:val="nil"/>
              <w:bottom w:val="single" w:sz="4" w:space="0" w:color="auto"/>
              <w:right w:val="single" w:sz="4" w:space="0" w:color="auto"/>
            </w:tcBorders>
            <w:shd w:val="clear" w:color="000000" w:fill="FCD116"/>
            <w:noWrap/>
            <w:vAlign w:val="bottom"/>
            <w:hideMark/>
          </w:tcPr>
          <w:p w14:paraId="72315C5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3"/>
            <w:tcBorders>
              <w:top w:val="nil"/>
              <w:left w:val="nil"/>
              <w:bottom w:val="single" w:sz="4" w:space="0" w:color="auto"/>
              <w:right w:val="single" w:sz="4" w:space="0" w:color="auto"/>
            </w:tcBorders>
            <w:shd w:val="clear" w:color="000000" w:fill="FCD116"/>
            <w:noWrap/>
            <w:vAlign w:val="bottom"/>
            <w:hideMark/>
          </w:tcPr>
          <w:p w14:paraId="6AAFEAAA"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4"/>
            <w:tcBorders>
              <w:top w:val="nil"/>
              <w:left w:val="nil"/>
              <w:bottom w:val="single" w:sz="4" w:space="0" w:color="auto"/>
              <w:right w:val="single" w:sz="4" w:space="0" w:color="auto"/>
            </w:tcBorders>
            <w:shd w:val="clear" w:color="000000" w:fill="FCD116"/>
            <w:noWrap/>
            <w:vAlign w:val="bottom"/>
            <w:hideMark/>
          </w:tcPr>
          <w:p w14:paraId="79CA682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tcBorders>
              <w:top w:val="nil"/>
              <w:left w:val="nil"/>
              <w:bottom w:val="single" w:sz="4" w:space="0" w:color="auto"/>
              <w:right w:val="single" w:sz="8" w:space="0" w:color="auto"/>
            </w:tcBorders>
            <w:shd w:val="clear" w:color="000000" w:fill="FCD116"/>
            <w:noWrap/>
            <w:vAlign w:val="bottom"/>
            <w:hideMark/>
          </w:tcPr>
          <w:p w14:paraId="650B802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36" w:type="dxa"/>
            <w:gridSpan w:val="2"/>
            <w:vAlign w:val="center"/>
            <w:hideMark/>
          </w:tcPr>
          <w:p w14:paraId="05414C0A"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DE66B4" w:rsidRPr="00062408" w14:paraId="68626A1C" w14:textId="77777777" w:rsidTr="00DE66B4">
        <w:trPr>
          <w:trHeight w:val="345"/>
        </w:trPr>
        <w:tc>
          <w:tcPr>
            <w:tcW w:w="862" w:type="dxa"/>
            <w:vMerge/>
            <w:tcBorders>
              <w:top w:val="single" w:sz="4" w:space="0" w:color="auto"/>
              <w:left w:val="single" w:sz="8" w:space="0" w:color="auto"/>
              <w:bottom w:val="single" w:sz="4" w:space="0" w:color="000000"/>
              <w:right w:val="nil"/>
            </w:tcBorders>
            <w:vAlign w:val="center"/>
            <w:hideMark/>
          </w:tcPr>
          <w:p w14:paraId="16F236E7" w14:textId="77777777" w:rsidR="00C857E1" w:rsidRPr="00062408" w:rsidRDefault="00C857E1" w:rsidP="00C35118">
            <w:pPr>
              <w:spacing w:after="0" w:line="240" w:lineRule="auto"/>
              <w:rPr>
                <w:rFonts w:ascii="Calibri" w:eastAsia="Times New Roman" w:hAnsi="Calibri" w:cs="Calibri"/>
                <w:b/>
                <w:bCs/>
                <w:color w:val="002060"/>
              </w:rPr>
            </w:pPr>
          </w:p>
        </w:tc>
        <w:tc>
          <w:tcPr>
            <w:tcW w:w="1388" w:type="dxa"/>
            <w:tcBorders>
              <w:top w:val="nil"/>
              <w:left w:val="nil"/>
              <w:bottom w:val="single" w:sz="4" w:space="0" w:color="auto"/>
              <w:right w:val="nil"/>
            </w:tcBorders>
            <w:shd w:val="clear" w:color="auto" w:fill="auto"/>
            <w:noWrap/>
            <w:vAlign w:val="bottom"/>
            <w:hideMark/>
          </w:tcPr>
          <w:p w14:paraId="653100DA" w14:textId="77777777" w:rsidR="00C857E1" w:rsidRPr="00062408" w:rsidRDefault="00C857E1" w:rsidP="00C35118">
            <w:pPr>
              <w:spacing w:after="0" w:line="240" w:lineRule="auto"/>
              <w:rPr>
                <w:rFonts w:ascii="Calibri" w:eastAsia="Times New Roman" w:hAnsi="Calibri" w:cs="Calibri"/>
                <w:color w:val="002060"/>
              </w:rPr>
            </w:pPr>
            <w:proofErr w:type="spellStart"/>
            <w:r w:rsidRPr="00062408">
              <w:rPr>
                <w:rFonts w:ascii="Calibri" w:eastAsia="Times New Roman" w:hAnsi="Calibri" w:cs="Calibri"/>
                <w:color w:val="002060"/>
              </w:rPr>
              <w:t>Lunelle</w:t>
            </w:r>
            <w:proofErr w:type="spellEnd"/>
          </w:p>
        </w:tc>
        <w:tc>
          <w:tcPr>
            <w:tcW w:w="990" w:type="dxa"/>
            <w:tcBorders>
              <w:top w:val="nil"/>
              <w:left w:val="nil"/>
              <w:bottom w:val="single" w:sz="4" w:space="0" w:color="auto"/>
              <w:right w:val="nil"/>
            </w:tcBorders>
            <w:shd w:val="clear" w:color="000000" w:fill="FEF5CF"/>
            <w:noWrap/>
            <w:vAlign w:val="bottom"/>
            <w:hideMark/>
          </w:tcPr>
          <w:p w14:paraId="23FA893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13</w:t>
            </w:r>
          </w:p>
        </w:tc>
        <w:tc>
          <w:tcPr>
            <w:tcW w:w="1080" w:type="dxa"/>
            <w:tcBorders>
              <w:top w:val="nil"/>
              <w:left w:val="nil"/>
              <w:bottom w:val="single" w:sz="4" w:space="0" w:color="auto"/>
              <w:right w:val="nil"/>
            </w:tcBorders>
            <w:shd w:val="clear" w:color="auto" w:fill="auto"/>
            <w:noWrap/>
            <w:vAlign w:val="bottom"/>
            <w:hideMark/>
          </w:tcPr>
          <w:p w14:paraId="5D6F74B3" w14:textId="77777777" w:rsidR="00C857E1" w:rsidRPr="00062408" w:rsidRDefault="00C857E1" w:rsidP="00C35118">
            <w:pPr>
              <w:spacing w:after="0" w:line="240" w:lineRule="auto"/>
              <w:rPr>
                <w:rFonts w:ascii="Calibri" w:eastAsia="Times New Roman" w:hAnsi="Calibri" w:cs="Calibri"/>
                <w:szCs w:val="20"/>
              </w:rPr>
            </w:pPr>
            <w:r w:rsidRPr="00062408">
              <w:rPr>
                <w:rFonts w:ascii="Calibri" w:eastAsia="Times New Roman" w:hAnsi="Calibri" w:cs="Calibri"/>
                <w:szCs w:val="20"/>
              </w:rPr>
              <w:t>per user per year</w:t>
            </w:r>
          </w:p>
        </w:tc>
        <w:tc>
          <w:tcPr>
            <w:tcW w:w="810" w:type="dxa"/>
            <w:tcBorders>
              <w:top w:val="nil"/>
              <w:left w:val="single" w:sz="4" w:space="0" w:color="auto"/>
              <w:bottom w:val="single" w:sz="4" w:space="0" w:color="auto"/>
              <w:right w:val="single" w:sz="4" w:space="0" w:color="auto"/>
            </w:tcBorders>
            <w:shd w:val="clear" w:color="000000" w:fill="FCD116"/>
            <w:noWrap/>
            <w:vAlign w:val="bottom"/>
            <w:hideMark/>
          </w:tcPr>
          <w:p w14:paraId="17DCCFD2"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tcBorders>
              <w:top w:val="nil"/>
              <w:left w:val="nil"/>
              <w:bottom w:val="single" w:sz="4" w:space="0" w:color="auto"/>
              <w:right w:val="single" w:sz="4" w:space="0" w:color="auto"/>
            </w:tcBorders>
            <w:shd w:val="clear" w:color="000000" w:fill="FCD116"/>
            <w:noWrap/>
            <w:vAlign w:val="bottom"/>
            <w:hideMark/>
          </w:tcPr>
          <w:p w14:paraId="0D1D6822"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3C30A6B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nil"/>
              <w:left w:val="nil"/>
              <w:bottom w:val="single" w:sz="4" w:space="0" w:color="auto"/>
              <w:right w:val="single" w:sz="4" w:space="0" w:color="auto"/>
            </w:tcBorders>
            <w:shd w:val="clear" w:color="000000" w:fill="FCD116"/>
            <w:noWrap/>
            <w:vAlign w:val="bottom"/>
            <w:hideMark/>
          </w:tcPr>
          <w:p w14:paraId="31785D19"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71985EC5"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tcBorders>
              <w:top w:val="nil"/>
              <w:left w:val="nil"/>
              <w:bottom w:val="single" w:sz="4" w:space="0" w:color="auto"/>
              <w:right w:val="single" w:sz="4" w:space="0" w:color="auto"/>
            </w:tcBorders>
            <w:shd w:val="clear" w:color="000000" w:fill="FCD116"/>
            <w:noWrap/>
            <w:vAlign w:val="bottom"/>
            <w:hideMark/>
          </w:tcPr>
          <w:p w14:paraId="7D78B1D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nil"/>
              <w:left w:val="nil"/>
              <w:bottom w:val="single" w:sz="4" w:space="0" w:color="auto"/>
              <w:right w:val="single" w:sz="4" w:space="0" w:color="auto"/>
            </w:tcBorders>
            <w:shd w:val="clear" w:color="000000" w:fill="FCD116"/>
            <w:noWrap/>
            <w:vAlign w:val="bottom"/>
            <w:hideMark/>
          </w:tcPr>
          <w:p w14:paraId="1A4B4BC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55A65CC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6A41BEB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tcBorders>
              <w:top w:val="nil"/>
              <w:left w:val="nil"/>
              <w:bottom w:val="single" w:sz="4" w:space="0" w:color="auto"/>
              <w:right w:val="single" w:sz="4" w:space="0" w:color="auto"/>
            </w:tcBorders>
            <w:shd w:val="clear" w:color="000000" w:fill="FCD116"/>
            <w:noWrap/>
            <w:vAlign w:val="bottom"/>
            <w:hideMark/>
          </w:tcPr>
          <w:p w14:paraId="773F5C4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54C52202"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29B6825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nil"/>
              <w:left w:val="nil"/>
              <w:bottom w:val="single" w:sz="4" w:space="0" w:color="auto"/>
              <w:right w:val="single" w:sz="4" w:space="0" w:color="auto"/>
            </w:tcBorders>
            <w:shd w:val="clear" w:color="000000" w:fill="FCD116"/>
            <w:noWrap/>
            <w:vAlign w:val="bottom"/>
            <w:hideMark/>
          </w:tcPr>
          <w:p w14:paraId="59B4093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3"/>
            <w:tcBorders>
              <w:top w:val="nil"/>
              <w:left w:val="nil"/>
              <w:bottom w:val="single" w:sz="4" w:space="0" w:color="auto"/>
              <w:right w:val="single" w:sz="4" w:space="0" w:color="auto"/>
            </w:tcBorders>
            <w:shd w:val="clear" w:color="000000" w:fill="FCD116"/>
            <w:noWrap/>
            <w:vAlign w:val="bottom"/>
            <w:hideMark/>
          </w:tcPr>
          <w:p w14:paraId="6AD3791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4"/>
            <w:tcBorders>
              <w:top w:val="nil"/>
              <w:left w:val="nil"/>
              <w:bottom w:val="single" w:sz="4" w:space="0" w:color="auto"/>
              <w:right w:val="single" w:sz="4" w:space="0" w:color="auto"/>
            </w:tcBorders>
            <w:shd w:val="clear" w:color="000000" w:fill="FCD116"/>
            <w:noWrap/>
            <w:vAlign w:val="bottom"/>
            <w:hideMark/>
          </w:tcPr>
          <w:p w14:paraId="4DD98B4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tcBorders>
              <w:top w:val="nil"/>
              <w:left w:val="nil"/>
              <w:bottom w:val="single" w:sz="4" w:space="0" w:color="auto"/>
              <w:right w:val="single" w:sz="8" w:space="0" w:color="auto"/>
            </w:tcBorders>
            <w:shd w:val="clear" w:color="000000" w:fill="FCD116"/>
            <w:noWrap/>
            <w:vAlign w:val="bottom"/>
            <w:hideMark/>
          </w:tcPr>
          <w:p w14:paraId="2DC1CCEF"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36" w:type="dxa"/>
            <w:gridSpan w:val="2"/>
            <w:vAlign w:val="center"/>
            <w:hideMark/>
          </w:tcPr>
          <w:p w14:paraId="7EDFBCFE"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DE66B4" w:rsidRPr="00062408" w14:paraId="71976BBE" w14:textId="77777777" w:rsidTr="00DE66B4">
        <w:trPr>
          <w:trHeight w:val="345"/>
        </w:trPr>
        <w:tc>
          <w:tcPr>
            <w:tcW w:w="862" w:type="dxa"/>
            <w:vMerge/>
            <w:tcBorders>
              <w:top w:val="single" w:sz="4" w:space="0" w:color="auto"/>
              <w:left w:val="single" w:sz="8" w:space="0" w:color="auto"/>
              <w:bottom w:val="single" w:sz="4" w:space="0" w:color="000000"/>
            </w:tcBorders>
            <w:vAlign w:val="center"/>
            <w:hideMark/>
          </w:tcPr>
          <w:p w14:paraId="228DAE88" w14:textId="77777777" w:rsidR="00C857E1" w:rsidRPr="00062408" w:rsidRDefault="00C857E1" w:rsidP="00C35118">
            <w:pPr>
              <w:spacing w:after="0" w:line="240" w:lineRule="auto"/>
              <w:rPr>
                <w:rFonts w:ascii="Calibri" w:eastAsia="Times New Roman" w:hAnsi="Calibri" w:cs="Calibri"/>
                <w:b/>
                <w:bCs/>
                <w:color w:val="002060"/>
              </w:rPr>
            </w:pPr>
          </w:p>
        </w:tc>
        <w:tc>
          <w:tcPr>
            <w:tcW w:w="1388" w:type="dxa"/>
            <w:tcBorders>
              <w:top w:val="single" w:sz="4" w:space="0" w:color="auto"/>
              <w:bottom w:val="single" w:sz="4" w:space="0" w:color="auto"/>
              <w:right w:val="nil"/>
            </w:tcBorders>
            <w:shd w:val="clear" w:color="auto" w:fill="auto"/>
            <w:noWrap/>
            <w:vAlign w:val="bottom"/>
            <w:hideMark/>
          </w:tcPr>
          <w:p w14:paraId="306D62A3" w14:textId="77777777" w:rsidR="00C857E1" w:rsidRPr="00062408" w:rsidRDefault="00C857E1" w:rsidP="00C35118">
            <w:pPr>
              <w:spacing w:after="0" w:line="240" w:lineRule="auto"/>
              <w:rPr>
                <w:rFonts w:ascii="Calibri" w:eastAsia="Times New Roman" w:hAnsi="Calibri" w:cs="Calibri"/>
                <w:color w:val="002060"/>
              </w:rPr>
            </w:pPr>
            <w:proofErr w:type="spellStart"/>
            <w:r w:rsidRPr="00062408">
              <w:rPr>
                <w:rFonts w:ascii="Calibri" w:eastAsia="Times New Roman" w:hAnsi="Calibri" w:cs="Calibri"/>
                <w:color w:val="002060"/>
              </w:rPr>
              <w:t>Sayana</w:t>
            </w:r>
            <w:proofErr w:type="spellEnd"/>
            <w:r w:rsidRPr="00062408">
              <w:rPr>
                <w:rFonts w:ascii="Calibri" w:eastAsia="Times New Roman" w:hAnsi="Calibri" w:cs="Calibri"/>
                <w:color w:val="002060"/>
              </w:rPr>
              <w:t xml:space="preserve"> Press</w:t>
            </w:r>
          </w:p>
        </w:tc>
        <w:tc>
          <w:tcPr>
            <w:tcW w:w="990" w:type="dxa"/>
            <w:tcBorders>
              <w:top w:val="single" w:sz="4" w:space="0" w:color="auto"/>
              <w:left w:val="nil"/>
              <w:bottom w:val="single" w:sz="4" w:space="0" w:color="auto"/>
              <w:right w:val="nil"/>
            </w:tcBorders>
            <w:shd w:val="clear" w:color="000000" w:fill="FEF5CF"/>
            <w:noWrap/>
            <w:vAlign w:val="bottom"/>
            <w:hideMark/>
          </w:tcPr>
          <w:p w14:paraId="6F6DC8C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4</w:t>
            </w:r>
          </w:p>
        </w:tc>
        <w:tc>
          <w:tcPr>
            <w:tcW w:w="1080" w:type="dxa"/>
            <w:tcBorders>
              <w:top w:val="single" w:sz="4" w:space="0" w:color="auto"/>
              <w:left w:val="nil"/>
              <w:bottom w:val="single" w:sz="4" w:space="0" w:color="auto"/>
              <w:right w:val="nil"/>
            </w:tcBorders>
            <w:shd w:val="clear" w:color="auto" w:fill="auto"/>
            <w:noWrap/>
            <w:vAlign w:val="bottom"/>
            <w:hideMark/>
          </w:tcPr>
          <w:p w14:paraId="61BC51A8" w14:textId="77777777" w:rsidR="00C857E1" w:rsidRPr="00062408" w:rsidRDefault="00C857E1" w:rsidP="00C35118">
            <w:pPr>
              <w:spacing w:after="0" w:line="240" w:lineRule="auto"/>
              <w:rPr>
                <w:rFonts w:ascii="Calibri" w:eastAsia="Times New Roman" w:hAnsi="Calibri" w:cs="Calibri"/>
                <w:szCs w:val="20"/>
              </w:rPr>
            </w:pPr>
            <w:r w:rsidRPr="00062408">
              <w:rPr>
                <w:rFonts w:ascii="Calibri" w:eastAsia="Times New Roman" w:hAnsi="Calibri" w:cs="Calibri"/>
                <w:szCs w:val="20"/>
              </w:rPr>
              <w:t>per user per year</w:t>
            </w:r>
          </w:p>
        </w:tc>
        <w:tc>
          <w:tcPr>
            <w:tcW w:w="810" w:type="dxa"/>
            <w:tcBorders>
              <w:top w:val="nil"/>
              <w:left w:val="single" w:sz="4" w:space="0" w:color="auto"/>
              <w:bottom w:val="single" w:sz="4" w:space="0" w:color="auto"/>
              <w:right w:val="single" w:sz="4" w:space="0" w:color="auto"/>
            </w:tcBorders>
            <w:shd w:val="clear" w:color="000000" w:fill="FCD116"/>
            <w:noWrap/>
            <w:vAlign w:val="bottom"/>
            <w:hideMark/>
          </w:tcPr>
          <w:p w14:paraId="10959272"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tcBorders>
              <w:top w:val="nil"/>
              <w:left w:val="nil"/>
              <w:bottom w:val="single" w:sz="4" w:space="0" w:color="auto"/>
              <w:right w:val="single" w:sz="4" w:space="0" w:color="auto"/>
            </w:tcBorders>
            <w:shd w:val="clear" w:color="000000" w:fill="FCD116"/>
            <w:noWrap/>
            <w:vAlign w:val="bottom"/>
            <w:hideMark/>
          </w:tcPr>
          <w:p w14:paraId="551FCEE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4051ED5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nil"/>
              <w:left w:val="nil"/>
              <w:bottom w:val="single" w:sz="4" w:space="0" w:color="auto"/>
              <w:right w:val="single" w:sz="4" w:space="0" w:color="auto"/>
            </w:tcBorders>
            <w:shd w:val="clear" w:color="000000" w:fill="FCD116"/>
            <w:noWrap/>
            <w:vAlign w:val="bottom"/>
            <w:hideMark/>
          </w:tcPr>
          <w:p w14:paraId="220B89B0"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2FADDF4F"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tcBorders>
              <w:top w:val="nil"/>
              <w:left w:val="nil"/>
              <w:bottom w:val="single" w:sz="4" w:space="0" w:color="auto"/>
              <w:right w:val="single" w:sz="4" w:space="0" w:color="auto"/>
            </w:tcBorders>
            <w:shd w:val="clear" w:color="000000" w:fill="FCD116"/>
            <w:noWrap/>
            <w:vAlign w:val="bottom"/>
            <w:hideMark/>
          </w:tcPr>
          <w:p w14:paraId="3C5CA04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nil"/>
              <w:left w:val="nil"/>
              <w:bottom w:val="single" w:sz="4" w:space="0" w:color="auto"/>
              <w:right w:val="single" w:sz="4" w:space="0" w:color="auto"/>
            </w:tcBorders>
            <w:shd w:val="clear" w:color="000000" w:fill="FCD116"/>
            <w:noWrap/>
            <w:vAlign w:val="bottom"/>
            <w:hideMark/>
          </w:tcPr>
          <w:p w14:paraId="487DC80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1C70185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13620930"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tcBorders>
              <w:top w:val="nil"/>
              <w:left w:val="nil"/>
              <w:bottom w:val="single" w:sz="4" w:space="0" w:color="auto"/>
              <w:right w:val="single" w:sz="4" w:space="0" w:color="auto"/>
            </w:tcBorders>
            <w:shd w:val="clear" w:color="000000" w:fill="FCD116"/>
            <w:noWrap/>
            <w:vAlign w:val="bottom"/>
            <w:hideMark/>
          </w:tcPr>
          <w:p w14:paraId="3307328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362A58CF"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119DC90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nil"/>
              <w:left w:val="nil"/>
              <w:bottom w:val="single" w:sz="4" w:space="0" w:color="auto"/>
              <w:right w:val="single" w:sz="4" w:space="0" w:color="auto"/>
            </w:tcBorders>
            <w:shd w:val="clear" w:color="000000" w:fill="FCD116"/>
            <w:noWrap/>
            <w:vAlign w:val="bottom"/>
            <w:hideMark/>
          </w:tcPr>
          <w:p w14:paraId="6D35E47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3"/>
            <w:tcBorders>
              <w:top w:val="nil"/>
              <w:left w:val="nil"/>
              <w:bottom w:val="single" w:sz="4" w:space="0" w:color="auto"/>
              <w:right w:val="single" w:sz="4" w:space="0" w:color="auto"/>
            </w:tcBorders>
            <w:shd w:val="clear" w:color="000000" w:fill="FCD116"/>
            <w:noWrap/>
            <w:vAlign w:val="bottom"/>
            <w:hideMark/>
          </w:tcPr>
          <w:p w14:paraId="478B6C2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4"/>
            <w:tcBorders>
              <w:top w:val="nil"/>
              <w:left w:val="nil"/>
              <w:bottom w:val="single" w:sz="4" w:space="0" w:color="auto"/>
              <w:right w:val="single" w:sz="4" w:space="0" w:color="auto"/>
            </w:tcBorders>
            <w:shd w:val="clear" w:color="000000" w:fill="FCD116"/>
            <w:noWrap/>
            <w:vAlign w:val="bottom"/>
            <w:hideMark/>
          </w:tcPr>
          <w:p w14:paraId="4AC1A907"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tcBorders>
              <w:top w:val="nil"/>
              <w:left w:val="nil"/>
              <w:bottom w:val="single" w:sz="4" w:space="0" w:color="auto"/>
              <w:right w:val="single" w:sz="8" w:space="0" w:color="auto"/>
            </w:tcBorders>
            <w:shd w:val="clear" w:color="000000" w:fill="FCD116"/>
            <w:noWrap/>
            <w:vAlign w:val="bottom"/>
            <w:hideMark/>
          </w:tcPr>
          <w:p w14:paraId="027E519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36" w:type="dxa"/>
            <w:gridSpan w:val="2"/>
            <w:vAlign w:val="center"/>
            <w:hideMark/>
          </w:tcPr>
          <w:p w14:paraId="430D558A"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5272BAA0" w14:textId="77777777" w:rsidTr="00DE66B4">
        <w:trPr>
          <w:trHeight w:val="345"/>
        </w:trPr>
        <w:tc>
          <w:tcPr>
            <w:tcW w:w="862" w:type="dxa"/>
            <w:vMerge/>
            <w:tcBorders>
              <w:top w:val="single" w:sz="4" w:space="0" w:color="auto"/>
              <w:left w:val="single" w:sz="8" w:space="0" w:color="auto"/>
              <w:bottom w:val="single" w:sz="4" w:space="0" w:color="000000"/>
              <w:right w:val="nil"/>
            </w:tcBorders>
            <w:vAlign w:val="center"/>
            <w:hideMark/>
          </w:tcPr>
          <w:p w14:paraId="590D5C58" w14:textId="77777777" w:rsidR="00C857E1" w:rsidRPr="00062408" w:rsidRDefault="00C857E1" w:rsidP="00C35118">
            <w:pPr>
              <w:spacing w:after="0" w:line="240" w:lineRule="auto"/>
              <w:rPr>
                <w:rFonts w:ascii="Calibri" w:eastAsia="Times New Roman" w:hAnsi="Calibri" w:cs="Calibri"/>
                <w:b/>
                <w:bCs/>
                <w:color w:val="002060"/>
              </w:rPr>
            </w:pPr>
          </w:p>
        </w:tc>
        <w:tc>
          <w:tcPr>
            <w:tcW w:w="1388" w:type="dxa"/>
            <w:tcBorders>
              <w:top w:val="nil"/>
              <w:left w:val="nil"/>
              <w:bottom w:val="single" w:sz="4" w:space="0" w:color="auto"/>
              <w:right w:val="nil"/>
            </w:tcBorders>
            <w:shd w:val="clear" w:color="auto" w:fill="auto"/>
            <w:noWrap/>
            <w:vAlign w:val="bottom"/>
            <w:hideMark/>
          </w:tcPr>
          <w:p w14:paraId="709C93C7" w14:textId="77777777" w:rsidR="00C857E1" w:rsidRPr="00062408" w:rsidRDefault="00C857E1" w:rsidP="00C35118">
            <w:pPr>
              <w:spacing w:after="0" w:line="240" w:lineRule="auto"/>
              <w:rPr>
                <w:rFonts w:ascii="Calibri" w:eastAsia="Times New Roman" w:hAnsi="Calibri" w:cs="Calibri"/>
                <w:color w:val="002060"/>
              </w:rPr>
            </w:pPr>
            <w:r w:rsidRPr="00062408">
              <w:rPr>
                <w:rFonts w:ascii="Calibri" w:eastAsia="Times New Roman" w:hAnsi="Calibri" w:cs="Calibri"/>
                <w:color w:val="002060"/>
              </w:rPr>
              <w:t>Other Injectable</w:t>
            </w:r>
          </w:p>
        </w:tc>
        <w:tc>
          <w:tcPr>
            <w:tcW w:w="990" w:type="dxa"/>
            <w:tcBorders>
              <w:top w:val="nil"/>
              <w:left w:val="nil"/>
              <w:bottom w:val="single" w:sz="4" w:space="0" w:color="auto"/>
              <w:right w:val="nil"/>
            </w:tcBorders>
            <w:shd w:val="clear" w:color="000000" w:fill="FEF5CF"/>
            <w:noWrap/>
            <w:vAlign w:val="bottom"/>
            <w:hideMark/>
          </w:tcPr>
          <w:p w14:paraId="41DE242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4</w:t>
            </w:r>
          </w:p>
        </w:tc>
        <w:tc>
          <w:tcPr>
            <w:tcW w:w="1080" w:type="dxa"/>
            <w:tcBorders>
              <w:top w:val="nil"/>
              <w:left w:val="nil"/>
              <w:bottom w:val="single" w:sz="4" w:space="0" w:color="auto"/>
              <w:right w:val="nil"/>
            </w:tcBorders>
            <w:shd w:val="clear" w:color="auto" w:fill="auto"/>
            <w:noWrap/>
            <w:vAlign w:val="bottom"/>
            <w:hideMark/>
          </w:tcPr>
          <w:p w14:paraId="021D53D2" w14:textId="77777777" w:rsidR="00C857E1" w:rsidRPr="00062408" w:rsidRDefault="00C857E1" w:rsidP="00C35118">
            <w:pPr>
              <w:spacing w:after="0" w:line="240" w:lineRule="auto"/>
              <w:rPr>
                <w:rFonts w:ascii="Calibri" w:eastAsia="Times New Roman" w:hAnsi="Calibri" w:cs="Calibri"/>
                <w:szCs w:val="20"/>
              </w:rPr>
            </w:pPr>
            <w:r w:rsidRPr="00062408">
              <w:rPr>
                <w:rFonts w:ascii="Calibri" w:eastAsia="Times New Roman" w:hAnsi="Calibri" w:cs="Calibri"/>
                <w:szCs w:val="20"/>
              </w:rPr>
              <w:t>per user per year</w:t>
            </w:r>
          </w:p>
        </w:tc>
        <w:tc>
          <w:tcPr>
            <w:tcW w:w="810" w:type="dxa"/>
            <w:tcBorders>
              <w:top w:val="nil"/>
              <w:left w:val="single" w:sz="4" w:space="0" w:color="auto"/>
              <w:bottom w:val="single" w:sz="4" w:space="0" w:color="auto"/>
              <w:right w:val="single" w:sz="4" w:space="0" w:color="auto"/>
            </w:tcBorders>
            <w:shd w:val="clear" w:color="000000" w:fill="FCD116"/>
            <w:noWrap/>
            <w:vAlign w:val="bottom"/>
            <w:hideMark/>
          </w:tcPr>
          <w:p w14:paraId="3A25517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tcBorders>
              <w:top w:val="nil"/>
              <w:left w:val="nil"/>
              <w:bottom w:val="single" w:sz="4" w:space="0" w:color="auto"/>
              <w:right w:val="single" w:sz="4" w:space="0" w:color="auto"/>
            </w:tcBorders>
            <w:shd w:val="clear" w:color="000000" w:fill="FCD116"/>
            <w:noWrap/>
            <w:vAlign w:val="bottom"/>
            <w:hideMark/>
          </w:tcPr>
          <w:p w14:paraId="44B41D13"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4CCC4BA0"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nil"/>
              <w:left w:val="nil"/>
              <w:bottom w:val="single" w:sz="4" w:space="0" w:color="auto"/>
              <w:right w:val="single" w:sz="4" w:space="0" w:color="auto"/>
            </w:tcBorders>
            <w:shd w:val="clear" w:color="000000" w:fill="FCD116"/>
            <w:noWrap/>
            <w:vAlign w:val="bottom"/>
            <w:hideMark/>
          </w:tcPr>
          <w:p w14:paraId="547E1E47"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055C6BE1"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tcBorders>
              <w:top w:val="nil"/>
              <w:left w:val="nil"/>
              <w:bottom w:val="single" w:sz="4" w:space="0" w:color="auto"/>
              <w:right w:val="single" w:sz="4" w:space="0" w:color="auto"/>
            </w:tcBorders>
            <w:shd w:val="clear" w:color="000000" w:fill="FCD116"/>
            <w:noWrap/>
            <w:vAlign w:val="bottom"/>
            <w:hideMark/>
          </w:tcPr>
          <w:p w14:paraId="45A3414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nil"/>
              <w:left w:val="nil"/>
              <w:bottom w:val="single" w:sz="4" w:space="0" w:color="auto"/>
              <w:right w:val="single" w:sz="4" w:space="0" w:color="auto"/>
            </w:tcBorders>
            <w:shd w:val="clear" w:color="000000" w:fill="FCD116"/>
            <w:noWrap/>
            <w:vAlign w:val="bottom"/>
            <w:hideMark/>
          </w:tcPr>
          <w:p w14:paraId="230CE10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40223412"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7B345E8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tcBorders>
              <w:top w:val="nil"/>
              <w:left w:val="nil"/>
              <w:bottom w:val="single" w:sz="4" w:space="0" w:color="auto"/>
              <w:right w:val="single" w:sz="4" w:space="0" w:color="auto"/>
            </w:tcBorders>
            <w:shd w:val="clear" w:color="000000" w:fill="FCD116"/>
            <w:noWrap/>
            <w:vAlign w:val="bottom"/>
            <w:hideMark/>
          </w:tcPr>
          <w:p w14:paraId="231BE9B1"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00E0F40F"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50FFA53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nil"/>
              <w:left w:val="nil"/>
              <w:bottom w:val="single" w:sz="4" w:space="0" w:color="auto"/>
              <w:right w:val="single" w:sz="4" w:space="0" w:color="auto"/>
            </w:tcBorders>
            <w:shd w:val="clear" w:color="000000" w:fill="FCD116"/>
            <w:noWrap/>
            <w:vAlign w:val="bottom"/>
            <w:hideMark/>
          </w:tcPr>
          <w:p w14:paraId="7A72DB11"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3"/>
            <w:tcBorders>
              <w:top w:val="nil"/>
              <w:left w:val="nil"/>
              <w:bottom w:val="single" w:sz="4" w:space="0" w:color="auto"/>
              <w:right w:val="single" w:sz="4" w:space="0" w:color="auto"/>
            </w:tcBorders>
            <w:shd w:val="clear" w:color="000000" w:fill="FCD116"/>
            <w:noWrap/>
            <w:vAlign w:val="bottom"/>
            <w:hideMark/>
          </w:tcPr>
          <w:p w14:paraId="234B128A"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4"/>
            <w:tcBorders>
              <w:top w:val="nil"/>
              <w:left w:val="nil"/>
              <w:bottom w:val="single" w:sz="4" w:space="0" w:color="auto"/>
              <w:right w:val="single" w:sz="4" w:space="0" w:color="auto"/>
            </w:tcBorders>
            <w:shd w:val="clear" w:color="000000" w:fill="FCD116"/>
            <w:noWrap/>
            <w:vAlign w:val="bottom"/>
            <w:hideMark/>
          </w:tcPr>
          <w:p w14:paraId="1212F940"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tcBorders>
              <w:top w:val="nil"/>
              <w:left w:val="nil"/>
              <w:bottom w:val="single" w:sz="4" w:space="0" w:color="auto"/>
              <w:right w:val="single" w:sz="8" w:space="0" w:color="auto"/>
            </w:tcBorders>
            <w:shd w:val="clear" w:color="000000" w:fill="FCD116"/>
            <w:noWrap/>
            <w:vAlign w:val="bottom"/>
            <w:hideMark/>
          </w:tcPr>
          <w:p w14:paraId="7CF0B9C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36" w:type="dxa"/>
            <w:gridSpan w:val="2"/>
            <w:vAlign w:val="center"/>
            <w:hideMark/>
          </w:tcPr>
          <w:p w14:paraId="3A14FE76"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40D1A46B" w14:textId="77777777" w:rsidTr="00DE66B4">
        <w:trPr>
          <w:trHeight w:val="345"/>
        </w:trPr>
        <w:tc>
          <w:tcPr>
            <w:tcW w:w="862" w:type="dxa"/>
            <w:vMerge w:val="restart"/>
            <w:tcBorders>
              <w:top w:val="single" w:sz="4" w:space="0" w:color="auto"/>
              <w:left w:val="single" w:sz="8" w:space="0" w:color="auto"/>
              <w:bottom w:val="single" w:sz="4" w:space="0" w:color="000000"/>
              <w:right w:val="nil"/>
            </w:tcBorders>
            <w:shd w:val="clear" w:color="auto" w:fill="auto"/>
            <w:noWrap/>
            <w:vAlign w:val="center"/>
            <w:hideMark/>
          </w:tcPr>
          <w:p w14:paraId="166E6A17"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Pill</w:t>
            </w:r>
          </w:p>
        </w:tc>
        <w:tc>
          <w:tcPr>
            <w:tcW w:w="1388" w:type="dxa"/>
            <w:tcBorders>
              <w:top w:val="nil"/>
              <w:left w:val="nil"/>
              <w:bottom w:val="single" w:sz="4" w:space="0" w:color="auto"/>
              <w:right w:val="nil"/>
            </w:tcBorders>
            <w:shd w:val="clear" w:color="auto" w:fill="auto"/>
            <w:noWrap/>
            <w:vAlign w:val="bottom"/>
            <w:hideMark/>
          </w:tcPr>
          <w:p w14:paraId="24E89F4B" w14:textId="77777777" w:rsidR="00C857E1" w:rsidRPr="00062408" w:rsidRDefault="00C857E1" w:rsidP="00C35118">
            <w:pPr>
              <w:spacing w:after="0" w:line="240" w:lineRule="auto"/>
              <w:rPr>
                <w:rFonts w:ascii="Calibri" w:eastAsia="Times New Roman" w:hAnsi="Calibri" w:cs="Calibri"/>
                <w:color w:val="002060"/>
              </w:rPr>
            </w:pPr>
            <w:r w:rsidRPr="00062408">
              <w:rPr>
                <w:rFonts w:ascii="Calibri" w:eastAsia="Times New Roman" w:hAnsi="Calibri" w:cs="Calibri"/>
                <w:color w:val="002060"/>
              </w:rPr>
              <w:t>Combined Oral (COC)</w:t>
            </w:r>
          </w:p>
        </w:tc>
        <w:tc>
          <w:tcPr>
            <w:tcW w:w="990" w:type="dxa"/>
            <w:tcBorders>
              <w:top w:val="nil"/>
              <w:left w:val="nil"/>
              <w:bottom w:val="single" w:sz="4" w:space="0" w:color="auto"/>
              <w:right w:val="nil"/>
            </w:tcBorders>
            <w:shd w:val="clear" w:color="000000" w:fill="FEF5CF"/>
            <w:noWrap/>
            <w:vAlign w:val="bottom"/>
            <w:hideMark/>
          </w:tcPr>
          <w:p w14:paraId="0B33B6C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15</w:t>
            </w:r>
          </w:p>
        </w:tc>
        <w:tc>
          <w:tcPr>
            <w:tcW w:w="1080" w:type="dxa"/>
            <w:tcBorders>
              <w:top w:val="nil"/>
              <w:left w:val="nil"/>
              <w:bottom w:val="single" w:sz="4" w:space="0" w:color="auto"/>
              <w:right w:val="nil"/>
            </w:tcBorders>
            <w:shd w:val="clear" w:color="auto" w:fill="auto"/>
            <w:noWrap/>
            <w:vAlign w:val="bottom"/>
            <w:hideMark/>
          </w:tcPr>
          <w:p w14:paraId="59F86C93" w14:textId="77777777" w:rsidR="00C857E1" w:rsidRPr="00062408" w:rsidRDefault="00C857E1" w:rsidP="00C35118">
            <w:pPr>
              <w:spacing w:after="0" w:line="240" w:lineRule="auto"/>
              <w:rPr>
                <w:rFonts w:ascii="Calibri" w:eastAsia="Times New Roman" w:hAnsi="Calibri" w:cs="Calibri"/>
                <w:szCs w:val="20"/>
              </w:rPr>
            </w:pPr>
            <w:r w:rsidRPr="00062408">
              <w:rPr>
                <w:rFonts w:ascii="Calibri" w:eastAsia="Times New Roman" w:hAnsi="Calibri" w:cs="Calibri"/>
                <w:szCs w:val="20"/>
              </w:rPr>
              <w:t>per user per year</w:t>
            </w:r>
          </w:p>
        </w:tc>
        <w:tc>
          <w:tcPr>
            <w:tcW w:w="810" w:type="dxa"/>
            <w:tcBorders>
              <w:top w:val="single" w:sz="4" w:space="0" w:color="auto"/>
              <w:left w:val="single" w:sz="4" w:space="0" w:color="auto"/>
              <w:bottom w:val="single" w:sz="4" w:space="0" w:color="auto"/>
              <w:right w:val="single" w:sz="4" w:space="0" w:color="auto"/>
            </w:tcBorders>
            <w:shd w:val="clear" w:color="000000" w:fill="FCD116"/>
            <w:noWrap/>
            <w:vAlign w:val="bottom"/>
            <w:hideMark/>
          </w:tcPr>
          <w:p w14:paraId="2A6A33A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tcBorders>
              <w:top w:val="single" w:sz="4" w:space="0" w:color="auto"/>
              <w:left w:val="nil"/>
              <w:bottom w:val="single" w:sz="4" w:space="0" w:color="auto"/>
              <w:right w:val="single" w:sz="4" w:space="0" w:color="auto"/>
            </w:tcBorders>
            <w:shd w:val="clear" w:color="000000" w:fill="FCD116"/>
            <w:noWrap/>
            <w:vAlign w:val="bottom"/>
            <w:hideMark/>
          </w:tcPr>
          <w:p w14:paraId="474C1E87"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4E3BF5D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6D53EA70"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4755ABA5"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tcBorders>
              <w:top w:val="single" w:sz="4" w:space="0" w:color="auto"/>
              <w:left w:val="nil"/>
              <w:bottom w:val="single" w:sz="4" w:space="0" w:color="auto"/>
              <w:right w:val="single" w:sz="4" w:space="0" w:color="auto"/>
            </w:tcBorders>
            <w:shd w:val="clear" w:color="000000" w:fill="FCD116"/>
            <w:noWrap/>
            <w:vAlign w:val="bottom"/>
            <w:hideMark/>
          </w:tcPr>
          <w:p w14:paraId="3CA6B49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626A7139"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2886814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4B1A7E5F"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tcBorders>
              <w:top w:val="single" w:sz="4" w:space="0" w:color="auto"/>
              <w:left w:val="nil"/>
              <w:bottom w:val="single" w:sz="4" w:space="0" w:color="auto"/>
              <w:right w:val="single" w:sz="4" w:space="0" w:color="auto"/>
            </w:tcBorders>
            <w:shd w:val="clear" w:color="000000" w:fill="FCD116"/>
            <w:noWrap/>
            <w:vAlign w:val="bottom"/>
            <w:hideMark/>
          </w:tcPr>
          <w:p w14:paraId="526EECD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04809DE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5537017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3A40C5F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3"/>
            <w:tcBorders>
              <w:top w:val="single" w:sz="4" w:space="0" w:color="auto"/>
              <w:left w:val="nil"/>
              <w:bottom w:val="single" w:sz="4" w:space="0" w:color="auto"/>
              <w:right w:val="single" w:sz="4" w:space="0" w:color="auto"/>
            </w:tcBorders>
            <w:shd w:val="clear" w:color="000000" w:fill="FCD116"/>
            <w:noWrap/>
            <w:vAlign w:val="bottom"/>
            <w:hideMark/>
          </w:tcPr>
          <w:p w14:paraId="61F77F5A"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4"/>
            <w:tcBorders>
              <w:top w:val="single" w:sz="4" w:space="0" w:color="auto"/>
              <w:left w:val="nil"/>
              <w:bottom w:val="single" w:sz="4" w:space="0" w:color="auto"/>
              <w:right w:val="single" w:sz="4" w:space="0" w:color="auto"/>
            </w:tcBorders>
            <w:shd w:val="clear" w:color="000000" w:fill="FCD116"/>
            <w:noWrap/>
            <w:vAlign w:val="bottom"/>
            <w:hideMark/>
          </w:tcPr>
          <w:p w14:paraId="6EDD8BB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tcBorders>
              <w:top w:val="single" w:sz="4" w:space="0" w:color="auto"/>
              <w:left w:val="nil"/>
              <w:bottom w:val="single" w:sz="4" w:space="0" w:color="auto"/>
              <w:right w:val="single" w:sz="8" w:space="0" w:color="auto"/>
            </w:tcBorders>
            <w:shd w:val="clear" w:color="000000" w:fill="FCD116"/>
            <w:noWrap/>
            <w:vAlign w:val="bottom"/>
            <w:hideMark/>
          </w:tcPr>
          <w:p w14:paraId="4446CF0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36" w:type="dxa"/>
            <w:gridSpan w:val="2"/>
            <w:vAlign w:val="center"/>
            <w:hideMark/>
          </w:tcPr>
          <w:p w14:paraId="6B80A1F2"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32E82B4F" w14:textId="77777777" w:rsidTr="00DE66B4">
        <w:trPr>
          <w:trHeight w:val="345"/>
        </w:trPr>
        <w:tc>
          <w:tcPr>
            <w:tcW w:w="862" w:type="dxa"/>
            <w:vMerge/>
            <w:tcBorders>
              <w:top w:val="single" w:sz="4" w:space="0" w:color="auto"/>
              <w:left w:val="single" w:sz="8" w:space="0" w:color="auto"/>
              <w:bottom w:val="single" w:sz="4" w:space="0" w:color="000000"/>
              <w:right w:val="nil"/>
            </w:tcBorders>
            <w:vAlign w:val="center"/>
            <w:hideMark/>
          </w:tcPr>
          <w:p w14:paraId="459D7F1A" w14:textId="77777777" w:rsidR="00C857E1" w:rsidRPr="00062408" w:rsidRDefault="00C857E1" w:rsidP="00C35118">
            <w:pPr>
              <w:spacing w:after="0" w:line="240" w:lineRule="auto"/>
              <w:rPr>
                <w:rFonts w:ascii="Calibri" w:eastAsia="Times New Roman" w:hAnsi="Calibri" w:cs="Calibri"/>
                <w:b/>
                <w:bCs/>
                <w:color w:val="002060"/>
              </w:rPr>
            </w:pPr>
          </w:p>
        </w:tc>
        <w:tc>
          <w:tcPr>
            <w:tcW w:w="1388" w:type="dxa"/>
            <w:tcBorders>
              <w:top w:val="nil"/>
              <w:left w:val="nil"/>
              <w:bottom w:val="single" w:sz="4" w:space="0" w:color="auto"/>
              <w:right w:val="nil"/>
            </w:tcBorders>
            <w:shd w:val="clear" w:color="auto" w:fill="auto"/>
            <w:noWrap/>
            <w:vAlign w:val="bottom"/>
            <w:hideMark/>
          </w:tcPr>
          <w:p w14:paraId="4621E74E" w14:textId="77777777" w:rsidR="00C857E1" w:rsidRPr="00062408" w:rsidRDefault="00C857E1" w:rsidP="00C35118">
            <w:pPr>
              <w:spacing w:after="0" w:line="240" w:lineRule="auto"/>
              <w:rPr>
                <w:rFonts w:ascii="Calibri" w:eastAsia="Times New Roman" w:hAnsi="Calibri" w:cs="Calibri"/>
                <w:color w:val="002060"/>
              </w:rPr>
            </w:pPr>
            <w:r w:rsidRPr="00062408">
              <w:rPr>
                <w:rFonts w:ascii="Calibri" w:eastAsia="Times New Roman" w:hAnsi="Calibri" w:cs="Calibri"/>
                <w:color w:val="002060"/>
              </w:rPr>
              <w:t>Progestin only (POP)</w:t>
            </w:r>
          </w:p>
        </w:tc>
        <w:tc>
          <w:tcPr>
            <w:tcW w:w="990" w:type="dxa"/>
            <w:tcBorders>
              <w:top w:val="nil"/>
              <w:left w:val="nil"/>
              <w:bottom w:val="single" w:sz="4" w:space="0" w:color="auto"/>
              <w:right w:val="nil"/>
            </w:tcBorders>
            <w:shd w:val="clear" w:color="000000" w:fill="FEF5CF"/>
            <w:noWrap/>
            <w:vAlign w:val="bottom"/>
            <w:hideMark/>
          </w:tcPr>
          <w:p w14:paraId="1DB37387"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15</w:t>
            </w:r>
          </w:p>
        </w:tc>
        <w:tc>
          <w:tcPr>
            <w:tcW w:w="1080" w:type="dxa"/>
            <w:tcBorders>
              <w:top w:val="nil"/>
              <w:left w:val="nil"/>
              <w:bottom w:val="single" w:sz="4" w:space="0" w:color="auto"/>
              <w:right w:val="nil"/>
            </w:tcBorders>
            <w:shd w:val="clear" w:color="auto" w:fill="auto"/>
            <w:noWrap/>
            <w:vAlign w:val="bottom"/>
            <w:hideMark/>
          </w:tcPr>
          <w:p w14:paraId="0863D3DE" w14:textId="77777777" w:rsidR="00C857E1" w:rsidRPr="00062408" w:rsidRDefault="00C857E1" w:rsidP="00C35118">
            <w:pPr>
              <w:spacing w:after="0" w:line="240" w:lineRule="auto"/>
              <w:rPr>
                <w:rFonts w:ascii="Calibri" w:eastAsia="Times New Roman" w:hAnsi="Calibri" w:cs="Calibri"/>
                <w:szCs w:val="20"/>
              </w:rPr>
            </w:pPr>
            <w:r w:rsidRPr="00062408">
              <w:rPr>
                <w:rFonts w:ascii="Calibri" w:eastAsia="Times New Roman" w:hAnsi="Calibri" w:cs="Calibri"/>
                <w:szCs w:val="20"/>
              </w:rPr>
              <w:t>per user per year</w:t>
            </w:r>
          </w:p>
        </w:tc>
        <w:tc>
          <w:tcPr>
            <w:tcW w:w="810" w:type="dxa"/>
            <w:tcBorders>
              <w:top w:val="nil"/>
              <w:left w:val="single" w:sz="4" w:space="0" w:color="auto"/>
              <w:bottom w:val="single" w:sz="4" w:space="0" w:color="auto"/>
              <w:right w:val="single" w:sz="4" w:space="0" w:color="auto"/>
            </w:tcBorders>
            <w:shd w:val="clear" w:color="000000" w:fill="FCD116"/>
            <w:noWrap/>
            <w:vAlign w:val="bottom"/>
            <w:hideMark/>
          </w:tcPr>
          <w:p w14:paraId="78C3AC9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tcBorders>
              <w:top w:val="nil"/>
              <w:left w:val="nil"/>
              <w:bottom w:val="single" w:sz="4" w:space="0" w:color="auto"/>
              <w:right w:val="single" w:sz="4" w:space="0" w:color="auto"/>
            </w:tcBorders>
            <w:shd w:val="clear" w:color="000000" w:fill="FCD116"/>
            <w:noWrap/>
            <w:vAlign w:val="bottom"/>
            <w:hideMark/>
          </w:tcPr>
          <w:p w14:paraId="05C1C90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76499177"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nil"/>
              <w:left w:val="nil"/>
              <w:bottom w:val="single" w:sz="4" w:space="0" w:color="auto"/>
              <w:right w:val="single" w:sz="4" w:space="0" w:color="auto"/>
            </w:tcBorders>
            <w:shd w:val="clear" w:color="000000" w:fill="FCD116"/>
            <w:noWrap/>
            <w:vAlign w:val="bottom"/>
            <w:hideMark/>
          </w:tcPr>
          <w:p w14:paraId="7F5E7B7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66B35A2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tcBorders>
              <w:top w:val="nil"/>
              <w:left w:val="nil"/>
              <w:bottom w:val="single" w:sz="4" w:space="0" w:color="auto"/>
              <w:right w:val="single" w:sz="4" w:space="0" w:color="auto"/>
            </w:tcBorders>
            <w:shd w:val="clear" w:color="000000" w:fill="FCD116"/>
            <w:noWrap/>
            <w:vAlign w:val="bottom"/>
            <w:hideMark/>
          </w:tcPr>
          <w:p w14:paraId="0997310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nil"/>
              <w:left w:val="nil"/>
              <w:bottom w:val="single" w:sz="4" w:space="0" w:color="auto"/>
              <w:right w:val="single" w:sz="4" w:space="0" w:color="auto"/>
            </w:tcBorders>
            <w:shd w:val="clear" w:color="000000" w:fill="FCD116"/>
            <w:noWrap/>
            <w:vAlign w:val="bottom"/>
            <w:hideMark/>
          </w:tcPr>
          <w:p w14:paraId="08401091"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1CC8414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497DEA6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tcBorders>
              <w:top w:val="nil"/>
              <w:left w:val="nil"/>
              <w:bottom w:val="single" w:sz="4" w:space="0" w:color="auto"/>
              <w:right w:val="single" w:sz="4" w:space="0" w:color="auto"/>
            </w:tcBorders>
            <w:shd w:val="clear" w:color="000000" w:fill="FCD116"/>
            <w:noWrap/>
            <w:vAlign w:val="bottom"/>
            <w:hideMark/>
          </w:tcPr>
          <w:p w14:paraId="7E9683E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6F4F12E0"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4794132F"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nil"/>
              <w:left w:val="nil"/>
              <w:bottom w:val="single" w:sz="4" w:space="0" w:color="auto"/>
              <w:right w:val="single" w:sz="4" w:space="0" w:color="auto"/>
            </w:tcBorders>
            <w:shd w:val="clear" w:color="000000" w:fill="FCD116"/>
            <w:noWrap/>
            <w:vAlign w:val="bottom"/>
            <w:hideMark/>
          </w:tcPr>
          <w:p w14:paraId="16B0DD00"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3"/>
            <w:tcBorders>
              <w:top w:val="nil"/>
              <w:left w:val="nil"/>
              <w:bottom w:val="single" w:sz="4" w:space="0" w:color="auto"/>
              <w:right w:val="single" w:sz="4" w:space="0" w:color="auto"/>
            </w:tcBorders>
            <w:shd w:val="clear" w:color="000000" w:fill="FCD116"/>
            <w:noWrap/>
            <w:vAlign w:val="bottom"/>
            <w:hideMark/>
          </w:tcPr>
          <w:p w14:paraId="1A1B0432"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4"/>
            <w:tcBorders>
              <w:top w:val="nil"/>
              <w:left w:val="nil"/>
              <w:bottom w:val="single" w:sz="4" w:space="0" w:color="auto"/>
              <w:right w:val="single" w:sz="4" w:space="0" w:color="auto"/>
            </w:tcBorders>
            <w:shd w:val="clear" w:color="000000" w:fill="FCD116"/>
            <w:noWrap/>
            <w:vAlign w:val="bottom"/>
            <w:hideMark/>
          </w:tcPr>
          <w:p w14:paraId="197CB8A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tcBorders>
              <w:top w:val="nil"/>
              <w:left w:val="nil"/>
              <w:bottom w:val="single" w:sz="4" w:space="0" w:color="auto"/>
              <w:right w:val="single" w:sz="8" w:space="0" w:color="auto"/>
            </w:tcBorders>
            <w:shd w:val="clear" w:color="000000" w:fill="FCD116"/>
            <w:noWrap/>
            <w:vAlign w:val="bottom"/>
            <w:hideMark/>
          </w:tcPr>
          <w:p w14:paraId="60C5756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36" w:type="dxa"/>
            <w:gridSpan w:val="2"/>
            <w:vAlign w:val="center"/>
            <w:hideMark/>
          </w:tcPr>
          <w:p w14:paraId="1235BEDF"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780CAFEE" w14:textId="77777777" w:rsidTr="00DE66B4">
        <w:trPr>
          <w:trHeight w:val="345"/>
        </w:trPr>
        <w:tc>
          <w:tcPr>
            <w:tcW w:w="862" w:type="dxa"/>
            <w:vMerge/>
            <w:tcBorders>
              <w:top w:val="single" w:sz="4" w:space="0" w:color="auto"/>
              <w:left w:val="single" w:sz="8" w:space="0" w:color="auto"/>
              <w:bottom w:val="single" w:sz="4" w:space="0" w:color="000000"/>
              <w:right w:val="nil"/>
            </w:tcBorders>
            <w:vAlign w:val="center"/>
            <w:hideMark/>
          </w:tcPr>
          <w:p w14:paraId="0FD23551" w14:textId="77777777" w:rsidR="00C857E1" w:rsidRPr="00062408" w:rsidRDefault="00C857E1" w:rsidP="00C35118">
            <w:pPr>
              <w:spacing w:after="0" w:line="240" w:lineRule="auto"/>
              <w:rPr>
                <w:rFonts w:ascii="Calibri" w:eastAsia="Times New Roman" w:hAnsi="Calibri" w:cs="Calibri"/>
                <w:b/>
                <w:bCs/>
                <w:color w:val="002060"/>
              </w:rPr>
            </w:pPr>
          </w:p>
        </w:tc>
        <w:tc>
          <w:tcPr>
            <w:tcW w:w="1388" w:type="dxa"/>
            <w:tcBorders>
              <w:top w:val="nil"/>
              <w:left w:val="nil"/>
              <w:bottom w:val="single" w:sz="4" w:space="0" w:color="auto"/>
              <w:right w:val="nil"/>
            </w:tcBorders>
            <w:shd w:val="clear" w:color="auto" w:fill="auto"/>
            <w:noWrap/>
            <w:vAlign w:val="bottom"/>
            <w:hideMark/>
          </w:tcPr>
          <w:p w14:paraId="0E542012" w14:textId="77777777" w:rsidR="00C857E1" w:rsidRPr="00062408" w:rsidRDefault="00C857E1" w:rsidP="00C35118">
            <w:pPr>
              <w:spacing w:after="0" w:line="240" w:lineRule="auto"/>
              <w:rPr>
                <w:rFonts w:ascii="Calibri" w:eastAsia="Times New Roman" w:hAnsi="Calibri" w:cs="Calibri"/>
                <w:color w:val="002060"/>
              </w:rPr>
            </w:pPr>
            <w:r w:rsidRPr="00062408">
              <w:rPr>
                <w:rFonts w:ascii="Calibri" w:eastAsia="Times New Roman" w:hAnsi="Calibri" w:cs="Calibri"/>
                <w:color w:val="002060"/>
              </w:rPr>
              <w:t>Other OC Pill</w:t>
            </w:r>
          </w:p>
        </w:tc>
        <w:tc>
          <w:tcPr>
            <w:tcW w:w="990" w:type="dxa"/>
            <w:tcBorders>
              <w:top w:val="nil"/>
              <w:left w:val="nil"/>
              <w:bottom w:val="single" w:sz="4" w:space="0" w:color="auto"/>
              <w:right w:val="nil"/>
            </w:tcBorders>
            <w:shd w:val="clear" w:color="000000" w:fill="FEF5CF"/>
            <w:noWrap/>
            <w:vAlign w:val="bottom"/>
            <w:hideMark/>
          </w:tcPr>
          <w:p w14:paraId="4C5F1C7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15</w:t>
            </w:r>
          </w:p>
        </w:tc>
        <w:tc>
          <w:tcPr>
            <w:tcW w:w="1080" w:type="dxa"/>
            <w:tcBorders>
              <w:top w:val="nil"/>
              <w:left w:val="nil"/>
              <w:bottom w:val="single" w:sz="4" w:space="0" w:color="auto"/>
              <w:right w:val="nil"/>
            </w:tcBorders>
            <w:shd w:val="clear" w:color="auto" w:fill="auto"/>
            <w:noWrap/>
            <w:vAlign w:val="bottom"/>
            <w:hideMark/>
          </w:tcPr>
          <w:p w14:paraId="77D4F253" w14:textId="77777777" w:rsidR="00C857E1" w:rsidRPr="00062408" w:rsidRDefault="00C857E1" w:rsidP="00C35118">
            <w:pPr>
              <w:spacing w:after="0" w:line="240" w:lineRule="auto"/>
              <w:rPr>
                <w:rFonts w:ascii="Calibri" w:eastAsia="Times New Roman" w:hAnsi="Calibri" w:cs="Calibri"/>
                <w:szCs w:val="20"/>
              </w:rPr>
            </w:pPr>
            <w:r w:rsidRPr="00062408">
              <w:rPr>
                <w:rFonts w:ascii="Calibri" w:eastAsia="Times New Roman" w:hAnsi="Calibri" w:cs="Calibri"/>
                <w:szCs w:val="20"/>
              </w:rPr>
              <w:t>per user per year</w:t>
            </w:r>
          </w:p>
        </w:tc>
        <w:tc>
          <w:tcPr>
            <w:tcW w:w="810" w:type="dxa"/>
            <w:tcBorders>
              <w:top w:val="nil"/>
              <w:left w:val="single" w:sz="4" w:space="0" w:color="auto"/>
              <w:bottom w:val="single" w:sz="4" w:space="0" w:color="auto"/>
              <w:right w:val="single" w:sz="4" w:space="0" w:color="auto"/>
            </w:tcBorders>
            <w:shd w:val="clear" w:color="000000" w:fill="FCD116"/>
            <w:noWrap/>
            <w:vAlign w:val="bottom"/>
            <w:hideMark/>
          </w:tcPr>
          <w:p w14:paraId="3F615137"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tcBorders>
              <w:top w:val="nil"/>
              <w:left w:val="nil"/>
              <w:bottom w:val="single" w:sz="4" w:space="0" w:color="auto"/>
              <w:right w:val="single" w:sz="4" w:space="0" w:color="auto"/>
            </w:tcBorders>
            <w:shd w:val="clear" w:color="000000" w:fill="FCD116"/>
            <w:noWrap/>
            <w:vAlign w:val="bottom"/>
            <w:hideMark/>
          </w:tcPr>
          <w:p w14:paraId="1375769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1C531689"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nil"/>
              <w:left w:val="nil"/>
              <w:bottom w:val="single" w:sz="4" w:space="0" w:color="auto"/>
              <w:right w:val="single" w:sz="4" w:space="0" w:color="auto"/>
            </w:tcBorders>
            <w:shd w:val="clear" w:color="000000" w:fill="FCD116"/>
            <w:noWrap/>
            <w:vAlign w:val="bottom"/>
            <w:hideMark/>
          </w:tcPr>
          <w:p w14:paraId="3A94488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65AF5D2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tcBorders>
              <w:top w:val="nil"/>
              <w:left w:val="nil"/>
              <w:bottom w:val="single" w:sz="4" w:space="0" w:color="auto"/>
              <w:right w:val="single" w:sz="4" w:space="0" w:color="auto"/>
            </w:tcBorders>
            <w:shd w:val="clear" w:color="000000" w:fill="FCD116"/>
            <w:noWrap/>
            <w:vAlign w:val="bottom"/>
            <w:hideMark/>
          </w:tcPr>
          <w:p w14:paraId="13966409"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nil"/>
              <w:left w:val="nil"/>
              <w:bottom w:val="single" w:sz="4" w:space="0" w:color="auto"/>
              <w:right w:val="single" w:sz="4" w:space="0" w:color="auto"/>
            </w:tcBorders>
            <w:shd w:val="clear" w:color="000000" w:fill="FCD116"/>
            <w:noWrap/>
            <w:vAlign w:val="bottom"/>
            <w:hideMark/>
          </w:tcPr>
          <w:p w14:paraId="0B887B33"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0DEB0369"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0BEE893F"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tcBorders>
              <w:top w:val="nil"/>
              <w:left w:val="nil"/>
              <w:bottom w:val="single" w:sz="4" w:space="0" w:color="auto"/>
              <w:right w:val="single" w:sz="4" w:space="0" w:color="auto"/>
            </w:tcBorders>
            <w:shd w:val="clear" w:color="000000" w:fill="FCD116"/>
            <w:noWrap/>
            <w:vAlign w:val="bottom"/>
            <w:hideMark/>
          </w:tcPr>
          <w:p w14:paraId="5913EEE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6CC11CE2"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477E0BC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nil"/>
              <w:left w:val="nil"/>
              <w:bottom w:val="single" w:sz="4" w:space="0" w:color="auto"/>
              <w:right w:val="single" w:sz="4" w:space="0" w:color="auto"/>
            </w:tcBorders>
            <w:shd w:val="clear" w:color="000000" w:fill="FCD116"/>
            <w:noWrap/>
            <w:vAlign w:val="bottom"/>
            <w:hideMark/>
          </w:tcPr>
          <w:p w14:paraId="4997A17F"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3"/>
            <w:tcBorders>
              <w:top w:val="nil"/>
              <w:left w:val="nil"/>
              <w:bottom w:val="single" w:sz="4" w:space="0" w:color="auto"/>
              <w:right w:val="single" w:sz="4" w:space="0" w:color="auto"/>
            </w:tcBorders>
            <w:shd w:val="clear" w:color="000000" w:fill="FCD116"/>
            <w:noWrap/>
            <w:vAlign w:val="bottom"/>
            <w:hideMark/>
          </w:tcPr>
          <w:p w14:paraId="591B5FC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4"/>
            <w:tcBorders>
              <w:top w:val="nil"/>
              <w:left w:val="nil"/>
              <w:bottom w:val="single" w:sz="4" w:space="0" w:color="auto"/>
              <w:right w:val="single" w:sz="4" w:space="0" w:color="auto"/>
            </w:tcBorders>
            <w:shd w:val="clear" w:color="000000" w:fill="FCD116"/>
            <w:noWrap/>
            <w:vAlign w:val="bottom"/>
            <w:hideMark/>
          </w:tcPr>
          <w:p w14:paraId="0A370D13"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tcBorders>
              <w:top w:val="nil"/>
              <w:left w:val="nil"/>
              <w:bottom w:val="single" w:sz="4" w:space="0" w:color="auto"/>
              <w:right w:val="single" w:sz="8" w:space="0" w:color="auto"/>
            </w:tcBorders>
            <w:shd w:val="clear" w:color="000000" w:fill="FCD116"/>
            <w:noWrap/>
            <w:vAlign w:val="bottom"/>
            <w:hideMark/>
          </w:tcPr>
          <w:p w14:paraId="7CFD3DF5"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36" w:type="dxa"/>
            <w:gridSpan w:val="2"/>
            <w:vAlign w:val="center"/>
            <w:hideMark/>
          </w:tcPr>
          <w:p w14:paraId="1A3ED8B7"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50488684" w14:textId="77777777" w:rsidTr="00DE66B4">
        <w:trPr>
          <w:trHeight w:val="345"/>
        </w:trPr>
        <w:tc>
          <w:tcPr>
            <w:tcW w:w="862" w:type="dxa"/>
            <w:vMerge w:val="restart"/>
            <w:tcBorders>
              <w:top w:val="single" w:sz="4" w:space="0" w:color="auto"/>
              <w:left w:val="single" w:sz="8" w:space="0" w:color="auto"/>
              <w:bottom w:val="single" w:sz="4" w:space="0" w:color="000000"/>
              <w:right w:val="nil"/>
            </w:tcBorders>
            <w:shd w:val="clear" w:color="auto" w:fill="auto"/>
            <w:noWrap/>
            <w:vAlign w:val="center"/>
            <w:hideMark/>
          </w:tcPr>
          <w:p w14:paraId="19C63A4B" w14:textId="39B95DF4" w:rsidR="00C857E1" w:rsidRPr="00062408" w:rsidRDefault="00C857E1" w:rsidP="00B5226F">
            <w:pPr>
              <w:spacing w:after="0" w:line="240" w:lineRule="auto"/>
              <w:ind w:right="-60"/>
              <w:jc w:val="center"/>
              <w:rPr>
                <w:rFonts w:ascii="Calibri" w:eastAsia="Times New Roman" w:hAnsi="Calibri" w:cs="Calibri"/>
                <w:b/>
                <w:bCs/>
                <w:color w:val="002060"/>
              </w:rPr>
            </w:pPr>
            <w:r w:rsidRPr="00062408">
              <w:rPr>
                <w:rFonts w:ascii="Calibri" w:eastAsia="Times New Roman" w:hAnsi="Calibri" w:cs="Calibri"/>
                <w:b/>
                <w:bCs/>
                <w:color w:val="002060"/>
              </w:rPr>
              <w:t>Con</w:t>
            </w:r>
            <w:r w:rsidR="00B5226F">
              <w:rPr>
                <w:rFonts w:ascii="Calibri" w:eastAsia="Times New Roman" w:hAnsi="Calibri" w:cs="Calibri"/>
                <w:b/>
                <w:bCs/>
                <w:color w:val="002060"/>
              </w:rPr>
              <w:t>-</w:t>
            </w:r>
            <w:proofErr w:type="spellStart"/>
            <w:r w:rsidRPr="00062408">
              <w:rPr>
                <w:rFonts w:ascii="Calibri" w:eastAsia="Times New Roman" w:hAnsi="Calibri" w:cs="Calibri"/>
                <w:b/>
                <w:bCs/>
                <w:color w:val="002060"/>
              </w:rPr>
              <w:t>dom</w:t>
            </w:r>
            <w:proofErr w:type="spellEnd"/>
          </w:p>
        </w:tc>
        <w:tc>
          <w:tcPr>
            <w:tcW w:w="1388" w:type="dxa"/>
            <w:tcBorders>
              <w:top w:val="nil"/>
              <w:left w:val="nil"/>
              <w:bottom w:val="single" w:sz="4" w:space="0" w:color="auto"/>
              <w:right w:val="nil"/>
            </w:tcBorders>
            <w:shd w:val="clear" w:color="auto" w:fill="auto"/>
            <w:noWrap/>
            <w:vAlign w:val="bottom"/>
            <w:hideMark/>
          </w:tcPr>
          <w:p w14:paraId="64B71A66" w14:textId="77777777" w:rsidR="00C857E1" w:rsidRPr="00062408" w:rsidRDefault="00C857E1" w:rsidP="00C35118">
            <w:pPr>
              <w:spacing w:after="0" w:line="240" w:lineRule="auto"/>
              <w:rPr>
                <w:rFonts w:ascii="Calibri" w:eastAsia="Times New Roman" w:hAnsi="Calibri" w:cs="Calibri"/>
                <w:color w:val="002060"/>
              </w:rPr>
            </w:pPr>
            <w:r w:rsidRPr="00062408">
              <w:rPr>
                <w:rFonts w:ascii="Calibri" w:eastAsia="Times New Roman" w:hAnsi="Calibri" w:cs="Calibri"/>
                <w:color w:val="002060"/>
              </w:rPr>
              <w:t>Male Condom</w:t>
            </w:r>
          </w:p>
        </w:tc>
        <w:tc>
          <w:tcPr>
            <w:tcW w:w="990" w:type="dxa"/>
            <w:tcBorders>
              <w:top w:val="nil"/>
              <w:left w:val="nil"/>
              <w:bottom w:val="single" w:sz="4" w:space="0" w:color="auto"/>
              <w:right w:val="nil"/>
            </w:tcBorders>
            <w:shd w:val="clear" w:color="000000" w:fill="FEF5CF"/>
            <w:noWrap/>
            <w:vAlign w:val="bottom"/>
            <w:hideMark/>
          </w:tcPr>
          <w:p w14:paraId="5F7C9C03"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120</w:t>
            </w:r>
          </w:p>
        </w:tc>
        <w:tc>
          <w:tcPr>
            <w:tcW w:w="1080" w:type="dxa"/>
            <w:tcBorders>
              <w:top w:val="nil"/>
              <w:left w:val="nil"/>
              <w:bottom w:val="single" w:sz="4" w:space="0" w:color="auto"/>
              <w:right w:val="nil"/>
            </w:tcBorders>
            <w:shd w:val="clear" w:color="auto" w:fill="auto"/>
            <w:noWrap/>
            <w:vAlign w:val="bottom"/>
            <w:hideMark/>
          </w:tcPr>
          <w:p w14:paraId="4A79FA94" w14:textId="77777777" w:rsidR="00C857E1" w:rsidRPr="00062408" w:rsidRDefault="00C857E1" w:rsidP="00C35118">
            <w:pPr>
              <w:spacing w:after="0" w:line="240" w:lineRule="auto"/>
              <w:rPr>
                <w:rFonts w:ascii="Calibri" w:eastAsia="Times New Roman" w:hAnsi="Calibri" w:cs="Calibri"/>
                <w:szCs w:val="20"/>
              </w:rPr>
            </w:pPr>
            <w:r w:rsidRPr="00062408">
              <w:rPr>
                <w:rFonts w:ascii="Calibri" w:eastAsia="Times New Roman" w:hAnsi="Calibri" w:cs="Calibri"/>
                <w:szCs w:val="20"/>
              </w:rPr>
              <w:t>per user per year</w:t>
            </w:r>
          </w:p>
        </w:tc>
        <w:tc>
          <w:tcPr>
            <w:tcW w:w="810" w:type="dxa"/>
            <w:tcBorders>
              <w:top w:val="single" w:sz="4" w:space="0" w:color="auto"/>
              <w:left w:val="single" w:sz="4" w:space="0" w:color="auto"/>
              <w:bottom w:val="single" w:sz="4" w:space="0" w:color="auto"/>
              <w:right w:val="single" w:sz="4" w:space="0" w:color="auto"/>
            </w:tcBorders>
            <w:shd w:val="clear" w:color="000000" w:fill="FCD116"/>
            <w:noWrap/>
            <w:vAlign w:val="bottom"/>
            <w:hideMark/>
          </w:tcPr>
          <w:p w14:paraId="448ED14A"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tcBorders>
              <w:top w:val="single" w:sz="4" w:space="0" w:color="auto"/>
              <w:left w:val="nil"/>
              <w:bottom w:val="single" w:sz="4" w:space="0" w:color="auto"/>
              <w:right w:val="single" w:sz="4" w:space="0" w:color="auto"/>
            </w:tcBorders>
            <w:shd w:val="clear" w:color="000000" w:fill="FCD116"/>
            <w:noWrap/>
            <w:vAlign w:val="bottom"/>
            <w:hideMark/>
          </w:tcPr>
          <w:p w14:paraId="35FFCF5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31C1ECB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77A2CD1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3BA3F14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tcBorders>
              <w:top w:val="single" w:sz="4" w:space="0" w:color="auto"/>
              <w:left w:val="nil"/>
              <w:bottom w:val="single" w:sz="4" w:space="0" w:color="auto"/>
              <w:right w:val="single" w:sz="4" w:space="0" w:color="auto"/>
            </w:tcBorders>
            <w:shd w:val="clear" w:color="000000" w:fill="FCD116"/>
            <w:noWrap/>
            <w:vAlign w:val="bottom"/>
            <w:hideMark/>
          </w:tcPr>
          <w:p w14:paraId="1B6C3AE3"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221BE73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2382E1A9"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6F17C35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tcBorders>
              <w:top w:val="single" w:sz="4" w:space="0" w:color="auto"/>
              <w:left w:val="nil"/>
              <w:bottom w:val="single" w:sz="4" w:space="0" w:color="auto"/>
              <w:right w:val="single" w:sz="4" w:space="0" w:color="auto"/>
            </w:tcBorders>
            <w:shd w:val="clear" w:color="000000" w:fill="FCD116"/>
            <w:noWrap/>
            <w:vAlign w:val="bottom"/>
            <w:hideMark/>
          </w:tcPr>
          <w:p w14:paraId="7DADF49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158D14CF"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6063F57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75CD56EF"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3"/>
            <w:tcBorders>
              <w:top w:val="single" w:sz="4" w:space="0" w:color="auto"/>
              <w:left w:val="nil"/>
              <w:bottom w:val="single" w:sz="4" w:space="0" w:color="auto"/>
              <w:right w:val="single" w:sz="4" w:space="0" w:color="auto"/>
            </w:tcBorders>
            <w:shd w:val="clear" w:color="000000" w:fill="FCD116"/>
            <w:noWrap/>
            <w:vAlign w:val="bottom"/>
            <w:hideMark/>
          </w:tcPr>
          <w:p w14:paraId="618CF433"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4"/>
            <w:tcBorders>
              <w:top w:val="single" w:sz="4" w:space="0" w:color="auto"/>
              <w:left w:val="nil"/>
              <w:bottom w:val="single" w:sz="4" w:space="0" w:color="auto"/>
              <w:right w:val="single" w:sz="4" w:space="0" w:color="auto"/>
            </w:tcBorders>
            <w:shd w:val="clear" w:color="000000" w:fill="FCD116"/>
            <w:noWrap/>
            <w:vAlign w:val="bottom"/>
            <w:hideMark/>
          </w:tcPr>
          <w:p w14:paraId="77813F9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tcBorders>
              <w:top w:val="single" w:sz="4" w:space="0" w:color="auto"/>
              <w:left w:val="nil"/>
              <w:bottom w:val="single" w:sz="4" w:space="0" w:color="auto"/>
              <w:right w:val="single" w:sz="8" w:space="0" w:color="auto"/>
            </w:tcBorders>
            <w:shd w:val="clear" w:color="000000" w:fill="FCD116"/>
            <w:noWrap/>
            <w:vAlign w:val="bottom"/>
            <w:hideMark/>
          </w:tcPr>
          <w:p w14:paraId="34714F62"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36" w:type="dxa"/>
            <w:gridSpan w:val="2"/>
            <w:vAlign w:val="center"/>
            <w:hideMark/>
          </w:tcPr>
          <w:p w14:paraId="79FF4009"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4D51DDB3" w14:textId="77777777" w:rsidTr="00DE66B4">
        <w:trPr>
          <w:trHeight w:val="345"/>
        </w:trPr>
        <w:tc>
          <w:tcPr>
            <w:tcW w:w="862" w:type="dxa"/>
            <w:vMerge/>
            <w:tcBorders>
              <w:top w:val="single" w:sz="4" w:space="0" w:color="auto"/>
              <w:left w:val="single" w:sz="8" w:space="0" w:color="auto"/>
              <w:bottom w:val="single" w:sz="4" w:space="0" w:color="000000"/>
              <w:right w:val="nil"/>
            </w:tcBorders>
            <w:vAlign w:val="center"/>
            <w:hideMark/>
          </w:tcPr>
          <w:p w14:paraId="095D4980" w14:textId="77777777" w:rsidR="00C857E1" w:rsidRPr="00062408" w:rsidRDefault="00C857E1" w:rsidP="00C35118">
            <w:pPr>
              <w:spacing w:after="0" w:line="240" w:lineRule="auto"/>
              <w:rPr>
                <w:rFonts w:ascii="Calibri" w:eastAsia="Times New Roman" w:hAnsi="Calibri" w:cs="Calibri"/>
                <w:b/>
                <w:bCs/>
                <w:color w:val="002060"/>
              </w:rPr>
            </w:pPr>
          </w:p>
        </w:tc>
        <w:tc>
          <w:tcPr>
            <w:tcW w:w="1388" w:type="dxa"/>
            <w:tcBorders>
              <w:top w:val="nil"/>
              <w:left w:val="nil"/>
              <w:bottom w:val="single" w:sz="4" w:space="0" w:color="auto"/>
              <w:right w:val="nil"/>
            </w:tcBorders>
            <w:shd w:val="clear" w:color="auto" w:fill="auto"/>
            <w:noWrap/>
            <w:vAlign w:val="bottom"/>
            <w:hideMark/>
          </w:tcPr>
          <w:p w14:paraId="5AD97B48" w14:textId="77777777" w:rsidR="00C857E1" w:rsidRPr="00F6087B" w:rsidRDefault="00C857E1" w:rsidP="00C35118">
            <w:pPr>
              <w:spacing w:after="0" w:line="240" w:lineRule="auto"/>
              <w:rPr>
                <w:rFonts w:ascii="Calibri" w:eastAsia="Times New Roman" w:hAnsi="Calibri" w:cs="Calibri"/>
                <w:color w:val="002060"/>
              </w:rPr>
            </w:pPr>
            <w:r w:rsidRPr="00F6087B">
              <w:rPr>
                <w:rFonts w:ascii="Calibri" w:eastAsia="Times New Roman" w:hAnsi="Calibri" w:cs="Calibri"/>
                <w:color w:val="002060"/>
              </w:rPr>
              <w:t>Female Condom</w:t>
            </w:r>
          </w:p>
        </w:tc>
        <w:tc>
          <w:tcPr>
            <w:tcW w:w="990" w:type="dxa"/>
            <w:tcBorders>
              <w:top w:val="nil"/>
              <w:left w:val="nil"/>
              <w:bottom w:val="single" w:sz="4" w:space="0" w:color="auto"/>
              <w:right w:val="nil"/>
            </w:tcBorders>
            <w:shd w:val="clear" w:color="000000" w:fill="FEF5CF"/>
            <w:noWrap/>
            <w:vAlign w:val="bottom"/>
            <w:hideMark/>
          </w:tcPr>
          <w:p w14:paraId="645B5371" w14:textId="77777777" w:rsidR="00C857E1" w:rsidRPr="00F6087B" w:rsidRDefault="00C857E1" w:rsidP="00C35118">
            <w:pPr>
              <w:spacing w:after="0" w:line="240" w:lineRule="auto"/>
              <w:jc w:val="center"/>
              <w:rPr>
                <w:rFonts w:ascii="Calibri" w:eastAsia="Times New Roman" w:hAnsi="Calibri" w:cs="Calibri"/>
                <w:color w:val="002060"/>
              </w:rPr>
            </w:pPr>
            <w:r w:rsidRPr="00F6087B">
              <w:rPr>
                <w:rFonts w:ascii="Calibri" w:eastAsia="Times New Roman" w:hAnsi="Calibri" w:cs="Calibri"/>
                <w:color w:val="002060"/>
              </w:rPr>
              <w:t>120</w:t>
            </w:r>
          </w:p>
        </w:tc>
        <w:tc>
          <w:tcPr>
            <w:tcW w:w="1080" w:type="dxa"/>
            <w:tcBorders>
              <w:top w:val="nil"/>
              <w:left w:val="nil"/>
              <w:bottom w:val="single" w:sz="4" w:space="0" w:color="auto"/>
              <w:right w:val="nil"/>
            </w:tcBorders>
            <w:shd w:val="clear" w:color="auto" w:fill="auto"/>
            <w:noWrap/>
            <w:vAlign w:val="bottom"/>
            <w:hideMark/>
          </w:tcPr>
          <w:p w14:paraId="1E9D1189" w14:textId="77777777" w:rsidR="00C857E1" w:rsidRPr="00F6087B" w:rsidRDefault="00C857E1" w:rsidP="00C35118">
            <w:pPr>
              <w:spacing w:after="0" w:line="240" w:lineRule="auto"/>
              <w:rPr>
                <w:rFonts w:ascii="Calibri" w:eastAsia="Times New Roman" w:hAnsi="Calibri" w:cs="Calibri"/>
                <w:color w:val="002060"/>
              </w:rPr>
            </w:pPr>
            <w:r w:rsidRPr="00F6087B">
              <w:rPr>
                <w:rFonts w:ascii="Calibri" w:eastAsia="Times New Roman" w:hAnsi="Calibri" w:cs="Calibri"/>
                <w:color w:val="002060"/>
              </w:rPr>
              <w:t>per user per year</w:t>
            </w:r>
          </w:p>
        </w:tc>
        <w:tc>
          <w:tcPr>
            <w:tcW w:w="810" w:type="dxa"/>
            <w:tcBorders>
              <w:top w:val="nil"/>
              <w:left w:val="single" w:sz="4" w:space="0" w:color="auto"/>
              <w:bottom w:val="single" w:sz="4" w:space="0" w:color="auto"/>
              <w:right w:val="single" w:sz="4" w:space="0" w:color="auto"/>
            </w:tcBorders>
            <w:shd w:val="clear" w:color="000000" w:fill="FCD116"/>
            <w:noWrap/>
            <w:vAlign w:val="bottom"/>
            <w:hideMark/>
          </w:tcPr>
          <w:p w14:paraId="0AB67570" w14:textId="77777777" w:rsidR="00C857E1" w:rsidRPr="00F6087B" w:rsidRDefault="00C857E1" w:rsidP="00C35118">
            <w:pPr>
              <w:spacing w:after="0" w:line="240" w:lineRule="auto"/>
              <w:jc w:val="center"/>
              <w:rPr>
                <w:rFonts w:asciiTheme="minorHAnsi" w:eastAsia="Times New Roman" w:hAnsiTheme="minorHAnsi" w:cstheme="minorHAnsi"/>
              </w:rPr>
            </w:pPr>
            <w:r w:rsidRPr="00F6087B">
              <w:rPr>
                <w:rFonts w:asciiTheme="minorHAnsi" w:eastAsia="Times New Roman" w:hAnsiTheme="minorHAnsi" w:cstheme="minorHAnsi"/>
              </w:rPr>
              <w:t> </w:t>
            </w:r>
          </w:p>
        </w:tc>
        <w:tc>
          <w:tcPr>
            <w:tcW w:w="575" w:type="dxa"/>
            <w:tcBorders>
              <w:top w:val="nil"/>
              <w:left w:val="nil"/>
              <w:bottom w:val="single" w:sz="4" w:space="0" w:color="auto"/>
              <w:right w:val="single" w:sz="4" w:space="0" w:color="auto"/>
            </w:tcBorders>
            <w:shd w:val="clear" w:color="000000" w:fill="FCD116"/>
            <w:noWrap/>
            <w:vAlign w:val="bottom"/>
            <w:hideMark/>
          </w:tcPr>
          <w:p w14:paraId="14C3F3CD" w14:textId="77777777" w:rsidR="00C857E1" w:rsidRPr="00F6087B" w:rsidRDefault="00C857E1" w:rsidP="00C35118">
            <w:pPr>
              <w:spacing w:after="0" w:line="240" w:lineRule="auto"/>
              <w:jc w:val="center"/>
              <w:rPr>
                <w:rFonts w:asciiTheme="minorHAnsi" w:eastAsia="Times New Roman" w:hAnsiTheme="minorHAnsi" w:cstheme="minorHAnsi"/>
              </w:rPr>
            </w:pPr>
            <w:r w:rsidRPr="00F6087B">
              <w:rPr>
                <w:rFonts w:asciiTheme="minorHAnsi" w:eastAsia="Times New Roman" w:hAnsiTheme="minorHAnsi" w:cstheme="minorHAns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3C6CB619" w14:textId="77777777" w:rsidR="00C857E1" w:rsidRPr="00F6087B" w:rsidRDefault="00C857E1" w:rsidP="00C35118">
            <w:pPr>
              <w:spacing w:after="0" w:line="240" w:lineRule="auto"/>
              <w:jc w:val="center"/>
              <w:rPr>
                <w:rFonts w:asciiTheme="minorHAnsi" w:eastAsia="Times New Roman" w:hAnsiTheme="minorHAnsi" w:cstheme="minorHAnsi"/>
              </w:rPr>
            </w:pPr>
            <w:r w:rsidRPr="00F6087B">
              <w:rPr>
                <w:rFonts w:asciiTheme="minorHAnsi" w:eastAsia="Times New Roman" w:hAnsiTheme="minorHAnsi" w:cstheme="minorHAnsi"/>
              </w:rPr>
              <w:t> </w:t>
            </w:r>
          </w:p>
        </w:tc>
        <w:tc>
          <w:tcPr>
            <w:tcW w:w="576" w:type="dxa"/>
            <w:gridSpan w:val="2"/>
            <w:tcBorders>
              <w:top w:val="nil"/>
              <w:left w:val="nil"/>
              <w:bottom w:val="single" w:sz="4" w:space="0" w:color="auto"/>
              <w:right w:val="single" w:sz="4" w:space="0" w:color="auto"/>
            </w:tcBorders>
            <w:shd w:val="clear" w:color="000000" w:fill="FCD116"/>
            <w:noWrap/>
            <w:vAlign w:val="bottom"/>
            <w:hideMark/>
          </w:tcPr>
          <w:p w14:paraId="3192A085" w14:textId="77777777" w:rsidR="00C857E1" w:rsidRPr="00F6087B" w:rsidRDefault="00C857E1" w:rsidP="00C35118">
            <w:pPr>
              <w:spacing w:after="0" w:line="240" w:lineRule="auto"/>
              <w:jc w:val="center"/>
              <w:rPr>
                <w:rFonts w:asciiTheme="minorHAnsi" w:eastAsia="Times New Roman" w:hAnsiTheme="minorHAnsi" w:cstheme="minorHAnsi"/>
              </w:rPr>
            </w:pPr>
            <w:r w:rsidRPr="00F6087B">
              <w:rPr>
                <w:rFonts w:asciiTheme="minorHAnsi" w:eastAsia="Times New Roman" w:hAnsiTheme="minorHAnsi" w:cstheme="minorHAns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6124D413" w14:textId="77777777" w:rsidR="00C857E1" w:rsidRPr="00F6087B" w:rsidRDefault="00C857E1" w:rsidP="00C35118">
            <w:pPr>
              <w:spacing w:after="0" w:line="240" w:lineRule="auto"/>
              <w:jc w:val="center"/>
              <w:rPr>
                <w:rFonts w:asciiTheme="minorHAnsi" w:eastAsia="Times New Roman" w:hAnsiTheme="minorHAnsi" w:cstheme="minorHAnsi"/>
              </w:rPr>
            </w:pPr>
            <w:r w:rsidRPr="00F6087B">
              <w:rPr>
                <w:rFonts w:asciiTheme="minorHAnsi" w:eastAsia="Times New Roman" w:hAnsiTheme="minorHAnsi" w:cstheme="minorHAnsi"/>
              </w:rPr>
              <w:t> </w:t>
            </w:r>
          </w:p>
        </w:tc>
        <w:tc>
          <w:tcPr>
            <w:tcW w:w="575" w:type="dxa"/>
            <w:tcBorders>
              <w:top w:val="nil"/>
              <w:left w:val="nil"/>
              <w:bottom w:val="single" w:sz="4" w:space="0" w:color="auto"/>
              <w:right w:val="single" w:sz="4" w:space="0" w:color="auto"/>
            </w:tcBorders>
            <w:shd w:val="clear" w:color="000000" w:fill="FCD116"/>
            <w:noWrap/>
            <w:vAlign w:val="bottom"/>
            <w:hideMark/>
          </w:tcPr>
          <w:p w14:paraId="5CE8BADC" w14:textId="77777777" w:rsidR="00C857E1" w:rsidRPr="00F6087B" w:rsidRDefault="00C857E1" w:rsidP="00C35118">
            <w:pPr>
              <w:spacing w:after="0" w:line="240" w:lineRule="auto"/>
              <w:jc w:val="center"/>
              <w:rPr>
                <w:rFonts w:asciiTheme="minorHAnsi" w:eastAsia="Times New Roman" w:hAnsiTheme="minorHAnsi" w:cstheme="minorHAnsi"/>
              </w:rPr>
            </w:pPr>
            <w:r w:rsidRPr="00F6087B">
              <w:rPr>
                <w:rFonts w:asciiTheme="minorHAnsi" w:eastAsia="Times New Roman" w:hAnsiTheme="minorHAnsi" w:cstheme="minorHAnsi"/>
              </w:rPr>
              <w:t> </w:t>
            </w:r>
          </w:p>
        </w:tc>
        <w:tc>
          <w:tcPr>
            <w:tcW w:w="576" w:type="dxa"/>
            <w:gridSpan w:val="2"/>
            <w:tcBorders>
              <w:top w:val="nil"/>
              <w:left w:val="nil"/>
              <w:bottom w:val="single" w:sz="4" w:space="0" w:color="auto"/>
              <w:right w:val="single" w:sz="4" w:space="0" w:color="auto"/>
            </w:tcBorders>
            <w:shd w:val="clear" w:color="000000" w:fill="FCD116"/>
            <w:noWrap/>
            <w:vAlign w:val="bottom"/>
            <w:hideMark/>
          </w:tcPr>
          <w:p w14:paraId="67558195" w14:textId="77777777" w:rsidR="00C857E1" w:rsidRPr="00F6087B" w:rsidRDefault="00C857E1" w:rsidP="00C35118">
            <w:pPr>
              <w:spacing w:after="0" w:line="240" w:lineRule="auto"/>
              <w:jc w:val="center"/>
              <w:rPr>
                <w:rFonts w:asciiTheme="minorHAnsi" w:eastAsia="Times New Roman" w:hAnsiTheme="minorHAnsi" w:cstheme="minorHAnsi"/>
              </w:rPr>
            </w:pPr>
            <w:r w:rsidRPr="00F6087B">
              <w:rPr>
                <w:rFonts w:asciiTheme="minorHAnsi" w:eastAsia="Times New Roman" w:hAnsiTheme="minorHAnsi" w:cstheme="minorHAns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56590E0A" w14:textId="77777777" w:rsidR="00C857E1" w:rsidRPr="00F6087B" w:rsidRDefault="00C857E1" w:rsidP="00C35118">
            <w:pPr>
              <w:spacing w:after="0" w:line="240" w:lineRule="auto"/>
              <w:jc w:val="center"/>
              <w:rPr>
                <w:rFonts w:asciiTheme="minorHAnsi" w:eastAsia="Times New Roman" w:hAnsiTheme="minorHAnsi" w:cstheme="minorHAnsi"/>
              </w:rPr>
            </w:pPr>
            <w:r w:rsidRPr="00F6087B">
              <w:rPr>
                <w:rFonts w:asciiTheme="minorHAnsi" w:eastAsia="Times New Roman" w:hAnsiTheme="minorHAnsi" w:cstheme="minorHAns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317C7877" w14:textId="77777777" w:rsidR="00C857E1" w:rsidRPr="00F6087B" w:rsidRDefault="00C857E1" w:rsidP="00C35118">
            <w:pPr>
              <w:spacing w:after="0" w:line="240" w:lineRule="auto"/>
              <w:jc w:val="center"/>
              <w:rPr>
                <w:rFonts w:asciiTheme="minorHAnsi" w:eastAsia="Times New Roman" w:hAnsiTheme="minorHAnsi" w:cstheme="minorHAnsi"/>
              </w:rPr>
            </w:pPr>
            <w:r w:rsidRPr="00F6087B">
              <w:rPr>
                <w:rFonts w:asciiTheme="minorHAnsi" w:eastAsia="Times New Roman" w:hAnsiTheme="minorHAnsi" w:cstheme="minorHAnsi"/>
              </w:rPr>
              <w:t> </w:t>
            </w:r>
          </w:p>
        </w:tc>
        <w:tc>
          <w:tcPr>
            <w:tcW w:w="576" w:type="dxa"/>
            <w:tcBorders>
              <w:top w:val="nil"/>
              <w:left w:val="nil"/>
              <w:bottom w:val="single" w:sz="4" w:space="0" w:color="auto"/>
              <w:right w:val="single" w:sz="4" w:space="0" w:color="auto"/>
            </w:tcBorders>
            <w:shd w:val="clear" w:color="000000" w:fill="FCD116"/>
            <w:noWrap/>
            <w:vAlign w:val="bottom"/>
            <w:hideMark/>
          </w:tcPr>
          <w:p w14:paraId="0F26371D" w14:textId="77777777" w:rsidR="00C857E1" w:rsidRPr="00F6087B" w:rsidRDefault="00C857E1" w:rsidP="00C35118">
            <w:pPr>
              <w:spacing w:after="0" w:line="240" w:lineRule="auto"/>
              <w:jc w:val="center"/>
              <w:rPr>
                <w:rFonts w:asciiTheme="minorHAnsi" w:eastAsia="Times New Roman" w:hAnsiTheme="minorHAnsi" w:cstheme="minorHAnsi"/>
              </w:rPr>
            </w:pPr>
            <w:r w:rsidRPr="00F6087B">
              <w:rPr>
                <w:rFonts w:asciiTheme="minorHAnsi" w:eastAsia="Times New Roman" w:hAnsiTheme="minorHAnsi" w:cstheme="minorHAns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481D0AC2" w14:textId="77777777" w:rsidR="00C857E1" w:rsidRPr="00F6087B" w:rsidRDefault="00C857E1" w:rsidP="00C35118">
            <w:pPr>
              <w:spacing w:after="0" w:line="240" w:lineRule="auto"/>
              <w:jc w:val="center"/>
              <w:rPr>
                <w:rFonts w:asciiTheme="minorHAnsi" w:eastAsia="Times New Roman" w:hAnsiTheme="minorHAnsi" w:cstheme="minorHAnsi"/>
              </w:rPr>
            </w:pPr>
            <w:r w:rsidRPr="00F6087B">
              <w:rPr>
                <w:rFonts w:asciiTheme="minorHAnsi" w:eastAsia="Times New Roman" w:hAnsiTheme="minorHAnsi" w:cstheme="minorHAns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1D32894C" w14:textId="77777777" w:rsidR="00C857E1" w:rsidRPr="00F6087B" w:rsidRDefault="00C857E1" w:rsidP="00C35118">
            <w:pPr>
              <w:spacing w:after="0" w:line="240" w:lineRule="auto"/>
              <w:jc w:val="center"/>
              <w:rPr>
                <w:rFonts w:asciiTheme="minorHAnsi" w:eastAsia="Times New Roman" w:hAnsiTheme="minorHAnsi" w:cstheme="minorHAnsi"/>
              </w:rPr>
            </w:pPr>
            <w:r w:rsidRPr="00F6087B">
              <w:rPr>
                <w:rFonts w:asciiTheme="minorHAnsi" w:eastAsia="Times New Roman" w:hAnsiTheme="minorHAnsi" w:cstheme="minorHAnsi"/>
              </w:rPr>
              <w:t> </w:t>
            </w:r>
          </w:p>
        </w:tc>
        <w:tc>
          <w:tcPr>
            <w:tcW w:w="576" w:type="dxa"/>
            <w:gridSpan w:val="2"/>
            <w:tcBorders>
              <w:top w:val="nil"/>
              <w:left w:val="nil"/>
              <w:bottom w:val="single" w:sz="4" w:space="0" w:color="auto"/>
              <w:right w:val="single" w:sz="4" w:space="0" w:color="auto"/>
            </w:tcBorders>
            <w:shd w:val="clear" w:color="000000" w:fill="FCD116"/>
            <w:noWrap/>
            <w:vAlign w:val="bottom"/>
            <w:hideMark/>
          </w:tcPr>
          <w:p w14:paraId="36C9F3C3" w14:textId="77777777" w:rsidR="00C857E1" w:rsidRPr="00F6087B" w:rsidRDefault="00C857E1" w:rsidP="00C35118">
            <w:pPr>
              <w:spacing w:after="0" w:line="240" w:lineRule="auto"/>
              <w:jc w:val="center"/>
              <w:rPr>
                <w:rFonts w:asciiTheme="minorHAnsi" w:eastAsia="Times New Roman" w:hAnsiTheme="minorHAnsi" w:cstheme="minorHAnsi"/>
              </w:rPr>
            </w:pPr>
            <w:r w:rsidRPr="00F6087B">
              <w:rPr>
                <w:rFonts w:asciiTheme="minorHAnsi" w:eastAsia="Times New Roman" w:hAnsiTheme="minorHAnsi" w:cstheme="minorHAnsi"/>
              </w:rPr>
              <w:t> </w:t>
            </w:r>
          </w:p>
        </w:tc>
        <w:tc>
          <w:tcPr>
            <w:tcW w:w="575" w:type="dxa"/>
            <w:gridSpan w:val="3"/>
            <w:tcBorders>
              <w:top w:val="nil"/>
              <w:left w:val="nil"/>
              <w:bottom w:val="single" w:sz="4" w:space="0" w:color="auto"/>
              <w:right w:val="single" w:sz="4" w:space="0" w:color="auto"/>
            </w:tcBorders>
            <w:shd w:val="clear" w:color="000000" w:fill="FCD116"/>
            <w:noWrap/>
            <w:vAlign w:val="bottom"/>
            <w:hideMark/>
          </w:tcPr>
          <w:p w14:paraId="7C9960CB" w14:textId="77777777" w:rsidR="00C857E1" w:rsidRPr="00F6087B" w:rsidRDefault="00C857E1" w:rsidP="00C35118">
            <w:pPr>
              <w:spacing w:after="0" w:line="240" w:lineRule="auto"/>
              <w:jc w:val="center"/>
              <w:rPr>
                <w:rFonts w:asciiTheme="minorHAnsi" w:eastAsia="Times New Roman" w:hAnsiTheme="minorHAnsi" w:cstheme="minorHAnsi"/>
              </w:rPr>
            </w:pPr>
            <w:r w:rsidRPr="00F6087B">
              <w:rPr>
                <w:rFonts w:asciiTheme="minorHAnsi" w:eastAsia="Times New Roman" w:hAnsiTheme="minorHAnsi" w:cstheme="minorHAnsi"/>
              </w:rPr>
              <w:t> </w:t>
            </w:r>
          </w:p>
        </w:tc>
        <w:tc>
          <w:tcPr>
            <w:tcW w:w="575" w:type="dxa"/>
            <w:gridSpan w:val="4"/>
            <w:tcBorders>
              <w:top w:val="nil"/>
              <w:left w:val="nil"/>
              <w:bottom w:val="single" w:sz="4" w:space="0" w:color="auto"/>
              <w:right w:val="single" w:sz="4" w:space="0" w:color="auto"/>
            </w:tcBorders>
            <w:shd w:val="clear" w:color="000000" w:fill="FCD116"/>
            <w:noWrap/>
            <w:vAlign w:val="bottom"/>
            <w:hideMark/>
          </w:tcPr>
          <w:p w14:paraId="23234D99" w14:textId="77777777" w:rsidR="00C857E1" w:rsidRPr="00F6087B" w:rsidRDefault="00C857E1" w:rsidP="00C35118">
            <w:pPr>
              <w:spacing w:after="0" w:line="240" w:lineRule="auto"/>
              <w:jc w:val="center"/>
              <w:rPr>
                <w:rFonts w:asciiTheme="minorHAnsi" w:eastAsia="Times New Roman" w:hAnsiTheme="minorHAnsi" w:cstheme="minorHAnsi"/>
              </w:rPr>
            </w:pPr>
            <w:r w:rsidRPr="00F6087B">
              <w:rPr>
                <w:rFonts w:asciiTheme="minorHAnsi" w:eastAsia="Times New Roman" w:hAnsiTheme="minorHAnsi" w:cstheme="minorHAnsi"/>
              </w:rPr>
              <w:t> </w:t>
            </w:r>
          </w:p>
        </w:tc>
        <w:tc>
          <w:tcPr>
            <w:tcW w:w="576" w:type="dxa"/>
            <w:tcBorders>
              <w:top w:val="nil"/>
              <w:left w:val="nil"/>
              <w:bottom w:val="single" w:sz="4" w:space="0" w:color="auto"/>
              <w:right w:val="single" w:sz="8" w:space="0" w:color="auto"/>
            </w:tcBorders>
            <w:shd w:val="clear" w:color="000000" w:fill="FCD116"/>
            <w:noWrap/>
            <w:vAlign w:val="bottom"/>
            <w:hideMark/>
          </w:tcPr>
          <w:p w14:paraId="1C64B82E" w14:textId="77777777" w:rsidR="00C857E1" w:rsidRPr="00F6087B" w:rsidRDefault="00C857E1" w:rsidP="00C35118">
            <w:pPr>
              <w:spacing w:after="0" w:line="240" w:lineRule="auto"/>
              <w:jc w:val="center"/>
              <w:rPr>
                <w:rFonts w:asciiTheme="minorHAnsi" w:eastAsia="Times New Roman" w:hAnsiTheme="minorHAnsi" w:cstheme="minorHAnsi"/>
              </w:rPr>
            </w:pPr>
            <w:r w:rsidRPr="00F6087B">
              <w:rPr>
                <w:rFonts w:asciiTheme="minorHAnsi" w:eastAsia="Times New Roman" w:hAnsiTheme="minorHAnsi" w:cstheme="minorHAnsi"/>
              </w:rPr>
              <w:t> </w:t>
            </w:r>
          </w:p>
        </w:tc>
        <w:tc>
          <w:tcPr>
            <w:tcW w:w="236" w:type="dxa"/>
            <w:gridSpan w:val="2"/>
            <w:vAlign w:val="center"/>
            <w:hideMark/>
          </w:tcPr>
          <w:p w14:paraId="5EFA8F21" w14:textId="77777777" w:rsidR="00C857E1" w:rsidRPr="00F6087B" w:rsidRDefault="00C857E1" w:rsidP="00C35118">
            <w:pPr>
              <w:spacing w:after="0" w:line="240" w:lineRule="auto"/>
              <w:rPr>
                <w:rFonts w:asciiTheme="minorHAnsi" w:eastAsia="Times New Roman" w:hAnsiTheme="minorHAnsi" w:cstheme="minorHAnsi"/>
                <w:color w:val="FFFFFF" w:themeColor="background1"/>
                <w:szCs w:val="20"/>
              </w:rPr>
            </w:pPr>
          </w:p>
        </w:tc>
      </w:tr>
      <w:tr w:rsidR="00C857E1" w:rsidRPr="00062408" w14:paraId="451D2C7D" w14:textId="77777777" w:rsidTr="00DE66B4">
        <w:trPr>
          <w:trHeight w:val="345"/>
        </w:trPr>
        <w:tc>
          <w:tcPr>
            <w:tcW w:w="862" w:type="dxa"/>
            <w:vMerge w:val="restart"/>
            <w:tcBorders>
              <w:top w:val="single" w:sz="4" w:space="0" w:color="auto"/>
              <w:left w:val="single" w:sz="8" w:space="0" w:color="auto"/>
              <w:bottom w:val="single" w:sz="4" w:space="0" w:color="000000"/>
              <w:right w:val="nil"/>
            </w:tcBorders>
            <w:shd w:val="clear" w:color="auto" w:fill="auto"/>
            <w:vAlign w:val="center"/>
            <w:hideMark/>
          </w:tcPr>
          <w:p w14:paraId="58B2E767" w14:textId="29A4662C"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Other Mod</w:t>
            </w:r>
            <w:r w:rsidR="00B5226F">
              <w:rPr>
                <w:rFonts w:ascii="Calibri" w:eastAsia="Times New Roman" w:hAnsi="Calibri" w:cs="Calibri"/>
                <w:b/>
                <w:bCs/>
                <w:color w:val="002060"/>
              </w:rPr>
              <w:t>-</w:t>
            </w:r>
            <w:r w:rsidRPr="00062408">
              <w:rPr>
                <w:rFonts w:ascii="Calibri" w:eastAsia="Times New Roman" w:hAnsi="Calibri" w:cs="Calibri"/>
                <w:b/>
                <w:bCs/>
                <w:color w:val="002060"/>
              </w:rPr>
              <w:t>ern Met</w:t>
            </w:r>
            <w:r w:rsidR="00B5226F">
              <w:rPr>
                <w:rFonts w:ascii="Calibri" w:eastAsia="Times New Roman" w:hAnsi="Calibri" w:cs="Calibri"/>
                <w:b/>
                <w:bCs/>
                <w:color w:val="002060"/>
              </w:rPr>
              <w:t>-</w:t>
            </w:r>
            <w:proofErr w:type="spellStart"/>
            <w:r w:rsidRPr="00062408">
              <w:rPr>
                <w:rFonts w:ascii="Calibri" w:eastAsia="Times New Roman" w:hAnsi="Calibri" w:cs="Calibri"/>
                <w:b/>
                <w:bCs/>
                <w:color w:val="002060"/>
              </w:rPr>
              <w:t>hods</w:t>
            </w:r>
            <w:proofErr w:type="spellEnd"/>
          </w:p>
        </w:tc>
        <w:tc>
          <w:tcPr>
            <w:tcW w:w="1388" w:type="dxa"/>
            <w:tcBorders>
              <w:top w:val="nil"/>
              <w:left w:val="nil"/>
              <w:bottom w:val="single" w:sz="4" w:space="0" w:color="auto"/>
              <w:right w:val="nil"/>
            </w:tcBorders>
            <w:shd w:val="clear" w:color="auto" w:fill="auto"/>
            <w:noWrap/>
            <w:vAlign w:val="bottom"/>
            <w:hideMark/>
          </w:tcPr>
          <w:p w14:paraId="62645047" w14:textId="77777777" w:rsidR="00C857E1" w:rsidRPr="00062408" w:rsidRDefault="00C857E1" w:rsidP="00C35118">
            <w:pPr>
              <w:spacing w:after="0" w:line="240" w:lineRule="auto"/>
              <w:rPr>
                <w:rFonts w:ascii="Calibri" w:eastAsia="Times New Roman" w:hAnsi="Calibri" w:cs="Calibri"/>
                <w:color w:val="002060"/>
              </w:rPr>
            </w:pPr>
            <w:r w:rsidRPr="00062408">
              <w:rPr>
                <w:rFonts w:ascii="Calibri" w:eastAsia="Times New Roman" w:hAnsi="Calibri" w:cs="Calibri"/>
                <w:color w:val="002060"/>
              </w:rPr>
              <w:t>LAM</w:t>
            </w:r>
          </w:p>
        </w:tc>
        <w:tc>
          <w:tcPr>
            <w:tcW w:w="990" w:type="dxa"/>
            <w:tcBorders>
              <w:top w:val="nil"/>
              <w:left w:val="nil"/>
              <w:bottom w:val="single" w:sz="4" w:space="0" w:color="auto"/>
              <w:right w:val="nil"/>
            </w:tcBorders>
            <w:shd w:val="clear" w:color="000000" w:fill="FEF5CF"/>
            <w:noWrap/>
            <w:vAlign w:val="bottom"/>
            <w:hideMark/>
          </w:tcPr>
          <w:p w14:paraId="3D68A94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4</w:t>
            </w:r>
          </w:p>
        </w:tc>
        <w:tc>
          <w:tcPr>
            <w:tcW w:w="1080" w:type="dxa"/>
            <w:tcBorders>
              <w:top w:val="nil"/>
              <w:left w:val="nil"/>
              <w:bottom w:val="single" w:sz="4" w:space="0" w:color="auto"/>
              <w:right w:val="nil"/>
            </w:tcBorders>
            <w:shd w:val="clear" w:color="auto" w:fill="auto"/>
            <w:noWrap/>
            <w:vAlign w:val="bottom"/>
            <w:hideMark/>
          </w:tcPr>
          <w:p w14:paraId="733301CD" w14:textId="77777777" w:rsidR="00C857E1" w:rsidRPr="00062408" w:rsidRDefault="00C857E1" w:rsidP="00C35118">
            <w:pPr>
              <w:spacing w:after="0" w:line="240" w:lineRule="auto"/>
              <w:rPr>
                <w:rFonts w:ascii="Calibri" w:eastAsia="Times New Roman" w:hAnsi="Calibri" w:cs="Calibri"/>
                <w:szCs w:val="20"/>
              </w:rPr>
            </w:pPr>
            <w:r w:rsidRPr="00062408">
              <w:rPr>
                <w:rFonts w:ascii="Calibri" w:eastAsia="Times New Roman" w:hAnsi="Calibri" w:cs="Calibri"/>
                <w:szCs w:val="20"/>
              </w:rPr>
              <w:t>per user per year</w:t>
            </w:r>
          </w:p>
        </w:tc>
        <w:tc>
          <w:tcPr>
            <w:tcW w:w="810" w:type="dxa"/>
            <w:tcBorders>
              <w:top w:val="single" w:sz="4" w:space="0" w:color="auto"/>
              <w:left w:val="single" w:sz="4" w:space="0" w:color="auto"/>
              <w:bottom w:val="single" w:sz="4" w:space="0" w:color="auto"/>
              <w:right w:val="single" w:sz="4" w:space="0" w:color="auto"/>
            </w:tcBorders>
            <w:shd w:val="clear" w:color="000000" w:fill="FCD116"/>
            <w:noWrap/>
            <w:vAlign w:val="bottom"/>
            <w:hideMark/>
          </w:tcPr>
          <w:p w14:paraId="06D8FCBA"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tcBorders>
              <w:top w:val="single" w:sz="4" w:space="0" w:color="auto"/>
              <w:left w:val="nil"/>
              <w:bottom w:val="single" w:sz="4" w:space="0" w:color="auto"/>
              <w:right w:val="single" w:sz="4" w:space="0" w:color="auto"/>
            </w:tcBorders>
            <w:shd w:val="clear" w:color="000000" w:fill="FCD116"/>
            <w:noWrap/>
            <w:vAlign w:val="bottom"/>
            <w:hideMark/>
          </w:tcPr>
          <w:p w14:paraId="4D642AB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16C84CD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1D39503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3AC81677"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tcBorders>
              <w:top w:val="single" w:sz="4" w:space="0" w:color="auto"/>
              <w:left w:val="nil"/>
              <w:bottom w:val="single" w:sz="4" w:space="0" w:color="auto"/>
              <w:right w:val="single" w:sz="4" w:space="0" w:color="auto"/>
            </w:tcBorders>
            <w:shd w:val="clear" w:color="000000" w:fill="FCD116"/>
            <w:noWrap/>
            <w:vAlign w:val="bottom"/>
            <w:hideMark/>
          </w:tcPr>
          <w:p w14:paraId="2912B90F"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4E524885"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45B4E883"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4848CD65"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tcBorders>
              <w:top w:val="single" w:sz="4" w:space="0" w:color="auto"/>
              <w:left w:val="nil"/>
              <w:bottom w:val="single" w:sz="4" w:space="0" w:color="auto"/>
              <w:right w:val="single" w:sz="4" w:space="0" w:color="auto"/>
            </w:tcBorders>
            <w:shd w:val="clear" w:color="000000" w:fill="FCD116"/>
            <w:noWrap/>
            <w:vAlign w:val="bottom"/>
            <w:hideMark/>
          </w:tcPr>
          <w:p w14:paraId="2BFC736F"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0EE537B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0A96A7B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single" w:sz="4" w:space="0" w:color="auto"/>
              <w:left w:val="nil"/>
              <w:bottom w:val="single" w:sz="4" w:space="0" w:color="auto"/>
              <w:right w:val="single" w:sz="4" w:space="0" w:color="auto"/>
            </w:tcBorders>
            <w:shd w:val="clear" w:color="000000" w:fill="FCD116"/>
            <w:noWrap/>
            <w:vAlign w:val="bottom"/>
            <w:hideMark/>
          </w:tcPr>
          <w:p w14:paraId="50AD019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3"/>
            <w:tcBorders>
              <w:top w:val="single" w:sz="4" w:space="0" w:color="auto"/>
              <w:left w:val="nil"/>
              <w:bottom w:val="single" w:sz="4" w:space="0" w:color="auto"/>
              <w:right w:val="single" w:sz="4" w:space="0" w:color="auto"/>
            </w:tcBorders>
            <w:shd w:val="clear" w:color="000000" w:fill="FCD116"/>
            <w:noWrap/>
            <w:vAlign w:val="bottom"/>
            <w:hideMark/>
          </w:tcPr>
          <w:p w14:paraId="18226C6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4"/>
            <w:tcBorders>
              <w:top w:val="single" w:sz="4" w:space="0" w:color="auto"/>
              <w:left w:val="nil"/>
              <w:bottom w:val="single" w:sz="4" w:space="0" w:color="auto"/>
              <w:right w:val="single" w:sz="4" w:space="0" w:color="auto"/>
            </w:tcBorders>
            <w:shd w:val="clear" w:color="000000" w:fill="FCD116"/>
            <w:noWrap/>
            <w:vAlign w:val="bottom"/>
            <w:hideMark/>
          </w:tcPr>
          <w:p w14:paraId="7BA55287"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tcBorders>
              <w:top w:val="single" w:sz="4" w:space="0" w:color="auto"/>
              <w:left w:val="nil"/>
              <w:bottom w:val="single" w:sz="4" w:space="0" w:color="auto"/>
              <w:right w:val="single" w:sz="8" w:space="0" w:color="auto"/>
            </w:tcBorders>
            <w:shd w:val="clear" w:color="000000" w:fill="FCD116"/>
            <w:noWrap/>
            <w:vAlign w:val="bottom"/>
            <w:hideMark/>
          </w:tcPr>
          <w:p w14:paraId="105BFE35"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36" w:type="dxa"/>
            <w:gridSpan w:val="2"/>
            <w:vAlign w:val="center"/>
            <w:hideMark/>
          </w:tcPr>
          <w:p w14:paraId="3433DFCB"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2DB6FACA" w14:textId="77777777" w:rsidTr="00DE66B4">
        <w:trPr>
          <w:trHeight w:val="345"/>
        </w:trPr>
        <w:tc>
          <w:tcPr>
            <w:tcW w:w="862" w:type="dxa"/>
            <w:vMerge/>
            <w:tcBorders>
              <w:top w:val="single" w:sz="4" w:space="0" w:color="auto"/>
              <w:left w:val="single" w:sz="8" w:space="0" w:color="auto"/>
              <w:bottom w:val="single" w:sz="4" w:space="0" w:color="000000"/>
              <w:right w:val="nil"/>
            </w:tcBorders>
            <w:vAlign w:val="center"/>
            <w:hideMark/>
          </w:tcPr>
          <w:p w14:paraId="0B4084AA" w14:textId="77777777" w:rsidR="00C857E1" w:rsidRPr="00062408" w:rsidRDefault="00C857E1" w:rsidP="00C35118">
            <w:pPr>
              <w:spacing w:after="0" w:line="240" w:lineRule="auto"/>
              <w:rPr>
                <w:rFonts w:ascii="Calibri" w:eastAsia="Times New Roman" w:hAnsi="Calibri" w:cs="Calibri"/>
                <w:b/>
                <w:bCs/>
                <w:color w:val="002060"/>
              </w:rPr>
            </w:pPr>
          </w:p>
        </w:tc>
        <w:tc>
          <w:tcPr>
            <w:tcW w:w="1388" w:type="dxa"/>
            <w:tcBorders>
              <w:top w:val="nil"/>
              <w:left w:val="nil"/>
              <w:bottom w:val="single" w:sz="4" w:space="0" w:color="auto"/>
              <w:right w:val="nil"/>
            </w:tcBorders>
            <w:shd w:val="clear" w:color="auto" w:fill="auto"/>
            <w:noWrap/>
            <w:vAlign w:val="bottom"/>
            <w:hideMark/>
          </w:tcPr>
          <w:p w14:paraId="452E2BA6" w14:textId="77777777" w:rsidR="00C857E1" w:rsidRPr="00062408" w:rsidRDefault="00C857E1" w:rsidP="00C35118">
            <w:pPr>
              <w:spacing w:after="0" w:line="240" w:lineRule="auto"/>
              <w:rPr>
                <w:rFonts w:ascii="Calibri" w:eastAsia="Times New Roman" w:hAnsi="Calibri" w:cs="Calibri"/>
                <w:color w:val="002060"/>
              </w:rPr>
            </w:pPr>
            <w:r w:rsidRPr="00062408">
              <w:rPr>
                <w:rFonts w:ascii="Calibri" w:eastAsia="Times New Roman" w:hAnsi="Calibri" w:cs="Calibri"/>
                <w:color w:val="002060"/>
              </w:rPr>
              <w:t>SDM (Standard Days)</w:t>
            </w:r>
          </w:p>
        </w:tc>
        <w:tc>
          <w:tcPr>
            <w:tcW w:w="990" w:type="dxa"/>
            <w:tcBorders>
              <w:top w:val="nil"/>
              <w:left w:val="nil"/>
              <w:bottom w:val="single" w:sz="4" w:space="0" w:color="auto"/>
              <w:right w:val="nil"/>
            </w:tcBorders>
            <w:shd w:val="clear" w:color="000000" w:fill="FEF5CF"/>
            <w:noWrap/>
            <w:vAlign w:val="bottom"/>
            <w:hideMark/>
          </w:tcPr>
          <w:p w14:paraId="174D5A7F"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1.5</w:t>
            </w:r>
          </w:p>
        </w:tc>
        <w:tc>
          <w:tcPr>
            <w:tcW w:w="1080" w:type="dxa"/>
            <w:tcBorders>
              <w:top w:val="nil"/>
              <w:left w:val="nil"/>
              <w:bottom w:val="single" w:sz="4" w:space="0" w:color="auto"/>
              <w:right w:val="nil"/>
            </w:tcBorders>
            <w:shd w:val="clear" w:color="auto" w:fill="auto"/>
            <w:noWrap/>
            <w:vAlign w:val="bottom"/>
            <w:hideMark/>
          </w:tcPr>
          <w:p w14:paraId="0D956FCA" w14:textId="77777777" w:rsidR="00C857E1" w:rsidRPr="00062408" w:rsidRDefault="00C857E1" w:rsidP="00C35118">
            <w:pPr>
              <w:spacing w:after="0" w:line="240" w:lineRule="auto"/>
              <w:rPr>
                <w:rFonts w:ascii="Calibri" w:eastAsia="Times New Roman" w:hAnsi="Calibri" w:cs="Calibri"/>
                <w:szCs w:val="20"/>
              </w:rPr>
            </w:pPr>
            <w:r w:rsidRPr="00062408">
              <w:rPr>
                <w:rFonts w:ascii="Calibri" w:eastAsia="Times New Roman" w:hAnsi="Calibri" w:cs="Calibri"/>
                <w:szCs w:val="20"/>
              </w:rPr>
              <w:t>years of protection</w:t>
            </w:r>
          </w:p>
        </w:tc>
        <w:tc>
          <w:tcPr>
            <w:tcW w:w="810" w:type="dxa"/>
            <w:tcBorders>
              <w:top w:val="nil"/>
              <w:left w:val="single" w:sz="4" w:space="0" w:color="auto"/>
              <w:bottom w:val="single" w:sz="4" w:space="0" w:color="auto"/>
              <w:right w:val="single" w:sz="4" w:space="0" w:color="auto"/>
            </w:tcBorders>
            <w:shd w:val="clear" w:color="000000" w:fill="FCD116"/>
            <w:noWrap/>
            <w:vAlign w:val="bottom"/>
            <w:hideMark/>
          </w:tcPr>
          <w:p w14:paraId="38EE4DF5"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tcBorders>
              <w:top w:val="nil"/>
              <w:left w:val="nil"/>
              <w:bottom w:val="single" w:sz="4" w:space="0" w:color="auto"/>
              <w:right w:val="single" w:sz="4" w:space="0" w:color="auto"/>
            </w:tcBorders>
            <w:shd w:val="clear" w:color="000000" w:fill="FCD116"/>
            <w:noWrap/>
            <w:vAlign w:val="bottom"/>
            <w:hideMark/>
          </w:tcPr>
          <w:p w14:paraId="293184F9"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6BC71D8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nil"/>
              <w:left w:val="nil"/>
              <w:bottom w:val="single" w:sz="4" w:space="0" w:color="auto"/>
              <w:right w:val="single" w:sz="4" w:space="0" w:color="auto"/>
            </w:tcBorders>
            <w:shd w:val="clear" w:color="000000" w:fill="FCD116"/>
            <w:noWrap/>
            <w:vAlign w:val="bottom"/>
            <w:hideMark/>
          </w:tcPr>
          <w:p w14:paraId="50C55C93"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3E7D4FA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tcBorders>
              <w:top w:val="nil"/>
              <w:left w:val="nil"/>
              <w:bottom w:val="single" w:sz="4" w:space="0" w:color="auto"/>
              <w:right w:val="single" w:sz="4" w:space="0" w:color="auto"/>
            </w:tcBorders>
            <w:shd w:val="clear" w:color="000000" w:fill="FCD116"/>
            <w:noWrap/>
            <w:vAlign w:val="bottom"/>
            <w:hideMark/>
          </w:tcPr>
          <w:p w14:paraId="6865110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nil"/>
              <w:left w:val="nil"/>
              <w:bottom w:val="single" w:sz="4" w:space="0" w:color="auto"/>
              <w:right w:val="single" w:sz="4" w:space="0" w:color="auto"/>
            </w:tcBorders>
            <w:shd w:val="clear" w:color="000000" w:fill="FCD116"/>
            <w:noWrap/>
            <w:vAlign w:val="bottom"/>
            <w:hideMark/>
          </w:tcPr>
          <w:p w14:paraId="084C350F"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6E9C344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798F3C1F"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tcBorders>
              <w:top w:val="nil"/>
              <w:left w:val="nil"/>
              <w:bottom w:val="single" w:sz="4" w:space="0" w:color="auto"/>
              <w:right w:val="single" w:sz="4" w:space="0" w:color="auto"/>
            </w:tcBorders>
            <w:shd w:val="clear" w:color="000000" w:fill="FCD116"/>
            <w:noWrap/>
            <w:vAlign w:val="bottom"/>
            <w:hideMark/>
          </w:tcPr>
          <w:p w14:paraId="07025C7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00A2D831"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024C8CC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nil"/>
              <w:left w:val="nil"/>
              <w:bottom w:val="single" w:sz="4" w:space="0" w:color="auto"/>
              <w:right w:val="single" w:sz="4" w:space="0" w:color="auto"/>
            </w:tcBorders>
            <w:shd w:val="clear" w:color="000000" w:fill="FCD116"/>
            <w:noWrap/>
            <w:vAlign w:val="bottom"/>
            <w:hideMark/>
          </w:tcPr>
          <w:p w14:paraId="4DC21C0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3"/>
            <w:tcBorders>
              <w:top w:val="nil"/>
              <w:left w:val="nil"/>
              <w:bottom w:val="single" w:sz="4" w:space="0" w:color="auto"/>
              <w:right w:val="single" w:sz="4" w:space="0" w:color="auto"/>
            </w:tcBorders>
            <w:shd w:val="clear" w:color="000000" w:fill="FCD116"/>
            <w:noWrap/>
            <w:vAlign w:val="bottom"/>
            <w:hideMark/>
          </w:tcPr>
          <w:p w14:paraId="2ABA9E3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4"/>
            <w:tcBorders>
              <w:top w:val="nil"/>
              <w:left w:val="nil"/>
              <w:bottom w:val="single" w:sz="4" w:space="0" w:color="auto"/>
              <w:right w:val="single" w:sz="4" w:space="0" w:color="auto"/>
            </w:tcBorders>
            <w:shd w:val="clear" w:color="000000" w:fill="FCD116"/>
            <w:noWrap/>
            <w:vAlign w:val="bottom"/>
            <w:hideMark/>
          </w:tcPr>
          <w:p w14:paraId="545532E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tcBorders>
              <w:top w:val="nil"/>
              <w:left w:val="nil"/>
              <w:bottom w:val="single" w:sz="4" w:space="0" w:color="auto"/>
              <w:right w:val="single" w:sz="8" w:space="0" w:color="auto"/>
            </w:tcBorders>
            <w:shd w:val="clear" w:color="000000" w:fill="FCD116"/>
            <w:noWrap/>
            <w:vAlign w:val="bottom"/>
            <w:hideMark/>
          </w:tcPr>
          <w:p w14:paraId="638F5A61"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36" w:type="dxa"/>
            <w:gridSpan w:val="2"/>
            <w:vAlign w:val="center"/>
            <w:hideMark/>
          </w:tcPr>
          <w:p w14:paraId="0D8B227E"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46E41551" w14:textId="77777777" w:rsidTr="00DE66B4">
        <w:trPr>
          <w:trHeight w:val="345"/>
        </w:trPr>
        <w:tc>
          <w:tcPr>
            <w:tcW w:w="862" w:type="dxa"/>
            <w:vMerge/>
            <w:tcBorders>
              <w:top w:val="single" w:sz="4" w:space="0" w:color="auto"/>
              <w:left w:val="single" w:sz="8" w:space="0" w:color="auto"/>
              <w:bottom w:val="single" w:sz="4" w:space="0" w:color="000000"/>
              <w:right w:val="nil"/>
            </w:tcBorders>
            <w:vAlign w:val="center"/>
            <w:hideMark/>
          </w:tcPr>
          <w:p w14:paraId="5FBFE801" w14:textId="77777777" w:rsidR="00C857E1" w:rsidRPr="00062408" w:rsidRDefault="00C857E1" w:rsidP="00C35118">
            <w:pPr>
              <w:spacing w:after="0" w:line="240" w:lineRule="auto"/>
              <w:rPr>
                <w:rFonts w:ascii="Calibri" w:eastAsia="Times New Roman" w:hAnsi="Calibri" w:cs="Calibri"/>
                <w:b/>
                <w:bCs/>
                <w:color w:val="002060"/>
              </w:rPr>
            </w:pPr>
          </w:p>
        </w:tc>
        <w:tc>
          <w:tcPr>
            <w:tcW w:w="1388" w:type="dxa"/>
            <w:tcBorders>
              <w:top w:val="nil"/>
              <w:left w:val="nil"/>
              <w:bottom w:val="single" w:sz="4" w:space="0" w:color="auto"/>
              <w:right w:val="nil"/>
            </w:tcBorders>
            <w:shd w:val="clear" w:color="auto" w:fill="auto"/>
            <w:noWrap/>
            <w:vAlign w:val="bottom"/>
            <w:hideMark/>
          </w:tcPr>
          <w:p w14:paraId="60345949" w14:textId="77777777" w:rsidR="00C857E1" w:rsidRPr="00062408" w:rsidRDefault="00C857E1" w:rsidP="00C35118">
            <w:pPr>
              <w:spacing w:after="0" w:line="240" w:lineRule="auto"/>
              <w:rPr>
                <w:rFonts w:ascii="Calibri" w:eastAsia="Times New Roman" w:hAnsi="Calibri" w:cs="Calibri"/>
                <w:color w:val="002060"/>
              </w:rPr>
            </w:pPr>
            <w:r w:rsidRPr="00062408">
              <w:rPr>
                <w:rFonts w:ascii="Calibri" w:eastAsia="Times New Roman" w:hAnsi="Calibri" w:cs="Calibri"/>
                <w:color w:val="002060"/>
              </w:rPr>
              <w:t>Vaginal barrier</w:t>
            </w:r>
          </w:p>
        </w:tc>
        <w:tc>
          <w:tcPr>
            <w:tcW w:w="990" w:type="dxa"/>
            <w:tcBorders>
              <w:top w:val="nil"/>
              <w:left w:val="nil"/>
              <w:bottom w:val="single" w:sz="4" w:space="0" w:color="auto"/>
              <w:right w:val="nil"/>
            </w:tcBorders>
            <w:shd w:val="clear" w:color="000000" w:fill="FEF5CF"/>
            <w:noWrap/>
            <w:vAlign w:val="bottom"/>
            <w:hideMark/>
          </w:tcPr>
          <w:p w14:paraId="53522713"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1</w:t>
            </w:r>
          </w:p>
        </w:tc>
        <w:tc>
          <w:tcPr>
            <w:tcW w:w="1080" w:type="dxa"/>
            <w:tcBorders>
              <w:top w:val="nil"/>
              <w:left w:val="nil"/>
              <w:bottom w:val="single" w:sz="4" w:space="0" w:color="auto"/>
              <w:right w:val="nil"/>
            </w:tcBorders>
            <w:shd w:val="clear" w:color="auto" w:fill="auto"/>
            <w:noWrap/>
            <w:vAlign w:val="bottom"/>
            <w:hideMark/>
          </w:tcPr>
          <w:p w14:paraId="11B1F0C7" w14:textId="77777777" w:rsidR="00C857E1" w:rsidRPr="00062408" w:rsidRDefault="00C857E1" w:rsidP="00C35118">
            <w:pPr>
              <w:spacing w:after="0" w:line="240" w:lineRule="auto"/>
              <w:rPr>
                <w:rFonts w:ascii="Calibri" w:eastAsia="Times New Roman" w:hAnsi="Calibri" w:cs="Calibri"/>
                <w:szCs w:val="20"/>
              </w:rPr>
            </w:pPr>
            <w:r w:rsidRPr="00062408">
              <w:rPr>
                <w:rFonts w:ascii="Calibri" w:eastAsia="Times New Roman" w:hAnsi="Calibri" w:cs="Calibri"/>
                <w:szCs w:val="20"/>
              </w:rPr>
              <w:t>per user per year</w:t>
            </w:r>
          </w:p>
        </w:tc>
        <w:tc>
          <w:tcPr>
            <w:tcW w:w="810" w:type="dxa"/>
            <w:tcBorders>
              <w:top w:val="nil"/>
              <w:left w:val="single" w:sz="4" w:space="0" w:color="auto"/>
              <w:bottom w:val="single" w:sz="4" w:space="0" w:color="auto"/>
              <w:right w:val="single" w:sz="4" w:space="0" w:color="auto"/>
            </w:tcBorders>
            <w:shd w:val="clear" w:color="000000" w:fill="FCD116"/>
            <w:noWrap/>
            <w:vAlign w:val="bottom"/>
            <w:hideMark/>
          </w:tcPr>
          <w:p w14:paraId="726EB2D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tcBorders>
              <w:top w:val="nil"/>
              <w:left w:val="nil"/>
              <w:bottom w:val="single" w:sz="4" w:space="0" w:color="auto"/>
              <w:right w:val="single" w:sz="4" w:space="0" w:color="auto"/>
            </w:tcBorders>
            <w:shd w:val="clear" w:color="000000" w:fill="FCD116"/>
            <w:noWrap/>
            <w:vAlign w:val="bottom"/>
            <w:hideMark/>
          </w:tcPr>
          <w:p w14:paraId="1BCFFD49"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153493E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nil"/>
              <w:left w:val="nil"/>
              <w:bottom w:val="single" w:sz="4" w:space="0" w:color="auto"/>
              <w:right w:val="single" w:sz="4" w:space="0" w:color="auto"/>
            </w:tcBorders>
            <w:shd w:val="clear" w:color="000000" w:fill="FCD116"/>
            <w:noWrap/>
            <w:vAlign w:val="bottom"/>
            <w:hideMark/>
          </w:tcPr>
          <w:p w14:paraId="1D1A586A"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16BE920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tcBorders>
              <w:top w:val="nil"/>
              <w:left w:val="nil"/>
              <w:bottom w:val="single" w:sz="4" w:space="0" w:color="auto"/>
              <w:right w:val="single" w:sz="4" w:space="0" w:color="auto"/>
            </w:tcBorders>
            <w:shd w:val="clear" w:color="000000" w:fill="FCD116"/>
            <w:noWrap/>
            <w:vAlign w:val="bottom"/>
            <w:hideMark/>
          </w:tcPr>
          <w:p w14:paraId="27F5073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nil"/>
              <w:left w:val="nil"/>
              <w:bottom w:val="single" w:sz="4" w:space="0" w:color="auto"/>
              <w:right w:val="single" w:sz="4" w:space="0" w:color="auto"/>
            </w:tcBorders>
            <w:shd w:val="clear" w:color="000000" w:fill="FCD116"/>
            <w:noWrap/>
            <w:vAlign w:val="bottom"/>
            <w:hideMark/>
          </w:tcPr>
          <w:p w14:paraId="7E2369D3"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2F9FCC79"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20740B83"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tcBorders>
              <w:top w:val="nil"/>
              <w:left w:val="nil"/>
              <w:bottom w:val="single" w:sz="4" w:space="0" w:color="auto"/>
              <w:right w:val="single" w:sz="4" w:space="0" w:color="auto"/>
            </w:tcBorders>
            <w:shd w:val="clear" w:color="000000" w:fill="FCD116"/>
            <w:noWrap/>
            <w:vAlign w:val="bottom"/>
            <w:hideMark/>
          </w:tcPr>
          <w:p w14:paraId="1EEA53F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1EA501F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3B49B155"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nil"/>
              <w:left w:val="nil"/>
              <w:bottom w:val="single" w:sz="4" w:space="0" w:color="auto"/>
              <w:right w:val="single" w:sz="4" w:space="0" w:color="auto"/>
            </w:tcBorders>
            <w:shd w:val="clear" w:color="000000" w:fill="FCD116"/>
            <w:noWrap/>
            <w:vAlign w:val="bottom"/>
            <w:hideMark/>
          </w:tcPr>
          <w:p w14:paraId="1524D7B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3"/>
            <w:tcBorders>
              <w:top w:val="nil"/>
              <w:left w:val="nil"/>
              <w:bottom w:val="single" w:sz="4" w:space="0" w:color="auto"/>
              <w:right w:val="single" w:sz="4" w:space="0" w:color="auto"/>
            </w:tcBorders>
            <w:shd w:val="clear" w:color="000000" w:fill="FCD116"/>
            <w:noWrap/>
            <w:vAlign w:val="bottom"/>
            <w:hideMark/>
          </w:tcPr>
          <w:p w14:paraId="4174F035"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4"/>
            <w:tcBorders>
              <w:top w:val="nil"/>
              <w:left w:val="nil"/>
              <w:bottom w:val="single" w:sz="4" w:space="0" w:color="auto"/>
              <w:right w:val="single" w:sz="4" w:space="0" w:color="auto"/>
            </w:tcBorders>
            <w:shd w:val="clear" w:color="000000" w:fill="FCD116"/>
            <w:noWrap/>
            <w:vAlign w:val="bottom"/>
            <w:hideMark/>
          </w:tcPr>
          <w:p w14:paraId="3E3001D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tcBorders>
              <w:top w:val="nil"/>
              <w:left w:val="nil"/>
              <w:bottom w:val="single" w:sz="4" w:space="0" w:color="auto"/>
              <w:right w:val="single" w:sz="8" w:space="0" w:color="auto"/>
            </w:tcBorders>
            <w:shd w:val="clear" w:color="000000" w:fill="FCD116"/>
            <w:noWrap/>
            <w:vAlign w:val="bottom"/>
            <w:hideMark/>
          </w:tcPr>
          <w:p w14:paraId="52C34DC0"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36" w:type="dxa"/>
            <w:gridSpan w:val="2"/>
            <w:vAlign w:val="center"/>
            <w:hideMark/>
          </w:tcPr>
          <w:p w14:paraId="298AA4E1"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1636ACB7" w14:textId="77777777" w:rsidTr="00DE66B4">
        <w:trPr>
          <w:trHeight w:val="300"/>
        </w:trPr>
        <w:tc>
          <w:tcPr>
            <w:tcW w:w="862" w:type="dxa"/>
            <w:vMerge/>
            <w:tcBorders>
              <w:top w:val="single" w:sz="4" w:space="0" w:color="auto"/>
              <w:left w:val="single" w:sz="8" w:space="0" w:color="auto"/>
              <w:bottom w:val="single" w:sz="4" w:space="0" w:color="000000"/>
              <w:right w:val="nil"/>
            </w:tcBorders>
            <w:vAlign w:val="center"/>
            <w:hideMark/>
          </w:tcPr>
          <w:p w14:paraId="3712AC81" w14:textId="77777777" w:rsidR="00C857E1" w:rsidRPr="00062408" w:rsidRDefault="00C857E1" w:rsidP="00C35118">
            <w:pPr>
              <w:spacing w:after="0" w:line="240" w:lineRule="auto"/>
              <w:rPr>
                <w:rFonts w:ascii="Calibri" w:eastAsia="Times New Roman" w:hAnsi="Calibri" w:cs="Calibri"/>
                <w:b/>
                <w:bCs/>
                <w:color w:val="002060"/>
              </w:rPr>
            </w:pPr>
          </w:p>
        </w:tc>
        <w:tc>
          <w:tcPr>
            <w:tcW w:w="1388" w:type="dxa"/>
            <w:tcBorders>
              <w:top w:val="nil"/>
              <w:left w:val="nil"/>
              <w:bottom w:val="single" w:sz="4" w:space="0" w:color="auto"/>
              <w:right w:val="nil"/>
            </w:tcBorders>
            <w:shd w:val="clear" w:color="auto" w:fill="auto"/>
            <w:noWrap/>
            <w:vAlign w:val="bottom"/>
            <w:hideMark/>
          </w:tcPr>
          <w:p w14:paraId="62708FCD" w14:textId="77777777" w:rsidR="00C857E1" w:rsidRPr="00062408" w:rsidRDefault="00C857E1" w:rsidP="00C35118">
            <w:pPr>
              <w:spacing w:after="0" w:line="240" w:lineRule="auto"/>
              <w:rPr>
                <w:rFonts w:ascii="Calibri" w:eastAsia="Times New Roman" w:hAnsi="Calibri" w:cs="Calibri"/>
                <w:color w:val="002060"/>
              </w:rPr>
            </w:pPr>
            <w:r w:rsidRPr="00062408">
              <w:rPr>
                <w:rFonts w:ascii="Calibri" w:eastAsia="Times New Roman" w:hAnsi="Calibri" w:cs="Calibri"/>
                <w:color w:val="002060"/>
              </w:rPr>
              <w:t>Spermicides</w:t>
            </w:r>
          </w:p>
        </w:tc>
        <w:tc>
          <w:tcPr>
            <w:tcW w:w="990" w:type="dxa"/>
            <w:tcBorders>
              <w:top w:val="nil"/>
              <w:left w:val="nil"/>
              <w:bottom w:val="single" w:sz="4" w:space="0" w:color="auto"/>
              <w:right w:val="nil"/>
            </w:tcBorders>
            <w:shd w:val="clear" w:color="000000" w:fill="FEF5CF"/>
            <w:noWrap/>
            <w:vAlign w:val="bottom"/>
            <w:hideMark/>
          </w:tcPr>
          <w:p w14:paraId="13499B7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120</w:t>
            </w:r>
          </w:p>
        </w:tc>
        <w:tc>
          <w:tcPr>
            <w:tcW w:w="1080" w:type="dxa"/>
            <w:tcBorders>
              <w:top w:val="nil"/>
              <w:left w:val="nil"/>
              <w:bottom w:val="single" w:sz="4" w:space="0" w:color="auto"/>
              <w:right w:val="nil"/>
            </w:tcBorders>
            <w:shd w:val="clear" w:color="auto" w:fill="auto"/>
            <w:noWrap/>
            <w:vAlign w:val="bottom"/>
            <w:hideMark/>
          </w:tcPr>
          <w:p w14:paraId="09DEF975" w14:textId="77777777" w:rsidR="00C857E1" w:rsidRPr="00062408" w:rsidRDefault="00C857E1" w:rsidP="00C35118">
            <w:pPr>
              <w:spacing w:after="0" w:line="240" w:lineRule="auto"/>
              <w:rPr>
                <w:rFonts w:ascii="Calibri" w:eastAsia="Times New Roman" w:hAnsi="Calibri" w:cs="Calibri"/>
                <w:szCs w:val="20"/>
              </w:rPr>
            </w:pPr>
            <w:r w:rsidRPr="00062408">
              <w:rPr>
                <w:rFonts w:ascii="Calibri" w:eastAsia="Times New Roman" w:hAnsi="Calibri" w:cs="Calibri"/>
                <w:szCs w:val="20"/>
              </w:rPr>
              <w:t>per user per year</w:t>
            </w:r>
          </w:p>
        </w:tc>
        <w:tc>
          <w:tcPr>
            <w:tcW w:w="810" w:type="dxa"/>
            <w:tcBorders>
              <w:top w:val="nil"/>
              <w:left w:val="single" w:sz="4" w:space="0" w:color="auto"/>
              <w:bottom w:val="single" w:sz="4" w:space="0" w:color="auto"/>
              <w:right w:val="single" w:sz="4" w:space="0" w:color="auto"/>
            </w:tcBorders>
            <w:shd w:val="clear" w:color="000000" w:fill="FCD116"/>
            <w:noWrap/>
            <w:vAlign w:val="bottom"/>
            <w:hideMark/>
          </w:tcPr>
          <w:p w14:paraId="4A14B853"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tcBorders>
              <w:top w:val="nil"/>
              <w:left w:val="nil"/>
              <w:bottom w:val="single" w:sz="4" w:space="0" w:color="auto"/>
              <w:right w:val="single" w:sz="4" w:space="0" w:color="auto"/>
            </w:tcBorders>
            <w:shd w:val="clear" w:color="000000" w:fill="FCD116"/>
            <w:noWrap/>
            <w:vAlign w:val="bottom"/>
            <w:hideMark/>
          </w:tcPr>
          <w:p w14:paraId="17F0122F"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6FF65A3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nil"/>
              <w:left w:val="nil"/>
              <w:bottom w:val="single" w:sz="4" w:space="0" w:color="auto"/>
              <w:right w:val="single" w:sz="4" w:space="0" w:color="auto"/>
            </w:tcBorders>
            <w:shd w:val="clear" w:color="000000" w:fill="FCD116"/>
            <w:noWrap/>
            <w:vAlign w:val="bottom"/>
            <w:hideMark/>
          </w:tcPr>
          <w:p w14:paraId="58F07C5F"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1CE03AE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tcBorders>
              <w:top w:val="nil"/>
              <w:left w:val="nil"/>
              <w:bottom w:val="single" w:sz="4" w:space="0" w:color="auto"/>
              <w:right w:val="single" w:sz="4" w:space="0" w:color="auto"/>
            </w:tcBorders>
            <w:shd w:val="clear" w:color="000000" w:fill="FCD116"/>
            <w:noWrap/>
            <w:vAlign w:val="bottom"/>
            <w:hideMark/>
          </w:tcPr>
          <w:p w14:paraId="61417DF2"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nil"/>
              <w:left w:val="nil"/>
              <w:bottom w:val="single" w:sz="4" w:space="0" w:color="auto"/>
              <w:right w:val="single" w:sz="4" w:space="0" w:color="auto"/>
            </w:tcBorders>
            <w:shd w:val="clear" w:color="000000" w:fill="FCD116"/>
            <w:noWrap/>
            <w:vAlign w:val="bottom"/>
            <w:hideMark/>
          </w:tcPr>
          <w:p w14:paraId="2889A3A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4358F9D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4776813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tcBorders>
              <w:top w:val="nil"/>
              <w:left w:val="nil"/>
              <w:bottom w:val="single" w:sz="4" w:space="0" w:color="auto"/>
              <w:right w:val="single" w:sz="4" w:space="0" w:color="auto"/>
            </w:tcBorders>
            <w:shd w:val="clear" w:color="000000" w:fill="FCD116"/>
            <w:noWrap/>
            <w:vAlign w:val="bottom"/>
            <w:hideMark/>
          </w:tcPr>
          <w:p w14:paraId="284793A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5CF7B5B2"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single" w:sz="4" w:space="0" w:color="auto"/>
              <w:right w:val="single" w:sz="4" w:space="0" w:color="auto"/>
            </w:tcBorders>
            <w:shd w:val="clear" w:color="000000" w:fill="FCD116"/>
            <w:noWrap/>
            <w:vAlign w:val="bottom"/>
            <w:hideMark/>
          </w:tcPr>
          <w:p w14:paraId="26025392"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nil"/>
              <w:left w:val="nil"/>
              <w:bottom w:val="single" w:sz="4" w:space="0" w:color="auto"/>
              <w:right w:val="single" w:sz="4" w:space="0" w:color="auto"/>
            </w:tcBorders>
            <w:shd w:val="clear" w:color="000000" w:fill="FCD116"/>
            <w:noWrap/>
            <w:vAlign w:val="bottom"/>
            <w:hideMark/>
          </w:tcPr>
          <w:p w14:paraId="424CBCB7"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3"/>
            <w:tcBorders>
              <w:top w:val="nil"/>
              <w:left w:val="nil"/>
              <w:bottom w:val="single" w:sz="4" w:space="0" w:color="auto"/>
              <w:right w:val="single" w:sz="4" w:space="0" w:color="auto"/>
            </w:tcBorders>
            <w:shd w:val="clear" w:color="000000" w:fill="FCD116"/>
            <w:noWrap/>
            <w:vAlign w:val="bottom"/>
            <w:hideMark/>
          </w:tcPr>
          <w:p w14:paraId="14F0868F"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4"/>
            <w:tcBorders>
              <w:top w:val="nil"/>
              <w:left w:val="nil"/>
              <w:bottom w:val="single" w:sz="4" w:space="0" w:color="auto"/>
              <w:right w:val="single" w:sz="4" w:space="0" w:color="auto"/>
            </w:tcBorders>
            <w:shd w:val="clear" w:color="000000" w:fill="FCD116"/>
            <w:noWrap/>
            <w:vAlign w:val="bottom"/>
            <w:hideMark/>
          </w:tcPr>
          <w:p w14:paraId="6A66D9C3"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tcBorders>
              <w:top w:val="nil"/>
              <w:left w:val="nil"/>
              <w:bottom w:val="single" w:sz="4" w:space="0" w:color="auto"/>
              <w:right w:val="single" w:sz="8" w:space="0" w:color="auto"/>
            </w:tcBorders>
            <w:shd w:val="clear" w:color="000000" w:fill="FCD116"/>
            <w:noWrap/>
            <w:vAlign w:val="bottom"/>
            <w:hideMark/>
          </w:tcPr>
          <w:p w14:paraId="06BD086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36" w:type="dxa"/>
            <w:gridSpan w:val="2"/>
            <w:vAlign w:val="center"/>
            <w:hideMark/>
          </w:tcPr>
          <w:p w14:paraId="1CF8F75F"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4B1225EC" w14:textId="77777777" w:rsidTr="00DE66B4">
        <w:trPr>
          <w:trHeight w:val="660"/>
        </w:trPr>
        <w:tc>
          <w:tcPr>
            <w:tcW w:w="862" w:type="dxa"/>
            <w:tcBorders>
              <w:top w:val="single" w:sz="4" w:space="0" w:color="auto"/>
              <w:left w:val="single" w:sz="8" w:space="0" w:color="auto"/>
              <w:bottom w:val="nil"/>
              <w:right w:val="nil"/>
            </w:tcBorders>
            <w:shd w:val="clear" w:color="auto" w:fill="auto"/>
            <w:vAlign w:val="center"/>
            <w:hideMark/>
          </w:tcPr>
          <w:p w14:paraId="4A8C9A9B" w14:textId="0435DE44"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Emer</w:t>
            </w:r>
            <w:r w:rsidR="00B5226F">
              <w:rPr>
                <w:rFonts w:ascii="Calibri" w:eastAsia="Times New Roman" w:hAnsi="Calibri" w:cs="Calibri"/>
                <w:b/>
                <w:bCs/>
                <w:color w:val="002060"/>
              </w:rPr>
              <w:t>-</w:t>
            </w:r>
            <w:proofErr w:type="spellStart"/>
            <w:r w:rsidRPr="00062408">
              <w:rPr>
                <w:rFonts w:ascii="Calibri" w:eastAsia="Times New Roman" w:hAnsi="Calibri" w:cs="Calibri"/>
                <w:b/>
                <w:bCs/>
                <w:color w:val="002060"/>
              </w:rPr>
              <w:t>gency</w:t>
            </w:r>
            <w:proofErr w:type="spellEnd"/>
            <w:r w:rsidRPr="00062408">
              <w:rPr>
                <w:rFonts w:ascii="Calibri" w:eastAsia="Times New Roman" w:hAnsi="Calibri" w:cs="Calibri"/>
                <w:b/>
                <w:bCs/>
                <w:color w:val="002060"/>
              </w:rPr>
              <w:t xml:space="preserve"> </w:t>
            </w:r>
            <w:r w:rsidR="00B5226F">
              <w:rPr>
                <w:rFonts w:ascii="Calibri" w:eastAsia="Times New Roman" w:hAnsi="Calibri" w:cs="Calibri"/>
                <w:b/>
                <w:bCs/>
                <w:color w:val="002060"/>
              </w:rPr>
              <w:t>C</w:t>
            </w:r>
            <w:r w:rsidRPr="00062408">
              <w:rPr>
                <w:rFonts w:ascii="Calibri" w:eastAsia="Times New Roman" w:hAnsi="Calibri" w:cs="Calibri"/>
                <w:b/>
                <w:bCs/>
                <w:color w:val="002060"/>
              </w:rPr>
              <w:t>on</w:t>
            </w:r>
            <w:r w:rsidR="00B5226F">
              <w:rPr>
                <w:rFonts w:ascii="Calibri" w:eastAsia="Times New Roman" w:hAnsi="Calibri" w:cs="Calibri"/>
                <w:b/>
                <w:bCs/>
                <w:color w:val="002060"/>
              </w:rPr>
              <w:t>-</w:t>
            </w:r>
            <w:proofErr w:type="spellStart"/>
            <w:r w:rsidRPr="00062408">
              <w:rPr>
                <w:rFonts w:ascii="Calibri" w:eastAsia="Times New Roman" w:hAnsi="Calibri" w:cs="Calibri"/>
                <w:b/>
                <w:bCs/>
                <w:color w:val="002060"/>
              </w:rPr>
              <w:t>tracep</w:t>
            </w:r>
            <w:proofErr w:type="spellEnd"/>
            <w:r w:rsidR="00B5226F">
              <w:rPr>
                <w:rFonts w:ascii="Calibri" w:eastAsia="Times New Roman" w:hAnsi="Calibri" w:cs="Calibri"/>
                <w:b/>
                <w:bCs/>
                <w:color w:val="002060"/>
              </w:rPr>
              <w:t>-</w:t>
            </w:r>
            <w:proofErr w:type="spellStart"/>
            <w:r w:rsidRPr="00062408">
              <w:rPr>
                <w:rFonts w:ascii="Calibri" w:eastAsia="Times New Roman" w:hAnsi="Calibri" w:cs="Calibri"/>
                <w:b/>
                <w:bCs/>
                <w:color w:val="002060"/>
              </w:rPr>
              <w:t>tion</w:t>
            </w:r>
            <w:proofErr w:type="spellEnd"/>
          </w:p>
        </w:tc>
        <w:tc>
          <w:tcPr>
            <w:tcW w:w="1388" w:type="dxa"/>
            <w:tcBorders>
              <w:top w:val="single" w:sz="4" w:space="0" w:color="auto"/>
              <w:left w:val="nil"/>
              <w:bottom w:val="nil"/>
              <w:right w:val="nil"/>
            </w:tcBorders>
            <w:shd w:val="clear" w:color="auto" w:fill="auto"/>
            <w:noWrap/>
            <w:vAlign w:val="center"/>
            <w:hideMark/>
          </w:tcPr>
          <w:p w14:paraId="0F141A02" w14:textId="77777777" w:rsidR="00C857E1" w:rsidRPr="00062408" w:rsidRDefault="00C857E1" w:rsidP="00C35118">
            <w:pPr>
              <w:spacing w:after="0" w:line="240" w:lineRule="auto"/>
              <w:rPr>
                <w:rFonts w:ascii="Calibri" w:eastAsia="Times New Roman" w:hAnsi="Calibri" w:cs="Calibri"/>
                <w:color w:val="002060"/>
              </w:rPr>
            </w:pPr>
            <w:r w:rsidRPr="00062408">
              <w:rPr>
                <w:rFonts w:ascii="Calibri" w:eastAsia="Times New Roman" w:hAnsi="Calibri" w:cs="Calibri"/>
                <w:color w:val="002060"/>
              </w:rPr>
              <w:t>EC</w:t>
            </w:r>
          </w:p>
        </w:tc>
        <w:tc>
          <w:tcPr>
            <w:tcW w:w="990" w:type="dxa"/>
            <w:tcBorders>
              <w:top w:val="single" w:sz="4" w:space="0" w:color="auto"/>
              <w:left w:val="nil"/>
              <w:bottom w:val="nil"/>
              <w:right w:val="nil"/>
            </w:tcBorders>
            <w:shd w:val="clear" w:color="000000" w:fill="FEF5CF"/>
            <w:noWrap/>
            <w:vAlign w:val="center"/>
            <w:hideMark/>
          </w:tcPr>
          <w:p w14:paraId="11366F35"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20</w:t>
            </w:r>
          </w:p>
        </w:tc>
        <w:tc>
          <w:tcPr>
            <w:tcW w:w="1080" w:type="dxa"/>
            <w:tcBorders>
              <w:top w:val="single" w:sz="4" w:space="0" w:color="auto"/>
              <w:left w:val="nil"/>
              <w:bottom w:val="nil"/>
              <w:right w:val="nil"/>
            </w:tcBorders>
            <w:shd w:val="clear" w:color="auto" w:fill="auto"/>
            <w:noWrap/>
            <w:vAlign w:val="center"/>
            <w:hideMark/>
          </w:tcPr>
          <w:p w14:paraId="70550BBC" w14:textId="77777777" w:rsidR="00C857E1" w:rsidRPr="00062408" w:rsidRDefault="00C857E1" w:rsidP="00C35118">
            <w:pPr>
              <w:spacing w:after="0" w:line="240" w:lineRule="auto"/>
              <w:rPr>
                <w:rFonts w:ascii="Calibri" w:eastAsia="Times New Roman" w:hAnsi="Calibri" w:cs="Calibri"/>
                <w:szCs w:val="20"/>
              </w:rPr>
            </w:pPr>
            <w:r w:rsidRPr="00062408">
              <w:rPr>
                <w:rFonts w:ascii="Calibri" w:eastAsia="Times New Roman" w:hAnsi="Calibri" w:cs="Calibri"/>
                <w:szCs w:val="20"/>
              </w:rPr>
              <w:t>per user per year</w:t>
            </w:r>
          </w:p>
        </w:tc>
        <w:tc>
          <w:tcPr>
            <w:tcW w:w="810" w:type="dxa"/>
            <w:tcBorders>
              <w:top w:val="nil"/>
              <w:left w:val="single" w:sz="4" w:space="0" w:color="auto"/>
              <w:bottom w:val="nil"/>
              <w:right w:val="single" w:sz="4" w:space="0" w:color="auto"/>
            </w:tcBorders>
            <w:shd w:val="clear" w:color="000000" w:fill="FCD116"/>
            <w:noWrap/>
            <w:vAlign w:val="center"/>
            <w:hideMark/>
          </w:tcPr>
          <w:p w14:paraId="09B0101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tcBorders>
              <w:top w:val="nil"/>
              <w:left w:val="nil"/>
              <w:bottom w:val="nil"/>
              <w:right w:val="single" w:sz="4" w:space="0" w:color="auto"/>
            </w:tcBorders>
            <w:shd w:val="clear" w:color="000000" w:fill="FCD116"/>
            <w:noWrap/>
            <w:vAlign w:val="center"/>
            <w:hideMark/>
          </w:tcPr>
          <w:p w14:paraId="42658E95"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nil"/>
              <w:right w:val="single" w:sz="4" w:space="0" w:color="auto"/>
            </w:tcBorders>
            <w:shd w:val="clear" w:color="000000" w:fill="FCD116"/>
            <w:noWrap/>
            <w:vAlign w:val="center"/>
            <w:hideMark/>
          </w:tcPr>
          <w:p w14:paraId="4D1BB043"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nil"/>
              <w:left w:val="nil"/>
              <w:bottom w:val="nil"/>
              <w:right w:val="single" w:sz="4" w:space="0" w:color="auto"/>
            </w:tcBorders>
            <w:shd w:val="clear" w:color="000000" w:fill="FCD116"/>
            <w:noWrap/>
            <w:vAlign w:val="center"/>
            <w:hideMark/>
          </w:tcPr>
          <w:p w14:paraId="3A45D4C7"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nil"/>
              <w:right w:val="single" w:sz="4" w:space="0" w:color="auto"/>
            </w:tcBorders>
            <w:shd w:val="clear" w:color="000000" w:fill="FCD116"/>
            <w:noWrap/>
            <w:vAlign w:val="center"/>
            <w:hideMark/>
          </w:tcPr>
          <w:p w14:paraId="2400B95A"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tcBorders>
              <w:top w:val="nil"/>
              <w:left w:val="nil"/>
              <w:bottom w:val="nil"/>
              <w:right w:val="single" w:sz="4" w:space="0" w:color="auto"/>
            </w:tcBorders>
            <w:shd w:val="clear" w:color="000000" w:fill="FCD116"/>
            <w:noWrap/>
            <w:vAlign w:val="center"/>
            <w:hideMark/>
          </w:tcPr>
          <w:p w14:paraId="4AD36A1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nil"/>
              <w:left w:val="nil"/>
              <w:bottom w:val="nil"/>
              <w:right w:val="single" w:sz="4" w:space="0" w:color="auto"/>
            </w:tcBorders>
            <w:shd w:val="clear" w:color="000000" w:fill="FCD116"/>
            <w:noWrap/>
            <w:vAlign w:val="center"/>
            <w:hideMark/>
          </w:tcPr>
          <w:p w14:paraId="2B9AD21F"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nil"/>
              <w:right w:val="single" w:sz="4" w:space="0" w:color="auto"/>
            </w:tcBorders>
            <w:shd w:val="clear" w:color="000000" w:fill="FCD116"/>
            <w:noWrap/>
            <w:vAlign w:val="center"/>
            <w:hideMark/>
          </w:tcPr>
          <w:p w14:paraId="6D7BC53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nil"/>
              <w:right w:val="single" w:sz="4" w:space="0" w:color="auto"/>
            </w:tcBorders>
            <w:shd w:val="clear" w:color="000000" w:fill="FCD116"/>
            <w:noWrap/>
            <w:vAlign w:val="center"/>
            <w:hideMark/>
          </w:tcPr>
          <w:p w14:paraId="404942D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tcBorders>
              <w:top w:val="nil"/>
              <w:left w:val="nil"/>
              <w:bottom w:val="nil"/>
              <w:right w:val="single" w:sz="4" w:space="0" w:color="auto"/>
            </w:tcBorders>
            <w:shd w:val="clear" w:color="000000" w:fill="FCD116"/>
            <w:noWrap/>
            <w:vAlign w:val="center"/>
            <w:hideMark/>
          </w:tcPr>
          <w:p w14:paraId="5596221F"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nil"/>
              <w:right w:val="single" w:sz="4" w:space="0" w:color="auto"/>
            </w:tcBorders>
            <w:shd w:val="clear" w:color="000000" w:fill="FCD116"/>
            <w:noWrap/>
            <w:vAlign w:val="center"/>
            <w:hideMark/>
          </w:tcPr>
          <w:p w14:paraId="7BA7EE4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2"/>
            <w:tcBorders>
              <w:top w:val="nil"/>
              <w:left w:val="nil"/>
              <w:bottom w:val="nil"/>
              <w:right w:val="single" w:sz="4" w:space="0" w:color="auto"/>
            </w:tcBorders>
            <w:shd w:val="clear" w:color="000000" w:fill="FCD116"/>
            <w:noWrap/>
            <w:vAlign w:val="center"/>
            <w:hideMark/>
          </w:tcPr>
          <w:p w14:paraId="746E078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gridSpan w:val="2"/>
            <w:tcBorders>
              <w:top w:val="nil"/>
              <w:left w:val="nil"/>
              <w:bottom w:val="nil"/>
              <w:right w:val="single" w:sz="4" w:space="0" w:color="auto"/>
            </w:tcBorders>
            <w:shd w:val="clear" w:color="000000" w:fill="FCD116"/>
            <w:noWrap/>
            <w:vAlign w:val="center"/>
            <w:hideMark/>
          </w:tcPr>
          <w:p w14:paraId="3C23436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3"/>
            <w:tcBorders>
              <w:top w:val="nil"/>
              <w:left w:val="nil"/>
              <w:bottom w:val="nil"/>
              <w:right w:val="single" w:sz="4" w:space="0" w:color="auto"/>
            </w:tcBorders>
            <w:shd w:val="clear" w:color="000000" w:fill="FCD116"/>
            <w:noWrap/>
            <w:vAlign w:val="center"/>
            <w:hideMark/>
          </w:tcPr>
          <w:p w14:paraId="2FDE5270"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5" w:type="dxa"/>
            <w:gridSpan w:val="4"/>
            <w:tcBorders>
              <w:top w:val="nil"/>
              <w:left w:val="nil"/>
              <w:bottom w:val="nil"/>
              <w:right w:val="single" w:sz="4" w:space="0" w:color="auto"/>
            </w:tcBorders>
            <w:shd w:val="clear" w:color="000000" w:fill="FCD116"/>
            <w:noWrap/>
            <w:vAlign w:val="center"/>
            <w:hideMark/>
          </w:tcPr>
          <w:p w14:paraId="7F0D621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576" w:type="dxa"/>
            <w:tcBorders>
              <w:top w:val="nil"/>
              <w:left w:val="nil"/>
              <w:bottom w:val="nil"/>
              <w:right w:val="single" w:sz="8" w:space="0" w:color="auto"/>
            </w:tcBorders>
            <w:shd w:val="clear" w:color="000000" w:fill="FCD116"/>
            <w:noWrap/>
            <w:vAlign w:val="center"/>
            <w:hideMark/>
          </w:tcPr>
          <w:p w14:paraId="3F79BAB1"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36" w:type="dxa"/>
            <w:gridSpan w:val="2"/>
            <w:vAlign w:val="center"/>
            <w:hideMark/>
          </w:tcPr>
          <w:p w14:paraId="3BFBEF25"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24CFD355" w14:textId="77777777" w:rsidTr="009C6D60">
        <w:trPr>
          <w:gridAfter w:val="1"/>
          <w:wAfter w:w="226" w:type="dxa"/>
          <w:trHeight w:val="383"/>
        </w:trPr>
        <w:tc>
          <w:tcPr>
            <w:tcW w:w="13770" w:type="dxa"/>
            <w:gridSpan w:val="35"/>
            <w:tcBorders>
              <w:top w:val="single" w:sz="8" w:space="0" w:color="auto"/>
              <w:left w:val="single" w:sz="8" w:space="0" w:color="auto"/>
              <w:bottom w:val="single" w:sz="8" w:space="0" w:color="auto"/>
            </w:tcBorders>
            <w:shd w:val="clear" w:color="000000" w:fill="1D4E92"/>
            <w:noWrap/>
            <w:vAlign w:val="center"/>
            <w:hideMark/>
          </w:tcPr>
          <w:p w14:paraId="1245B384" w14:textId="77777777" w:rsidR="00C857E1" w:rsidRPr="00062408" w:rsidRDefault="00C857E1" w:rsidP="00C35118">
            <w:pPr>
              <w:spacing w:after="0" w:line="240" w:lineRule="auto"/>
              <w:rPr>
                <w:rFonts w:ascii="Calibri" w:eastAsia="Times New Roman" w:hAnsi="Calibri" w:cs="Calibri"/>
                <w:b/>
                <w:bCs/>
                <w:color w:val="FFFFFF"/>
                <w:sz w:val="32"/>
                <w:szCs w:val="32"/>
              </w:rPr>
            </w:pPr>
            <w:r w:rsidRPr="00062408">
              <w:rPr>
                <w:rFonts w:ascii="Calibri" w:eastAsia="Times New Roman" w:hAnsi="Calibri" w:cs="Calibri"/>
                <w:b/>
                <w:bCs/>
                <w:color w:val="FFFFFF"/>
                <w:sz w:val="32"/>
                <w:szCs w:val="32"/>
              </w:rPr>
              <w:t>Total CYPs</w:t>
            </w:r>
          </w:p>
          <w:p w14:paraId="17048E32" w14:textId="77777777" w:rsidR="00C857E1" w:rsidRPr="00062408" w:rsidRDefault="00C857E1" w:rsidP="00C35118">
            <w:pPr>
              <w:spacing w:after="0" w:line="240" w:lineRule="auto"/>
              <w:rPr>
                <w:rFonts w:ascii="Times New Roman" w:eastAsia="Times New Roman" w:hAnsi="Times New Roman" w:cs="Times New Roman"/>
                <w:szCs w:val="20"/>
              </w:rPr>
            </w:pPr>
            <w:r w:rsidRPr="00062408">
              <w:rPr>
                <w:rFonts w:ascii="Calibri" w:eastAsia="Times New Roman" w:hAnsi="Calibri" w:cs="Calibri"/>
                <w:b/>
                <w:bCs/>
                <w:i/>
                <w:iCs/>
                <w:color w:val="FFFFFF"/>
                <w:sz w:val="28"/>
                <w:szCs w:val="28"/>
              </w:rPr>
              <w:t> </w:t>
            </w:r>
          </w:p>
        </w:tc>
      </w:tr>
      <w:tr w:rsidR="00C857E1" w:rsidRPr="00062408" w14:paraId="5A62DD2C" w14:textId="77777777" w:rsidTr="00DE66B4">
        <w:trPr>
          <w:trHeight w:val="255"/>
        </w:trPr>
        <w:tc>
          <w:tcPr>
            <w:tcW w:w="862" w:type="dxa"/>
            <w:tcBorders>
              <w:top w:val="nil"/>
              <w:left w:val="nil"/>
              <w:bottom w:val="nil"/>
              <w:right w:val="nil"/>
            </w:tcBorders>
            <w:shd w:val="clear" w:color="auto" w:fill="auto"/>
            <w:noWrap/>
            <w:vAlign w:val="bottom"/>
            <w:hideMark/>
          </w:tcPr>
          <w:p w14:paraId="53EB1C13" w14:textId="77777777" w:rsidR="00C857E1" w:rsidRPr="00062408" w:rsidRDefault="00C857E1" w:rsidP="00C35118">
            <w:pPr>
              <w:spacing w:after="0" w:line="240" w:lineRule="auto"/>
              <w:jc w:val="center"/>
              <w:rPr>
                <w:rFonts w:ascii="Calibri" w:eastAsia="Times New Roman" w:hAnsi="Calibri" w:cs="Calibri"/>
                <w:b/>
                <w:bCs/>
                <w:i/>
                <w:iCs/>
                <w:color w:val="FFFFFF"/>
                <w:sz w:val="28"/>
                <w:szCs w:val="28"/>
              </w:rPr>
            </w:pPr>
          </w:p>
        </w:tc>
        <w:tc>
          <w:tcPr>
            <w:tcW w:w="1388" w:type="dxa"/>
            <w:tcBorders>
              <w:top w:val="nil"/>
              <w:left w:val="nil"/>
              <w:bottom w:val="nil"/>
              <w:right w:val="nil"/>
            </w:tcBorders>
            <w:shd w:val="clear" w:color="auto" w:fill="auto"/>
            <w:noWrap/>
            <w:vAlign w:val="bottom"/>
            <w:hideMark/>
          </w:tcPr>
          <w:p w14:paraId="7DA0E794"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990" w:type="dxa"/>
            <w:tcBorders>
              <w:top w:val="nil"/>
              <w:left w:val="nil"/>
              <w:bottom w:val="nil"/>
              <w:right w:val="nil"/>
            </w:tcBorders>
            <w:shd w:val="clear" w:color="auto" w:fill="auto"/>
            <w:noWrap/>
            <w:vAlign w:val="bottom"/>
            <w:hideMark/>
          </w:tcPr>
          <w:p w14:paraId="20E12170"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080" w:type="dxa"/>
            <w:tcBorders>
              <w:top w:val="nil"/>
              <w:left w:val="nil"/>
              <w:bottom w:val="nil"/>
              <w:right w:val="nil"/>
            </w:tcBorders>
            <w:shd w:val="clear" w:color="auto" w:fill="auto"/>
            <w:noWrap/>
            <w:vAlign w:val="bottom"/>
            <w:hideMark/>
          </w:tcPr>
          <w:p w14:paraId="77CC8526"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810" w:type="dxa"/>
            <w:tcBorders>
              <w:top w:val="nil"/>
              <w:left w:val="nil"/>
              <w:bottom w:val="nil"/>
              <w:right w:val="nil"/>
            </w:tcBorders>
            <w:shd w:val="clear" w:color="auto" w:fill="auto"/>
            <w:noWrap/>
            <w:vAlign w:val="bottom"/>
            <w:hideMark/>
          </w:tcPr>
          <w:p w14:paraId="7C1CFD3C"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630" w:type="dxa"/>
            <w:gridSpan w:val="2"/>
            <w:tcBorders>
              <w:top w:val="nil"/>
              <w:left w:val="nil"/>
              <w:bottom w:val="nil"/>
              <w:right w:val="nil"/>
            </w:tcBorders>
            <w:shd w:val="clear" w:color="auto" w:fill="auto"/>
            <w:noWrap/>
            <w:vAlign w:val="bottom"/>
            <w:hideMark/>
          </w:tcPr>
          <w:p w14:paraId="7F2BDF81"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540" w:type="dxa"/>
            <w:gridSpan w:val="2"/>
            <w:tcBorders>
              <w:top w:val="nil"/>
              <w:left w:val="nil"/>
              <w:bottom w:val="nil"/>
              <w:right w:val="nil"/>
            </w:tcBorders>
            <w:shd w:val="clear" w:color="auto" w:fill="auto"/>
            <w:noWrap/>
            <w:vAlign w:val="bottom"/>
            <w:hideMark/>
          </w:tcPr>
          <w:p w14:paraId="512A49AE"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720" w:type="dxa"/>
            <w:gridSpan w:val="2"/>
            <w:tcBorders>
              <w:top w:val="nil"/>
              <w:left w:val="nil"/>
              <w:bottom w:val="nil"/>
              <w:right w:val="nil"/>
            </w:tcBorders>
            <w:shd w:val="clear" w:color="auto" w:fill="auto"/>
            <w:noWrap/>
            <w:vAlign w:val="bottom"/>
            <w:hideMark/>
          </w:tcPr>
          <w:p w14:paraId="5E596EC0"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260" w:type="dxa"/>
            <w:gridSpan w:val="3"/>
            <w:tcBorders>
              <w:top w:val="nil"/>
              <w:left w:val="nil"/>
              <w:bottom w:val="nil"/>
              <w:right w:val="nil"/>
            </w:tcBorders>
            <w:shd w:val="clear" w:color="auto" w:fill="auto"/>
            <w:noWrap/>
            <w:vAlign w:val="bottom"/>
            <w:hideMark/>
          </w:tcPr>
          <w:p w14:paraId="27FAB416"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720" w:type="dxa"/>
            <w:gridSpan w:val="2"/>
            <w:tcBorders>
              <w:top w:val="nil"/>
              <w:left w:val="nil"/>
              <w:bottom w:val="nil"/>
              <w:right w:val="nil"/>
            </w:tcBorders>
            <w:shd w:val="clear" w:color="auto" w:fill="auto"/>
            <w:noWrap/>
            <w:vAlign w:val="bottom"/>
            <w:hideMark/>
          </w:tcPr>
          <w:p w14:paraId="57DB7EE4"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720" w:type="dxa"/>
            <w:gridSpan w:val="2"/>
            <w:tcBorders>
              <w:top w:val="nil"/>
              <w:left w:val="nil"/>
              <w:bottom w:val="nil"/>
              <w:right w:val="nil"/>
            </w:tcBorders>
            <w:shd w:val="clear" w:color="auto" w:fill="auto"/>
            <w:noWrap/>
            <w:vAlign w:val="bottom"/>
            <w:hideMark/>
          </w:tcPr>
          <w:p w14:paraId="1A9FD4EF"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720" w:type="dxa"/>
            <w:gridSpan w:val="3"/>
            <w:tcBorders>
              <w:top w:val="nil"/>
              <w:left w:val="nil"/>
              <w:bottom w:val="nil"/>
              <w:right w:val="nil"/>
            </w:tcBorders>
            <w:shd w:val="clear" w:color="auto" w:fill="auto"/>
            <w:noWrap/>
            <w:vAlign w:val="bottom"/>
            <w:hideMark/>
          </w:tcPr>
          <w:p w14:paraId="00B8A214"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630" w:type="dxa"/>
            <w:gridSpan w:val="2"/>
            <w:tcBorders>
              <w:top w:val="nil"/>
              <w:left w:val="nil"/>
              <w:bottom w:val="nil"/>
              <w:right w:val="nil"/>
            </w:tcBorders>
            <w:shd w:val="clear" w:color="auto" w:fill="auto"/>
            <w:noWrap/>
            <w:vAlign w:val="bottom"/>
            <w:hideMark/>
          </w:tcPr>
          <w:p w14:paraId="462E9728"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540" w:type="dxa"/>
            <w:gridSpan w:val="2"/>
            <w:tcBorders>
              <w:top w:val="nil"/>
              <w:left w:val="nil"/>
              <w:bottom w:val="nil"/>
              <w:right w:val="nil"/>
            </w:tcBorders>
            <w:shd w:val="clear" w:color="auto" w:fill="auto"/>
            <w:noWrap/>
            <w:vAlign w:val="bottom"/>
            <w:hideMark/>
          </w:tcPr>
          <w:p w14:paraId="0469B4B9"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50" w:type="dxa"/>
            <w:gridSpan w:val="2"/>
            <w:tcBorders>
              <w:top w:val="nil"/>
              <w:left w:val="nil"/>
              <w:bottom w:val="nil"/>
              <w:right w:val="nil"/>
            </w:tcBorders>
            <w:shd w:val="clear" w:color="auto" w:fill="auto"/>
            <w:noWrap/>
            <w:vAlign w:val="bottom"/>
            <w:hideMark/>
          </w:tcPr>
          <w:p w14:paraId="6646DE51"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333" w:type="dxa"/>
            <w:tcBorders>
              <w:top w:val="nil"/>
              <w:left w:val="nil"/>
              <w:bottom w:val="nil"/>
              <w:right w:val="nil"/>
            </w:tcBorders>
            <w:shd w:val="clear" w:color="auto" w:fill="auto"/>
            <w:noWrap/>
            <w:vAlign w:val="bottom"/>
            <w:hideMark/>
          </w:tcPr>
          <w:p w14:paraId="47CBC3B5"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46" w:type="dxa"/>
            <w:gridSpan w:val="2"/>
            <w:tcBorders>
              <w:top w:val="nil"/>
              <w:left w:val="nil"/>
              <w:bottom w:val="nil"/>
              <w:right w:val="nil"/>
            </w:tcBorders>
            <w:shd w:val="clear" w:color="auto" w:fill="auto"/>
            <w:noWrap/>
            <w:vAlign w:val="bottom"/>
            <w:hideMark/>
          </w:tcPr>
          <w:p w14:paraId="6F1FE160"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46" w:type="dxa"/>
            <w:tcBorders>
              <w:top w:val="nil"/>
              <w:left w:val="nil"/>
              <w:bottom w:val="nil"/>
              <w:right w:val="nil"/>
            </w:tcBorders>
            <w:shd w:val="clear" w:color="auto" w:fill="auto"/>
            <w:noWrap/>
            <w:vAlign w:val="bottom"/>
            <w:hideMark/>
          </w:tcPr>
          <w:p w14:paraId="35160BEC"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46" w:type="dxa"/>
            <w:tcBorders>
              <w:top w:val="nil"/>
              <w:left w:val="nil"/>
              <w:bottom w:val="nil"/>
              <w:right w:val="nil"/>
            </w:tcBorders>
            <w:shd w:val="clear" w:color="auto" w:fill="auto"/>
            <w:noWrap/>
            <w:vAlign w:val="bottom"/>
            <w:hideMark/>
          </w:tcPr>
          <w:p w14:paraId="29D433E1"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629" w:type="dxa"/>
            <w:gridSpan w:val="2"/>
            <w:tcBorders>
              <w:top w:val="nil"/>
              <w:left w:val="nil"/>
              <w:bottom w:val="nil"/>
              <w:right w:val="nil"/>
            </w:tcBorders>
            <w:shd w:val="clear" w:color="auto" w:fill="auto"/>
            <w:noWrap/>
            <w:vAlign w:val="bottom"/>
            <w:hideMark/>
          </w:tcPr>
          <w:p w14:paraId="4CD6FBB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36" w:type="dxa"/>
            <w:gridSpan w:val="2"/>
            <w:vAlign w:val="center"/>
            <w:hideMark/>
          </w:tcPr>
          <w:p w14:paraId="6E84093A" w14:textId="77777777" w:rsidR="00C857E1" w:rsidRPr="00062408" w:rsidRDefault="00C857E1" w:rsidP="00C35118">
            <w:pPr>
              <w:spacing w:after="0" w:line="240" w:lineRule="auto"/>
              <w:rPr>
                <w:rFonts w:ascii="Times New Roman" w:eastAsia="Times New Roman" w:hAnsi="Times New Roman" w:cs="Times New Roman"/>
                <w:szCs w:val="20"/>
              </w:rPr>
            </w:pPr>
          </w:p>
        </w:tc>
      </w:tr>
    </w:tbl>
    <w:p w14:paraId="1DCBB86E" w14:textId="77777777" w:rsidR="00C857E1" w:rsidRPr="00062408" w:rsidRDefault="00C857E1" w:rsidP="00C857E1"/>
    <w:p w14:paraId="59017BFE" w14:textId="77777777" w:rsidR="009C6D60" w:rsidRDefault="009C6D60">
      <w:r>
        <w:br w:type="page"/>
      </w:r>
    </w:p>
    <w:tbl>
      <w:tblPr>
        <w:tblW w:w="10946" w:type="dxa"/>
        <w:tblLayout w:type="fixed"/>
        <w:tblLook w:val="04A0" w:firstRow="1" w:lastRow="0" w:firstColumn="1" w:lastColumn="0" w:noHBand="0" w:noVBand="1"/>
      </w:tblPr>
      <w:tblGrid>
        <w:gridCol w:w="4410"/>
        <w:gridCol w:w="266"/>
        <w:gridCol w:w="1264"/>
        <w:gridCol w:w="270"/>
        <w:gridCol w:w="630"/>
        <w:gridCol w:w="270"/>
        <w:gridCol w:w="1662"/>
        <w:gridCol w:w="1662"/>
        <w:gridCol w:w="276"/>
        <w:gridCol w:w="236"/>
      </w:tblGrid>
      <w:tr w:rsidR="00C857E1" w:rsidRPr="00062408" w14:paraId="058B9199" w14:textId="77777777" w:rsidTr="002C58B6">
        <w:trPr>
          <w:gridAfter w:val="1"/>
          <w:wAfter w:w="236" w:type="dxa"/>
          <w:trHeight w:val="465"/>
        </w:trPr>
        <w:tc>
          <w:tcPr>
            <w:tcW w:w="5940" w:type="dxa"/>
            <w:gridSpan w:val="3"/>
            <w:tcBorders>
              <w:top w:val="nil"/>
              <w:left w:val="nil"/>
              <w:bottom w:val="single" w:sz="8" w:space="0" w:color="0B9444"/>
              <w:right w:val="nil"/>
            </w:tcBorders>
            <w:shd w:val="clear" w:color="auto" w:fill="auto"/>
            <w:noWrap/>
            <w:vAlign w:val="bottom"/>
            <w:hideMark/>
          </w:tcPr>
          <w:p w14:paraId="2B6F0677" w14:textId="4602158C" w:rsidR="00C857E1" w:rsidRPr="00062408" w:rsidRDefault="00C857E1" w:rsidP="00C35118">
            <w:pPr>
              <w:spacing w:after="0" w:line="240" w:lineRule="auto"/>
              <w:rPr>
                <w:rFonts w:ascii="Calibri" w:eastAsia="Times New Roman" w:hAnsi="Calibri" w:cs="Calibri"/>
                <w:b/>
                <w:bCs/>
                <w:color w:val="0B9444"/>
                <w:sz w:val="40"/>
                <w:szCs w:val="40"/>
              </w:rPr>
            </w:pPr>
            <w:r w:rsidRPr="00062408">
              <w:rPr>
                <w:rFonts w:ascii="Calibri" w:eastAsia="Times New Roman" w:hAnsi="Calibri" w:cs="Calibri"/>
                <w:b/>
                <w:bCs/>
                <w:color w:val="0B9444"/>
                <w:sz w:val="40"/>
                <w:szCs w:val="40"/>
              </w:rPr>
              <w:lastRenderedPageBreak/>
              <w:t>STEP 3 of 3: REVIEW YOUR DATA</w:t>
            </w:r>
          </w:p>
        </w:tc>
        <w:tc>
          <w:tcPr>
            <w:tcW w:w="270" w:type="dxa"/>
            <w:tcBorders>
              <w:top w:val="nil"/>
              <w:left w:val="nil"/>
              <w:bottom w:val="single" w:sz="8" w:space="0" w:color="0B9444"/>
              <w:right w:val="nil"/>
            </w:tcBorders>
            <w:shd w:val="clear" w:color="auto" w:fill="auto"/>
            <w:noWrap/>
            <w:vAlign w:val="bottom"/>
            <w:hideMark/>
          </w:tcPr>
          <w:p w14:paraId="5D57C70A" w14:textId="77777777" w:rsidR="00C857E1" w:rsidRPr="00062408" w:rsidRDefault="00C857E1" w:rsidP="00C35118">
            <w:pPr>
              <w:spacing w:after="0" w:line="240" w:lineRule="auto"/>
              <w:rPr>
                <w:rFonts w:ascii="Calibri" w:eastAsia="Times New Roman" w:hAnsi="Calibri" w:cs="Calibri"/>
                <w:color w:val="0B9444"/>
              </w:rPr>
            </w:pPr>
            <w:r w:rsidRPr="00062408">
              <w:rPr>
                <w:rFonts w:ascii="Calibri" w:eastAsia="Times New Roman" w:hAnsi="Calibri" w:cs="Calibri"/>
                <w:color w:val="0B9444"/>
              </w:rPr>
              <w:t> </w:t>
            </w:r>
          </w:p>
        </w:tc>
        <w:tc>
          <w:tcPr>
            <w:tcW w:w="630" w:type="dxa"/>
            <w:tcBorders>
              <w:top w:val="nil"/>
              <w:left w:val="nil"/>
              <w:bottom w:val="single" w:sz="8" w:space="0" w:color="0B9444"/>
              <w:right w:val="nil"/>
            </w:tcBorders>
            <w:shd w:val="clear" w:color="auto" w:fill="auto"/>
            <w:noWrap/>
            <w:vAlign w:val="bottom"/>
            <w:hideMark/>
          </w:tcPr>
          <w:p w14:paraId="0B7BB33C" w14:textId="77777777" w:rsidR="00C857E1" w:rsidRPr="00062408" w:rsidRDefault="00C857E1" w:rsidP="00C35118">
            <w:pPr>
              <w:spacing w:after="0" w:line="240" w:lineRule="auto"/>
              <w:rPr>
                <w:rFonts w:ascii="Calibri" w:eastAsia="Times New Roman" w:hAnsi="Calibri" w:cs="Calibri"/>
                <w:color w:val="0B9444"/>
              </w:rPr>
            </w:pPr>
            <w:r w:rsidRPr="00062408">
              <w:rPr>
                <w:rFonts w:ascii="Calibri" w:eastAsia="Times New Roman" w:hAnsi="Calibri" w:cs="Calibri"/>
                <w:color w:val="0B9444"/>
              </w:rPr>
              <w:t> </w:t>
            </w:r>
          </w:p>
        </w:tc>
        <w:tc>
          <w:tcPr>
            <w:tcW w:w="270" w:type="dxa"/>
            <w:tcBorders>
              <w:top w:val="nil"/>
              <w:left w:val="nil"/>
              <w:bottom w:val="single" w:sz="8" w:space="0" w:color="0B9444"/>
              <w:right w:val="nil"/>
            </w:tcBorders>
            <w:shd w:val="clear" w:color="auto" w:fill="auto"/>
            <w:noWrap/>
            <w:vAlign w:val="bottom"/>
            <w:hideMark/>
          </w:tcPr>
          <w:p w14:paraId="2397CE27" w14:textId="77777777" w:rsidR="00C857E1" w:rsidRPr="00062408" w:rsidRDefault="00C857E1" w:rsidP="00C35118">
            <w:pPr>
              <w:spacing w:after="0" w:line="240" w:lineRule="auto"/>
              <w:rPr>
                <w:rFonts w:ascii="Calibri" w:eastAsia="Times New Roman" w:hAnsi="Calibri" w:cs="Calibri"/>
                <w:color w:val="0B9444"/>
              </w:rPr>
            </w:pPr>
            <w:r w:rsidRPr="00062408">
              <w:rPr>
                <w:rFonts w:ascii="Calibri" w:eastAsia="Times New Roman" w:hAnsi="Calibri" w:cs="Calibri"/>
                <w:color w:val="0B9444"/>
              </w:rPr>
              <w:t> </w:t>
            </w:r>
          </w:p>
        </w:tc>
        <w:tc>
          <w:tcPr>
            <w:tcW w:w="1662" w:type="dxa"/>
            <w:tcBorders>
              <w:top w:val="nil"/>
              <w:left w:val="nil"/>
              <w:bottom w:val="single" w:sz="8" w:space="0" w:color="0B9444"/>
              <w:right w:val="nil"/>
            </w:tcBorders>
            <w:shd w:val="clear" w:color="auto" w:fill="auto"/>
            <w:noWrap/>
            <w:vAlign w:val="bottom"/>
            <w:hideMark/>
          </w:tcPr>
          <w:p w14:paraId="11CC8157" w14:textId="77777777" w:rsidR="00C857E1" w:rsidRPr="00062408" w:rsidRDefault="00C857E1" w:rsidP="00C35118">
            <w:pPr>
              <w:spacing w:after="0" w:line="240" w:lineRule="auto"/>
              <w:rPr>
                <w:rFonts w:ascii="Calibri" w:eastAsia="Times New Roman" w:hAnsi="Calibri" w:cs="Calibri"/>
                <w:color w:val="0B9444"/>
              </w:rPr>
            </w:pPr>
            <w:r w:rsidRPr="00062408">
              <w:rPr>
                <w:rFonts w:ascii="Calibri" w:eastAsia="Times New Roman" w:hAnsi="Calibri" w:cs="Calibri"/>
                <w:color w:val="0B9444"/>
              </w:rPr>
              <w:t> </w:t>
            </w:r>
          </w:p>
        </w:tc>
        <w:tc>
          <w:tcPr>
            <w:tcW w:w="1662" w:type="dxa"/>
            <w:tcBorders>
              <w:top w:val="nil"/>
              <w:left w:val="nil"/>
              <w:bottom w:val="single" w:sz="8" w:space="0" w:color="0B9444"/>
              <w:right w:val="nil"/>
            </w:tcBorders>
            <w:shd w:val="clear" w:color="auto" w:fill="auto"/>
            <w:noWrap/>
            <w:vAlign w:val="bottom"/>
            <w:hideMark/>
          </w:tcPr>
          <w:p w14:paraId="6D8AB1E8" w14:textId="77777777" w:rsidR="00C857E1" w:rsidRPr="00062408" w:rsidRDefault="00C857E1" w:rsidP="00C35118">
            <w:pPr>
              <w:spacing w:after="0" w:line="240" w:lineRule="auto"/>
              <w:rPr>
                <w:rFonts w:ascii="Calibri" w:eastAsia="Times New Roman" w:hAnsi="Calibri" w:cs="Calibri"/>
                <w:color w:val="0B9444"/>
              </w:rPr>
            </w:pPr>
            <w:r w:rsidRPr="00062408">
              <w:rPr>
                <w:rFonts w:ascii="Calibri" w:eastAsia="Times New Roman" w:hAnsi="Calibri" w:cs="Calibri"/>
                <w:color w:val="0B9444"/>
              </w:rPr>
              <w:t> </w:t>
            </w:r>
          </w:p>
        </w:tc>
        <w:tc>
          <w:tcPr>
            <w:tcW w:w="276" w:type="dxa"/>
            <w:tcBorders>
              <w:top w:val="nil"/>
              <w:left w:val="nil"/>
              <w:bottom w:val="single" w:sz="8" w:space="0" w:color="0B9444"/>
              <w:right w:val="nil"/>
            </w:tcBorders>
            <w:shd w:val="clear" w:color="auto" w:fill="auto"/>
            <w:noWrap/>
            <w:vAlign w:val="bottom"/>
            <w:hideMark/>
          </w:tcPr>
          <w:p w14:paraId="7CD8002C" w14:textId="77777777" w:rsidR="00C857E1" w:rsidRPr="00062408" w:rsidRDefault="00C857E1" w:rsidP="00C35118">
            <w:pPr>
              <w:spacing w:after="0" w:line="240" w:lineRule="auto"/>
              <w:rPr>
                <w:rFonts w:ascii="Calibri" w:eastAsia="Times New Roman" w:hAnsi="Calibri" w:cs="Calibri"/>
                <w:color w:val="0B9444"/>
              </w:rPr>
            </w:pPr>
            <w:r w:rsidRPr="00062408">
              <w:rPr>
                <w:rFonts w:ascii="Calibri" w:eastAsia="Times New Roman" w:hAnsi="Calibri" w:cs="Calibri"/>
                <w:color w:val="0B9444"/>
              </w:rPr>
              <w:t> </w:t>
            </w:r>
          </w:p>
        </w:tc>
      </w:tr>
      <w:tr w:rsidR="00C857E1" w:rsidRPr="00062408" w14:paraId="5368F40E" w14:textId="77777777" w:rsidTr="002C58B6">
        <w:trPr>
          <w:trHeight w:val="345"/>
        </w:trPr>
        <w:tc>
          <w:tcPr>
            <w:tcW w:w="10946" w:type="dxa"/>
            <w:gridSpan w:val="10"/>
            <w:tcBorders>
              <w:top w:val="nil"/>
              <w:left w:val="nil"/>
              <w:bottom w:val="nil"/>
              <w:right w:val="nil"/>
            </w:tcBorders>
            <w:shd w:val="clear" w:color="auto" w:fill="auto"/>
            <w:noWrap/>
            <w:vAlign w:val="bottom"/>
            <w:hideMark/>
          </w:tcPr>
          <w:p w14:paraId="565D4690" w14:textId="219C9ABD"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xml:space="preserve">Review the graphs below showing the data you entered above. Keep an eye out for any </w:t>
            </w:r>
            <w:r w:rsidR="00EC663D" w:rsidRPr="00062408">
              <w:rPr>
                <w:rFonts w:ascii="Calibri" w:eastAsia="Times New Roman" w:hAnsi="Calibri" w:cs="Calibri"/>
              </w:rPr>
              <w:t>anomalies</w:t>
            </w:r>
            <w:r w:rsidRPr="00062408">
              <w:rPr>
                <w:rFonts w:ascii="Calibri" w:eastAsia="Times New Roman" w:hAnsi="Calibri" w:cs="Calibri"/>
              </w:rPr>
              <w:t xml:space="preserve"> that might indicat</w:t>
            </w:r>
            <w:r w:rsidR="00B5226F">
              <w:rPr>
                <w:rFonts w:ascii="Calibri" w:eastAsia="Times New Roman" w:hAnsi="Calibri" w:cs="Calibri"/>
              </w:rPr>
              <w:t>e</w:t>
            </w:r>
            <w:r w:rsidRPr="00062408">
              <w:rPr>
                <w:rFonts w:ascii="Calibri" w:eastAsia="Times New Roman" w:hAnsi="Calibri" w:cs="Calibri"/>
              </w:rPr>
              <w:t xml:space="preserve"> errors. Once you have validated the data, click the arrow to take you to review your outputs. </w:t>
            </w:r>
          </w:p>
        </w:tc>
      </w:tr>
      <w:tr w:rsidR="00C857E1" w:rsidRPr="00062408" w14:paraId="65D3711A" w14:textId="77777777" w:rsidTr="002C58B6">
        <w:trPr>
          <w:trHeight w:val="195"/>
        </w:trPr>
        <w:tc>
          <w:tcPr>
            <w:tcW w:w="4410" w:type="dxa"/>
            <w:tcBorders>
              <w:top w:val="nil"/>
              <w:left w:val="nil"/>
              <w:bottom w:val="nil"/>
              <w:right w:val="nil"/>
            </w:tcBorders>
            <w:shd w:val="clear" w:color="auto" w:fill="auto"/>
            <w:noWrap/>
            <w:vAlign w:val="bottom"/>
            <w:hideMark/>
          </w:tcPr>
          <w:p w14:paraId="7C678C95" w14:textId="77777777" w:rsidR="00C857E1" w:rsidRPr="00062408" w:rsidRDefault="00C857E1" w:rsidP="00C35118">
            <w:pPr>
              <w:spacing w:after="0" w:line="240" w:lineRule="auto"/>
              <w:rPr>
                <w:rFonts w:ascii="Calibri" w:eastAsia="Times New Roman" w:hAnsi="Calibri" w:cs="Calibri"/>
              </w:rPr>
            </w:pPr>
          </w:p>
        </w:tc>
        <w:tc>
          <w:tcPr>
            <w:tcW w:w="266" w:type="dxa"/>
            <w:tcBorders>
              <w:top w:val="nil"/>
              <w:left w:val="nil"/>
              <w:bottom w:val="nil"/>
              <w:right w:val="nil"/>
            </w:tcBorders>
            <w:shd w:val="clear" w:color="auto" w:fill="auto"/>
            <w:noWrap/>
            <w:vAlign w:val="bottom"/>
            <w:hideMark/>
          </w:tcPr>
          <w:p w14:paraId="2B89259E"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264" w:type="dxa"/>
            <w:tcBorders>
              <w:top w:val="nil"/>
              <w:left w:val="nil"/>
              <w:bottom w:val="nil"/>
              <w:right w:val="nil"/>
            </w:tcBorders>
            <w:shd w:val="clear" w:color="auto" w:fill="auto"/>
            <w:noWrap/>
            <w:vAlign w:val="bottom"/>
            <w:hideMark/>
          </w:tcPr>
          <w:p w14:paraId="4774F10B" w14:textId="205CAF99" w:rsidR="00C857E1" w:rsidRPr="00062408" w:rsidRDefault="002C58B6" w:rsidP="00C35118">
            <w:pPr>
              <w:spacing w:after="0" w:line="240" w:lineRule="auto"/>
              <w:rPr>
                <w:rFonts w:ascii="Times New Roman" w:eastAsia="Times New Roman" w:hAnsi="Times New Roman" w:cs="Times New Roman"/>
                <w:szCs w:val="20"/>
              </w:rPr>
            </w:pPr>
            <w:r>
              <w:rPr>
                <w:rFonts w:ascii="Times New Roman" w:eastAsia="Times New Roman" w:hAnsi="Times New Roman" w:cs="Times New Roman"/>
                <w:noProof/>
                <w:szCs w:val="20"/>
              </w:rPr>
              <mc:AlternateContent>
                <mc:Choice Requires="wps">
                  <w:drawing>
                    <wp:anchor distT="0" distB="0" distL="114300" distR="114300" simplePos="0" relativeHeight="251781120" behindDoc="0" locked="0" layoutInCell="1" allowOverlap="1" wp14:anchorId="1EC931D0" wp14:editId="3EFEC27B">
                      <wp:simplePos x="0" y="0"/>
                      <wp:positionH relativeFrom="column">
                        <wp:posOffset>707224</wp:posOffset>
                      </wp:positionH>
                      <wp:positionV relativeFrom="paragraph">
                        <wp:posOffset>74571</wp:posOffset>
                      </wp:positionV>
                      <wp:extent cx="238539" cy="4102873"/>
                      <wp:effectExtent l="0" t="0" r="9525" b="0"/>
                      <wp:wrapNone/>
                      <wp:docPr id="36" name="Rectangle 36"/>
                      <wp:cNvGraphicFramePr/>
                      <a:graphic xmlns:a="http://schemas.openxmlformats.org/drawingml/2006/main">
                        <a:graphicData uri="http://schemas.microsoft.com/office/word/2010/wordprocessingShape">
                          <wps:wsp>
                            <wps:cNvSpPr/>
                            <wps:spPr>
                              <a:xfrm>
                                <a:off x="0" y="0"/>
                                <a:ext cx="238539" cy="4102873"/>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EA09DC2" id="Rectangle 36" o:spid="_x0000_s1026" style="position:absolute;margin-left:55.7pt;margin-top:5.85pt;width:18.8pt;height:323.05pt;z-index:2517811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" fillcolor="white [3212]" stroked="f" strokeweight="1pt"/>
                  </w:pict>
                </mc:Fallback>
              </mc:AlternateContent>
            </w:r>
          </w:p>
        </w:tc>
        <w:tc>
          <w:tcPr>
            <w:tcW w:w="270" w:type="dxa"/>
            <w:tcBorders>
              <w:top w:val="nil"/>
              <w:left w:val="nil"/>
              <w:bottom w:val="nil"/>
              <w:right w:val="nil"/>
            </w:tcBorders>
            <w:shd w:val="clear" w:color="auto" w:fill="auto"/>
            <w:noWrap/>
            <w:vAlign w:val="bottom"/>
            <w:hideMark/>
          </w:tcPr>
          <w:p w14:paraId="6C501A3F"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630" w:type="dxa"/>
            <w:tcBorders>
              <w:top w:val="nil"/>
              <w:left w:val="nil"/>
              <w:bottom w:val="nil"/>
              <w:right w:val="nil"/>
            </w:tcBorders>
            <w:shd w:val="clear" w:color="auto" w:fill="auto"/>
            <w:noWrap/>
            <w:vAlign w:val="bottom"/>
            <w:hideMark/>
          </w:tcPr>
          <w:p w14:paraId="580BC843"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70" w:type="dxa"/>
            <w:tcBorders>
              <w:top w:val="nil"/>
              <w:left w:val="nil"/>
              <w:bottom w:val="nil"/>
              <w:right w:val="nil"/>
            </w:tcBorders>
            <w:shd w:val="clear" w:color="auto" w:fill="auto"/>
            <w:noWrap/>
            <w:vAlign w:val="bottom"/>
            <w:hideMark/>
          </w:tcPr>
          <w:p w14:paraId="570EA966"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662" w:type="dxa"/>
            <w:tcBorders>
              <w:top w:val="nil"/>
              <w:left w:val="nil"/>
              <w:bottom w:val="nil"/>
              <w:right w:val="nil"/>
            </w:tcBorders>
            <w:shd w:val="clear" w:color="auto" w:fill="auto"/>
            <w:noWrap/>
            <w:vAlign w:val="bottom"/>
            <w:hideMark/>
          </w:tcPr>
          <w:p w14:paraId="68859FF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662" w:type="dxa"/>
            <w:tcBorders>
              <w:top w:val="nil"/>
              <w:left w:val="nil"/>
              <w:bottom w:val="nil"/>
              <w:right w:val="nil"/>
            </w:tcBorders>
            <w:shd w:val="clear" w:color="auto" w:fill="auto"/>
            <w:noWrap/>
            <w:vAlign w:val="bottom"/>
            <w:hideMark/>
          </w:tcPr>
          <w:p w14:paraId="6955E459"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76" w:type="dxa"/>
            <w:tcBorders>
              <w:top w:val="nil"/>
              <w:left w:val="nil"/>
              <w:bottom w:val="nil"/>
              <w:right w:val="nil"/>
            </w:tcBorders>
            <w:shd w:val="clear" w:color="auto" w:fill="auto"/>
            <w:noWrap/>
            <w:vAlign w:val="bottom"/>
            <w:hideMark/>
          </w:tcPr>
          <w:p w14:paraId="1F261794" w14:textId="789A0E7D" w:rsidR="00C857E1" w:rsidRPr="00062408" w:rsidRDefault="002C58B6" w:rsidP="00C35118">
            <w:pPr>
              <w:spacing w:after="0" w:line="240" w:lineRule="auto"/>
              <w:rPr>
                <w:rFonts w:ascii="Times New Roman" w:eastAsia="Times New Roman" w:hAnsi="Times New Roman" w:cs="Times New Roman"/>
                <w:szCs w:val="20"/>
              </w:rPr>
            </w:pPr>
            <w:r>
              <w:rPr>
                <w:rFonts w:ascii="Times New Roman" w:eastAsia="Times New Roman" w:hAnsi="Times New Roman" w:cs="Times New Roman"/>
                <w:noProof/>
                <w:szCs w:val="20"/>
              </w:rPr>
              <mc:AlternateContent>
                <mc:Choice Requires="wps">
                  <w:drawing>
                    <wp:anchor distT="0" distB="0" distL="114300" distR="114300" simplePos="0" relativeHeight="251782144" behindDoc="0" locked="0" layoutInCell="1" allowOverlap="1" wp14:anchorId="492AC912" wp14:editId="56B25894">
                      <wp:simplePos x="0" y="0"/>
                      <wp:positionH relativeFrom="column">
                        <wp:posOffset>64439</wp:posOffset>
                      </wp:positionH>
                      <wp:positionV relativeFrom="paragraph">
                        <wp:posOffset>26863</wp:posOffset>
                      </wp:positionV>
                      <wp:extent cx="182880" cy="4214164"/>
                      <wp:effectExtent l="0" t="0" r="7620" b="0"/>
                      <wp:wrapNone/>
                      <wp:docPr id="37" name="Rectangle 37"/>
                      <wp:cNvGraphicFramePr/>
                      <a:graphic xmlns:a="http://schemas.openxmlformats.org/drawingml/2006/main">
                        <a:graphicData uri="http://schemas.microsoft.com/office/word/2010/wordprocessingShape">
                          <wps:wsp>
                            <wps:cNvSpPr/>
                            <wps:spPr>
                              <a:xfrm>
                                <a:off x="0" y="0"/>
                                <a:ext cx="182880" cy="4214164"/>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E7A0D17" id="Rectangle 37" o:spid="_x0000_s1026" style="position:absolute;margin-left:5.05pt;margin-top:2.1pt;width:14.4pt;height:331.8pt;z-index:2517821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" fillcolor="white [3212]" stroked="f" strokeweight="1pt"/>
                  </w:pict>
                </mc:Fallback>
              </mc:AlternateContent>
            </w:r>
          </w:p>
        </w:tc>
        <w:tc>
          <w:tcPr>
            <w:tcW w:w="236" w:type="dxa"/>
            <w:vAlign w:val="center"/>
            <w:hideMark/>
          </w:tcPr>
          <w:p w14:paraId="13635C2A"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12C0DFE2" w14:textId="77777777" w:rsidTr="002C58B6">
        <w:trPr>
          <w:trHeight w:val="375"/>
        </w:trPr>
        <w:tc>
          <w:tcPr>
            <w:tcW w:w="5940" w:type="dxa"/>
            <w:gridSpan w:val="3"/>
            <w:tcBorders>
              <w:top w:val="single" w:sz="4" w:space="0" w:color="3892C6"/>
              <w:left w:val="single" w:sz="4" w:space="0" w:color="3892C6"/>
              <w:bottom w:val="nil"/>
              <w:right w:val="single" w:sz="4" w:space="0" w:color="3892C6"/>
            </w:tcBorders>
            <w:shd w:val="clear" w:color="000000" w:fill="3892C6"/>
            <w:noWrap/>
            <w:vAlign w:val="center"/>
            <w:hideMark/>
          </w:tcPr>
          <w:p w14:paraId="7BA6D4F9" w14:textId="77777777" w:rsidR="00C857E1" w:rsidRPr="00062408" w:rsidRDefault="00C857E1" w:rsidP="00C35118">
            <w:pPr>
              <w:spacing w:after="0" w:line="240" w:lineRule="auto"/>
              <w:jc w:val="center"/>
              <w:rPr>
                <w:rFonts w:ascii="Calibri" w:eastAsia="Times New Roman" w:hAnsi="Calibri" w:cs="Calibri"/>
                <w:b/>
                <w:bCs/>
                <w:color w:val="FFFFFF"/>
                <w:sz w:val="28"/>
                <w:szCs w:val="28"/>
              </w:rPr>
            </w:pPr>
            <w:r w:rsidRPr="00062408">
              <w:rPr>
                <w:rFonts w:ascii="Calibri" w:eastAsia="Times New Roman" w:hAnsi="Calibri" w:cs="Calibri"/>
                <w:b/>
                <w:bCs/>
                <w:color w:val="FFFFFF"/>
                <w:sz w:val="28"/>
                <w:szCs w:val="28"/>
              </w:rPr>
              <w:t>Sterilization</w:t>
            </w:r>
          </w:p>
        </w:tc>
        <w:tc>
          <w:tcPr>
            <w:tcW w:w="270" w:type="dxa"/>
            <w:tcBorders>
              <w:top w:val="nil"/>
              <w:left w:val="nil"/>
              <w:bottom w:val="nil"/>
              <w:right w:val="nil"/>
            </w:tcBorders>
            <w:shd w:val="clear" w:color="auto" w:fill="auto"/>
            <w:noWrap/>
            <w:vAlign w:val="center"/>
            <w:hideMark/>
          </w:tcPr>
          <w:p w14:paraId="4A454F30" w14:textId="0E7E6415" w:rsidR="00C857E1" w:rsidRPr="00062408" w:rsidRDefault="00C857E1" w:rsidP="00C35118">
            <w:pPr>
              <w:spacing w:after="0" w:line="240" w:lineRule="auto"/>
              <w:jc w:val="center"/>
              <w:rPr>
                <w:rFonts w:ascii="Calibri" w:eastAsia="Times New Roman" w:hAnsi="Calibri" w:cs="Calibri"/>
                <w:b/>
                <w:bCs/>
                <w:color w:val="FFFFFF"/>
                <w:sz w:val="28"/>
                <w:szCs w:val="28"/>
              </w:rPr>
            </w:pPr>
          </w:p>
        </w:tc>
        <w:tc>
          <w:tcPr>
            <w:tcW w:w="4500" w:type="dxa"/>
            <w:gridSpan w:val="5"/>
            <w:tcBorders>
              <w:top w:val="single" w:sz="8" w:space="0" w:color="3892C6"/>
              <w:left w:val="single" w:sz="8" w:space="0" w:color="3892C6"/>
              <w:bottom w:val="nil"/>
              <w:right w:val="single" w:sz="8" w:space="0" w:color="3892C6"/>
            </w:tcBorders>
            <w:shd w:val="clear" w:color="000000" w:fill="3892C6"/>
            <w:noWrap/>
            <w:vAlign w:val="center"/>
            <w:hideMark/>
          </w:tcPr>
          <w:p w14:paraId="5FFBD2A8" w14:textId="682073EF" w:rsidR="00C857E1" w:rsidRPr="00062408" w:rsidRDefault="00C857E1" w:rsidP="00C35118">
            <w:pPr>
              <w:spacing w:after="0" w:line="240" w:lineRule="auto"/>
              <w:jc w:val="center"/>
              <w:rPr>
                <w:rFonts w:ascii="Calibri" w:eastAsia="Times New Roman" w:hAnsi="Calibri" w:cs="Calibri"/>
                <w:b/>
                <w:bCs/>
                <w:color w:val="FFFFFF"/>
                <w:sz w:val="28"/>
                <w:szCs w:val="28"/>
              </w:rPr>
            </w:pPr>
            <w:r w:rsidRPr="00062408">
              <w:rPr>
                <w:rFonts w:ascii="Calibri" w:eastAsia="Times New Roman" w:hAnsi="Calibri" w:cs="Calibri"/>
                <w:b/>
                <w:bCs/>
                <w:color w:val="FFFFFF"/>
                <w:sz w:val="28"/>
                <w:szCs w:val="28"/>
              </w:rPr>
              <w:t>IUD</w:t>
            </w:r>
          </w:p>
        </w:tc>
        <w:tc>
          <w:tcPr>
            <w:tcW w:w="236" w:type="dxa"/>
            <w:vAlign w:val="center"/>
            <w:hideMark/>
          </w:tcPr>
          <w:p w14:paraId="5ACD5849"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11675145" w14:textId="77777777" w:rsidTr="002C58B6">
        <w:trPr>
          <w:trHeight w:val="300"/>
        </w:trPr>
        <w:tc>
          <w:tcPr>
            <w:tcW w:w="4410" w:type="dxa"/>
            <w:tcBorders>
              <w:top w:val="nil"/>
              <w:left w:val="nil"/>
              <w:bottom w:val="nil"/>
              <w:right w:val="nil"/>
            </w:tcBorders>
            <w:shd w:val="clear" w:color="auto" w:fill="auto"/>
            <w:noWrap/>
            <w:vAlign w:val="bottom"/>
            <w:hideMark/>
          </w:tcPr>
          <w:p w14:paraId="0C59A225" w14:textId="29169195" w:rsidR="00C857E1" w:rsidRPr="00062408" w:rsidRDefault="00C857E1" w:rsidP="00C35118">
            <w:pPr>
              <w:spacing w:after="0" w:line="240" w:lineRule="auto"/>
              <w:rPr>
                <w:rFonts w:ascii="Calibri" w:eastAsia="Times New Roman" w:hAnsi="Calibri" w:cs="Calibri"/>
              </w:rPr>
            </w:pPr>
          </w:p>
          <w:tbl>
            <w:tblPr>
              <w:tblW w:w="0" w:type="auto"/>
              <w:tblCellSpacing w:w="0" w:type="dxa"/>
              <w:tblLayout w:type="fixed"/>
              <w:tblCellMar>
                <w:left w:w="0" w:type="dxa"/>
                <w:right w:w="0" w:type="dxa"/>
              </w:tblCellMar>
              <w:tblLook w:val="04A0" w:firstRow="1" w:lastRow="0" w:firstColumn="1" w:lastColumn="0" w:noHBand="0" w:noVBand="1"/>
            </w:tblPr>
            <w:tblGrid>
              <w:gridCol w:w="2760"/>
            </w:tblGrid>
            <w:tr w:rsidR="00C857E1" w:rsidRPr="00062408" w14:paraId="61105749" w14:textId="77777777" w:rsidTr="00C35118">
              <w:trPr>
                <w:trHeight w:val="300"/>
                <w:tblCellSpacing w:w="0" w:type="dxa"/>
              </w:trPr>
              <w:tc>
                <w:tcPr>
                  <w:tcW w:w="2760" w:type="dxa"/>
                  <w:tcBorders>
                    <w:top w:val="nil"/>
                    <w:left w:val="single" w:sz="4" w:space="0" w:color="3892C6"/>
                    <w:bottom w:val="nil"/>
                    <w:right w:val="nil"/>
                  </w:tcBorders>
                  <w:shd w:val="clear" w:color="auto" w:fill="auto"/>
                  <w:noWrap/>
                  <w:vAlign w:val="bottom"/>
                  <w:hideMark/>
                </w:tcPr>
                <w:p w14:paraId="65AE0C07"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r>
          </w:tbl>
          <w:p w14:paraId="4AF17731" w14:textId="77777777" w:rsidR="00C857E1" w:rsidRPr="00062408" w:rsidRDefault="00C857E1" w:rsidP="00C35118">
            <w:pPr>
              <w:spacing w:after="0" w:line="240" w:lineRule="auto"/>
              <w:rPr>
                <w:rFonts w:ascii="Calibri" w:eastAsia="Times New Roman" w:hAnsi="Calibri" w:cs="Calibri"/>
              </w:rPr>
            </w:pPr>
          </w:p>
        </w:tc>
        <w:tc>
          <w:tcPr>
            <w:tcW w:w="266" w:type="dxa"/>
            <w:tcBorders>
              <w:top w:val="nil"/>
              <w:left w:val="nil"/>
              <w:bottom w:val="nil"/>
              <w:right w:val="nil"/>
            </w:tcBorders>
            <w:shd w:val="clear" w:color="auto" w:fill="auto"/>
            <w:noWrap/>
            <w:vAlign w:val="bottom"/>
            <w:hideMark/>
          </w:tcPr>
          <w:p w14:paraId="2C766D51"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264" w:type="dxa"/>
            <w:tcBorders>
              <w:top w:val="nil"/>
              <w:left w:val="nil"/>
              <w:bottom w:val="nil"/>
              <w:right w:val="single" w:sz="4" w:space="0" w:color="3892C6"/>
            </w:tcBorders>
            <w:shd w:val="clear" w:color="auto" w:fill="auto"/>
            <w:noWrap/>
            <w:vAlign w:val="bottom"/>
            <w:hideMark/>
          </w:tcPr>
          <w:p w14:paraId="564C8016" w14:textId="61DBC4CA" w:rsidR="00C857E1" w:rsidRPr="00062408" w:rsidRDefault="00F6087B" w:rsidP="00C35118">
            <w:pPr>
              <w:spacing w:after="0" w:line="240" w:lineRule="auto"/>
              <w:rPr>
                <w:rFonts w:ascii="Calibri" w:eastAsia="Times New Roman" w:hAnsi="Calibri" w:cs="Calibri"/>
              </w:rPr>
            </w:pPr>
            <w:r w:rsidRPr="00062408">
              <w:rPr>
                <w:rFonts w:ascii="Calibri" w:eastAsia="Times New Roman" w:hAnsi="Calibri" w:cs="Calibri"/>
                <w:noProof/>
              </w:rPr>
              <w:drawing>
                <wp:anchor distT="0" distB="0" distL="114300" distR="114300" simplePos="0" relativeHeight="251760640" behindDoc="0" locked="0" layoutInCell="1" allowOverlap="1" wp14:anchorId="2C8A8AA3" wp14:editId="79D41B1D">
                  <wp:simplePos x="0" y="0"/>
                  <wp:positionH relativeFrom="column">
                    <wp:posOffset>-2995295</wp:posOffset>
                  </wp:positionH>
                  <wp:positionV relativeFrom="paragraph">
                    <wp:posOffset>-3810</wp:posOffset>
                  </wp:positionV>
                  <wp:extent cx="3696970" cy="1955800"/>
                  <wp:effectExtent l="0" t="0" r="0" b="6350"/>
                  <wp:wrapNone/>
                  <wp:docPr id="4" name="Chart 4">
                    <a:extLst xmlns:a="http://schemas.openxmlformats.org/drawingml/2006/main">
                      <a:ext uri="{FF2B5EF4-FFF2-40B4-BE49-F238E27FC236}">
                        <a16:creationId xmlns:a16="http://schemas.microsoft.com/office/drawing/2014/main" id="{00000000-0008-0000-0800-000002000000}"/>
                      </a:ext>
                    </a:extLst>
                  </wp:docPr>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3"/>
                    </a:graphicData>
                  </a:graphic>
                  <wp14:sizeRelH relativeFrom="page">
                    <wp14:pctWidth>0</wp14:pctWidth>
                  </wp14:sizeRelH>
                  <wp14:sizeRelV relativeFrom="page">
                    <wp14:pctHeight>0</wp14:pctHeight>
                  </wp14:sizeRelV>
                </wp:anchor>
              </w:drawing>
            </w:r>
            <w:r w:rsidR="00C857E1" w:rsidRPr="00062408">
              <w:rPr>
                <w:rFonts w:ascii="Calibri" w:eastAsia="Times New Roman" w:hAnsi="Calibri" w:cs="Calibri"/>
              </w:rPr>
              <w:t> </w:t>
            </w:r>
          </w:p>
        </w:tc>
        <w:tc>
          <w:tcPr>
            <w:tcW w:w="270" w:type="dxa"/>
            <w:tcBorders>
              <w:top w:val="nil"/>
              <w:left w:val="nil"/>
              <w:bottom w:val="nil"/>
              <w:right w:val="nil"/>
            </w:tcBorders>
            <w:shd w:val="clear" w:color="auto" w:fill="auto"/>
            <w:noWrap/>
            <w:vAlign w:val="bottom"/>
            <w:hideMark/>
          </w:tcPr>
          <w:p w14:paraId="4FDAA6A8" w14:textId="5E76E03E" w:rsidR="00C857E1" w:rsidRPr="00062408" w:rsidRDefault="00C857E1" w:rsidP="00C35118">
            <w:pPr>
              <w:spacing w:after="0" w:line="240" w:lineRule="auto"/>
              <w:rPr>
                <w:rFonts w:ascii="Calibri" w:eastAsia="Times New Roman" w:hAnsi="Calibri" w:cs="Calibri"/>
              </w:rPr>
            </w:pPr>
          </w:p>
        </w:tc>
        <w:tc>
          <w:tcPr>
            <w:tcW w:w="630" w:type="dxa"/>
            <w:tcBorders>
              <w:top w:val="nil"/>
              <w:left w:val="nil"/>
              <w:bottom w:val="nil"/>
              <w:right w:val="nil"/>
            </w:tcBorders>
            <w:shd w:val="clear" w:color="auto" w:fill="auto"/>
            <w:noWrap/>
            <w:vAlign w:val="bottom"/>
            <w:hideMark/>
          </w:tcPr>
          <w:p w14:paraId="12384CA2" w14:textId="3C0F44BA" w:rsidR="00C857E1" w:rsidRPr="00062408" w:rsidRDefault="00C857E1" w:rsidP="00C35118">
            <w:pPr>
              <w:spacing w:after="0" w:line="240" w:lineRule="auto"/>
              <w:rPr>
                <w:rFonts w:ascii="Calibri" w:eastAsia="Times New Roman" w:hAnsi="Calibri" w:cs="Calibri"/>
              </w:rPr>
            </w:pPr>
          </w:p>
          <w:tbl>
            <w:tblPr>
              <w:tblW w:w="0" w:type="auto"/>
              <w:tblCellSpacing w:w="0" w:type="dxa"/>
              <w:tblLayout w:type="fixed"/>
              <w:tblCellMar>
                <w:left w:w="0" w:type="dxa"/>
                <w:right w:w="0" w:type="dxa"/>
              </w:tblCellMar>
              <w:tblLook w:val="04A0" w:firstRow="1" w:lastRow="0" w:firstColumn="1" w:lastColumn="0" w:noHBand="0" w:noVBand="1"/>
            </w:tblPr>
            <w:tblGrid>
              <w:gridCol w:w="1380"/>
            </w:tblGrid>
            <w:tr w:rsidR="00C857E1" w:rsidRPr="00062408" w14:paraId="05D752FF" w14:textId="77777777" w:rsidTr="00C35118">
              <w:trPr>
                <w:trHeight w:val="300"/>
                <w:tblCellSpacing w:w="0" w:type="dxa"/>
              </w:trPr>
              <w:tc>
                <w:tcPr>
                  <w:tcW w:w="1380" w:type="dxa"/>
                  <w:tcBorders>
                    <w:top w:val="nil"/>
                    <w:left w:val="single" w:sz="8" w:space="0" w:color="3892C6"/>
                    <w:bottom w:val="nil"/>
                    <w:right w:val="nil"/>
                  </w:tcBorders>
                  <w:shd w:val="clear" w:color="auto" w:fill="auto"/>
                  <w:noWrap/>
                  <w:vAlign w:val="bottom"/>
                  <w:hideMark/>
                </w:tcPr>
                <w:p w14:paraId="14E08EEA"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r>
          </w:tbl>
          <w:p w14:paraId="3097A5A7" w14:textId="77777777" w:rsidR="00C857E1" w:rsidRPr="00062408" w:rsidRDefault="00C857E1" w:rsidP="00C35118">
            <w:pPr>
              <w:spacing w:after="0" w:line="240" w:lineRule="auto"/>
              <w:rPr>
                <w:rFonts w:ascii="Calibri" w:eastAsia="Times New Roman" w:hAnsi="Calibri" w:cs="Calibri"/>
              </w:rPr>
            </w:pPr>
          </w:p>
        </w:tc>
        <w:tc>
          <w:tcPr>
            <w:tcW w:w="270" w:type="dxa"/>
            <w:tcBorders>
              <w:top w:val="nil"/>
              <w:left w:val="nil"/>
              <w:bottom w:val="nil"/>
              <w:right w:val="nil"/>
            </w:tcBorders>
            <w:shd w:val="clear" w:color="auto" w:fill="auto"/>
            <w:noWrap/>
            <w:vAlign w:val="bottom"/>
            <w:hideMark/>
          </w:tcPr>
          <w:p w14:paraId="44BAC72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662" w:type="dxa"/>
            <w:tcBorders>
              <w:top w:val="nil"/>
              <w:left w:val="nil"/>
              <w:bottom w:val="nil"/>
              <w:right w:val="nil"/>
            </w:tcBorders>
            <w:shd w:val="clear" w:color="auto" w:fill="auto"/>
            <w:noWrap/>
            <w:vAlign w:val="bottom"/>
            <w:hideMark/>
          </w:tcPr>
          <w:p w14:paraId="4C778BBF"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662" w:type="dxa"/>
            <w:tcBorders>
              <w:top w:val="nil"/>
              <w:left w:val="nil"/>
              <w:bottom w:val="nil"/>
              <w:right w:val="nil"/>
            </w:tcBorders>
            <w:shd w:val="clear" w:color="auto" w:fill="auto"/>
            <w:noWrap/>
            <w:vAlign w:val="bottom"/>
            <w:hideMark/>
          </w:tcPr>
          <w:p w14:paraId="2138F109" w14:textId="1B94D54D" w:rsidR="00C857E1" w:rsidRPr="00062408" w:rsidRDefault="00C857E1" w:rsidP="00C35118">
            <w:pPr>
              <w:spacing w:after="0" w:line="240" w:lineRule="auto"/>
              <w:rPr>
                <w:rFonts w:ascii="Times New Roman" w:eastAsia="Times New Roman" w:hAnsi="Times New Roman" w:cs="Times New Roman"/>
                <w:szCs w:val="20"/>
              </w:rPr>
            </w:pPr>
          </w:p>
        </w:tc>
        <w:tc>
          <w:tcPr>
            <w:tcW w:w="276" w:type="dxa"/>
            <w:tcBorders>
              <w:top w:val="nil"/>
              <w:left w:val="nil"/>
              <w:bottom w:val="nil"/>
              <w:right w:val="single" w:sz="8" w:space="0" w:color="3892C6"/>
            </w:tcBorders>
            <w:shd w:val="clear" w:color="auto" w:fill="auto"/>
            <w:noWrap/>
            <w:vAlign w:val="bottom"/>
            <w:hideMark/>
          </w:tcPr>
          <w:p w14:paraId="2083A729" w14:textId="5AC851B6"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36" w:type="dxa"/>
            <w:vAlign w:val="center"/>
            <w:hideMark/>
          </w:tcPr>
          <w:p w14:paraId="75B08EE8" w14:textId="21D221A5" w:rsidR="00C857E1" w:rsidRPr="00062408" w:rsidRDefault="00F6087B" w:rsidP="00C35118">
            <w:pPr>
              <w:spacing w:after="0" w:line="240" w:lineRule="auto"/>
              <w:rPr>
                <w:rFonts w:ascii="Times New Roman" w:eastAsia="Times New Roman" w:hAnsi="Times New Roman" w:cs="Times New Roman"/>
                <w:szCs w:val="20"/>
              </w:rPr>
            </w:pPr>
            <w:r w:rsidRPr="00062408">
              <w:rPr>
                <w:rFonts w:ascii="Calibri" w:eastAsia="Times New Roman" w:hAnsi="Calibri" w:cs="Calibri"/>
                <w:noProof/>
              </w:rPr>
              <w:drawing>
                <wp:anchor distT="0" distB="0" distL="114300" distR="114300" simplePos="0" relativeHeight="251761664" behindDoc="0" locked="0" layoutInCell="1" allowOverlap="1" wp14:anchorId="375EA92A" wp14:editId="583A43BE">
                  <wp:simplePos x="0" y="0"/>
                  <wp:positionH relativeFrom="column">
                    <wp:posOffset>-2867660</wp:posOffset>
                  </wp:positionH>
                  <wp:positionV relativeFrom="paragraph">
                    <wp:posOffset>83820</wp:posOffset>
                  </wp:positionV>
                  <wp:extent cx="2710815" cy="1741170"/>
                  <wp:effectExtent l="0" t="0" r="0" b="0"/>
                  <wp:wrapNone/>
                  <wp:docPr id="5" name="Chart 5">
                    <a:extLst xmlns:a="http://schemas.openxmlformats.org/drawingml/2006/main">
                      <a:ext uri="{FF2B5EF4-FFF2-40B4-BE49-F238E27FC236}">
                        <a16:creationId xmlns:a16="http://schemas.microsoft.com/office/drawing/2014/main" id="{00000000-0008-0000-0800-000003000000}"/>
                      </a:ext>
                    </a:extLst>
                  </wp:docPr>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4"/>
                    </a:graphicData>
                  </a:graphic>
                  <wp14:sizeRelH relativeFrom="page">
                    <wp14:pctWidth>0</wp14:pctWidth>
                  </wp14:sizeRelH>
                  <wp14:sizeRelV relativeFrom="page">
                    <wp14:pctHeight>0</wp14:pctHeight>
                  </wp14:sizeRelV>
                </wp:anchor>
              </w:drawing>
            </w:r>
          </w:p>
        </w:tc>
      </w:tr>
      <w:tr w:rsidR="00C857E1" w:rsidRPr="00062408" w14:paraId="6D3D893F" w14:textId="77777777" w:rsidTr="002C58B6">
        <w:trPr>
          <w:trHeight w:val="300"/>
        </w:trPr>
        <w:tc>
          <w:tcPr>
            <w:tcW w:w="4410" w:type="dxa"/>
            <w:tcBorders>
              <w:top w:val="nil"/>
              <w:left w:val="single" w:sz="4" w:space="0" w:color="3892C6"/>
              <w:bottom w:val="nil"/>
              <w:right w:val="nil"/>
            </w:tcBorders>
            <w:shd w:val="clear" w:color="auto" w:fill="auto"/>
            <w:noWrap/>
            <w:vAlign w:val="bottom"/>
            <w:hideMark/>
          </w:tcPr>
          <w:p w14:paraId="43A588A0"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66" w:type="dxa"/>
            <w:tcBorders>
              <w:top w:val="nil"/>
              <w:left w:val="nil"/>
              <w:bottom w:val="nil"/>
              <w:right w:val="nil"/>
            </w:tcBorders>
            <w:shd w:val="clear" w:color="auto" w:fill="auto"/>
            <w:noWrap/>
            <w:vAlign w:val="bottom"/>
            <w:hideMark/>
          </w:tcPr>
          <w:p w14:paraId="407743AF" w14:textId="77777777" w:rsidR="00C857E1" w:rsidRPr="00062408" w:rsidRDefault="00C857E1" w:rsidP="00C35118">
            <w:pPr>
              <w:spacing w:after="0" w:line="240" w:lineRule="auto"/>
              <w:rPr>
                <w:rFonts w:ascii="Calibri" w:eastAsia="Times New Roman" w:hAnsi="Calibri" w:cs="Calibri"/>
              </w:rPr>
            </w:pPr>
          </w:p>
        </w:tc>
        <w:tc>
          <w:tcPr>
            <w:tcW w:w="1264" w:type="dxa"/>
            <w:tcBorders>
              <w:top w:val="nil"/>
              <w:left w:val="nil"/>
              <w:bottom w:val="nil"/>
              <w:right w:val="single" w:sz="4" w:space="0" w:color="3892C6"/>
            </w:tcBorders>
            <w:shd w:val="clear" w:color="auto" w:fill="auto"/>
            <w:noWrap/>
            <w:vAlign w:val="bottom"/>
            <w:hideMark/>
          </w:tcPr>
          <w:p w14:paraId="3A6C5715"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70" w:type="dxa"/>
            <w:tcBorders>
              <w:top w:val="nil"/>
              <w:left w:val="nil"/>
              <w:bottom w:val="nil"/>
              <w:right w:val="nil"/>
            </w:tcBorders>
            <w:shd w:val="clear" w:color="auto" w:fill="auto"/>
            <w:noWrap/>
            <w:vAlign w:val="bottom"/>
            <w:hideMark/>
          </w:tcPr>
          <w:p w14:paraId="6955978B" w14:textId="77777777" w:rsidR="00C857E1" w:rsidRPr="00062408" w:rsidRDefault="00C857E1" w:rsidP="00C35118">
            <w:pPr>
              <w:spacing w:after="0" w:line="240" w:lineRule="auto"/>
              <w:rPr>
                <w:rFonts w:ascii="Calibri" w:eastAsia="Times New Roman" w:hAnsi="Calibri" w:cs="Calibri"/>
              </w:rPr>
            </w:pPr>
          </w:p>
        </w:tc>
        <w:tc>
          <w:tcPr>
            <w:tcW w:w="630" w:type="dxa"/>
            <w:tcBorders>
              <w:top w:val="nil"/>
              <w:left w:val="single" w:sz="8" w:space="0" w:color="3892C6"/>
              <w:bottom w:val="nil"/>
              <w:right w:val="nil"/>
            </w:tcBorders>
            <w:shd w:val="clear" w:color="auto" w:fill="auto"/>
            <w:noWrap/>
            <w:vAlign w:val="bottom"/>
            <w:hideMark/>
          </w:tcPr>
          <w:p w14:paraId="13A3A450"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70" w:type="dxa"/>
            <w:tcBorders>
              <w:top w:val="nil"/>
              <w:left w:val="nil"/>
              <w:bottom w:val="nil"/>
              <w:right w:val="nil"/>
            </w:tcBorders>
            <w:shd w:val="clear" w:color="auto" w:fill="auto"/>
            <w:noWrap/>
            <w:vAlign w:val="bottom"/>
            <w:hideMark/>
          </w:tcPr>
          <w:p w14:paraId="07E34B5C" w14:textId="77777777" w:rsidR="00C857E1" w:rsidRPr="00062408" w:rsidRDefault="00C857E1" w:rsidP="00C35118">
            <w:pPr>
              <w:spacing w:after="0" w:line="240" w:lineRule="auto"/>
              <w:rPr>
                <w:rFonts w:ascii="Calibri" w:eastAsia="Times New Roman" w:hAnsi="Calibri" w:cs="Calibri"/>
              </w:rPr>
            </w:pPr>
          </w:p>
        </w:tc>
        <w:tc>
          <w:tcPr>
            <w:tcW w:w="1662" w:type="dxa"/>
            <w:tcBorders>
              <w:top w:val="nil"/>
              <w:left w:val="nil"/>
              <w:bottom w:val="nil"/>
              <w:right w:val="nil"/>
            </w:tcBorders>
            <w:shd w:val="clear" w:color="auto" w:fill="auto"/>
            <w:noWrap/>
            <w:vAlign w:val="bottom"/>
            <w:hideMark/>
          </w:tcPr>
          <w:p w14:paraId="35CEC809"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662" w:type="dxa"/>
            <w:tcBorders>
              <w:top w:val="nil"/>
              <w:left w:val="nil"/>
              <w:bottom w:val="nil"/>
              <w:right w:val="nil"/>
            </w:tcBorders>
            <w:shd w:val="clear" w:color="auto" w:fill="auto"/>
            <w:noWrap/>
            <w:vAlign w:val="bottom"/>
            <w:hideMark/>
          </w:tcPr>
          <w:p w14:paraId="58DCE346"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76" w:type="dxa"/>
            <w:tcBorders>
              <w:top w:val="nil"/>
              <w:left w:val="nil"/>
              <w:bottom w:val="nil"/>
              <w:right w:val="single" w:sz="8" w:space="0" w:color="3892C6"/>
            </w:tcBorders>
            <w:shd w:val="clear" w:color="auto" w:fill="auto"/>
            <w:noWrap/>
            <w:vAlign w:val="bottom"/>
            <w:hideMark/>
          </w:tcPr>
          <w:p w14:paraId="2D07E4C0"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36" w:type="dxa"/>
            <w:vAlign w:val="center"/>
            <w:hideMark/>
          </w:tcPr>
          <w:p w14:paraId="22DF57F1"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7DB21D18" w14:textId="77777777" w:rsidTr="002C58B6">
        <w:trPr>
          <w:trHeight w:val="300"/>
        </w:trPr>
        <w:tc>
          <w:tcPr>
            <w:tcW w:w="4410" w:type="dxa"/>
            <w:tcBorders>
              <w:top w:val="nil"/>
              <w:left w:val="single" w:sz="4" w:space="0" w:color="3892C6"/>
              <w:bottom w:val="nil"/>
              <w:right w:val="nil"/>
            </w:tcBorders>
            <w:shd w:val="clear" w:color="auto" w:fill="auto"/>
            <w:noWrap/>
            <w:vAlign w:val="bottom"/>
            <w:hideMark/>
          </w:tcPr>
          <w:p w14:paraId="6CC727C6"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66" w:type="dxa"/>
            <w:tcBorders>
              <w:top w:val="nil"/>
              <w:left w:val="nil"/>
              <w:bottom w:val="nil"/>
              <w:right w:val="nil"/>
            </w:tcBorders>
            <w:shd w:val="clear" w:color="auto" w:fill="auto"/>
            <w:noWrap/>
            <w:vAlign w:val="bottom"/>
            <w:hideMark/>
          </w:tcPr>
          <w:p w14:paraId="2F4DDABB" w14:textId="77777777" w:rsidR="00C857E1" w:rsidRPr="00062408" w:rsidRDefault="00C857E1" w:rsidP="00C35118">
            <w:pPr>
              <w:spacing w:after="0" w:line="240" w:lineRule="auto"/>
              <w:rPr>
                <w:rFonts w:ascii="Calibri" w:eastAsia="Times New Roman" w:hAnsi="Calibri" w:cs="Calibri"/>
              </w:rPr>
            </w:pPr>
          </w:p>
        </w:tc>
        <w:tc>
          <w:tcPr>
            <w:tcW w:w="1264" w:type="dxa"/>
            <w:tcBorders>
              <w:top w:val="nil"/>
              <w:left w:val="nil"/>
              <w:bottom w:val="nil"/>
              <w:right w:val="single" w:sz="4" w:space="0" w:color="3892C6"/>
            </w:tcBorders>
            <w:shd w:val="clear" w:color="auto" w:fill="auto"/>
            <w:noWrap/>
            <w:vAlign w:val="bottom"/>
            <w:hideMark/>
          </w:tcPr>
          <w:p w14:paraId="58CCFEE4"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70" w:type="dxa"/>
            <w:tcBorders>
              <w:top w:val="nil"/>
              <w:left w:val="nil"/>
              <w:bottom w:val="nil"/>
              <w:right w:val="nil"/>
            </w:tcBorders>
            <w:shd w:val="clear" w:color="auto" w:fill="auto"/>
            <w:noWrap/>
            <w:vAlign w:val="bottom"/>
            <w:hideMark/>
          </w:tcPr>
          <w:p w14:paraId="4B5B4B31" w14:textId="77777777" w:rsidR="00C857E1" w:rsidRPr="00062408" w:rsidRDefault="00C857E1" w:rsidP="00C35118">
            <w:pPr>
              <w:spacing w:after="0" w:line="240" w:lineRule="auto"/>
              <w:rPr>
                <w:rFonts w:ascii="Calibri" w:eastAsia="Times New Roman" w:hAnsi="Calibri" w:cs="Calibri"/>
              </w:rPr>
            </w:pPr>
          </w:p>
        </w:tc>
        <w:tc>
          <w:tcPr>
            <w:tcW w:w="630" w:type="dxa"/>
            <w:tcBorders>
              <w:top w:val="nil"/>
              <w:left w:val="single" w:sz="8" w:space="0" w:color="3892C6"/>
              <w:bottom w:val="nil"/>
              <w:right w:val="nil"/>
            </w:tcBorders>
            <w:shd w:val="clear" w:color="auto" w:fill="auto"/>
            <w:noWrap/>
            <w:vAlign w:val="bottom"/>
            <w:hideMark/>
          </w:tcPr>
          <w:p w14:paraId="086072E4"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70" w:type="dxa"/>
            <w:tcBorders>
              <w:top w:val="nil"/>
              <w:left w:val="nil"/>
              <w:bottom w:val="nil"/>
              <w:right w:val="nil"/>
            </w:tcBorders>
            <w:shd w:val="clear" w:color="auto" w:fill="auto"/>
            <w:noWrap/>
            <w:vAlign w:val="bottom"/>
            <w:hideMark/>
          </w:tcPr>
          <w:p w14:paraId="7724515E" w14:textId="77777777" w:rsidR="00C857E1" w:rsidRPr="00062408" w:rsidRDefault="00C857E1" w:rsidP="00C35118">
            <w:pPr>
              <w:spacing w:after="0" w:line="240" w:lineRule="auto"/>
              <w:rPr>
                <w:rFonts w:ascii="Calibri" w:eastAsia="Times New Roman" w:hAnsi="Calibri" w:cs="Calibri"/>
              </w:rPr>
            </w:pPr>
          </w:p>
        </w:tc>
        <w:tc>
          <w:tcPr>
            <w:tcW w:w="1662" w:type="dxa"/>
            <w:tcBorders>
              <w:top w:val="nil"/>
              <w:left w:val="nil"/>
              <w:bottom w:val="nil"/>
              <w:right w:val="nil"/>
            </w:tcBorders>
            <w:shd w:val="clear" w:color="auto" w:fill="auto"/>
            <w:noWrap/>
            <w:vAlign w:val="bottom"/>
            <w:hideMark/>
          </w:tcPr>
          <w:p w14:paraId="47527A5C"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662" w:type="dxa"/>
            <w:tcBorders>
              <w:top w:val="nil"/>
              <w:left w:val="nil"/>
              <w:bottom w:val="nil"/>
              <w:right w:val="nil"/>
            </w:tcBorders>
            <w:shd w:val="clear" w:color="auto" w:fill="auto"/>
            <w:noWrap/>
            <w:vAlign w:val="bottom"/>
            <w:hideMark/>
          </w:tcPr>
          <w:p w14:paraId="422CF4F6"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76" w:type="dxa"/>
            <w:tcBorders>
              <w:top w:val="nil"/>
              <w:left w:val="nil"/>
              <w:bottom w:val="nil"/>
              <w:right w:val="single" w:sz="8" w:space="0" w:color="3892C6"/>
            </w:tcBorders>
            <w:shd w:val="clear" w:color="auto" w:fill="auto"/>
            <w:noWrap/>
            <w:vAlign w:val="bottom"/>
            <w:hideMark/>
          </w:tcPr>
          <w:p w14:paraId="51BE5D87"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36" w:type="dxa"/>
            <w:vAlign w:val="center"/>
            <w:hideMark/>
          </w:tcPr>
          <w:p w14:paraId="0F16EDEC"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4D4BDC7A" w14:textId="77777777" w:rsidTr="002C58B6">
        <w:trPr>
          <w:trHeight w:val="300"/>
        </w:trPr>
        <w:tc>
          <w:tcPr>
            <w:tcW w:w="4410" w:type="dxa"/>
            <w:tcBorders>
              <w:top w:val="nil"/>
              <w:left w:val="single" w:sz="4" w:space="0" w:color="3892C6"/>
              <w:bottom w:val="nil"/>
              <w:right w:val="nil"/>
            </w:tcBorders>
            <w:shd w:val="clear" w:color="auto" w:fill="auto"/>
            <w:noWrap/>
            <w:vAlign w:val="bottom"/>
            <w:hideMark/>
          </w:tcPr>
          <w:p w14:paraId="351321EC"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66" w:type="dxa"/>
            <w:tcBorders>
              <w:top w:val="nil"/>
              <w:left w:val="nil"/>
              <w:bottom w:val="nil"/>
              <w:right w:val="nil"/>
            </w:tcBorders>
            <w:shd w:val="clear" w:color="auto" w:fill="auto"/>
            <w:noWrap/>
            <w:vAlign w:val="bottom"/>
            <w:hideMark/>
          </w:tcPr>
          <w:p w14:paraId="3A092C7B" w14:textId="77777777" w:rsidR="00C857E1" w:rsidRPr="00062408" w:rsidRDefault="00C857E1" w:rsidP="00C35118">
            <w:pPr>
              <w:spacing w:after="0" w:line="240" w:lineRule="auto"/>
              <w:rPr>
                <w:rFonts w:ascii="Calibri" w:eastAsia="Times New Roman" w:hAnsi="Calibri" w:cs="Calibri"/>
              </w:rPr>
            </w:pPr>
          </w:p>
        </w:tc>
        <w:tc>
          <w:tcPr>
            <w:tcW w:w="1264" w:type="dxa"/>
            <w:tcBorders>
              <w:top w:val="nil"/>
              <w:left w:val="nil"/>
              <w:bottom w:val="nil"/>
              <w:right w:val="single" w:sz="4" w:space="0" w:color="3892C6"/>
            </w:tcBorders>
            <w:shd w:val="clear" w:color="auto" w:fill="auto"/>
            <w:noWrap/>
            <w:vAlign w:val="bottom"/>
            <w:hideMark/>
          </w:tcPr>
          <w:p w14:paraId="0CFC4B0B" w14:textId="77777777" w:rsidR="00C857E1" w:rsidRPr="00062408" w:rsidRDefault="00C857E1" w:rsidP="00C35118">
            <w:pPr>
              <w:spacing w:after="0" w:line="240" w:lineRule="auto"/>
              <w:rPr>
                <w:rFonts w:ascii="Calibri" w:eastAsia="Times New Roman" w:hAnsi="Calibri" w:cs="Calibri"/>
                <w:i/>
                <w:iCs/>
                <w:color w:val="FF0000"/>
                <w:szCs w:val="20"/>
              </w:rPr>
            </w:pPr>
            <w:r w:rsidRPr="00062408">
              <w:rPr>
                <w:rFonts w:ascii="Calibri" w:eastAsia="Times New Roman" w:hAnsi="Calibri" w:cs="Calibri"/>
                <w:i/>
                <w:iCs/>
                <w:color w:val="FF0000"/>
                <w:szCs w:val="20"/>
              </w:rPr>
              <w:t> </w:t>
            </w:r>
          </w:p>
        </w:tc>
        <w:tc>
          <w:tcPr>
            <w:tcW w:w="270" w:type="dxa"/>
            <w:tcBorders>
              <w:top w:val="nil"/>
              <w:left w:val="nil"/>
              <w:bottom w:val="nil"/>
              <w:right w:val="nil"/>
            </w:tcBorders>
            <w:shd w:val="clear" w:color="auto" w:fill="auto"/>
            <w:noWrap/>
            <w:vAlign w:val="bottom"/>
            <w:hideMark/>
          </w:tcPr>
          <w:p w14:paraId="45D7AF1A" w14:textId="77777777" w:rsidR="00C857E1" w:rsidRPr="00062408" w:rsidRDefault="00C857E1" w:rsidP="00C35118">
            <w:pPr>
              <w:spacing w:after="0" w:line="240" w:lineRule="auto"/>
              <w:rPr>
                <w:rFonts w:ascii="Calibri" w:eastAsia="Times New Roman" w:hAnsi="Calibri" w:cs="Calibri"/>
                <w:i/>
                <w:iCs/>
                <w:color w:val="FF0000"/>
                <w:szCs w:val="20"/>
              </w:rPr>
            </w:pPr>
          </w:p>
        </w:tc>
        <w:tc>
          <w:tcPr>
            <w:tcW w:w="630" w:type="dxa"/>
            <w:tcBorders>
              <w:top w:val="nil"/>
              <w:left w:val="single" w:sz="8" w:space="0" w:color="3892C6"/>
              <w:bottom w:val="nil"/>
              <w:right w:val="nil"/>
            </w:tcBorders>
            <w:shd w:val="clear" w:color="auto" w:fill="auto"/>
            <w:noWrap/>
            <w:vAlign w:val="bottom"/>
            <w:hideMark/>
          </w:tcPr>
          <w:p w14:paraId="7E654492" w14:textId="77777777" w:rsidR="00C857E1" w:rsidRPr="00062408" w:rsidRDefault="00C857E1" w:rsidP="00C35118">
            <w:pPr>
              <w:spacing w:after="0" w:line="240" w:lineRule="auto"/>
              <w:rPr>
                <w:rFonts w:ascii="Calibri" w:eastAsia="Times New Roman" w:hAnsi="Calibri" w:cs="Calibri"/>
                <w:i/>
                <w:iCs/>
                <w:color w:val="FF0000"/>
                <w:szCs w:val="20"/>
              </w:rPr>
            </w:pPr>
            <w:r w:rsidRPr="00062408">
              <w:rPr>
                <w:rFonts w:ascii="Calibri" w:eastAsia="Times New Roman" w:hAnsi="Calibri" w:cs="Calibri"/>
                <w:i/>
                <w:iCs/>
                <w:color w:val="FF0000"/>
                <w:szCs w:val="20"/>
              </w:rPr>
              <w:t> </w:t>
            </w:r>
          </w:p>
        </w:tc>
        <w:tc>
          <w:tcPr>
            <w:tcW w:w="270" w:type="dxa"/>
            <w:tcBorders>
              <w:top w:val="nil"/>
              <w:left w:val="nil"/>
              <w:bottom w:val="nil"/>
              <w:right w:val="nil"/>
            </w:tcBorders>
            <w:shd w:val="clear" w:color="auto" w:fill="auto"/>
            <w:noWrap/>
            <w:vAlign w:val="bottom"/>
            <w:hideMark/>
          </w:tcPr>
          <w:p w14:paraId="0E0483DD" w14:textId="77777777" w:rsidR="00C857E1" w:rsidRPr="00062408" w:rsidRDefault="00C857E1" w:rsidP="00C35118">
            <w:pPr>
              <w:spacing w:after="0" w:line="240" w:lineRule="auto"/>
              <w:rPr>
                <w:rFonts w:ascii="Calibri" w:eastAsia="Times New Roman" w:hAnsi="Calibri" w:cs="Calibri"/>
                <w:i/>
                <w:iCs/>
                <w:color w:val="FF0000"/>
                <w:szCs w:val="20"/>
              </w:rPr>
            </w:pPr>
          </w:p>
        </w:tc>
        <w:tc>
          <w:tcPr>
            <w:tcW w:w="1662" w:type="dxa"/>
            <w:tcBorders>
              <w:top w:val="nil"/>
              <w:left w:val="nil"/>
              <w:bottom w:val="nil"/>
              <w:right w:val="nil"/>
            </w:tcBorders>
            <w:shd w:val="clear" w:color="auto" w:fill="auto"/>
            <w:noWrap/>
            <w:vAlign w:val="bottom"/>
            <w:hideMark/>
          </w:tcPr>
          <w:p w14:paraId="5E435B46"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662" w:type="dxa"/>
            <w:tcBorders>
              <w:top w:val="nil"/>
              <w:left w:val="nil"/>
              <w:bottom w:val="nil"/>
              <w:right w:val="nil"/>
            </w:tcBorders>
            <w:shd w:val="clear" w:color="auto" w:fill="auto"/>
            <w:noWrap/>
            <w:vAlign w:val="bottom"/>
            <w:hideMark/>
          </w:tcPr>
          <w:p w14:paraId="591169CA"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76" w:type="dxa"/>
            <w:tcBorders>
              <w:top w:val="nil"/>
              <w:left w:val="nil"/>
              <w:bottom w:val="nil"/>
              <w:right w:val="single" w:sz="8" w:space="0" w:color="3892C6"/>
            </w:tcBorders>
            <w:shd w:val="clear" w:color="auto" w:fill="auto"/>
            <w:noWrap/>
            <w:vAlign w:val="bottom"/>
            <w:hideMark/>
          </w:tcPr>
          <w:p w14:paraId="0C1450AA" w14:textId="77777777" w:rsidR="00C857E1" w:rsidRPr="00062408" w:rsidRDefault="00C857E1" w:rsidP="00C35118">
            <w:pPr>
              <w:spacing w:after="0" w:line="240" w:lineRule="auto"/>
              <w:rPr>
                <w:rFonts w:ascii="Calibri" w:eastAsia="Times New Roman" w:hAnsi="Calibri" w:cs="Calibri"/>
                <w:i/>
                <w:iCs/>
                <w:color w:val="FF0000"/>
                <w:szCs w:val="20"/>
              </w:rPr>
            </w:pPr>
            <w:r w:rsidRPr="00062408">
              <w:rPr>
                <w:rFonts w:ascii="Calibri" w:eastAsia="Times New Roman" w:hAnsi="Calibri" w:cs="Calibri"/>
                <w:i/>
                <w:iCs/>
                <w:color w:val="FF0000"/>
                <w:szCs w:val="20"/>
              </w:rPr>
              <w:t> </w:t>
            </w:r>
          </w:p>
        </w:tc>
        <w:tc>
          <w:tcPr>
            <w:tcW w:w="236" w:type="dxa"/>
            <w:vAlign w:val="center"/>
            <w:hideMark/>
          </w:tcPr>
          <w:p w14:paraId="02673AEA"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624324FD" w14:textId="77777777" w:rsidTr="002C58B6">
        <w:trPr>
          <w:trHeight w:val="300"/>
        </w:trPr>
        <w:tc>
          <w:tcPr>
            <w:tcW w:w="4410" w:type="dxa"/>
            <w:tcBorders>
              <w:top w:val="nil"/>
              <w:left w:val="single" w:sz="4" w:space="0" w:color="3892C6"/>
              <w:bottom w:val="nil"/>
              <w:right w:val="nil"/>
            </w:tcBorders>
            <w:shd w:val="clear" w:color="auto" w:fill="auto"/>
            <w:noWrap/>
            <w:vAlign w:val="bottom"/>
            <w:hideMark/>
          </w:tcPr>
          <w:p w14:paraId="72561A5F"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66" w:type="dxa"/>
            <w:tcBorders>
              <w:top w:val="nil"/>
              <w:left w:val="nil"/>
              <w:bottom w:val="nil"/>
              <w:right w:val="nil"/>
            </w:tcBorders>
            <w:shd w:val="clear" w:color="auto" w:fill="auto"/>
            <w:noWrap/>
            <w:vAlign w:val="bottom"/>
            <w:hideMark/>
          </w:tcPr>
          <w:p w14:paraId="6C3EAE7D" w14:textId="77777777" w:rsidR="00C857E1" w:rsidRPr="00062408" w:rsidRDefault="00C857E1" w:rsidP="00C35118">
            <w:pPr>
              <w:spacing w:after="0" w:line="240" w:lineRule="auto"/>
              <w:rPr>
                <w:rFonts w:ascii="Calibri" w:eastAsia="Times New Roman" w:hAnsi="Calibri" w:cs="Calibri"/>
              </w:rPr>
            </w:pPr>
          </w:p>
        </w:tc>
        <w:tc>
          <w:tcPr>
            <w:tcW w:w="1264" w:type="dxa"/>
            <w:tcBorders>
              <w:top w:val="nil"/>
              <w:left w:val="nil"/>
              <w:bottom w:val="nil"/>
              <w:right w:val="single" w:sz="4" w:space="0" w:color="3892C6"/>
            </w:tcBorders>
            <w:shd w:val="clear" w:color="auto" w:fill="auto"/>
            <w:noWrap/>
            <w:vAlign w:val="bottom"/>
            <w:hideMark/>
          </w:tcPr>
          <w:p w14:paraId="3BB8D48A"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70" w:type="dxa"/>
            <w:tcBorders>
              <w:top w:val="nil"/>
              <w:left w:val="nil"/>
              <w:bottom w:val="nil"/>
              <w:right w:val="nil"/>
            </w:tcBorders>
            <w:shd w:val="clear" w:color="auto" w:fill="auto"/>
            <w:noWrap/>
            <w:vAlign w:val="bottom"/>
            <w:hideMark/>
          </w:tcPr>
          <w:p w14:paraId="3CBE97F6" w14:textId="77777777" w:rsidR="00C857E1" w:rsidRPr="00062408" w:rsidRDefault="00C857E1" w:rsidP="00C35118">
            <w:pPr>
              <w:spacing w:after="0" w:line="240" w:lineRule="auto"/>
              <w:rPr>
                <w:rFonts w:ascii="Calibri" w:eastAsia="Times New Roman" w:hAnsi="Calibri" w:cs="Calibri"/>
              </w:rPr>
            </w:pPr>
          </w:p>
        </w:tc>
        <w:tc>
          <w:tcPr>
            <w:tcW w:w="630" w:type="dxa"/>
            <w:tcBorders>
              <w:top w:val="nil"/>
              <w:left w:val="single" w:sz="8" w:space="0" w:color="3892C6"/>
              <w:bottom w:val="nil"/>
              <w:right w:val="nil"/>
            </w:tcBorders>
            <w:shd w:val="clear" w:color="auto" w:fill="auto"/>
            <w:noWrap/>
            <w:vAlign w:val="bottom"/>
            <w:hideMark/>
          </w:tcPr>
          <w:p w14:paraId="76D88C6F"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70" w:type="dxa"/>
            <w:tcBorders>
              <w:top w:val="nil"/>
              <w:left w:val="nil"/>
              <w:bottom w:val="nil"/>
              <w:right w:val="nil"/>
            </w:tcBorders>
            <w:shd w:val="clear" w:color="auto" w:fill="auto"/>
            <w:noWrap/>
            <w:vAlign w:val="bottom"/>
            <w:hideMark/>
          </w:tcPr>
          <w:p w14:paraId="6C9076E2" w14:textId="77777777" w:rsidR="00C857E1" w:rsidRPr="00062408" w:rsidRDefault="00C857E1" w:rsidP="00C35118">
            <w:pPr>
              <w:spacing w:after="0" w:line="240" w:lineRule="auto"/>
              <w:rPr>
                <w:rFonts w:ascii="Calibri" w:eastAsia="Times New Roman" w:hAnsi="Calibri" w:cs="Calibri"/>
              </w:rPr>
            </w:pPr>
          </w:p>
        </w:tc>
        <w:tc>
          <w:tcPr>
            <w:tcW w:w="1662" w:type="dxa"/>
            <w:tcBorders>
              <w:top w:val="nil"/>
              <w:left w:val="nil"/>
              <w:bottom w:val="nil"/>
              <w:right w:val="nil"/>
            </w:tcBorders>
            <w:shd w:val="clear" w:color="auto" w:fill="auto"/>
            <w:noWrap/>
            <w:vAlign w:val="bottom"/>
            <w:hideMark/>
          </w:tcPr>
          <w:p w14:paraId="7D2D9FFA"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662" w:type="dxa"/>
            <w:tcBorders>
              <w:top w:val="nil"/>
              <w:left w:val="nil"/>
              <w:bottom w:val="nil"/>
              <w:right w:val="nil"/>
            </w:tcBorders>
            <w:shd w:val="clear" w:color="auto" w:fill="auto"/>
            <w:noWrap/>
            <w:vAlign w:val="bottom"/>
            <w:hideMark/>
          </w:tcPr>
          <w:p w14:paraId="5A5F3EF7"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76" w:type="dxa"/>
            <w:tcBorders>
              <w:top w:val="nil"/>
              <w:left w:val="nil"/>
              <w:bottom w:val="nil"/>
              <w:right w:val="single" w:sz="8" w:space="0" w:color="3892C6"/>
            </w:tcBorders>
            <w:shd w:val="clear" w:color="auto" w:fill="auto"/>
            <w:noWrap/>
            <w:vAlign w:val="bottom"/>
            <w:hideMark/>
          </w:tcPr>
          <w:p w14:paraId="12FF8165"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36" w:type="dxa"/>
            <w:vAlign w:val="center"/>
            <w:hideMark/>
          </w:tcPr>
          <w:p w14:paraId="6F13B63D"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6BF79955" w14:textId="77777777" w:rsidTr="002C58B6">
        <w:trPr>
          <w:trHeight w:val="300"/>
        </w:trPr>
        <w:tc>
          <w:tcPr>
            <w:tcW w:w="4410" w:type="dxa"/>
            <w:tcBorders>
              <w:top w:val="nil"/>
              <w:left w:val="single" w:sz="4" w:space="0" w:color="3892C6"/>
              <w:bottom w:val="nil"/>
              <w:right w:val="nil"/>
            </w:tcBorders>
            <w:shd w:val="clear" w:color="auto" w:fill="auto"/>
            <w:noWrap/>
            <w:vAlign w:val="bottom"/>
            <w:hideMark/>
          </w:tcPr>
          <w:p w14:paraId="44EEEE3A"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66" w:type="dxa"/>
            <w:tcBorders>
              <w:top w:val="nil"/>
              <w:left w:val="nil"/>
              <w:bottom w:val="nil"/>
              <w:right w:val="nil"/>
            </w:tcBorders>
            <w:shd w:val="clear" w:color="auto" w:fill="auto"/>
            <w:noWrap/>
            <w:vAlign w:val="bottom"/>
            <w:hideMark/>
          </w:tcPr>
          <w:p w14:paraId="1D360BA0" w14:textId="77777777" w:rsidR="00C857E1" w:rsidRPr="00062408" w:rsidRDefault="00C857E1" w:rsidP="00C35118">
            <w:pPr>
              <w:spacing w:after="0" w:line="240" w:lineRule="auto"/>
              <w:rPr>
                <w:rFonts w:ascii="Calibri" w:eastAsia="Times New Roman" w:hAnsi="Calibri" w:cs="Calibri"/>
              </w:rPr>
            </w:pPr>
          </w:p>
        </w:tc>
        <w:tc>
          <w:tcPr>
            <w:tcW w:w="1264" w:type="dxa"/>
            <w:tcBorders>
              <w:top w:val="nil"/>
              <w:left w:val="nil"/>
              <w:bottom w:val="nil"/>
              <w:right w:val="single" w:sz="4" w:space="0" w:color="3892C6"/>
            </w:tcBorders>
            <w:shd w:val="clear" w:color="auto" w:fill="auto"/>
            <w:noWrap/>
            <w:vAlign w:val="bottom"/>
            <w:hideMark/>
          </w:tcPr>
          <w:p w14:paraId="3D68C9D3"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70" w:type="dxa"/>
            <w:tcBorders>
              <w:top w:val="nil"/>
              <w:left w:val="nil"/>
              <w:bottom w:val="nil"/>
              <w:right w:val="nil"/>
            </w:tcBorders>
            <w:shd w:val="clear" w:color="auto" w:fill="auto"/>
            <w:noWrap/>
            <w:vAlign w:val="bottom"/>
            <w:hideMark/>
          </w:tcPr>
          <w:p w14:paraId="78136F2D" w14:textId="77777777" w:rsidR="00C857E1" w:rsidRPr="00062408" w:rsidRDefault="00C857E1" w:rsidP="00C35118">
            <w:pPr>
              <w:spacing w:after="0" w:line="240" w:lineRule="auto"/>
              <w:rPr>
                <w:rFonts w:ascii="Calibri" w:eastAsia="Times New Roman" w:hAnsi="Calibri" w:cs="Calibri"/>
              </w:rPr>
            </w:pPr>
          </w:p>
        </w:tc>
        <w:tc>
          <w:tcPr>
            <w:tcW w:w="630" w:type="dxa"/>
            <w:tcBorders>
              <w:top w:val="nil"/>
              <w:left w:val="single" w:sz="8" w:space="0" w:color="3892C6"/>
              <w:bottom w:val="nil"/>
              <w:right w:val="nil"/>
            </w:tcBorders>
            <w:shd w:val="clear" w:color="auto" w:fill="auto"/>
            <w:noWrap/>
            <w:vAlign w:val="bottom"/>
            <w:hideMark/>
          </w:tcPr>
          <w:p w14:paraId="1C9D1526"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70" w:type="dxa"/>
            <w:tcBorders>
              <w:top w:val="nil"/>
              <w:left w:val="nil"/>
              <w:bottom w:val="nil"/>
              <w:right w:val="nil"/>
            </w:tcBorders>
            <w:shd w:val="clear" w:color="auto" w:fill="auto"/>
            <w:noWrap/>
            <w:vAlign w:val="bottom"/>
            <w:hideMark/>
          </w:tcPr>
          <w:p w14:paraId="514119C3" w14:textId="77777777" w:rsidR="00C857E1" w:rsidRPr="00062408" w:rsidRDefault="00C857E1" w:rsidP="00C35118">
            <w:pPr>
              <w:spacing w:after="0" w:line="240" w:lineRule="auto"/>
              <w:rPr>
                <w:rFonts w:ascii="Calibri" w:eastAsia="Times New Roman" w:hAnsi="Calibri" w:cs="Calibri"/>
              </w:rPr>
            </w:pPr>
          </w:p>
        </w:tc>
        <w:tc>
          <w:tcPr>
            <w:tcW w:w="1662" w:type="dxa"/>
            <w:tcBorders>
              <w:top w:val="nil"/>
              <w:left w:val="nil"/>
              <w:bottom w:val="nil"/>
              <w:right w:val="nil"/>
            </w:tcBorders>
            <w:shd w:val="clear" w:color="auto" w:fill="auto"/>
            <w:noWrap/>
            <w:vAlign w:val="bottom"/>
            <w:hideMark/>
          </w:tcPr>
          <w:p w14:paraId="49862834"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662" w:type="dxa"/>
            <w:tcBorders>
              <w:top w:val="nil"/>
              <w:left w:val="nil"/>
              <w:bottom w:val="nil"/>
              <w:right w:val="nil"/>
            </w:tcBorders>
            <w:shd w:val="clear" w:color="auto" w:fill="auto"/>
            <w:noWrap/>
            <w:vAlign w:val="bottom"/>
            <w:hideMark/>
          </w:tcPr>
          <w:p w14:paraId="3AC12EFA"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76" w:type="dxa"/>
            <w:tcBorders>
              <w:top w:val="nil"/>
              <w:left w:val="nil"/>
              <w:bottom w:val="nil"/>
              <w:right w:val="single" w:sz="8" w:space="0" w:color="3892C6"/>
            </w:tcBorders>
            <w:shd w:val="clear" w:color="auto" w:fill="auto"/>
            <w:noWrap/>
            <w:vAlign w:val="bottom"/>
            <w:hideMark/>
          </w:tcPr>
          <w:p w14:paraId="20340FBA"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36" w:type="dxa"/>
            <w:vAlign w:val="center"/>
            <w:hideMark/>
          </w:tcPr>
          <w:p w14:paraId="084C236C"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3FC5F9EA" w14:textId="77777777" w:rsidTr="002C58B6">
        <w:trPr>
          <w:trHeight w:val="300"/>
        </w:trPr>
        <w:tc>
          <w:tcPr>
            <w:tcW w:w="4410" w:type="dxa"/>
            <w:tcBorders>
              <w:top w:val="nil"/>
              <w:left w:val="single" w:sz="4" w:space="0" w:color="3892C6"/>
              <w:bottom w:val="nil"/>
              <w:right w:val="nil"/>
            </w:tcBorders>
            <w:shd w:val="clear" w:color="auto" w:fill="auto"/>
            <w:noWrap/>
            <w:vAlign w:val="bottom"/>
            <w:hideMark/>
          </w:tcPr>
          <w:p w14:paraId="14C24D70"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66" w:type="dxa"/>
            <w:tcBorders>
              <w:top w:val="nil"/>
              <w:left w:val="nil"/>
              <w:bottom w:val="nil"/>
              <w:right w:val="nil"/>
            </w:tcBorders>
            <w:shd w:val="clear" w:color="auto" w:fill="auto"/>
            <w:noWrap/>
            <w:vAlign w:val="bottom"/>
            <w:hideMark/>
          </w:tcPr>
          <w:p w14:paraId="7D218964" w14:textId="77777777" w:rsidR="00C857E1" w:rsidRPr="00062408" w:rsidRDefault="00C857E1" w:rsidP="00C35118">
            <w:pPr>
              <w:spacing w:after="0" w:line="240" w:lineRule="auto"/>
              <w:rPr>
                <w:rFonts w:ascii="Calibri" w:eastAsia="Times New Roman" w:hAnsi="Calibri" w:cs="Calibri"/>
              </w:rPr>
            </w:pPr>
          </w:p>
        </w:tc>
        <w:tc>
          <w:tcPr>
            <w:tcW w:w="1264" w:type="dxa"/>
            <w:tcBorders>
              <w:top w:val="nil"/>
              <w:left w:val="nil"/>
              <w:bottom w:val="nil"/>
              <w:right w:val="single" w:sz="4" w:space="0" w:color="3892C6"/>
            </w:tcBorders>
            <w:shd w:val="clear" w:color="auto" w:fill="auto"/>
            <w:noWrap/>
            <w:vAlign w:val="bottom"/>
            <w:hideMark/>
          </w:tcPr>
          <w:p w14:paraId="0AA0BB04"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70" w:type="dxa"/>
            <w:tcBorders>
              <w:top w:val="nil"/>
              <w:left w:val="nil"/>
              <w:bottom w:val="nil"/>
              <w:right w:val="nil"/>
            </w:tcBorders>
            <w:shd w:val="clear" w:color="auto" w:fill="auto"/>
            <w:noWrap/>
            <w:vAlign w:val="bottom"/>
            <w:hideMark/>
          </w:tcPr>
          <w:p w14:paraId="53333B54" w14:textId="77777777" w:rsidR="00C857E1" w:rsidRPr="00062408" w:rsidRDefault="00C857E1" w:rsidP="00C35118">
            <w:pPr>
              <w:spacing w:after="0" w:line="240" w:lineRule="auto"/>
              <w:rPr>
                <w:rFonts w:ascii="Calibri" w:eastAsia="Times New Roman" w:hAnsi="Calibri" w:cs="Calibri"/>
              </w:rPr>
            </w:pPr>
          </w:p>
        </w:tc>
        <w:tc>
          <w:tcPr>
            <w:tcW w:w="630" w:type="dxa"/>
            <w:tcBorders>
              <w:top w:val="nil"/>
              <w:left w:val="single" w:sz="8" w:space="0" w:color="3892C6"/>
              <w:bottom w:val="nil"/>
              <w:right w:val="nil"/>
            </w:tcBorders>
            <w:shd w:val="clear" w:color="auto" w:fill="auto"/>
            <w:noWrap/>
            <w:vAlign w:val="bottom"/>
            <w:hideMark/>
          </w:tcPr>
          <w:p w14:paraId="6F77EC2A"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70" w:type="dxa"/>
            <w:tcBorders>
              <w:top w:val="nil"/>
              <w:left w:val="nil"/>
              <w:bottom w:val="nil"/>
              <w:right w:val="nil"/>
            </w:tcBorders>
            <w:shd w:val="clear" w:color="auto" w:fill="auto"/>
            <w:noWrap/>
            <w:vAlign w:val="bottom"/>
            <w:hideMark/>
          </w:tcPr>
          <w:p w14:paraId="66AC019D" w14:textId="77777777" w:rsidR="00C857E1" w:rsidRPr="00062408" w:rsidRDefault="00C857E1" w:rsidP="00C35118">
            <w:pPr>
              <w:spacing w:after="0" w:line="240" w:lineRule="auto"/>
              <w:rPr>
                <w:rFonts w:ascii="Calibri" w:eastAsia="Times New Roman" w:hAnsi="Calibri" w:cs="Calibri"/>
              </w:rPr>
            </w:pPr>
          </w:p>
        </w:tc>
        <w:tc>
          <w:tcPr>
            <w:tcW w:w="1662" w:type="dxa"/>
            <w:tcBorders>
              <w:top w:val="nil"/>
              <w:left w:val="nil"/>
              <w:bottom w:val="nil"/>
              <w:right w:val="nil"/>
            </w:tcBorders>
            <w:shd w:val="clear" w:color="auto" w:fill="auto"/>
            <w:noWrap/>
            <w:vAlign w:val="bottom"/>
            <w:hideMark/>
          </w:tcPr>
          <w:p w14:paraId="6FC6D5B3"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662" w:type="dxa"/>
            <w:tcBorders>
              <w:top w:val="nil"/>
              <w:left w:val="nil"/>
              <w:bottom w:val="nil"/>
              <w:right w:val="nil"/>
            </w:tcBorders>
            <w:shd w:val="clear" w:color="auto" w:fill="auto"/>
            <w:noWrap/>
            <w:vAlign w:val="bottom"/>
            <w:hideMark/>
          </w:tcPr>
          <w:p w14:paraId="3A0122EC"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76" w:type="dxa"/>
            <w:tcBorders>
              <w:top w:val="nil"/>
              <w:left w:val="nil"/>
              <w:bottom w:val="nil"/>
              <w:right w:val="single" w:sz="8" w:space="0" w:color="3892C6"/>
            </w:tcBorders>
            <w:shd w:val="clear" w:color="auto" w:fill="auto"/>
            <w:noWrap/>
            <w:vAlign w:val="bottom"/>
            <w:hideMark/>
          </w:tcPr>
          <w:p w14:paraId="58A58AFB"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36" w:type="dxa"/>
            <w:vAlign w:val="center"/>
            <w:hideMark/>
          </w:tcPr>
          <w:p w14:paraId="61D19174"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04F0BA56" w14:textId="77777777" w:rsidTr="002C58B6">
        <w:trPr>
          <w:trHeight w:val="300"/>
        </w:trPr>
        <w:tc>
          <w:tcPr>
            <w:tcW w:w="4410" w:type="dxa"/>
            <w:tcBorders>
              <w:top w:val="nil"/>
              <w:left w:val="single" w:sz="4" w:space="0" w:color="3892C6"/>
              <w:bottom w:val="nil"/>
              <w:right w:val="nil"/>
            </w:tcBorders>
            <w:shd w:val="clear" w:color="auto" w:fill="auto"/>
            <w:noWrap/>
            <w:vAlign w:val="bottom"/>
            <w:hideMark/>
          </w:tcPr>
          <w:p w14:paraId="291159A1" w14:textId="77777777" w:rsidR="00C857E1" w:rsidRPr="00062408" w:rsidRDefault="00C857E1" w:rsidP="00C35118">
            <w:pPr>
              <w:spacing w:after="0" w:line="240" w:lineRule="auto"/>
              <w:rPr>
                <w:rFonts w:ascii="Calibri" w:eastAsia="Times New Roman" w:hAnsi="Calibri" w:cs="Calibri"/>
                <w:b/>
                <w:bCs/>
                <w:color w:val="0B9444"/>
              </w:rPr>
            </w:pPr>
            <w:r w:rsidRPr="00062408">
              <w:rPr>
                <w:rFonts w:ascii="Calibri" w:eastAsia="Times New Roman" w:hAnsi="Calibri" w:cs="Calibri"/>
                <w:b/>
                <w:bCs/>
                <w:color w:val="0B9444"/>
              </w:rPr>
              <w:t> </w:t>
            </w:r>
          </w:p>
        </w:tc>
        <w:tc>
          <w:tcPr>
            <w:tcW w:w="266" w:type="dxa"/>
            <w:tcBorders>
              <w:top w:val="nil"/>
              <w:left w:val="nil"/>
              <w:bottom w:val="nil"/>
              <w:right w:val="nil"/>
            </w:tcBorders>
            <w:shd w:val="clear" w:color="auto" w:fill="auto"/>
            <w:noWrap/>
            <w:vAlign w:val="bottom"/>
            <w:hideMark/>
          </w:tcPr>
          <w:p w14:paraId="19A8443E" w14:textId="77777777" w:rsidR="00C857E1" w:rsidRPr="00062408" w:rsidRDefault="00C857E1" w:rsidP="00C35118">
            <w:pPr>
              <w:spacing w:after="0" w:line="240" w:lineRule="auto"/>
              <w:rPr>
                <w:rFonts w:ascii="Calibri" w:eastAsia="Times New Roman" w:hAnsi="Calibri" w:cs="Calibri"/>
                <w:b/>
                <w:bCs/>
                <w:color w:val="0B9444"/>
              </w:rPr>
            </w:pPr>
          </w:p>
        </w:tc>
        <w:tc>
          <w:tcPr>
            <w:tcW w:w="1264" w:type="dxa"/>
            <w:tcBorders>
              <w:top w:val="nil"/>
              <w:left w:val="nil"/>
              <w:bottom w:val="nil"/>
              <w:right w:val="single" w:sz="4" w:space="0" w:color="3892C6"/>
            </w:tcBorders>
            <w:shd w:val="clear" w:color="auto" w:fill="auto"/>
            <w:noWrap/>
            <w:vAlign w:val="bottom"/>
            <w:hideMark/>
          </w:tcPr>
          <w:p w14:paraId="674EAE53"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70" w:type="dxa"/>
            <w:tcBorders>
              <w:top w:val="nil"/>
              <w:left w:val="nil"/>
              <w:bottom w:val="nil"/>
              <w:right w:val="nil"/>
            </w:tcBorders>
            <w:shd w:val="clear" w:color="auto" w:fill="auto"/>
            <w:noWrap/>
            <w:vAlign w:val="bottom"/>
            <w:hideMark/>
          </w:tcPr>
          <w:p w14:paraId="5082A202" w14:textId="77777777" w:rsidR="00C857E1" w:rsidRPr="00062408" w:rsidRDefault="00C857E1" w:rsidP="00C35118">
            <w:pPr>
              <w:spacing w:after="0" w:line="240" w:lineRule="auto"/>
              <w:rPr>
                <w:rFonts w:ascii="Calibri" w:eastAsia="Times New Roman" w:hAnsi="Calibri" w:cs="Calibri"/>
              </w:rPr>
            </w:pPr>
          </w:p>
        </w:tc>
        <w:tc>
          <w:tcPr>
            <w:tcW w:w="630" w:type="dxa"/>
            <w:tcBorders>
              <w:top w:val="nil"/>
              <w:left w:val="single" w:sz="8" w:space="0" w:color="3892C6"/>
              <w:bottom w:val="nil"/>
              <w:right w:val="nil"/>
            </w:tcBorders>
            <w:shd w:val="clear" w:color="auto" w:fill="auto"/>
            <w:noWrap/>
            <w:vAlign w:val="bottom"/>
            <w:hideMark/>
          </w:tcPr>
          <w:p w14:paraId="3E8E0A3B"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70" w:type="dxa"/>
            <w:tcBorders>
              <w:top w:val="nil"/>
              <w:left w:val="nil"/>
              <w:bottom w:val="nil"/>
              <w:right w:val="nil"/>
            </w:tcBorders>
            <w:shd w:val="clear" w:color="auto" w:fill="auto"/>
            <w:noWrap/>
            <w:vAlign w:val="bottom"/>
            <w:hideMark/>
          </w:tcPr>
          <w:p w14:paraId="6A2B5BAA" w14:textId="77777777" w:rsidR="00C857E1" w:rsidRPr="00062408" w:rsidRDefault="00C857E1" w:rsidP="00C35118">
            <w:pPr>
              <w:spacing w:after="0" w:line="240" w:lineRule="auto"/>
              <w:rPr>
                <w:rFonts w:ascii="Calibri" w:eastAsia="Times New Roman" w:hAnsi="Calibri" w:cs="Calibri"/>
              </w:rPr>
            </w:pPr>
          </w:p>
        </w:tc>
        <w:tc>
          <w:tcPr>
            <w:tcW w:w="1662" w:type="dxa"/>
            <w:tcBorders>
              <w:top w:val="nil"/>
              <w:left w:val="nil"/>
              <w:bottom w:val="nil"/>
              <w:right w:val="nil"/>
            </w:tcBorders>
            <w:shd w:val="clear" w:color="auto" w:fill="auto"/>
            <w:noWrap/>
            <w:vAlign w:val="bottom"/>
            <w:hideMark/>
          </w:tcPr>
          <w:p w14:paraId="1C68679F"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662" w:type="dxa"/>
            <w:tcBorders>
              <w:top w:val="nil"/>
              <w:left w:val="nil"/>
              <w:bottom w:val="nil"/>
              <w:right w:val="nil"/>
            </w:tcBorders>
            <w:shd w:val="clear" w:color="auto" w:fill="auto"/>
            <w:noWrap/>
            <w:vAlign w:val="bottom"/>
            <w:hideMark/>
          </w:tcPr>
          <w:p w14:paraId="6C5BF096"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76" w:type="dxa"/>
            <w:tcBorders>
              <w:top w:val="nil"/>
              <w:left w:val="nil"/>
              <w:bottom w:val="nil"/>
              <w:right w:val="single" w:sz="8" w:space="0" w:color="3892C6"/>
            </w:tcBorders>
            <w:shd w:val="clear" w:color="auto" w:fill="auto"/>
            <w:noWrap/>
            <w:vAlign w:val="bottom"/>
            <w:hideMark/>
          </w:tcPr>
          <w:p w14:paraId="1E29A2AE"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36" w:type="dxa"/>
            <w:vAlign w:val="center"/>
            <w:hideMark/>
          </w:tcPr>
          <w:p w14:paraId="3E52AE2D"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64BAA315" w14:textId="77777777" w:rsidTr="002C58B6">
        <w:trPr>
          <w:trHeight w:val="300"/>
        </w:trPr>
        <w:tc>
          <w:tcPr>
            <w:tcW w:w="4410" w:type="dxa"/>
            <w:tcBorders>
              <w:top w:val="nil"/>
              <w:left w:val="single" w:sz="4" w:space="0" w:color="3892C6"/>
              <w:bottom w:val="nil"/>
              <w:right w:val="nil"/>
            </w:tcBorders>
            <w:shd w:val="clear" w:color="auto" w:fill="auto"/>
            <w:noWrap/>
            <w:vAlign w:val="bottom"/>
            <w:hideMark/>
          </w:tcPr>
          <w:p w14:paraId="22291B62"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66" w:type="dxa"/>
            <w:tcBorders>
              <w:top w:val="nil"/>
              <w:left w:val="nil"/>
              <w:bottom w:val="nil"/>
              <w:right w:val="nil"/>
            </w:tcBorders>
            <w:shd w:val="clear" w:color="auto" w:fill="auto"/>
            <w:noWrap/>
            <w:vAlign w:val="bottom"/>
            <w:hideMark/>
          </w:tcPr>
          <w:p w14:paraId="1E0C438A" w14:textId="77777777" w:rsidR="00C857E1" w:rsidRPr="00062408" w:rsidRDefault="00C857E1" w:rsidP="00C35118">
            <w:pPr>
              <w:spacing w:after="0" w:line="240" w:lineRule="auto"/>
              <w:rPr>
                <w:rFonts w:ascii="Calibri" w:eastAsia="Times New Roman" w:hAnsi="Calibri" w:cs="Calibri"/>
              </w:rPr>
            </w:pPr>
          </w:p>
        </w:tc>
        <w:tc>
          <w:tcPr>
            <w:tcW w:w="1264" w:type="dxa"/>
            <w:tcBorders>
              <w:top w:val="nil"/>
              <w:left w:val="nil"/>
              <w:bottom w:val="nil"/>
              <w:right w:val="single" w:sz="4" w:space="0" w:color="3892C6"/>
            </w:tcBorders>
            <w:shd w:val="clear" w:color="auto" w:fill="auto"/>
            <w:noWrap/>
            <w:vAlign w:val="bottom"/>
            <w:hideMark/>
          </w:tcPr>
          <w:p w14:paraId="5787BCCE"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70" w:type="dxa"/>
            <w:tcBorders>
              <w:top w:val="nil"/>
              <w:left w:val="nil"/>
              <w:bottom w:val="nil"/>
              <w:right w:val="nil"/>
            </w:tcBorders>
            <w:shd w:val="clear" w:color="auto" w:fill="auto"/>
            <w:noWrap/>
            <w:vAlign w:val="bottom"/>
            <w:hideMark/>
          </w:tcPr>
          <w:p w14:paraId="0D63031B" w14:textId="77777777" w:rsidR="00C857E1" w:rsidRPr="00062408" w:rsidRDefault="00C857E1" w:rsidP="00C35118">
            <w:pPr>
              <w:spacing w:after="0" w:line="240" w:lineRule="auto"/>
              <w:rPr>
                <w:rFonts w:ascii="Calibri" w:eastAsia="Times New Roman" w:hAnsi="Calibri" w:cs="Calibri"/>
              </w:rPr>
            </w:pPr>
          </w:p>
        </w:tc>
        <w:tc>
          <w:tcPr>
            <w:tcW w:w="630" w:type="dxa"/>
            <w:tcBorders>
              <w:top w:val="nil"/>
              <w:left w:val="single" w:sz="8" w:space="0" w:color="3892C6"/>
              <w:bottom w:val="nil"/>
              <w:right w:val="nil"/>
            </w:tcBorders>
            <w:shd w:val="clear" w:color="auto" w:fill="auto"/>
            <w:noWrap/>
            <w:vAlign w:val="bottom"/>
            <w:hideMark/>
          </w:tcPr>
          <w:p w14:paraId="2A7AD53D"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70" w:type="dxa"/>
            <w:tcBorders>
              <w:top w:val="nil"/>
              <w:left w:val="nil"/>
              <w:bottom w:val="nil"/>
              <w:right w:val="nil"/>
            </w:tcBorders>
            <w:shd w:val="clear" w:color="auto" w:fill="auto"/>
            <w:noWrap/>
            <w:vAlign w:val="bottom"/>
            <w:hideMark/>
          </w:tcPr>
          <w:p w14:paraId="45534200" w14:textId="77777777" w:rsidR="00C857E1" w:rsidRPr="00062408" w:rsidRDefault="00C857E1" w:rsidP="00C35118">
            <w:pPr>
              <w:spacing w:after="0" w:line="240" w:lineRule="auto"/>
              <w:rPr>
                <w:rFonts w:ascii="Calibri" w:eastAsia="Times New Roman" w:hAnsi="Calibri" w:cs="Calibri"/>
              </w:rPr>
            </w:pPr>
          </w:p>
        </w:tc>
        <w:tc>
          <w:tcPr>
            <w:tcW w:w="1662" w:type="dxa"/>
            <w:tcBorders>
              <w:top w:val="nil"/>
              <w:left w:val="nil"/>
              <w:bottom w:val="nil"/>
              <w:right w:val="nil"/>
            </w:tcBorders>
            <w:shd w:val="clear" w:color="auto" w:fill="auto"/>
            <w:noWrap/>
            <w:vAlign w:val="bottom"/>
            <w:hideMark/>
          </w:tcPr>
          <w:p w14:paraId="2617E6B9"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662" w:type="dxa"/>
            <w:tcBorders>
              <w:top w:val="nil"/>
              <w:left w:val="nil"/>
              <w:bottom w:val="nil"/>
              <w:right w:val="nil"/>
            </w:tcBorders>
            <w:shd w:val="clear" w:color="auto" w:fill="auto"/>
            <w:noWrap/>
            <w:vAlign w:val="bottom"/>
            <w:hideMark/>
          </w:tcPr>
          <w:p w14:paraId="7DFB102F"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76" w:type="dxa"/>
            <w:tcBorders>
              <w:top w:val="nil"/>
              <w:left w:val="nil"/>
              <w:bottom w:val="nil"/>
              <w:right w:val="single" w:sz="8" w:space="0" w:color="3892C6"/>
            </w:tcBorders>
            <w:shd w:val="clear" w:color="auto" w:fill="auto"/>
            <w:noWrap/>
            <w:vAlign w:val="bottom"/>
            <w:hideMark/>
          </w:tcPr>
          <w:p w14:paraId="23A8D822"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36" w:type="dxa"/>
            <w:vAlign w:val="center"/>
            <w:hideMark/>
          </w:tcPr>
          <w:p w14:paraId="1F7849F9"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285386C2" w14:textId="77777777" w:rsidTr="002C58B6">
        <w:trPr>
          <w:trHeight w:val="105"/>
        </w:trPr>
        <w:tc>
          <w:tcPr>
            <w:tcW w:w="4410" w:type="dxa"/>
            <w:tcBorders>
              <w:top w:val="nil"/>
              <w:left w:val="nil"/>
              <w:bottom w:val="nil"/>
              <w:right w:val="nil"/>
            </w:tcBorders>
            <w:shd w:val="clear" w:color="auto" w:fill="auto"/>
            <w:noWrap/>
            <w:vAlign w:val="bottom"/>
          </w:tcPr>
          <w:p w14:paraId="7954E83A" w14:textId="77777777" w:rsidR="00C857E1" w:rsidRPr="00062408" w:rsidRDefault="00C857E1" w:rsidP="00C35118">
            <w:pPr>
              <w:spacing w:after="0" w:line="240" w:lineRule="auto"/>
              <w:jc w:val="center"/>
              <w:rPr>
                <w:rFonts w:ascii="Calibri" w:eastAsia="Times New Roman" w:hAnsi="Calibri" w:cs="Calibri"/>
                <w:color w:val="054922"/>
              </w:rPr>
            </w:pPr>
          </w:p>
        </w:tc>
        <w:tc>
          <w:tcPr>
            <w:tcW w:w="266" w:type="dxa"/>
            <w:tcBorders>
              <w:top w:val="nil"/>
              <w:left w:val="nil"/>
              <w:bottom w:val="nil"/>
              <w:right w:val="nil"/>
            </w:tcBorders>
            <w:shd w:val="clear" w:color="auto" w:fill="auto"/>
            <w:noWrap/>
            <w:vAlign w:val="bottom"/>
          </w:tcPr>
          <w:p w14:paraId="495DFE25"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264" w:type="dxa"/>
            <w:tcBorders>
              <w:top w:val="nil"/>
              <w:left w:val="nil"/>
              <w:bottom w:val="nil"/>
              <w:right w:val="nil"/>
            </w:tcBorders>
            <w:shd w:val="clear" w:color="auto" w:fill="auto"/>
            <w:noWrap/>
            <w:vAlign w:val="bottom"/>
          </w:tcPr>
          <w:p w14:paraId="35EB9BB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70" w:type="dxa"/>
            <w:tcBorders>
              <w:top w:val="nil"/>
              <w:left w:val="nil"/>
              <w:bottom w:val="nil"/>
              <w:right w:val="nil"/>
            </w:tcBorders>
            <w:shd w:val="clear" w:color="auto" w:fill="auto"/>
            <w:noWrap/>
            <w:vAlign w:val="bottom"/>
          </w:tcPr>
          <w:p w14:paraId="2AC0D5B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630" w:type="dxa"/>
            <w:tcBorders>
              <w:top w:val="nil"/>
              <w:left w:val="nil"/>
              <w:bottom w:val="nil"/>
              <w:right w:val="nil"/>
            </w:tcBorders>
            <w:shd w:val="clear" w:color="auto" w:fill="auto"/>
            <w:noWrap/>
            <w:vAlign w:val="bottom"/>
          </w:tcPr>
          <w:p w14:paraId="42D42726"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70" w:type="dxa"/>
            <w:tcBorders>
              <w:top w:val="nil"/>
              <w:left w:val="nil"/>
              <w:bottom w:val="nil"/>
              <w:right w:val="nil"/>
            </w:tcBorders>
            <w:shd w:val="clear" w:color="auto" w:fill="auto"/>
            <w:noWrap/>
            <w:vAlign w:val="bottom"/>
          </w:tcPr>
          <w:p w14:paraId="5FEEA9D4"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1662" w:type="dxa"/>
            <w:tcBorders>
              <w:top w:val="nil"/>
              <w:left w:val="nil"/>
              <w:bottom w:val="nil"/>
              <w:right w:val="nil"/>
            </w:tcBorders>
            <w:shd w:val="clear" w:color="auto" w:fill="auto"/>
            <w:noWrap/>
            <w:vAlign w:val="bottom"/>
          </w:tcPr>
          <w:p w14:paraId="61F61FBA"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1662" w:type="dxa"/>
            <w:tcBorders>
              <w:top w:val="nil"/>
              <w:left w:val="nil"/>
              <w:bottom w:val="nil"/>
              <w:right w:val="nil"/>
            </w:tcBorders>
            <w:shd w:val="clear" w:color="auto" w:fill="auto"/>
            <w:noWrap/>
            <w:vAlign w:val="bottom"/>
          </w:tcPr>
          <w:p w14:paraId="3A2C0A1F"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276" w:type="dxa"/>
            <w:tcBorders>
              <w:top w:val="nil"/>
              <w:left w:val="nil"/>
              <w:bottom w:val="nil"/>
              <w:right w:val="nil"/>
            </w:tcBorders>
            <w:shd w:val="clear" w:color="auto" w:fill="auto"/>
            <w:noWrap/>
            <w:vAlign w:val="bottom"/>
          </w:tcPr>
          <w:p w14:paraId="468D2226"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236" w:type="dxa"/>
            <w:vAlign w:val="center"/>
          </w:tcPr>
          <w:p w14:paraId="2F63F24F"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02965F77" w14:textId="77777777" w:rsidTr="002C58B6">
        <w:trPr>
          <w:trHeight w:val="375"/>
        </w:trPr>
        <w:tc>
          <w:tcPr>
            <w:tcW w:w="5940" w:type="dxa"/>
            <w:gridSpan w:val="3"/>
            <w:tcBorders>
              <w:top w:val="single" w:sz="4" w:space="0" w:color="3892C6"/>
              <w:left w:val="single" w:sz="4" w:space="0" w:color="3892C6"/>
              <w:bottom w:val="nil"/>
              <w:right w:val="single" w:sz="4" w:space="0" w:color="3892C6"/>
            </w:tcBorders>
            <w:shd w:val="clear" w:color="000000" w:fill="3892C6"/>
            <w:noWrap/>
            <w:vAlign w:val="center"/>
            <w:hideMark/>
          </w:tcPr>
          <w:p w14:paraId="276593F3" w14:textId="4C109035" w:rsidR="00C857E1" w:rsidRPr="00062408" w:rsidRDefault="00C857E1" w:rsidP="00C35118">
            <w:pPr>
              <w:spacing w:after="0" w:line="240" w:lineRule="auto"/>
              <w:jc w:val="center"/>
              <w:rPr>
                <w:rFonts w:ascii="Calibri" w:eastAsia="Times New Roman" w:hAnsi="Calibri" w:cs="Calibri"/>
                <w:b/>
                <w:bCs/>
                <w:color w:val="FFFFFF"/>
                <w:sz w:val="28"/>
                <w:szCs w:val="28"/>
              </w:rPr>
            </w:pPr>
            <w:r w:rsidRPr="00062408">
              <w:rPr>
                <w:rFonts w:ascii="Calibri" w:eastAsia="Times New Roman" w:hAnsi="Calibri" w:cs="Calibri"/>
                <w:b/>
                <w:bCs/>
                <w:color w:val="FFFFFF"/>
                <w:sz w:val="28"/>
                <w:szCs w:val="28"/>
              </w:rPr>
              <w:t>Injectable</w:t>
            </w:r>
          </w:p>
        </w:tc>
        <w:tc>
          <w:tcPr>
            <w:tcW w:w="270" w:type="dxa"/>
            <w:tcBorders>
              <w:top w:val="nil"/>
              <w:left w:val="nil"/>
              <w:bottom w:val="nil"/>
              <w:right w:val="nil"/>
            </w:tcBorders>
            <w:shd w:val="clear" w:color="auto" w:fill="auto"/>
            <w:noWrap/>
            <w:vAlign w:val="center"/>
            <w:hideMark/>
          </w:tcPr>
          <w:p w14:paraId="7EE99216" w14:textId="7810B78B" w:rsidR="00C857E1" w:rsidRPr="00062408" w:rsidRDefault="00C857E1" w:rsidP="00C35118">
            <w:pPr>
              <w:spacing w:after="0" w:line="240" w:lineRule="auto"/>
              <w:jc w:val="center"/>
              <w:rPr>
                <w:rFonts w:ascii="Calibri" w:eastAsia="Times New Roman" w:hAnsi="Calibri" w:cs="Calibri"/>
                <w:b/>
                <w:bCs/>
                <w:color w:val="FFFFFF"/>
                <w:sz w:val="28"/>
                <w:szCs w:val="28"/>
              </w:rPr>
            </w:pPr>
          </w:p>
        </w:tc>
        <w:tc>
          <w:tcPr>
            <w:tcW w:w="4500" w:type="dxa"/>
            <w:gridSpan w:val="5"/>
            <w:tcBorders>
              <w:top w:val="single" w:sz="8" w:space="0" w:color="3892C6"/>
              <w:left w:val="single" w:sz="8" w:space="0" w:color="3892C6"/>
              <w:bottom w:val="nil"/>
              <w:right w:val="single" w:sz="8" w:space="0" w:color="3892C6"/>
            </w:tcBorders>
            <w:shd w:val="clear" w:color="000000" w:fill="3892C6"/>
            <w:noWrap/>
            <w:vAlign w:val="center"/>
            <w:hideMark/>
          </w:tcPr>
          <w:p w14:paraId="61965AC3" w14:textId="3FF317B0" w:rsidR="00C857E1" w:rsidRPr="00062408" w:rsidRDefault="00C857E1" w:rsidP="00C35118">
            <w:pPr>
              <w:spacing w:after="0" w:line="240" w:lineRule="auto"/>
              <w:jc w:val="center"/>
              <w:rPr>
                <w:rFonts w:ascii="Calibri" w:eastAsia="Times New Roman" w:hAnsi="Calibri" w:cs="Calibri"/>
                <w:b/>
                <w:bCs/>
                <w:color w:val="FFFFFF"/>
                <w:sz w:val="28"/>
                <w:szCs w:val="28"/>
              </w:rPr>
            </w:pPr>
            <w:r w:rsidRPr="00062408">
              <w:rPr>
                <w:rFonts w:ascii="Calibri" w:eastAsia="Times New Roman" w:hAnsi="Calibri" w:cs="Calibri"/>
                <w:b/>
                <w:bCs/>
                <w:color w:val="FFFFFF"/>
                <w:sz w:val="28"/>
                <w:szCs w:val="28"/>
              </w:rPr>
              <w:t>Pill</w:t>
            </w:r>
          </w:p>
        </w:tc>
        <w:tc>
          <w:tcPr>
            <w:tcW w:w="236" w:type="dxa"/>
            <w:vAlign w:val="center"/>
            <w:hideMark/>
          </w:tcPr>
          <w:p w14:paraId="6024E5F2"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2D96684A" w14:textId="77777777" w:rsidTr="002C58B6">
        <w:trPr>
          <w:trHeight w:val="300"/>
        </w:trPr>
        <w:tc>
          <w:tcPr>
            <w:tcW w:w="4410" w:type="dxa"/>
            <w:tcBorders>
              <w:top w:val="nil"/>
              <w:left w:val="nil"/>
              <w:bottom w:val="nil"/>
              <w:right w:val="nil"/>
            </w:tcBorders>
            <w:shd w:val="clear" w:color="auto" w:fill="auto"/>
            <w:noWrap/>
            <w:vAlign w:val="bottom"/>
            <w:hideMark/>
          </w:tcPr>
          <w:p w14:paraId="5DD916F2" w14:textId="79C1B98C" w:rsidR="00C857E1" w:rsidRPr="00062408" w:rsidRDefault="00C857E1" w:rsidP="00C35118">
            <w:pPr>
              <w:spacing w:after="0" w:line="240" w:lineRule="auto"/>
              <w:rPr>
                <w:rFonts w:ascii="Calibri" w:eastAsia="Times New Roman" w:hAnsi="Calibri" w:cs="Calibri"/>
              </w:rPr>
            </w:pPr>
          </w:p>
          <w:tbl>
            <w:tblPr>
              <w:tblW w:w="0" w:type="auto"/>
              <w:tblCellSpacing w:w="0" w:type="dxa"/>
              <w:tblLayout w:type="fixed"/>
              <w:tblCellMar>
                <w:left w:w="0" w:type="dxa"/>
                <w:right w:w="0" w:type="dxa"/>
              </w:tblCellMar>
              <w:tblLook w:val="04A0" w:firstRow="1" w:lastRow="0" w:firstColumn="1" w:lastColumn="0" w:noHBand="0" w:noVBand="1"/>
            </w:tblPr>
            <w:tblGrid>
              <w:gridCol w:w="2760"/>
            </w:tblGrid>
            <w:tr w:rsidR="00C857E1" w:rsidRPr="00062408" w14:paraId="25308197" w14:textId="77777777" w:rsidTr="00C35118">
              <w:trPr>
                <w:trHeight w:val="300"/>
                <w:tblCellSpacing w:w="0" w:type="dxa"/>
              </w:trPr>
              <w:tc>
                <w:tcPr>
                  <w:tcW w:w="2760" w:type="dxa"/>
                  <w:tcBorders>
                    <w:top w:val="nil"/>
                    <w:left w:val="single" w:sz="4" w:space="0" w:color="3892C6"/>
                    <w:bottom w:val="nil"/>
                    <w:right w:val="nil"/>
                  </w:tcBorders>
                  <w:shd w:val="clear" w:color="auto" w:fill="auto"/>
                  <w:noWrap/>
                  <w:vAlign w:val="bottom"/>
                  <w:hideMark/>
                </w:tcPr>
                <w:p w14:paraId="6C521D07"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r>
          </w:tbl>
          <w:p w14:paraId="50E854FF" w14:textId="77777777" w:rsidR="00C857E1" w:rsidRPr="00062408" w:rsidRDefault="00C857E1" w:rsidP="00C35118">
            <w:pPr>
              <w:spacing w:after="0" w:line="240" w:lineRule="auto"/>
              <w:rPr>
                <w:rFonts w:ascii="Calibri" w:eastAsia="Times New Roman" w:hAnsi="Calibri" w:cs="Calibri"/>
              </w:rPr>
            </w:pPr>
          </w:p>
        </w:tc>
        <w:tc>
          <w:tcPr>
            <w:tcW w:w="266" w:type="dxa"/>
            <w:tcBorders>
              <w:top w:val="nil"/>
              <w:left w:val="nil"/>
              <w:bottom w:val="nil"/>
              <w:right w:val="nil"/>
            </w:tcBorders>
            <w:shd w:val="clear" w:color="auto" w:fill="auto"/>
            <w:noWrap/>
            <w:vAlign w:val="bottom"/>
            <w:hideMark/>
          </w:tcPr>
          <w:p w14:paraId="7C119DFD"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264" w:type="dxa"/>
            <w:tcBorders>
              <w:top w:val="nil"/>
              <w:left w:val="nil"/>
              <w:bottom w:val="nil"/>
              <w:right w:val="single" w:sz="4" w:space="0" w:color="3892C6"/>
            </w:tcBorders>
            <w:shd w:val="clear" w:color="auto" w:fill="auto"/>
            <w:noWrap/>
            <w:vAlign w:val="bottom"/>
            <w:hideMark/>
          </w:tcPr>
          <w:p w14:paraId="4AE6ED91" w14:textId="17F83323" w:rsidR="00C857E1" w:rsidRPr="00062408" w:rsidRDefault="002C58B6" w:rsidP="00C35118">
            <w:pPr>
              <w:spacing w:after="0" w:line="240" w:lineRule="auto"/>
              <w:rPr>
                <w:rFonts w:ascii="Calibri" w:eastAsia="Times New Roman" w:hAnsi="Calibri" w:cs="Calibri"/>
              </w:rPr>
            </w:pPr>
            <w:r w:rsidRPr="00062408">
              <w:rPr>
                <w:rFonts w:ascii="Calibri" w:eastAsia="Times New Roman" w:hAnsi="Calibri" w:cs="Calibri"/>
                <w:noProof/>
              </w:rPr>
              <w:drawing>
                <wp:anchor distT="0" distB="0" distL="114300" distR="114300" simplePos="0" relativeHeight="251762688" behindDoc="0" locked="0" layoutInCell="1" allowOverlap="1" wp14:anchorId="38C93337" wp14:editId="123AE6AF">
                  <wp:simplePos x="0" y="0"/>
                  <wp:positionH relativeFrom="column">
                    <wp:posOffset>-2979420</wp:posOffset>
                  </wp:positionH>
                  <wp:positionV relativeFrom="paragraph">
                    <wp:posOffset>43815</wp:posOffset>
                  </wp:positionV>
                  <wp:extent cx="3617595" cy="2226310"/>
                  <wp:effectExtent l="0" t="0" r="1905" b="2540"/>
                  <wp:wrapNone/>
                  <wp:docPr id="24" name="Chart 24">
                    <a:extLst xmlns:a="http://schemas.openxmlformats.org/drawingml/2006/main">
                      <a:ext uri="{FF2B5EF4-FFF2-40B4-BE49-F238E27FC236}">
                        <a16:creationId xmlns:a16="http://schemas.microsoft.com/office/drawing/2014/main" id="{00000000-0008-0000-0800-000005000000}"/>
                      </a:ext>
                    </a:extLst>
                  </wp:docPr>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5"/>
                    </a:graphicData>
                  </a:graphic>
                  <wp14:sizeRelH relativeFrom="page">
                    <wp14:pctWidth>0</wp14:pctWidth>
                  </wp14:sizeRelH>
                  <wp14:sizeRelV relativeFrom="page">
                    <wp14:pctHeight>0</wp14:pctHeight>
                  </wp14:sizeRelV>
                </wp:anchor>
              </w:drawing>
            </w:r>
            <w:r w:rsidR="00C857E1" w:rsidRPr="00062408">
              <w:rPr>
                <w:rFonts w:ascii="Calibri" w:eastAsia="Times New Roman" w:hAnsi="Calibri" w:cs="Calibri"/>
              </w:rPr>
              <w:t> </w:t>
            </w:r>
          </w:p>
        </w:tc>
        <w:tc>
          <w:tcPr>
            <w:tcW w:w="270" w:type="dxa"/>
            <w:tcBorders>
              <w:top w:val="nil"/>
              <w:left w:val="nil"/>
              <w:bottom w:val="nil"/>
              <w:right w:val="nil"/>
            </w:tcBorders>
            <w:shd w:val="clear" w:color="auto" w:fill="auto"/>
            <w:noWrap/>
            <w:vAlign w:val="bottom"/>
            <w:hideMark/>
          </w:tcPr>
          <w:p w14:paraId="1834BADB" w14:textId="77777777" w:rsidR="00C857E1" w:rsidRPr="00062408" w:rsidRDefault="00C857E1" w:rsidP="00C35118">
            <w:pPr>
              <w:spacing w:after="0" w:line="240" w:lineRule="auto"/>
              <w:rPr>
                <w:rFonts w:ascii="Calibri" w:eastAsia="Times New Roman" w:hAnsi="Calibri" w:cs="Calibri"/>
              </w:rPr>
            </w:pPr>
          </w:p>
        </w:tc>
        <w:tc>
          <w:tcPr>
            <w:tcW w:w="630" w:type="dxa"/>
            <w:tcBorders>
              <w:top w:val="nil"/>
              <w:left w:val="nil"/>
              <w:bottom w:val="nil"/>
              <w:right w:val="nil"/>
            </w:tcBorders>
            <w:shd w:val="clear" w:color="auto" w:fill="auto"/>
            <w:noWrap/>
            <w:vAlign w:val="bottom"/>
            <w:hideMark/>
          </w:tcPr>
          <w:p w14:paraId="39F11B9B" w14:textId="22EB6E7F" w:rsidR="00C857E1" w:rsidRPr="00062408" w:rsidRDefault="00C857E1" w:rsidP="00C35118">
            <w:pPr>
              <w:spacing w:after="0" w:line="240" w:lineRule="auto"/>
              <w:rPr>
                <w:rFonts w:ascii="Calibri" w:eastAsia="Times New Roman" w:hAnsi="Calibri" w:cs="Calibri"/>
              </w:rPr>
            </w:pPr>
          </w:p>
          <w:tbl>
            <w:tblPr>
              <w:tblW w:w="0" w:type="auto"/>
              <w:tblCellSpacing w:w="0" w:type="dxa"/>
              <w:tblLayout w:type="fixed"/>
              <w:tblCellMar>
                <w:left w:w="0" w:type="dxa"/>
                <w:right w:w="0" w:type="dxa"/>
              </w:tblCellMar>
              <w:tblLook w:val="04A0" w:firstRow="1" w:lastRow="0" w:firstColumn="1" w:lastColumn="0" w:noHBand="0" w:noVBand="1"/>
            </w:tblPr>
            <w:tblGrid>
              <w:gridCol w:w="1380"/>
            </w:tblGrid>
            <w:tr w:rsidR="00C857E1" w:rsidRPr="00062408" w14:paraId="759F8345" w14:textId="77777777" w:rsidTr="00C35118">
              <w:trPr>
                <w:trHeight w:val="300"/>
                <w:tblCellSpacing w:w="0" w:type="dxa"/>
              </w:trPr>
              <w:tc>
                <w:tcPr>
                  <w:tcW w:w="1380" w:type="dxa"/>
                  <w:tcBorders>
                    <w:top w:val="nil"/>
                    <w:left w:val="single" w:sz="8" w:space="0" w:color="3892C6"/>
                    <w:bottom w:val="nil"/>
                    <w:right w:val="nil"/>
                  </w:tcBorders>
                  <w:shd w:val="clear" w:color="auto" w:fill="auto"/>
                  <w:noWrap/>
                  <w:vAlign w:val="bottom"/>
                  <w:hideMark/>
                </w:tcPr>
                <w:p w14:paraId="71BCDE0D"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r>
          </w:tbl>
          <w:p w14:paraId="037BD34C" w14:textId="77777777" w:rsidR="00C857E1" w:rsidRPr="00062408" w:rsidRDefault="00C857E1" w:rsidP="00C35118">
            <w:pPr>
              <w:spacing w:after="0" w:line="240" w:lineRule="auto"/>
              <w:rPr>
                <w:rFonts w:ascii="Calibri" w:eastAsia="Times New Roman" w:hAnsi="Calibri" w:cs="Calibri"/>
              </w:rPr>
            </w:pPr>
          </w:p>
        </w:tc>
        <w:tc>
          <w:tcPr>
            <w:tcW w:w="270" w:type="dxa"/>
            <w:tcBorders>
              <w:top w:val="nil"/>
              <w:left w:val="nil"/>
              <w:bottom w:val="nil"/>
              <w:right w:val="nil"/>
            </w:tcBorders>
            <w:shd w:val="clear" w:color="auto" w:fill="auto"/>
            <w:noWrap/>
            <w:vAlign w:val="bottom"/>
            <w:hideMark/>
          </w:tcPr>
          <w:p w14:paraId="4065CD5F"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662" w:type="dxa"/>
            <w:tcBorders>
              <w:top w:val="nil"/>
              <w:left w:val="nil"/>
              <w:bottom w:val="nil"/>
              <w:right w:val="nil"/>
            </w:tcBorders>
            <w:shd w:val="clear" w:color="auto" w:fill="auto"/>
            <w:noWrap/>
            <w:vAlign w:val="bottom"/>
            <w:hideMark/>
          </w:tcPr>
          <w:p w14:paraId="1C848949"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662" w:type="dxa"/>
            <w:tcBorders>
              <w:top w:val="nil"/>
              <w:left w:val="nil"/>
              <w:bottom w:val="nil"/>
              <w:right w:val="nil"/>
            </w:tcBorders>
            <w:shd w:val="clear" w:color="auto" w:fill="auto"/>
            <w:noWrap/>
            <w:vAlign w:val="bottom"/>
            <w:hideMark/>
          </w:tcPr>
          <w:p w14:paraId="23936BD8" w14:textId="327916E6" w:rsidR="00C857E1" w:rsidRPr="00062408" w:rsidRDefault="002C58B6" w:rsidP="00C35118">
            <w:pPr>
              <w:spacing w:after="0" w:line="240" w:lineRule="auto"/>
              <w:rPr>
                <w:rFonts w:ascii="Times New Roman" w:eastAsia="Times New Roman" w:hAnsi="Times New Roman" w:cs="Times New Roman"/>
                <w:szCs w:val="20"/>
              </w:rPr>
            </w:pPr>
            <w:r w:rsidRPr="00062408">
              <w:rPr>
                <w:rFonts w:ascii="Calibri" w:eastAsia="Times New Roman" w:hAnsi="Calibri" w:cs="Calibri"/>
                <w:noProof/>
              </w:rPr>
              <w:drawing>
                <wp:anchor distT="0" distB="0" distL="114300" distR="114300" simplePos="0" relativeHeight="251763712" behindDoc="0" locked="0" layoutInCell="1" allowOverlap="1" wp14:anchorId="4097D332" wp14:editId="345F9F70">
                  <wp:simplePos x="0" y="0"/>
                  <wp:positionH relativeFrom="column">
                    <wp:posOffset>-1667510</wp:posOffset>
                  </wp:positionH>
                  <wp:positionV relativeFrom="paragraph">
                    <wp:posOffset>107315</wp:posOffset>
                  </wp:positionV>
                  <wp:extent cx="2781935" cy="2337435"/>
                  <wp:effectExtent l="0" t="0" r="0" b="5715"/>
                  <wp:wrapNone/>
                  <wp:docPr id="6" name="Chart 6">
                    <a:extLst xmlns:a="http://schemas.openxmlformats.org/drawingml/2006/main">
                      <a:ext uri="{FF2B5EF4-FFF2-40B4-BE49-F238E27FC236}">
                        <a16:creationId xmlns:a16="http://schemas.microsoft.com/office/drawing/2014/main" id="{00000000-0008-0000-0800-000006000000}"/>
                      </a:ext>
                    </a:extLst>
                  </wp:docPr>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6"/>
                    </a:graphicData>
                  </a:graphic>
                  <wp14:sizeRelH relativeFrom="page">
                    <wp14:pctWidth>0</wp14:pctWidth>
                  </wp14:sizeRelH>
                  <wp14:sizeRelV relativeFrom="page">
                    <wp14:pctHeight>0</wp14:pctHeight>
                  </wp14:sizeRelV>
                </wp:anchor>
              </w:drawing>
            </w:r>
          </w:p>
        </w:tc>
        <w:tc>
          <w:tcPr>
            <w:tcW w:w="276" w:type="dxa"/>
            <w:tcBorders>
              <w:top w:val="nil"/>
              <w:left w:val="nil"/>
              <w:bottom w:val="nil"/>
              <w:right w:val="single" w:sz="8" w:space="0" w:color="3892C6"/>
            </w:tcBorders>
            <w:shd w:val="clear" w:color="auto" w:fill="auto"/>
            <w:noWrap/>
            <w:vAlign w:val="bottom"/>
            <w:hideMark/>
          </w:tcPr>
          <w:p w14:paraId="699D0B64"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36" w:type="dxa"/>
            <w:vAlign w:val="center"/>
            <w:hideMark/>
          </w:tcPr>
          <w:p w14:paraId="48CAF7EF"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715D3189" w14:textId="77777777" w:rsidTr="002C58B6">
        <w:trPr>
          <w:trHeight w:val="300"/>
        </w:trPr>
        <w:tc>
          <w:tcPr>
            <w:tcW w:w="4410" w:type="dxa"/>
            <w:tcBorders>
              <w:top w:val="nil"/>
              <w:left w:val="single" w:sz="4" w:space="0" w:color="3892C6"/>
              <w:bottom w:val="nil"/>
              <w:right w:val="nil"/>
            </w:tcBorders>
            <w:shd w:val="clear" w:color="auto" w:fill="auto"/>
            <w:noWrap/>
            <w:vAlign w:val="bottom"/>
            <w:hideMark/>
          </w:tcPr>
          <w:p w14:paraId="7E2B97E6"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66" w:type="dxa"/>
            <w:tcBorders>
              <w:top w:val="nil"/>
              <w:left w:val="nil"/>
              <w:bottom w:val="nil"/>
              <w:right w:val="nil"/>
            </w:tcBorders>
            <w:shd w:val="clear" w:color="auto" w:fill="auto"/>
            <w:noWrap/>
            <w:vAlign w:val="bottom"/>
            <w:hideMark/>
          </w:tcPr>
          <w:p w14:paraId="696F5B85" w14:textId="77777777" w:rsidR="00C857E1" w:rsidRPr="00062408" w:rsidRDefault="00C857E1" w:rsidP="00C35118">
            <w:pPr>
              <w:spacing w:after="0" w:line="240" w:lineRule="auto"/>
              <w:rPr>
                <w:rFonts w:ascii="Calibri" w:eastAsia="Times New Roman" w:hAnsi="Calibri" w:cs="Calibri"/>
              </w:rPr>
            </w:pPr>
          </w:p>
        </w:tc>
        <w:tc>
          <w:tcPr>
            <w:tcW w:w="1264" w:type="dxa"/>
            <w:tcBorders>
              <w:top w:val="nil"/>
              <w:left w:val="nil"/>
              <w:bottom w:val="nil"/>
              <w:right w:val="single" w:sz="4" w:space="0" w:color="3892C6"/>
            </w:tcBorders>
            <w:shd w:val="clear" w:color="auto" w:fill="auto"/>
            <w:noWrap/>
            <w:vAlign w:val="bottom"/>
            <w:hideMark/>
          </w:tcPr>
          <w:p w14:paraId="7016FF04"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70" w:type="dxa"/>
            <w:tcBorders>
              <w:top w:val="nil"/>
              <w:left w:val="nil"/>
              <w:bottom w:val="nil"/>
              <w:right w:val="nil"/>
            </w:tcBorders>
            <w:shd w:val="clear" w:color="auto" w:fill="auto"/>
            <w:noWrap/>
            <w:vAlign w:val="bottom"/>
            <w:hideMark/>
          </w:tcPr>
          <w:p w14:paraId="3D422667" w14:textId="77777777" w:rsidR="00C857E1" w:rsidRPr="00062408" w:rsidRDefault="00C857E1" w:rsidP="00C35118">
            <w:pPr>
              <w:spacing w:after="0" w:line="240" w:lineRule="auto"/>
              <w:rPr>
                <w:rFonts w:ascii="Calibri" w:eastAsia="Times New Roman" w:hAnsi="Calibri" w:cs="Calibri"/>
              </w:rPr>
            </w:pPr>
          </w:p>
        </w:tc>
        <w:tc>
          <w:tcPr>
            <w:tcW w:w="630" w:type="dxa"/>
            <w:tcBorders>
              <w:top w:val="nil"/>
              <w:left w:val="single" w:sz="8" w:space="0" w:color="3892C6"/>
              <w:bottom w:val="nil"/>
              <w:right w:val="nil"/>
            </w:tcBorders>
            <w:shd w:val="clear" w:color="auto" w:fill="auto"/>
            <w:noWrap/>
            <w:vAlign w:val="bottom"/>
            <w:hideMark/>
          </w:tcPr>
          <w:p w14:paraId="2DC81144"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70" w:type="dxa"/>
            <w:tcBorders>
              <w:top w:val="nil"/>
              <w:left w:val="nil"/>
              <w:bottom w:val="nil"/>
              <w:right w:val="nil"/>
            </w:tcBorders>
            <w:shd w:val="clear" w:color="auto" w:fill="auto"/>
            <w:noWrap/>
            <w:vAlign w:val="bottom"/>
            <w:hideMark/>
          </w:tcPr>
          <w:p w14:paraId="6F4B1AFE" w14:textId="77777777" w:rsidR="00C857E1" w:rsidRPr="00062408" w:rsidRDefault="00C857E1" w:rsidP="00C35118">
            <w:pPr>
              <w:spacing w:after="0" w:line="240" w:lineRule="auto"/>
              <w:rPr>
                <w:rFonts w:ascii="Calibri" w:eastAsia="Times New Roman" w:hAnsi="Calibri" w:cs="Calibri"/>
              </w:rPr>
            </w:pPr>
          </w:p>
        </w:tc>
        <w:tc>
          <w:tcPr>
            <w:tcW w:w="1662" w:type="dxa"/>
            <w:tcBorders>
              <w:top w:val="nil"/>
              <w:left w:val="nil"/>
              <w:bottom w:val="nil"/>
              <w:right w:val="nil"/>
            </w:tcBorders>
            <w:shd w:val="clear" w:color="auto" w:fill="auto"/>
            <w:noWrap/>
            <w:vAlign w:val="bottom"/>
            <w:hideMark/>
          </w:tcPr>
          <w:p w14:paraId="2F577271"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662" w:type="dxa"/>
            <w:tcBorders>
              <w:top w:val="nil"/>
              <w:left w:val="nil"/>
              <w:bottom w:val="nil"/>
              <w:right w:val="nil"/>
            </w:tcBorders>
            <w:shd w:val="clear" w:color="auto" w:fill="auto"/>
            <w:noWrap/>
            <w:vAlign w:val="bottom"/>
            <w:hideMark/>
          </w:tcPr>
          <w:p w14:paraId="48CE2FBE"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76" w:type="dxa"/>
            <w:tcBorders>
              <w:top w:val="nil"/>
              <w:left w:val="nil"/>
              <w:bottom w:val="nil"/>
              <w:right w:val="single" w:sz="8" w:space="0" w:color="3892C6"/>
            </w:tcBorders>
            <w:shd w:val="clear" w:color="auto" w:fill="auto"/>
            <w:noWrap/>
            <w:vAlign w:val="bottom"/>
            <w:hideMark/>
          </w:tcPr>
          <w:p w14:paraId="290A6BEF"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36" w:type="dxa"/>
            <w:vAlign w:val="center"/>
            <w:hideMark/>
          </w:tcPr>
          <w:p w14:paraId="0FDB767C"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1F5F010C" w14:textId="77777777" w:rsidTr="002C58B6">
        <w:trPr>
          <w:trHeight w:val="300"/>
        </w:trPr>
        <w:tc>
          <w:tcPr>
            <w:tcW w:w="4410" w:type="dxa"/>
            <w:tcBorders>
              <w:top w:val="nil"/>
              <w:left w:val="single" w:sz="4" w:space="0" w:color="3892C6"/>
              <w:bottom w:val="nil"/>
              <w:right w:val="nil"/>
            </w:tcBorders>
            <w:shd w:val="clear" w:color="auto" w:fill="auto"/>
            <w:noWrap/>
            <w:vAlign w:val="bottom"/>
            <w:hideMark/>
          </w:tcPr>
          <w:p w14:paraId="1F424158"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66" w:type="dxa"/>
            <w:tcBorders>
              <w:top w:val="nil"/>
              <w:left w:val="nil"/>
              <w:bottom w:val="nil"/>
              <w:right w:val="nil"/>
            </w:tcBorders>
            <w:shd w:val="clear" w:color="auto" w:fill="auto"/>
            <w:noWrap/>
            <w:vAlign w:val="bottom"/>
            <w:hideMark/>
          </w:tcPr>
          <w:p w14:paraId="4BD18816" w14:textId="77777777" w:rsidR="00C857E1" w:rsidRPr="00062408" w:rsidRDefault="00C857E1" w:rsidP="00C35118">
            <w:pPr>
              <w:spacing w:after="0" w:line="240" w:lineRule="auto"/>
              <w:rPr>
                <w:rFonts w:ascii="Calibri" w:eastAsia="Times New Roman" w:hAnsi="Calibri" w:cs="Calibri"/>
              </w:rPr>
            </w:pPr>
          </w:p>
        </w:tc>
        <w:tc>
          <w:tcPr>
            <w:tcW w:w="1264" w:type="dxa"/>
            <w:tcBorders>
              <w:top w:val="nil"/>
              <w:left w:val="nil"/>
              <w:bottom w:val="nil"/>
              <w:right w:val="single" w:sz="4" w:space="0" w:color="3892C6"/>
            </w:tcBorders>
            <w:shd w:val="clear" w:color="auto" w:fill="auto"/>
            <w:noWrap/>
            <w:vAlign w:val="bottom"/>
            <w:hideMark/>
          </w:tcPr>
          <w:p w14:paraId="405E99E5"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70" w:type="dxa"/>
            <w:tcBorders>
              <w:top w:val="nil"/>
              <w:left w:val="nil"/>
              <w:bottom w:val="nil"/>
              <w:right w:val="nil"/>
            </w:tcBorders>
            <w:shd w:val="clear" w:color="auto" w:fill="auto"/>
            <w:noWrap/>
            <w:vAlign w:val="bottom"/>
            <w:hideMark/>
          </w:tcPr>
          <w:p w14:paraId="0842C13C" w14:textId="77777777" w:rsidR="00C857E1" w:rsidRPr="00062408" w:rsidRDefault="00C857E1" w:rsidP="00C35118">
            <w:pPr>
              <w:spacing w:after="0" w:line="240" w:lineRule="auto"/>
              <w:rPr>
                <w:rFonts w:ascii="Calibri" w:eastAsia="Times New Roman" w:hAnsi="Calibri" w:cs="Calibri"/>
              </w:rPr>
            </w:pPr>
          </w:p>
        </w:tc>
        <w:tc>
          <w:tcPr>
            <w:tcW w:w="630" w:type="dxa"/>
            <w:tcBorders>
              <w:top w:val="nil"/>
              <w:left w:val="single" w:sz="8" w:space="0" w:color="3892C6"/>
              <w:bottom w:val="nil"/>
              <w:right w:val="nil"/>
            </w:tcBorders>
            <w:shd w:val="clear" w:color="auto" w:fill="auto"/>
            <w:noWrap/>
            <w:vAlign w:val="bottom"/>
            <w:hideMark/>
          </w:tcPr>
          <w:p w14:paraId="03FBC283"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70" w:type="dxa"/>
            <w:tcBorders>
              <w:top w:val="nil"/>
              <w:left w:val="nil"/>
              <w:bottom w:val="nil"/>
              <w:right w:val="nil"/>
            </w:tcBorders>
            <w:shd w:val="clear" w:color="auto" w:fill="auto"/>
            <w:noWrap/>
            <w:vAlign w:val="bottom"/>
            <w:hideMark/>
          </w:tcPr>
          <w:p w14:paraId="6C61D967" w14:textId="77777777" w:rsidR="00C857E1" w:rsidRPr="00062408" w:rsidRDefault="00C857E1" w:rsidP="00C35118">
            <w:pPr>
              <w:spacing w:after="0" w:line="240" w:lineRule="auto"/>
              <w:rPr>
                <w:rFonts w:ascii="Calibri" w:eastAsia="Times New Roman" w:hAnsi="Calibri" w:cs="Calibri"/>
              </w:rPr>
            </w:pPr>
          </w:p>
        </w:tc>
        <w:tc>
          <w:tcPr>
            <w:tcW w:w="1662" w:type="dxa"/>
            <w:tcBorders>
              <w:top w:val="nil"/>
              <w:left w:val="nil"/>
              <w:bottom w:val="nil"/>
              <w:right w:val="nil"/>
            </w:tcBorders>
            <w:shd w:val="clear" w:color="auto" w:fill="auto"/>
            <w:noWrap/>
            <w:vAlign w:val="bottom"/>
            <w:hideMark/>
          </w:tcPr>
          <w:p w14:paraId="00DE3F01"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662" w:type="dxa"/>
            <w:tcBorders>
              <w:top w:val="nil"/>
              <w:left w:val="nil"/>
              <w:bottom w:val="nil"/>
              <w:right w:val="nil"/>
            </w:tcBorders>
            <w:shd w:val="clear" w:color="auto" w:fill="auto"/>
            <w:noWrap/>
            <w:vAlign w:val="bottom"/>
            <w:hideMark/>
          </w:tcPr>
          <w:p w14:paraId="6923C321"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76" w:type="dxa"/>
            <w:tcBorders>
              <w:top w:val="nil"/>
              <w:left w:val="nil"/>
              <w:bottom w:val="nil"/>
              <w:right w:val="single" w:sz="8" w:space="0" w:color="3892C6"/>
            </w:tcBorders>
            <w:shd w:val="clear" w:color="auto" w:fill="auto"/>
            <w:noWrap/>
            <w:vAlign w:val="bottom"/>
            <w:hideMark/>
          </w:tcPr>
          <w:p w14:paraId="1C01CAEB"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36" w:type="dxa"/>
            <w:vAlign w:val="center"/>
            <w:hideMark/>
          </w:tcPr>
          <w:p w14:paraId="0BD256F7"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1CA07A74" w14:textId="77777777" w:rsidTr="002C58B6">
        <w:trPr>
          <w:trHeight w:val="300"/>
        </w:trPr>
        <w:tc>
          <w:tcPr>
            <w:tcW w:w="4410" w:type="dxa"/>
            <w:tcBorders>
              <w:top w:val="nil"/>
              <w:left w:val="single" w:sz="4" w:space="0" w:color="3892C6"/>
              <w:bottom w:val="nil"/>
              <w:right w:val="nil"/>
            </w:tcBorders>
            <w:shd w:val="clear" w:color="auto" w:fill="auto"/>
            <w:noWrap/>
            <w:vAlign w:val="bottom"/>
            <w:hideMark/>
          </w:tcPr>
          <w:p w14:paraId="1AB7EF7F"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66" w:type="dxa"/>
            <w:tcBorders>
              <w:top w:val="nil"/>
              <w:left w:val="nil"/>
              <w:bottom w:val="nil"/>
              <w:right w:val="nil"/>
            </w:tcBorders>
            <w:shd w:val="clear" w:color="auto" w:fill="auto"/>
            <w:noWrap/>
            <w:vAlign w:val="bottom"/>
            <w:hideMark/>
          </w:tcPr>
          <w:p w14:paraId="1D6B8F37" w14:textId="77777777" w:rsidR="00C857E1" w:rsidRPr="00062408" w:rsidRDefault="00C857E1" w:rsidP="00C35118">
            <w:pPr>
              <w:spacing w:after="0" w:line="240" w:lineRule="auto"/>
              <w:rPr>
                <w:rFonts w:ascii="Calibri" w:eastAsia="Times New Roman" w:hAnsi="Calibri" w:cs="Calibri"/>
              </w:rPr>
            </w:pPr>
          </w:p>
        </w:tc>
        <w:tc>
          <w:tcPr>
            <w:tcW w:w="1264" w:type="dxa"/>
            <w:tcBorders>
              <w:top w:val="nil"/>
              <w:left w:val="nil"/>
              <w:bottom w:val="nil"/>
              <w:right w:val="single" w:sz="4" w:space="0" w:color="3892C6"/>
            </w:tcBorders>
            <w:shd w:val="clear" w:color="auto" w:fill="auto"/>
            <w:noWrap/>
            <w:vAlign w:val="bottom"/>
            <w:hideMark/>
          </w:tcPr>
          <w:p w14:paraId="4261EDAC" w14:textId="77777777" w:rsidR="00C857E1" w:rsidRPr="00062408" w:rsidRDefault="00C857E1" w:rsidP="00C35118">
            <w:pPr>
              <w:spacing w:after="0" w:line="240" w:lineRule="auto"/>
              <w:rPr>
                <w:rFonts w:ascii="Calibri" w:eastAsia="Times New Roman" w:hAnsi="Calibri" w:cs="Calibri"/>
                <w:i/>
                <w:iCs/>
                <w:color w:val="FF0000"/>
                <w:szCs w:val="20"/>
              </w:rPr>
            </w:pPr>
            <w:r w:rsidRPr="00062408">
              <w:rPr>
                <w:rFonts w:ascii="Calibri" w:eastAsia="Times New Roman" w:hAnsi="Calibri" w:cs="Calibri"/>
                <w:i/>
                <w:iCs/>
                <w:color w:val="FF0000"/>
                <w:szCs w:val="20"/>
              </w:rPr>
              <w:t> </w:t>
            </w:r>
          </w:p>
        </w:tc>
        <w:tc>
          <w:tcPr>
            <w:tcW w:w="270" w:type="dxa"/>
            <w:tcBorders>
              <w:top w:val="nil"/>
              <w:left w:val="nil"/>
              <w:bottom w:val="nil"/>
              <w:right w:val="nil"/>
            </w:tcBorders>
            <w:shd w:val="clear" w:color="auto" w:fill="auto"/>
            <w:noWrap/>
            <w:vAlign w:val="bottom"/>
            <w:hideMark/>
          </w:tcPr>
          <w:p w14:paraId="41E7BE45" w14:textId="77777777" w:rsidR="00C857E1" w:rsidRPr="00062408" w:rsidRDefault="00C857E1" w:rsidP="00C35118">
            <w:pPr>
              <w:spacing w:after="0" w:line="240" w:lineRule="auto"/>
              <w:rPr>
                <w:rFonts w:ascii="Calibri" w:eastAsia="Times New Roman" w:hAnsi="Calibri" w:cs="Calibri"/>
                <w:i/>
                <w:iCs/>
                <w:color w:val="FF0000"/>
                <w:szCs w:val="20"/>
              </w:rPr>
            </w:pPr>
          </w:p>
        </w:tc>
        <w:tc>
          <w:tcPr>
            <w:tcW w:w="630" w:type="dxa"/>
            <w:tcBorders>
              <w:top w:val="nil"/>
              <w:left w:val="single" w:sz="8" w:space="0" w:color="3892C6"/>
              <w:bottom w:val="nil"/>
              <w:right w:val="nil"/>
            </w:tcBorders>
            <w:shd w:val="clear" w:color="auto" w:fill="auto"/>
            <w:noWrap/>
            <w:vAlign w:val="bottom"/>
            <w:hideMark/>
          </w:tcPr>
          <w:p w14:paraId="727B2E49"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70" w:type="dxa"/>
            <w:tcBorders>
              <w:top w:val="nil"/>
              <w:left w:val="nil"/>
              <w:bottom w:val="nil"/>
              <w:right w:val="nil"/>
            </w:tcBorders>
            <w:shd w:val="clear" w:color="auto" w:fill="auto"/>
            <w:noWrap/>
            <w:vAlign w:val="bottom"/>
            <w:hideMark/>
          </w:tcPr>
          <w:p w14:paraId="7AABA2D3" w14:textId="77777777" w:rsidR="00C857E1" w:rsidRPr="00062408" w:rsidRDefault="00C857E1" w:rsidP="00C35118">
            <w:pPr>
              <w:spacing w:after="0" w:line="240" w:lineRule="auto"/>
              <w:rPr>
                <w:rFonts w:ascii="Calibri" w:eastAsia="Times New Roman" w:hAnsi="Calibri" w:cs="Calibri"/>
              </w:rPr>
            </w:pPr>
          </w:p>
        </w:tc>
        <w:tc>
          <w:tcPr>
            <w:tcW w:w="1662" w:type="dxa"/>
            <w:tcBorders>
              <w:top w:val="nil"/>
              <w:left w:val="nil"/>
              <w:bottom w:val="nil"/>
              <w:right w:val="nil"/>
            </w:tcBorders>
            <w:shd w:val="clear" w:color="auto" w:fill="auto"/>
            <w:noWrap/>
            <w:vAlign w:val="bottom"/>
            <w:hideMark/>
          </w:tcPr>
          <w:p w14:paraId="25925FAE"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662" w:type="dxa"/>
            <w:tcBorders>
              <w:top w:val="nil"/>
              <w:left w:val="nil"/>
              <w:bottom w:val="nil"/>
              <w:right w:val="nil"/>
            </w:tcBorders>
            <w:shd w:val="clear" w:color="auto" w:fill="auto"/>
            <w:noWrap/>
            <w:vAlign w:val="bottom"/>
            <w:hideMark/>
          </w:tcPr>
          <w:p w14:paraId="7B6D66C1"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76" w:type="dxa"/>
            <w:tcBorders>
              <w:top w:val="nil"/>
              <w:left w:val="nil"/>
              <w:bottom w:val="nil"/>
              <w:right w:val="single" w:sz="8" w:space="0" w:color="3892C6"/>
            </w:tcBorders>
            <w:shd w:val="clear" w:color="auto" w:fill="auto"/>
            <w:noWrap/>
            <w:vAlign w:val="bottom"/>
            <w:hideMark/>
          </w:tcPr>
          <w:p w14:paraId="2F0C046F"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36" w:type="dxa"/>
            <w:vAlign w:val="center"/>
            <w:hideMark/>
          </w:tcPr>
          <w:p w14:paraId="7B12D5C9"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5F43EC85" w14:textId="77777777" w:rsidTr="002C58B6">
        <w:trPr>
          <w:trHeight w:val="300"/>
        </w:trPr>
        <w:tc>
          <w:tcPr>
            <w:tcW w:w="4410" w:type="dxa"/>
            <w:tcBorders>
              <w:top w:val="nil"/>
              <w:left w:val="single" w:sz="4" w:space="0" w:color="3892C6"/>
              <w:bottom w:val="nil"/>
              <w:right w:val="nil"/>
            </w:tcBorders>
            <w:shd w:val="clear" w:color="auto" w:fill="auto"/>
            <w:noWrap/>
            <w:vAlign w:val="bottom"/>
            <w:hideMark/>
          </w:tcPr>
          <w:p w14:paraId="5386867C"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66" w:type="dxa"/>
            <w:tcBorders>
              <w:top w:val="nil"/>
              <w:left w:val="nil"/>
              <w:bottom w:val="nil"/>
              <w:right w:val="nil"/>
            </w:tcBorders>
            <w:shd w:val="clear" w:color="auto" w:fill="auto"/>
            <w:noWrap/>
            <w:vAlign w:val="bottom"/>
            <w:hideMark/>
          </w:tcPr>
          <w:p w14:paraId="6AE234C9" w14:textId="77777777" w:rsidR="00C857E1" w:rsidRPr="00062408" w:rsidRDefault="00C857E1" w:rsidP="00C35118">
            <w:pPr>
              <w:spacing w:after="0" w:line="240" w:lineRule="auto"/>
              <w:rPr>
                <w:rFonts w:ascii="Calibri" w:eastAsia="Times New Roman" w:hAnsi="Calibri" w:cs="Calibri"/>
              </w:rPr>
            </w:pPr>
          </w:p>
        </w:tc>
        <w:tc>
          <w:tcPr>
            <w:tcW w:w="1264" w:type="dxa"/>
            <w:tcBorders>
              <w:top w:val="nil"/>
              <w:left w:val="nil"/>
              <w:bottom w:val="nil"/>
              <w:right w:val="single" w:sz="4" w:space="0" w:color="3892C6"/>
            </w:tcBorders>
            <w:shd w:val="clear" w:color="auto" w:fill="auto"/>
            <w:noWrap/>
            <w:vAlign w:val="bottom"/>
            <w:hideMark/>
          </w:tcPr>
          <w:p w14:paraId="030FF8E3"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70" w:type="dxa"/>
            <w:tcBorders>
              <w:top w:val="nil"/>
              <w:left w:val="nil"/>
              <w:bottom w:val="nil"/>
              <w:right w:val="nil"/>
            </w:tcBorders>
            <w:shd w:val="clear" w:color="auto" w:fill="auto"/>
            <w:noWrap/>
            <w:vAlign w:val="bottom"/>
            <w:hideMark/>
          </w:tcPr>
          <w:p w14:paraId="16CBC54E" w14:textId="77777777" w:rsidR="00C857E1" w:rsidRPr="00062408" w:rsidRDefault="00C857E1" w:rsidP="00C35118">
            <w:pPr>
              <w:spacing w:after="0" w:line="240" w:lineRule="auto"/>
              <w:rPr>
                <w:rFonts w:ascii="Calibri" w:eastAsia="Times New Roman" w:hAnsi="Calibri" w:cs="Calibri"/>
              </w:rPr>
            </w:pPr>
          </w:p>
        </w:tc>
        <w:tc>
          <w:tcPr>
            <w:tcW w:w="630" w:type="dxa"/>
            <w:tcBorders>
              <w:top w:val="nil"/>
              <w:left w:val="single" w:sz="8" w:space="0" w:color="3892C6"/>
              <w:bottom w:val="nil"/>
              <w:right w:val="nil"/>
            </w:tcBorders>
            <w:shd w:val="clear" w:color="auto" w:fill="auto"/>
            <w:noWrap/>
            <w:vAlign w:val="bottom"/>
            <w:hideMark/>
          </w:tcPr>
          <w:p w14:paraId="225CF497"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70" w:type="dxa"/>
            <w:tcBorders>
              <w:top w:val="nil"/>
              <w:left w:val="nil"/>
              <w:bottom w:val="nil"/>
              <w:right w:val="nil"/>
            </w:tcBorders>
            <w:shd w:val="clear" w:color="auto" w:fill="auto"/>
            <w:noWrap/>
            <w:vAlign w:val="bottom"/>
            <w:hideMark/>
          </w:tcPr>
          <w:p w14:paraId="632018A0" w14:textId="77777777" w:rsidR="00C857E1" w:rsidRPr="00062408" w:rsidRDefault="00C857E1" w:rsidP="00C35118">
            <w:pPr>
              <w:spacing w:after="0" w:line="240" w:lineRule="auto"/>
              <w:rPr>
                <w:rFonts w:ascii="Calibri" w:eastAsia="Times New Roman" w:hAnsi="Calibri" w:cs="Calibri"/>
              </w:rPr>
            </w:pPr>
          </w:p>
        </w:tc>
        <w:tc>
          <w:tcPr>
            <w:tcW w:w="1662" w:type="dxa"/>
            <w:tcBorders>
              <w:top w:val="nil"/>
              <w:left w:val="nil"/>
              <w:bottom w:val="nil"/>
              <w:right w:val="nil"/>
            </w:tcBorders>
            <w:shd w:val="clear" w:color="auto" w:fill="auto"/>
            <w:noWrap/>
            <w:vAlign w:val="bottom"/>
            <w:hideMark/>
          </w:tcPr>
          <w:p w14:paraId="615D8ECF"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662" w:type="dxa"/>
            <w:tcBorders>
              <w:top w:val="nil"/>
              <w:left w:val="nil"/>
              <w:bottom w:val="nil"/>
              <w:right w:val="nil"/>
            </w:tcBorders>
            <w:shd w:val="clear" w:color="auto" w:fill="auto"/>
            <w:noWrap/>
            <w:vAlign w:val="bottom"/>
            <w:hideMark/>
          </w:tcPr>
          <w:p w14:paraId="5D3C8F7D"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76" w:type="dxa"/>
            <w:tcBorders>
              <w:top w:val="nil"/>
              <w:left w:val="nil"/>
              <w:bottom w:val="nil"/>
              <w:right w:val="single" w:sz="8" w:space="0" w:color="3892C6"/>
            </w:tcBorders>
            <w:shd w:val="clear" w:color="auto" w:fill="auto"/>
            <w:noWrap/>
            <w:vAlign w:val="bottom"/>
            <w:hideMark/>
          </w:tcPr>
          <w:p w14:paraId="775984A6"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36" w:type="dxa"/>
            <w:vAlign w:val="center"/>
            <w:hideMark/>
          </w:tcPr>
          <w:p w14:paraId="4042D721"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192ED01B" w14:textId="77777777" w:rsidTr="002C58B6">
        <w:trPr>
          <w:trHeight w:val="300"/>
        </w:trPr>
        <w:tc>
          <w:tcPr>
            <w:tcW w:w="4410" w:type="dxa"/>
            <w:tcBorders>
              <w:top w:val="nil"/>
              <w:left w:val="single" w:sz="4" w:space="0" w:color="3892C6"/>
              <w:bottom w:val="nil"/>
              <w:right w:val="nil"/>
            </w:tcBorders>
            <w:shd w:val="clear" w:color="auto" w:fill="auto"/>
            <w:noWrap/>
            <w:vAlign w:val="bottom"/>
            <w:hideMark/>
          </w:tcPr>
          <w:p w14:paraId="17F1EBF7" w14:textId="77777777" w:rsidR="009C6D60" w:rsidRDefault="009C6D60" w:rsidP="00C35118">
            <w:pPr>
              <w:spacing w:after="0" w:line="240" w:lineRule="auto"/>
              <w:rPr>
                <w:rFonts w:ascii="Calibri" w:eastAsia="Times New Roman" w:hAnsi="Calibri" w:cs="Calibri"/>
              </w:rPr>
            </w:pPr>
          </w:p>
          <w:p w14:paraId="4BD59ADC" w14:textId="355EFBE2"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66" w:type="dxa"/>
            <w:tcBorders>
              <w:top w:val="nil"/>
              <w:left w:val="nil"/>
              <w:bottom w:val="nil"/>
              <w:right w:val="nil"/>
            </w:tcBorders>
            <w:shd w:val="clear" w:color="auto" w:fill="auto"/>
            <w:noWrap/>
            <w:vAlign w:val="bottom"/>
            <w:hideMark/>
          </w:tcPr>
          <w:p w14:paraId="5CA2BD04" w14:textId="77777777" w:rsidR="00C857E1" w:rsidRPr="00062408" w:rsidRDefault="00C857E1" w:rsidP="00C35118">
            <w:pPr>
              <w:spacing w:after="0" w:line="240" w:lineRule="auto"/>
              <w:rPr>
                <w:rFonts w:ascii="Calibri" w:eastAsia="Times New Roman" w:hAnsi="Calibri" w:cs="Calibri"/>
              </w:rPr>
            </w:pPr>
          </w:p>
        </w:tc>
        <w:tc>
          <w:tcPr>
            <w:tcW w:w="1264" w:type="dxa"/>
            <w:tcBorders>
              <w:top w:val="nil"/>
              <w:left w:val="nil"/>
              <w:bottom w:val="nil"/>
              <w:right w:val="single" w:sz="4" w:space="0" w:color="3892C6"/>
            </w:tcBorders>
            <w:shd w:val="clear" w:color="auto" w:fill="auto"/>
            <w:noWrap/>
            <w:vAlign w:val="bottom"/>
            <w:hideMark/>
          </w:tcPr>
          <w:p w14:paraId="6A3A2D26"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70" w:type="dxa"/>
            <w:tcBorders>
              <w:top w:val="nil"/>
              <w:left w:val="nil"/>
              <w:bottom w:val="nil"/>
              <w:right w:val="nil"/>
            </w:tcBorders>
            <w:shd w:val="clear" w:color="auto" w:fill="auto"/>
            <w:noWrap/>
            <w:vAlign w:val="bottom"/>
            <w:hideMark/>
          </w:tcPr>
          <w:p w14:paraId="54E2FDD2" w14:textId="77777777" w:rsidR="00C857E1" w:rsidRPr="00062408" w:rsidRDefault="00C857E1" w:rsidP="00C35118">
            <w:pPr>
              <w:spacing w:after="0" w:line="240" w:lineRule="auto"/>
              <w:rPr>
                <w:rFonts w:ascii="Calibri" w:eastAsia="Times New Roman" w:hAnsi="Calibri" w:cs="Calibri"/>
              </w:rPr>
            </w:pPr>
          </w:p>
        </w:tc>
        <w:tc>
          <w:tcPr>
            <w:tcW w:w="630" w:type="dxa"/>
            <w:tcBorders>
              <w:top w:val="nil"/>
              <w:left w:val="single" w:sz="8" w:space="0" w:color="3892C6"/>
              <w:bottom w:val="nil"/>
              <w:right w:val="nil"/>
            </w:tcBorders>
            <w:shd w:val="clear" w:color="auto" w:fill="auto"/>
            <w:noWrap/>
            <w:vAlign w:val="bottom"/>
            <w:hideMark/>
          </w:tcPr>
          <w:p w14:paraId="23303429"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70" w:type="dxa"/>
            <w:tcBorders>
              <w:top w:val="nil"/>
              <w:left w:val="nil"/>
              <w:bottom w:val="nil"/>
              <w:right w:val="nil"/>
            </w:tcBorders>
            <w:shd w:val="clear" w:color="auto" w:fill="auto"/>
            <w:noWrap/>
            <w:vAlign w:val="bottom"/>
            <w:hideMark/>
          </w:tcPr>
          <w:p w14:paraId="0B4DDEB1" w14:textId="77777777" w:rsidR="00C857E1" w:rsidRPr="00062408" w:rsidRDefault="00C857E1" w:rsidP="00C35118">
            <w:pPr>
              <w:spacing w:after="0" w:line="240" w:lineRule="auto"/>
              <w:rPr>
                <w:rFonts w:ascii="Calibri" w:eastAsia="Times New Roman" w:hAnsi="Calibri" w:cs="Calibri"/>
              </w:rPr>
            </w:pPr>
          </w:p>
        </w:tc>
        <w:tc>
          <w:tcPr>
            <w:tcW w:w="1662" w:type="dxa"/>
            <w:tcBorders>
              <w:top w:val="nil"/>
              <w:left w:val="nil"/>
              <w:bottom w:val="nil"/>
              <w:right w:val="nil"/>
            </w:tcBorders>
            <w:shd w:val="clear" w:color="auto" w:fill="auto"/>
            <w:noWrap/>
            <w:vAlign w:val="bottom"/>
            <w:hideMark/>
          </w:tcPr>
          <w:p w14:paraId="4564DEF4"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662" w:type="dxa"/>
            <w:tcBorders>
              <w:top w:val="nil"/>
              <w:left w:val="nil"/>
              <w:bottom w:val="nil"/>
              <w:right w:val="nil"/>
            </w:tcBorders>
            <w:shd w:val="clear" w:color="auto" w:fill="auto"/>
            <w:noWrap/>
            <w:vAlign w:val="bottom"/>
            <w:hideMark/>
          </w:tcPr>
          <w:p w14:paraId="49CA0863"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76" w:type="dxa"/>
            <w:tcBorders>
              <w:top w:val="nil"/>
              <w:left w:val="nil"/>
              <w:bottom w:val="nil"/>
              <w:right w:val="single" w:sz="8" w:space="0" w:color="3892C6"/>
            </w:tcBorders>
            <w:shd w:val="clear" w:color="auto" w:fill="auto"/>
            <w:noWrap/>
            <w:vAlign w:val="bottom"/>
            <w:hideMark/>
          </w:tcPr>
          <w:p w14:paraId="66B09E52"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36" w:type="dxa"/>
            <w:vAlign w:val="center"/>
            <w:hideMark/>
          </w:tcPr>
          <w:p w14:paraId="20B6A042" w14:textId="77777777" w:rsidR="00C857E1" w:rsidRPr="00062408" w:rsidRDefault="00C857E1" w:rsidP="00C35118">
            <w:pPr>
              <w:spacing w:after="0" w:line="240" w:lineRule="auto"/>
              <w:rPr>
                <w:rFonts w:ascii="Times New Roman" w:eastAsia="Times New Roman" w:hAnsi="Times New Roman" w:cs="Times New Roman"/>
                <w:szCs w:val="20"/>
              </w:rPr>
            </w:pPr>
          </w:p>
        </w:tc>
      </w:tr>
    </w:tbl>
    <w:p w14:paraId="30D51DFE" w14:textId="66E09C3E" w:rsidR="002C58B6" w:rsidRDefault="002C58B6">
      <w:r>
        <w:rPr>
          <w:noProof/>
        </w:rPr>
        <mc:AlternateContent>
          <mc:Choice Requires="wps">
            <w:drawing>
              <wp:anchor distT="0" distB="0" distL="114300" distR="114300" simplePos="0" relativeHeight="251780096" behindDoc="0" locked="0" layoutInCell="1" allowOverlap="1" wp14:anchorId="51D6E1BF" wp14:editId="31A61BB4">
                <wp:simplePos x="0" y="0"/>
                <wp:positionH relativeFrom="column">
                  <wp:posOffset>-174929</wp:posOffset>
                </wp:positionH>
                <wp:positionV relativeFrom="paragraph">
                  <wp:posOffset>-4048263</wp:posOffset>
                </wp:positionV>
                <wp:extent cx="214686" cy="4222143"/>
                <wp:effectExtent l="0" t="0" r="0" b="6985"/>
                <wp:wrapNone/>
                <wp:docPr id="35" name="Rectangle 35"/>
                <wp:cNvGraphicFramePr/>
                <a:graphic xmlns:a="http://schemas.openxmlformats.org/drawingml/2006/main">
                  <a:graphicData uri="http://schemas.microsoft.com/office/word/2010/wordprocessingShape">
                    <wps:wsp>
                      <wps:cNvSpPr/>
                      <wps:spPr>
                        <a:xfrm>
                          <a:off x="0" y="0"/>
                          <a:ext cx="214686" cy="4222143"/>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BC72FE6" id="Rectangle 35" o:spid="_x0000_s1026" style="position:absolute;margin-left:-13.75pt;margin-top:-318.75pt;width:16.9pt;height:332.45pt;z-index:2517800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" fillcolor="white [3212]" stroked="f" strokeweight="1pt"/>
            </w:pict>
          </mc:Fallback>
        </mc:AlternateContent>
      </w:r>
      <w:r>
        <w:br w:type="page"/>
      </w:r>
    </w:p>
    <w:tbl>
      <w:tblPr>
        <w:tblW w:w="13970" w:type="dxa"/>
        <w:tblLayout w:type="fixed"/>
        <w:tblLook w:val="04A0" w:firstRow="1" w:lastRow="0" w:firstColumn="1" w:lastColumn="0" w:noHBand="0" w:noVBand="1"/>
      </w:tblPr>
      <w:tblGrid>
        <w:gridCol w:w="2335"/>
        <w:gridCol w:w="5"/>
        <w:gridCol w:w="1900"/>
        <w:gridCol w:w="7"/>
        <w:gridCol w:w="1067"/>
        <w:gridCol w:w="7"/>
        <w:gridCol w:w="1311"/>
        <w:gridCol w:w="8"/>
        <w:gridCol w:w="677"/>
        <w:gridCol w:w="333"/>
        <w:gridCol w:w="8"/>
        <w:gridCol w:w="348"/>
        <w:gridCol w:w="45"/>
        <w:gridCol w:w="1"/>
        <w:gridCol w:w="7"/>
        <w:gridCol w:w="187"/>
        <w:gridCol w:w="8"/>
        <w:gridCol w:w="193"/>
        <w:gridCol w:w="5"/>
        <w:gridCol w:w="9"/>
        <w:gridCol w:w="83"/>
        <w:gridCol w:w="8"/>
        <w:gridCol w:w="289"/>
        <w:gridCol w:w="1"/>
        <w:gridCol w:w="13"/>
        <w:gridCol w:w="8"/>
        <w:gridCol w:w="277"/>
        <w:gridCol w:w="13"/>
        <w:gridCol w:w="83"/>
        <w:gridCol w:w="20"/>
        <w:gridCol w:w="9"/>
        <w:gridCol w:w="173"/>
        <w:gridCol w:w="13"/>
        <w:gridCol w:w="179"/>
        <w:gridCol w:w="28"/>
        <w:gridCol w:w="9"/>
        <w:gridCol w:w="69"/>
        <w:gridCol w:w="13"/>
        <w:gridCol w:w="276"/>
        <w:gridCol w:w="9"/>
        <w:gridCol w:w="13"/>
        <w:gridCol w:w="12"/>
        <w:gridCol w:w="10"/>
        <w:gridCol w:w="350"/>
        <w:gridCol w:w="42"/>
        <w:gridCol w:w="10"/>
        <w:gridCol w:w="6"/>
        <w:gridCol w:w="13"/>
        <w:gridCol w:w="171"/>
        <w:gridCol w:w="128"/>
        <w:gridCol w:w="13"/>
        <w:gridCol w:w="12"/>
        <w:gridCol w:w="48"/>
        <w:gridCol w:w="10"/>
        <w:gridCol w:w="101"/>
        <w:gridCol w:w="128"/>
        <w:gridCol w:w="14"/>
        <w:gridCol w:w="93"/>
        <w:gridCol w:w="56"/>
        <w:gridCol w:w="10"/>
        <w:gridCol w:w="301"/>
        <w:gridCol w:w="28"/>
        <w:gridCol w:w="62"/>
        <w:gridCol w:w="11"/>
        <w:gridCol w:w="321"/>
        <w:gridCol w:w="70"/>
        <w:gridCol w:w="11"/>
        <w:gridCol w:w="265"/>
        <w:gridCol w:w="49"/>
        <w:gridCol w:w="76"/>
        <w:gridCol w:w="12"/>
        <w:gridCol w:w="298"/>
        <w:gridCol w:w="8"/>
        <w:gridCol w:w="6"/>
        <w:gridCol w:w="78"/>
        <w:gridCol w:w="12"/>
        <w:gridCol w:w="194"/>
        <w:gridCol w:w="14"/>
        <w:gridCol w:w="91"/>
        <w:gridCol w:w="90"/>
        <w:gridCol w:w="13"/>
        <w:gridCol w:w="90"/>
        <w:gridCol w:w="14"/>
        <w:gridCol w:w="187"/>
        <w:gridCol w:w="98"/>
        <w:gridCol w:w="13"/>
        <w:gridCol w:w="13"/>
        <w:gridCol w:w="7"/>
        <w:gridCol w:w="251"/>
        <w:gridCol w:w="13"/>
      </w:tblGrid>
      <w:tr w:rsidR="00C857E1" w:rsidRPr="00062408" w14:paraId="74FD50FA" w14:textId="77777777" w:rsidTr="00DE66B4">
        <w:trPr>
          <w:gridAfter w:val="2"/>
          <w:wAfter w:w="264" w:type="dxa"/>
          <w:trHeight w:val="690"/>
        </w:trPr>
        <w:tc>
          <w:tcPr>
            <w:tcW w:w="13706" w:type="dxa"/>
            <w:gridSpan w:val="88"/>
            <w:tcBorders>
              <w:top w:val="nil"/>
              <w:left w:val="nil"/>
              <w:bottom w:val="nil"/>
              <w:right w:val="nil"/>
            </w:tcBorders>
            <w:shd w:val="clear" w:color="000000" w:fill="1D4E92"/>
            <w:noWrap/>
            <w:vAlign w:val="center"/>
            <w:hideMark/>
          </w:tcPr>
          <w:p w14:paraId="33F26444" w14:textId="1C8EE432" w:rsidR="00C857E1" w:rsidRPr="00062408" w:rsidRDefault="00C857E1" w:rsidP="00C35118">
            <w:pPr>
              <w:spacing w:after="0" w:line="240" w:lineRule="auto"/>
              <w:rPr>
                <w:rFonts w:ascii="Calibri" w:eastAsia="Times New Roman" w:hAnsi="Calibri" w:cs="Calibri"/>
                <w:b/>
                <w:bCs/>
                <w:color w:val="FFFFFF"/>
                <w:sz w:val="48"/>
                <w:szCs w:val="48"/>
              </w:rPr>
            </w:pPr>
            <w:r w:rsidRPr="00062408">
              <w:rPr>
                <w:rFonts w:ascii="Calibri" w:eastAsia="Times New Roman" w:hAnsi="Calibri" w:cs="Calibri"/>
                <w:b/>
                <w:bCs/>
                <w:color w:val="FFFFFF"/>
                <w:sz w:val="48"/>
                <w:szCs w:val="48"/>
              </w:rPr>
              <w:lastRenderedPageBreak/>
              <w:t>Input: FP Visits</w:t>
            </w:r>
          </w:p>
        </w:tc>
      </w:tr>
      <w:tr w:rsidR="00C857E1" w:rsidRPr="00062408" w14:paraId="2E717D19" w14:textId="77777777" w:rsidTr="00DE66B4">
        <w:trPr>
          <w:gridAfter w:val="5"/>
          <w:wAfter w:w="297" w:type="dxa"/>
          <w:trHeight w:val="570"/>
        </w:trPr>
        <w:tc>
          <w:tcPr>
            <w:tcW w:w="2340" w:type="dxa"/>
            <w:gridSpan w:val="2"/>
            <w:tcBorders>
              <w:top w:val="nil"/>
              <w:left w:val="nil"/>
              <w:bottom w:val="nil"/>
              <w:right w:val="nil"/>
            </w:tcBorders>
            <w:shd w:val="clear" w:color="auto" w:fill="auto"/>
            <w:noWrap/>
            <w:vAlign w:val="bottom"/>
            <w:hideMark/>
          </w:tcPr>
          <w:p w14:paraId="35188394" w14:textId="77777777" w:rsidR="00C857E1" w:rsidRPr="00062408" w:rsidRDefault="00C857E1" w:rsidP="00C35118">
            <w:pPr>
              <w:spacing w:after="0" w:line="240" w:lineRule="auto"/>
              <w:rPr>
                <w:rFonts w:ascii="Calibri" w:eastAsia="Times New Roman" w:hAnsi="Calibri" w:cs="Calibri"/>
                <w:b/>
                <w:bCs/>
                <w:color w:val="1D4E92"/>
                <w:sz w:val="44"/>
                <w:szCs w:val="44"/>
              </w:rPr>
            </w:pPr>
            <w:r w:rsidRPr="00062408">
              <w:rPr>
                <w:rFonts w:ascii="Calibri" w:eastAsia="Times New Roman" w:hAnsi="Calibri" w:cs="Calibri"/>
                <w:b/>
                <w:bCs/>
                <w:color w:val="1D4E92"/>
                <w:sz w:val="44"/>
                <w:szCs w:val="44"/>
              </w:rPr>
              <w:t>0 : National</w:t>
            </w:r>
          </w:p>
        </w:tc>
        <w:tc>
          <w:tcPr>
            <w:tcW w:w="1900" w:type="dxa"/>
            <w:tcBorders>
              <w:top w:val="nil"/>
              <w:left w:val="nil"/>
              <w:bottom w:val="nil"/>
              <w:right w:val="nil"/>
            </w:tcBorders>
            <w:shd w:val="clear" w:color="auto" w:fill="auto"/>
            <w:noWrap/>
            <w:vAlign w:val="bottom"/>
            <w:hideMark/>
          </w:tcPr>
          <w:p w14:paraId="087C88E1" w14:textId="77777777" w:rsidR="00C857E1" w:rsidRPr="00062408" w:rsidRDefault="00C857E1" w:rsidP="00C35118">
            <w:pPr>
              <w:spacing w:after="0" w:line="240" w:lineRule="auto"/>
              <w:rPr>
                <w:rFonts w:ascii="Calibri" w:eastAsia="Times New Roman" w:hAnsi="Calibri" w:cs="Calibri"/>
                <w:b/>
                <w:bCs/>
                <w:color w:val="1D4E92"/>
                <w:sz w:val="44"/>
                <w:szCs w:val="44"/>
              </w:rPr>
            </w:pPr>
          </w:p>
        </w:tc>
        <w:tc>
          <w:tcPr>
            <w:tcW w:w="1074" w:type="dxa"/>
            <w:gridSpan w:val="2"/>
            <w:tcBorders>
              <w:top w:val="nil"/>
              <w:left w:val="nil"/>
              <w:bottom w:val="nil"/>
              <w:right w:val="nil"/>
            </w:tcBorders>
            <w:shd w:val="clear" w:color="auto" w:fill="auto"/>
            <w:noWrap/>
            <w:vAlign w:val="bottom"/>
            <w:hideMark/>
          </w:tcPr>
          <w:p w14:paraId="2C9BD77D"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18" w:type="dxa"/>
            <w:gridSpan w:val="2"/>
            <w:tcBorders>
              <w:top w:val="nil"/>
              <w:left w:val="nil"/>
              <w:bottom w:val="nil"/>
              <w:right w:val="nil"/>
            </w:tcBorders>
            <w:shd w:val="clear" w:color="auto" w:fill="auto"/>
            <w:noWrap/>
            <w:vAlign w:val="bottom"/>
            <w:hideMark/>
          </w:tcPr>
          <w:p w14:paraId="71A68F47"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018" w:type="dxa"/>
            <w:gridSpan w:val="3"/>
            <w:tcBorders>
              <w:top w:val="nil"/>
              <w:left w:val="nil"/>
              <w:bottom w:val="nil"/>
              <w:right w:val="nil"/>
            </w:tcBorders>
            <w:shd w:val="clear" w:color="auto" w:fill="auto"/>
            <w:noWrap/>
            <w:vAlign w:val="bottom"/>
            <w:hideMark/>
          </w:tcPr>
          <w:p w14:paraId="1DD391D4"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356" w:type="dxa"/>
            <w:gridSpan w:val="2"/>
            <w:tcBorders>
              <w:top w:val="nil"/>
              <w:left w:val="nil"/>
              <w:bottom w:val="nil"/>
              <w:right w:val="nil"/>
            </w:tcBorders>
            <w:shd w:val="clear" w:color="auto" w:fill="auto"/>
            <w:noWrap/>
            <w:vAlign w:val="bottom"/>
            <w:hideMark/>
          </w:tcPr>
          <w:p w14:paraId="588E2F61"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40" w:type="dxa"/>
            <w:gridSpan w:val="4"/>
            <w:tcBorders>
              <w:top w:val="nil"/>
              <w:left w:val="nil"/>
              <w:bottom w:val="nil"/>
              <w:right w:val="nil"/>
            </w:tcBorders>
            <w:shd w:val="clear" w:color="auto" w:fill="auto"/>
            <w:noWrap/>
            <w:vAlign w:val="bottom"/>
            <w:hideMark/>
          </w:tcPr>
          <w:p w14:paraId="61BC935F"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5"/>
            <w:tcBorders>
              <w:top w:val="nil"/>
              <w:left w:val="nil"/>
              <w:bottom w:val="nil"/>
              <w:right w:val="nil"/>
            </w:tcBorders>
            <w:shd w:val="clear" w:color="auto" w:fill="auto"/>
            <w:noWrap/>
            <w:vAlign w:val="bottom"/>
            <w:hideMark/>
          </w:tcPr>
          <w:p w14:paraId="1A6E9C60"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3"/>
            <w:tcBorders>
              <w:top w:val="nil"/>
              <w:left w:val="nil"/>
              <w:bottom w:val="nil"/>
              <w:right w:val="nil"/>
            </w:tcBorders>
            <w:shd w:val="clear" w:color="auto" w:fill="auto"/>
            <w:noWrap/>
            <w:vAlign w:val="bottom"/>
            <w:hideMark/>
          </w:tcPr>
          <w:p w14:paraId="2071C1D4"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3"/>
            <w:tcBorders>
              <w:top w:val="nil"/>
              <w:left w:val="nil"/>
              <w:bottom w:val="nil"/>
              <w:right w:val="nil"/>
            </w:tcBorders>
            <w:shd w:val="clear" w:color="auto" w:fill="auto"/>
            <w:noWrap/>
            <w:vAlign w:val="bottom"/>
            <w:hideMark/>
          </w:tcPr>
          <w:p w14:paraId="4725A946"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5"/>
            <w:tcBorders>
              <w:top w:val="nil"/>
              <w:left w:val="nil"/>
              <w:bottom w:val="nil"/>
              <w:right w:val="nil"/>
            </w:tcBorders>
            <w:shd w:val="clear" w:color="auto" w:fill="auto"/>
            <w:noWrap/>
            <w:vAlign w:val="bottom"/>
            <w:hideMark/>
          </w:tcPr>
          <w:p w14:paraId="0ADBB24F"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5"/>
            <w:tcBorders>
              <w:top w:val="nil"/>
              <w:left w:val="nil"/>
              <w:bottom w:val="nil"/>
              <w:right w:val="nil"/>
            </w:tcBorders>
            <w:shd w:val="clear" w:color="auto" w:fill="auto"/>
            <w:noWrap/>
            <w:vAlign w:val="bottom"/>
            <w:hideMark/>
          </w:tcPr>
          <w:p w14:paraId="295425F1"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3"/>
            <w:tcBorders>
              <w:top w:val="nil"/>
              <w:left w:val="nil"/>
              <w:bottom w:val="nil"/>
              <w:right w:val="nil"/>
            </w:tcBorders>
            <w:shd w:val="clear" w:color="auto" w:fill="auto"/>
            <w:noWrap/>
            <w:vAlign w:val="bottom"/>
            <w:hideMark/>
          </w:tcPr>
          <w:p w14:paraId="1C404C98"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43" w:type="dxa"/>
            <w:gridSpan w:val="7"/>
            <w:tcBorders>
              <w:top w:val="nil"/>
              <w:left w:val="nil"/>
              <w:bottom w:val="nil"/>
              <w:right w:val="nil"/>
            </w:tcBorders>
            <w:shd w:val="clear" w:color="auto" w:fill="auto"/>
            <w:noWrap/>
            <w:vAlign w:val="bottom"/>
            <w:hideMark/>
          </w:tcPr>
          <w:p w14:paraId="69C725FA"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312" w:type="dxa"/>
            <w:gridSpan w:val="3"/>
            <w:tcBorders>
              <w:top w:val="nil"/>
              <w:left w:val="nil"/>
              <w:bottom w:val="nil"/>
              <w:right w:val="nil"/>
            </w:tcBorders>
            <w:shd w:val="clear" w:color="auto" w:fill="auto"/>
            <w:noWrap/>
            <w:vAlign w:val="bottom"/>
            <w:hideMark/>
          </w:tcPr>
          <w:p w14:paraId="1808E1F5"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312" w:type="dxa"/>
            <w:gridSpan w:val="6"/>
            <w:tcBorders>
              <w:top w:val="nil"/>
              <w:left w:val="nil"/>
              <w:bottom w:val="nil"/>
              <w:right w:val="nil"/>
            </w:tcBorders>
            <w:shd w:val="clear" w:color="auto" w:fill="auto"/>
            <w:noWrap/>
            <w:vAlign w:val="bottom"/>
            <w:hideMark/>
          </w:tcPr>
          <w:p w14:paraId="27D12A54"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677" w:type="dxa"/>
            <w:gridSpan w:val="16"/>
            <w:tcBorders>
              <w:top w:val="nil"/>
              <w:left w:val="nil"/>
              <w:bottom w:val="nil"/>
              <w:right w:val="nil"/>
            </w:tcBorders>
            <w:shd w:val="clear" w:color="auto" w:fill="auto"/>
            <w:noWrap/>
            <w:vAlign w:val="bottom"/>
            <w:hideMark/>
          </w:tcPr>
          <w:p w14:paraId="1E51A672" w14:textId="77777777" w:rsidR="00C857E1" w:rsidRPr="00062408" w:rsidRDefault="00C857E1" w:rsidP="00C35118">
            <w:pPr>
              <w:spacing w:after="0" w:line="240" w:lineRule="auto"/>
              <w:rPr>
                <w:rFonts w:ascii="Calibri" w:eastAsia="Times New Roman" w:hAnsi="Calibri" w:cs="Calibri"/>
              </w:rPr>
            </w:pPr>
          </w:p>
          <w:tbl>
            <w:tblPr>
              <w:tblW w:w="0" w:type="auto"/>
              <w:tblCellSpacing w:w="0" w:type="dxa"/>
              <w:tblLayout w:type="fixed"/>
              <w:tblCellMar>
                <w:left w:w="0" w:type="dxa"/>
                <w:right w:w="0" w:type="dxa"/>
              </w:tblCellMar>
              <w:tblLook w:val="04A0" w:firstRow="1" w:lastRow="0" w:firstColumn="1" w:lastColumn="0" w:noHBand="0" w:noVBand="1"/>
            </w:tblPr>
            <w:tblGrid>
              <w:gridCol w:w="1460"/>
            </w:tblGrid>
            <w:tr w:rsidR="00C857E1" w:rsidRPr="00062408" w14:paraId="4FD000B5" w14:textId="77777777" w:rsidTr="00C35118">
              <w:trPr>
                <w:trHeight w:val="570"/>
                <w:tblCellSpacing w:w="0" w:type="dxa"/>
              </w:trPr>
              <w:tc>
                <w:tcPr>
                  <w:tcW w:w="1460" w:type="dxa"/>
                  <w:tcBorders>
                    <w:top w:val="nil"/>
                    <w:left w:val="nil"/>
                    <w:bottom w:val="nil"/>
                    <w:right w:val="nil"/>
                  </w:tcBorders>
                  <w:shd w:val="clear" w:color="auto" w:fill="auto"/>
                  <w:noWrap/>
                  <w:vAlign w:val="bottom"/>
                  <w:hideMark/>
                </w:tcPr>
                <w:p w14:paraId="3D6B134B" w14:textId="77777777" w:rsidR="00C857E1" w:rsidRPr="00062408" w:rsidRDefault="00C857E1" w:rsidP="00C35118">
                  <w:pPr>
                    <w:spacing w:after="0" w:line="240" w:lineRule="auto"/>
                    <w:rPr>
                      <w:rFonts w:ascii="Calibri" w:eastAsia="Times New Roman" w:hAnsi="Calibri" w:cs="Calibri"/>
                    </w:rPr>
                  </w:pPr>
                </w:p>
              </w:tc>
            </w:tr>
          </w:tbl>
          <w:p w14:paraId="79B7FF22" w14:textId="77777777" w:rsidR="00C857E1" w:rsidRPr="00062408" w:rsidRDefault="00C857E1" w:rsidP="00C35118">
            <w:pPr>
              <w:spacing w:after="0" w:line="240" w:lineRule="auto"/>
              <w:rPr>
                <w:rFonts w:ascii="Calibri" w:eastAsia="Times New Roman" w:hAnsi="Calibri" w:cs="Calibri"/>
              </w:rPr>
            </w:pPr>
          </w:p>
        </w:tc>
        <w:tc>
          <w:tcPr>
            <w:tcW w:w="298" w:type="dxa"/>
            <w:gridSpan w:val="5"/>
            <w:tcBorders>
              <w:top w:val="nil"/>
              <w:left w:val="nil"/>
              <w:bottom w:val="nil"/>
              <w:right w:val="nil"/>
            </w:tcBorders>
            <w:shd w:val="clear" w:color="auto" w:fill="auto"/>
            <w:noWrap/>
            <w:vAlign w:val="bottom"/>
            <w:hideMark/>
          </w:tcPr>
          <w:p w14:paraId="22C3C453"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5"/>
            <w:tcBorders>
              <w:top w:val="nil"/>
              <w:left w:val="nil"/>
              <w:bottom w:val="nil"/>
              <w:right w:val="nil"/>
            </w:tcBorders>
            <w:shd w:val="clear" w:color="auto" w:fill="auto"/>
            <w:noWrap/>
            <w:vAlign w:val="bottom"/>
            <w:hideMark/>
          </w:tcPr>
          <w:p w14:paraId="4B4F5920"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9" w:type="dxa"/>
            <w:gridSpan w:val="3"/>
            <w:tcBorders>
              <w:top w:val="nil"/>
              <w:left w:val="nil"/>
              <w:bottom w:val="nil"/>
              <w:right w:val="nil"/>
            </w:tcBorders>
            <w:shd w:val="clear" w:color="auto" w:fill="auto"/>
            <w:noWrap/>
            <w:vAlign w:val="bottom"/>
            <w:hideMark/>
          </w:tcPr>
          <w:p w14:paraId="3E1B0A93"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01914467" w14:textId="77777777" w:rsidTr="00DE66B4">
        <w:trPr>
          <w:gridAfter w:val="22"/>
          <w:wAfter w:w="1627" w:type="dxa"/>
          <w:trHeight w:val="390"/>
        </w:trPr>
        <w:tc>
          <w:tcPr>
            <w:tcW w:w="2340" w:type="dxa"/>
            <w:gridSpan w:val="2"/>
            <w:tcBorders>
              <w:top w:val="nil"/>
              <w:left w:val="nil"/>
              <w:bottom w:val="nil"/>
              <w:right w:val="nil"/>
            </w:tcBorders>
            <w:shd w:val="clear" w:color="auto" w:fill="auto"/>
            <w:noWrap/>
            <w:vAlign w:val="bottom"/>
            <w:hideMark/>
          </w:tcPr>
          <w:p w14:paraId="52D8FDCD"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900" w:type="dxa"/>
            <w:tcBorders>
              <w:top w:val="nil"/>
              <w:left w:val="nil"/>
              <w:bottom w:val="nil"/>
              <w:right w:val="nil"/>
            </w:tcBorders>
            <w:shd w:val="clear" w:color="auto" w:fill="auto"/>
            <w:noWrap/>
            <w:vAlign w:val="bottom"/>
            <w:hideMark/>
          </w:tcPr>
          <w:p w14:paraId="698D7384"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074" w:type="dxa"/>
            <w:gridSpan w:val="2"/>
            <w:tcBorders>
              <w:top w:val="nil"/>
              <w:left w:val="nil"/>
              <w:bottom w:val="nil"/>
              <w:right w:val="nil"/>
            </w:tcBorders>
            <w:shd w:val="clear" w:color="auto" w:fill="auto"/>
            <w:noWrap/>
            <w:vAlign w:val="bottom"/>
            <w:hideMark/>
          </w:tcPr>
          <w:p w14:paraId="72958B2E"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18" w:type="dxa"/>
            <w:gridSpan w:val="2"/>
            <w:tcBorders>
              <w:top w:val="nil"/>
              <w:left w:val="nil"/>
              <w:bottom w:val="nil"/>
              <w:right w:val="nil"/>
            </w:tcBorders>
            <w:shd w:val="clear" w:color="auto" w:fill="auto"/>
            <w:noWrap/>
            <w:vAlign w:val="bottom"/>
            <w:hideMark/>
          </w:tcPr>
          <w:p w14:paraId="6E096A0E"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018" w:type="dxa"/>
            <w:gridSpan w:val="3"/>
            <w:tcBorders>
              <w:top w:val="nil"/>
              <w:left w:val="nil"/>
              <w:bottom w:val="nil"/>
              <w:right w:val="nil"/>
            </w:tcBorders>
            <w:shd w:val="clear" w:color="auto" w:fill="auto"/>
            <w:noWrap/>
            <w:vAlign w:val="bottom"/>
            <w:hideMark/>
          </w:tcPr>
          <w:p w14:paraId="7A368F26"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356" w:type="dxa"/>
            <w:gridSpan w:val="2"/>
            <w:tcBorders>
              <w:top w:val="nil"/>
              <w:left w:val="nil"/>
              <w:bottom w:val="nil"/>
              <w:right w:val="nil"/>
            </w:tcBorders>
            <w:shd w:val="clear" w:color="auto" w:fill="auto"/>
            <w:noWrap/>
            <w:vAlign w:val="bottom"/>
            <w:hideMark/>
          </w:tcPr>
          <w:p w14:paraId="1A1E8C95"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40" w:type="dxa"/>
            <w:gridSpan w:val="4"/>
            <w:tcBorders>
              <w:top w:val="nil"/>
              <w:left w:val="nil"/>
              <w:bottom w:val="nil"/>
              <w:right w:val="nil"/>
            </w:tcBorders>
            <w:shd w:val="clear" w:color="auto" w:fill="auto"/>
            <w:noWrap/>
            <w:vAlign w:val="bottom"/>
            <w:hideMark/>
          </w:tcPr>
          <w:p w14:paraId="2103F9A3"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5"/>
            <w:tcBorders>
              <w:top w:val="nil"/>
              <w:left w:val="nil"/>
              <w:bottom w:val="nil"/>
              <w:right w:val="nil"/>
            </w:tcBorders>
            <w:shd w:val="clear" w:color="auto" w:fill="auto"/>
            <w:noWrap/>
            <w:vAlign w:val="bottom"/>
            <w:hideMark/>
          </w:tcPr>
          <w:p w14:paraId="308C9CF6"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3"/>
            <w:tcBorders>
              <w:top w:val="nil"/>
              <w:left w:val="nil"/>
              <w:bottom w:val="nil"/>
              <w:right w:val="nil"/>
            </w:tcBorders>
            <w:shd w:val="clear" w:color="auto" w:fill="auto"/>
            <w:noWrap/>
            <w:vAlign w:val="bottom"/>
            <w:hideMark/>
          </w:tcPr>
          <w:p w14:paraId="1D6E4C6E"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3"/>
            <w:tcBorders>
              <w:top w:val="nil"/>
              <w:left w:val="nil"/>
              <w:bottom w:val="nil"/>
              <w:right w:val="nil"/>
            </w:tcBorders>
            <w:shd w:val="clear" w:color="auto" w:fill="auto"/>
            <w:noWrap/>
            <w:vAlign w:val="bottom"/>
            <w:hideMark/>
          </w:tcPr>
          <w:p w14:paraId="2B76E13E"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5"/>
            <w:tcBorders>
              <w:top w:val="nil"/>
              <w:left w:val="nil"/>
              <w:bottom w:val="nil"/>
              <w:right w:val="nil"/>
            </w:tcBorders>
            <w:shd w:val="clear" w:color="auto" w:fill="auto"/>
            <w:noWrap/>
            <w:vAlign w:val="bottom"/>
            <w:hideMark/>
          </w:tcPr>
          <w:p w14:paraId="0AABD3B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5"/>
            <w:tcBorders>
              <w:top w:val="nil"/>
              <w:left w:val="nil"/>
              <w:bottom w:val="nil"/>
              <w:right w:val="nil"/>
            </w:tcBorders>
            <w:shd w:val="clear" w:color="auto" w:fill="auto"/>
            <w:noWrap/>
            <w:vAlign w:val="bottom"/>
            <w:hideMark/>
          </w:tcPr>
          <w:p w14:paraId="7CE655FE"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3"/>
            <w:tcBorders>
              <w:top w:val="nil"/>
              <w:left w:val="nil"/>
              <w:bottom w:val="nil"/>
              <w:right w:val="nil"/>
            </w:tcBorders>
            <w:shd w:val="clear" w:color="auto" w:fill="auto"/>
            <w:noWrap/>
            <w:vAlign w:val="bottom"/>
            <w:hideMark/>
          </w:tcPr>
          <w:p w14:paraId="2B7DDFC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627" w:type="dxa"/>
            <w:gridSpan w:val="9"/>
            <w:tcBorders>
              <w:top w:val="nil"/>
              <w:left w:val="nil"/>
              <w:bottom w:val="nil"/>
              <w:right w:val="nil"/>
            </w:tcBorders>
            <w:shd w:val="clear" w:color="auto" w:fill="auto"/>
            <w:noWrap/>
            <w:vAlign w:val="bottom"/>
            <w:hideMark/>
          </w:tcPr>
          <w:p w14:paraId="16FF4597" w14:textId="77777777" w:rsidR="00C857E1" w:rsidRPr="00062408" w:rsidRDefault="00C857E1" w:rsidP="00C35118">
            <w:pPr>
              <w:spacing w:after="0" w:line="240" w:lineRule="auto"/>
              <w:jc w:val="center"/>
              <w:rPr>
                <w:rFonts w:ascii="Calibri" w:eastAsia="Times New Roman" w:hAnsi="Calibri" w:cs="Calibri"/>
                <w:b/>
                <w:bCs/>
                <w:color w:val="FFFFFF"/>
                <w:sz w:val="32"/>
                <w:szCs w:val="32"/>
              </w:rPr>
            </w:pPr>
          </w:p>
        </w:tc>
        <w:tc>
          <w:tcPr>
            <w:tcW w:w="312" w:type="dxa"/>
            <w:gridSpan w:val="6"/>
            <w:tcBorders>
              <w:top w:val="nil"/>
              <w:left w:val="nil"/>
              <w:bottom w:val="nil"/>
              <w:right w:val="nil"/>
            </w:tcBorders>
            <w:shd w:val="clear" w:color="auto" w:fill="auto"/>
            <w:noWrap/>
            <w:vAlign w:val="bottom"/>
            <w:hideMark/>
          </w:tcPr>
          <w:p w14:paraId="5A1D7956"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602" w:type="dxa"/>
            <w:gridSpan w:val="6"/>
            <w:tcBorders>
              <w:top w:val="nil"/>
              <w:left w:val="nil"/>
              <w:bottom w:val="nil"/>
              <w:right w:val="nil"/>
            </w:tcBorders>
            <w:shd w:val="clear" w:color="auto" w:fill="auto"/>
            <w:noWrap/>
            <w:vAlign w:val="bottom"/>
            <w:hideMark/>
          </w:tcPr>
          <w:p w14:paraId="37C4BD06"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768" w:type="dxa"/>
            <w:gridSpan w:val="7"/>
            <w:tcBorders>
              <w:top w:val="nil"/>
              <w:left w:val="nil"/>
              <w:bottom w:val="nil"/>
              <w:right w:val="nil"/>
            </w:tcBorders>
            <w:shd w:val="clear" w:color="auto" w:fill="auto"/>
            <w:noWrap/>
            <w:vAlign w:val="bottom"/>
            <w:hideMark/>
          </w:tcPr>
          <w:p w14:paraId="11944E6C"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25915102" w14:textId="77777777" w:rsidTr="00DE66B4">
        <w:trPr>
          <w:trHeight w:val="540"/>
        </w:trPr>
        <w:tc>
          <w:tcPr>
            <w:tcW w:w="9153" w:type="dxa"/>
            <w:gridSpan w:val="28"/>
            <w:tcBorders>
              <w:top w:val="nil"/>
              <w:left w:val="nil"/>
              <w:bottom w:val="single" w:sz="8" w:space="0" w:color="0B9444"/>
              <w:right w:val="nil"/>
            </w:tcBorders>
            <w:shd w:val="clear" w:color="auto" w:fill="auto"/>
            <w:noWrap/>
            <w:vAlign w:val="bottom"/>
            <w:hideMark/>
          </w:tcPr>
          <w:p w14:paraId="3CF9DB9D" w14:textId="77777777" w:rsidR="00C857E1" w:rsidRPr="00062408" w:rsidRDefault="00C857E1" w:rsidP="00C35118">
            <w:pPr>
              <w:spacing w:after="0" w:line="240" w:lineRule="auto"/>
              <w:rPr>
                <w:rFonts w:ascii="Calibri" w:eastAsia="Times New Roman" w:hAnsi="Calibri" w:cs="Calibri"/>
                <w:b/>
                <w:bCs/>
                <w:color w:val="0B9444"/>
                <w:sz w:val="40"/>
                <w:szCs w:val="40"/>
              </w:rPr>
            </w:pPr>
            <w:r w:rsidRPr="00062408">
              <w:rPr>
                <w:rFonts w:ascii="Calibri" w:eastAsia="Times New Roman" w:hAnsi="Calibri" w:cs="Calibri"/>
                <w:b/>
                <w:bCs/>
                <w:color w:val="0B9444"/>
                <w:sz w:val="40"/>
                <w:szCs w:val="40"/>
              </w:rPr>
              <w:t>STEP 1 of 3. ENTER REPORTING RATES FOR THE REPORTING FORM USED FOR THIS TYPE OF DATA</w:t>
            </w:r>
          </w:p>
        </w:tc>
        <w:tc>
          <w:tcPr>
            <w:tcW w:w="298" w:type="dxa"/>
            <w:gridSpan w:val="5"/>
            <w:tcBorders>
              <w:top w:val="nil"/>
              <w:left w:val="nil"/>
              <w:bottom w:val="single" w:sz="8" w:space="0" w:color="0B9444"/>
              <w:right w:val="nil"/>
            </w:tcBorders>
            <w:shd w:val="clear" w:color="auto" w:fill="auto"/>
            <w:noWrap/>
            <w:vAlign w:val="bottom"/>
            <w:hideMark/>
          </w:tcPr>
          <w:p w14:paraId="586AF8B7" w14:textId="77777777" w:rsidR="00C857E1" w:rsidRPr="00062408" w:rsidRDefault="00C857E1" w:rsidP="00C35118">
            <w:pPr>
              <w:spacing w:after="0" w:line="240" w:lineRule="auto"/>
              <w:rPr>
                <w:rFonts w:ascii="Calibri" w:eastAsia="Times New Roman" w:hAnsi="Calibri" w:cs="Calibri"/>
                <w:color w:val="0B9444"/>
              </w:rPr>
            </w:pPr>
            <w:r w:rsidRPr="00062408">
              <w:rPr>
                <w:rFonts w:ascii="Calibri" w:eastAsia="Times New Roman" w:hAnsi="Calibri" w:cs="Calibri"/>
                <w:color w:val="0B9444"/>
              </w:rPr>
              <w:t> </w:t>
            </w:r>
          </w:p>
        </w:tc>
        <w:tc>
          <w:tcPr>
            <w:tcW w:w="298" w:type="dxa"/>
            <w:gridSpan w:val="5"/>
            <w:tcBorders>
              <w:top w:val="nil"/>
              <w:left w:val="nil"/>
              <w:bottom w:val="single" w:sz="8" w:space="0" w:color="0B9444"/>
              <w:right w:val="nil"/>
            </w:tcBorders>
            <w:shd w:val="clear" w:color="auto" w:fill="auto"/>
            <w:noWrap/>
            <w:vAlign w:val="bottom"/>
            <w:hideMark/>
          </w:tcPr>
          <w:p w14:paraId="1AD47241" w14:textId="77777777" w:rsidR="00C857E1" w:rsidRPr="00062408" w:rsidRDefault="00C857E1" w:rsidP="00C35118">
            <w:pPr>
              <w:spacing w:after="0" w:line="240" w:lineRule="auto"/>
              <w:rPr>
                <w:rFonts w:ascii="Calibri" w:eastAsia="Times New Roman" w:hAnsi="Calibri" w:cs="Calibri"/>
                <w:color w:val="0B9444"/>
              </w:rPr>
            </w:pPr>
            <w:r w:rsidRPr="00062408">
              <w:rPr>
                <w:rFonts w:ascii="Calibri" w:eastAsia="Times New Roman" w:hAnsi="Calibri" w:cs="Calibri"/>
                <w:color w:val="0B9444"/>
              </w:rPr>
              <w:t> </w:t>
            </w:r>
          </w:p>
        </w:tc>
        <w:tc>
          <w:tcPr>
            <w:tcW w:w="298" w:type="dxa"/>
            <w:gridSpan w:val="3"/>
            <w:tcBorders>
              <w:top w:val="nil"/>
              <w:left w:val="nil"/>
              <w:bottom w:val="single" w:sz="8" w:space="0" w:color="0B9444"/>
              <w:right w:val="nil"/>
            </w:tcBorders>
            <w:shd w:val="clear" w:color="auto" w:fill="auto"/>
            <w:noWrap/>
            <w:vAlign w:val="bottom"/>
            <w:hideMark/>
          </w:tcPr>
          <w:p w14:paraId="632FDF0F" w14:textId="77777777" w:rsidR="00C857E1" w:rsidRPr="00062408" w:rsidRDefault="00C857E1" w:rsidP="00C35118">
            <w:pPr>
              <w:spacing w:after="0" w:line="240" w:lineRule="auto"/>
              <w:rPr>
                <w:rFonts w:ascii="Calibri" w:eastAsia="Times New Roman" w:hAnsi="Calibri" w:cs="Calibri"/>
                <w:color w:val="0B9444"/>
              </w:rPr>
            </w:pPr>
            <w:r w:rsidRPr="00062408">
              <w:rPr>
                <w:rFonts w:ascii="Calibri" w:eastAsia="Times New Roman" w:hAnsi="Calibri" w:cs="Calibri"/>
                <w:color w:val="0B9444"/>
              </w:rPr>
              <w:t> </w:t>
            </w:r>
          </w:p>
        </w:tc>
        <w:tc>
          <w:tcPr>
            <w:tcW w:w="443" w:type="dxa"/>
            <w:gridSpan w:val="7"/>
            <w:tcBorders>
              <w:top w:val="nil"/>
              <w:left w:val="nil"/>
              <w:bottom w:val="single" w:sz="8" w:space="0" w:color="0B9444"/>
              <w:right w:val="nil"/>
            </w:tcBorders>
            <w:shd w:val="clear" w:color="auto" w:fill="auto"/>
            <w:noWrap/>
            <w:vAlign w:val="bottom"/>
            <w:hideMark/>
          </w:tcPr>
          <w:p w14:paraId="3E8D2C2C" w14:textId="77777777" w:rsidR="00C857E1" w:rsidRPr="00062408" w:rsidRDefault="00C857E1" w:rsidP="00C35118">
            <w:pPr>
              <w:spacing w:after="0" w:line="240" w:lineRule="auto"/>
              <w:rPr>
                <w:rFonts w:ascii="Calibri" w:eastAsia="Times New Roman" w:hAnsi="Calibri" w:cs="Calibri"/>
                <w:color w:val="0B9444"/>
              </w:rPr>
            </w:pPr>
            <w:r w:rsidRPr="00062408">
              <w:rPr>
                <w:rFonts w:ascii="Calibri" w:eastAsia="Times New Roman" w:hAnsi="Calibri" w:cs="Calibri"/>
                <w:color w:val="0B9444"/>
              </w:rPr>
              <w:t> </w:t>
            </w:r>
          </w:p>
        </w:tc>
        <w:tc>
          <w:tcPr>
            <w:tcW w:w="312" w:type="dxa"/>
            <w:gridSpan w:val="3"/>
            <w:tcBorders>
              <w:top w:val="nil"/>
              <w:left w:val="nil"/>
              <w:bottom w:val="single" w:sz="8" w:space="0" w:color="0B9444"/>
              <w:right w:val="nil"/>
            </w:tcBorders>
            <w:shd w:val="clear" w:color="auto" w:fill="auto"/>
            <w:noWrap/>
            <w:vAlign w:val="bottom"/>
            <w:hideMark/>
          </w:tcPr>
          <w:p w14:paraId="48E47923" w14:textId="77777777" w:rsidR="00C857E1" w:rsidRPr="00062408" w:rsidRDefault="00C857E1" w:rsidP="00C35118">
            <w:pPr>
              <w:spacing w:after="0" w:line="240" w:lineRule="auto"/>
              <w:rPr>
                <w:rFonts w:ascii="Calibri" w:eastAsia="Times New Roman" w:hAnsi="Calibri" w:cs="Calibri"/>
                <w:color w:val="0B9444"/>
              </w:rPr>
            </w:pPr>
            <w:r w:rsidRPr="00062408">
              <w:rPr>
                <w:rFonts w:ascii="Calibri" w:eastAsia="Times New Roman" w:hAnsi="Calibri" w:cs="Calibri"/>
                <w:color w:val="0B9444"/>
              </w:rPr>
              <w:t> </w:t>
            </w:r>
          </w:p>
        </w:tc>
        <w:tc>
          <w:tcPr>
            <w:tcW w:w="313" w:type="dxa"/>
            <w:gridSpan w:val="6"/>
            <w:tcBorders>
              <w:top w:val="nil"/>
              <w:left w:val="nil"/>
              <w:bottom w:val="single" w:sz="8" w:space="0" w:color="0B9444"/>
              <w:right w:val="nil"/>
            </w:tcBorders>
            <w:shd w:val="clear" w:color="auto" w:fill="auto"/>
            <w:noWrap/>
            <w:vAlign w:val="bottom"/>
            <w:hideMark/>
          </w:tcPr>
          <w:p w14:paraId="000815CD" w14:textId="77777777" w:rsidR="00C857E1" w:rsidRPr="00062408" w:rsidRDefault="00C857E1" w:rsidP="00C35118">
            <w:pPr>
              <w:spacing w:after="0" w:line="240" w:lineRule="auto"/>
              <w:rPr>
                <w:rFonts w:ascii="Calibri" w:eastAsia="Times New Roman" w:hAnsi="Calibri" w:cs="Calibri"/>
                <w:color w:val="0B9444"/>
              </w:rPr>
            </w:pPr>
            <w:r w:rsidRPr="00062408">
              <w:rPr>
                <w:rFonts w:ascii="Calibri" w:eastAsia="Times New Roman" w:hAnsi="Calibri" w:cs="Calibri"/>
                <w:color w:val="0B9444"/>
              </w:rPr>
              <w:t> </w:t>
            </w:r>
          </w:p>
        </w:tc>
        <w:tc>
          <w:tcPr>
            <w:tcW w:w="1677" w:type="dxa"/>
            <w:gridSpan w:val="17"/>
            <w:tcBorders>
              <w:top w:val="nil"/>
              <w:left w:val="nil"/>
              <w:bottom w:val="single" w:sz="8" w:space="0" w:color="0B9444"/>
              <w:right w:val="nil"/>
            </w:tcBorders>
            <w:shd w:val="clear" w:color="auto" w:fill="auto"/>
            <w:noWrap/>
            <w:vAlign w:val="bottom"/>
            <w:hideMark/>
          </w:tcPr>
          <w:p w14:paraId="51390408" w14:textId="77777777" w:rsidR="00C857E1" w:rsidRPr="00062408" w:rsidRDefault="00C857E1" w:rsidP="00C35118">
            <w:pPr>
              <w:spacing w:after="0" w:line="240" w:lineRule="auto"/>
              <w:rPr>
                <w:rFonts w:ascii="Calibri" w:eastAsia="Times New Roman" w:hAnsi="Calibri" w:cs="Calibri"/>
                <w:color w:val="0B9444"/>
              </w:rPr>
            </w:pPr>
            <w:r w:rsidRPr="00062408">
              <w:rPr>
                <w:rFonts w:ascii="Calibri" w:eastAsia="Times New Roman" w:hAnsi="Calibri" w:cs="Calibri"/>
                <w:color w:val="0B9444"/>
              </w:rPr>
              <w:t> </w:t>
            </w:r>
          </w:p>
        </w:tc>
        <w:tc>
          <w:tcPr>
            <w:tcW w:w="298" w:type="dxa"/>
            <w:gridSpan w:val="4"/>
            <w:tcBorders>
              <w:top w:val="nil"/>
              <w:left w:val="nil"/>
              <w:bottom w:val="single" w:sz="8" w:space="0" w:color="0B9444"/>
              <w:right w:val="nil"/>
            </w:tcBorders>
            <w:shd w:val="clear" w:color="auto" w:fill="auto"/>
            <w:noWrap/>
            <w:vAlign w:val="bottom"/>
            <w:hideMark/>
          </w:tcPr>
          <w:p w14:paraId="135C8758" w14:textId="77777777" w:rsidR="00C857E1" w:rsidRPr="00062408" w:rsidRDefault="00C857E1" w:rsidP="00C35118">
            <w:pPr>
              <w:spacing w:after="0" w:line="240" w:lineRule="auto"/>
              <w:rPr>
                <w:rFonts w:ascii="Calibri" w:eastAsia="Times New Roman" w:hAnsi="Calibri" w:cs="Calibri"/>
                <w:color w:val="0B9444"/>
              </w:rPr>
            </w:pPr>
            <w:r w:rsidRPr="00062408">
              <w:rPr>
                <w:rFonts w:ascii="Calibri" w:eastAsia="Times New Roman" w:hAnsi="Calibri" w:cs="Calibri"/>
                <w:color w:val="0B9444"/>
              </w:rPr>
              <w:t> </w:t>
            </w:r>
          </w:p>
        </w:tc>
        <w:tc>
          <w:tcPr>
            <w:tcW w:w="298" w:type="dxa"/>
            <w:gridSpan w:val="5"/>
            <w:tcBorders>
              <w:top w:val="nil"/>
              <w:left w:val="nil"/>
              <w:bottom w:val="single" w:sz="8" w:space="0" w:color="0B9444"/>
              <w:right w:val="nil"/>
            </w:tcBorders>
            <w:shd w:val="clear" w:color="auto" w:fill="auto"/>
            <w:noWrap/>
            <w:vAlign w:val="bottom"/>
            <w:hideMark/>
          </w:tcPr>
          <w:p w14:paraId="5FC0F350" w14:textId="77777777" w:rsidR="00C857E1" w:rsidRPr="00062408" w:rsidRDefault="00C857E1" w:rsidP="00C35118">
            <w:pPr>
              <w:spacing w:after="0" w:line="240" w:lineRule="auto"/>
              <w:rPr>
                <w:rFonts w:ascii="Calibri" w:eastAsia="Times New Roman" w:hAnsi="Calibri" w:cs="Calibri"/>
                <w:color w:val="0B9444"/>
              </w:rPr>
            </w:pPr>
            <w:r w:rsidRPr="00062408">
              <w:rPr>
                <w:rFonts w:ascii="Calibri" w:eastAsia="Times New Roman" w:hAnsi="Calibri" w:cs="Calibri"/>
                <w:color w:val="0B9444"/>
              </w:rPr>
              <w:t> </w:t>
            </w:r>
          </w:p>
        </w:tc>
        <w:tc>
          <w:tcPr>
            <w:tcW w:w="298" w:type="dxa"/>
            <w:gridSpan w:val="3"/>
            <w:tcBorders>
              <w:top w:val="nil"/>
              <w:left w:val="nil"/>
              <w:bottom w:val="single" w:sz="8" w:space="0" w:color="0B9444"/>
              <w:right w:val="nil"/>
            </w:tcBorders>
            <w:shd w:val="clear" w:color="auto" w:fill="auto"/>
            <w:noWrap/>
            <w:vAlign w:val="bottom"/>
            <w:hideMark/>
          </w:tcPr>
          <w:p w14:paraId="084334AF" w14:textId="77777777" w:rsidR="00C857E1" w:rsidRPr="00062408" w:rsidRDefault="00C857E1" w:rsidP="00C35118">
            <w:pPr>
              <w:spacing w:after="0" w:line="240" w:lineRule="auto"/>
              <w:rPr>
                <w:rFonts w:ascii="Calibri" w:eastAsia="Times New Roman" w:hAnsi="Calibri" w:cs="Calibri"/>
                <w:color w:val="0B9444"/>
              </w:rPr>
            </w:pPr>
            <w:r w:rsidRPr="00062408">
              <w:rPr>
                <w:rFonts w:ascii="Calibri" w:eastAsia="Times New Roman" w:hAnsi="Calibri" w:cs="Calibri"/>
                <w:color w:val="0B9444"/>
              </w:rPr>
              <w:t> </w:t>
            </w:r>
          </w:p>
        </w:tc>
        <w:tc>
          <w:tcPr>
            <w:tcW w:w="284" w:type="dxa"/>
            <w:gridSpan w:val="4"/>
            <w:tcBorders>
              <w:top w:val="nil"/>
              <w:left w:val="nil"/>
              <w:bottom w:val="single" w:sz="8" w:space="0" w:color="0B9444"/>
              <w:right w:val="nil"/>
            </w:tcBorders>
            <w:shd w:val="clear" w:color="auto" w:fill="auto"/>
            <w:noWrap/>
            <w:vAlign w:val="bottom"/>
            <w:hideMark/>
          </w:tcPr>
          <w:p w14:paraId="1548D147" w14:textId="77777777" w:rsidR="00C857E1" w:rsidRPr="00062408" w:rsidRDefault="00C857E1" w:rsidP="00C35118">
            <w:pPr>
              <w:spacing w:after="0" w:line="240" w:lineRule="auto"/>
              <w:rPr>
                <w:rFonts w:ascii="Calibri" w:eastAsia="Times New Roman" w:hAnsi="Calibri" w:cs="Calibri"/>
                <w:color w:val="0B9444"/>
              </w:rPr>
            </w:pPr>
            <w:r w:rsidRPr="00062408">
              <w:rPr>
                <w:rFonts w:ascii="Calibri" w:eastAsia="Times New Roman" w:hAnsi="Calibri" w:cs="Calibri"/>
                <w:color w:val="0B9444"/>
              </w:rPr>
              <w:t> </w:t>
            </w:r>
          </w:p>
        </w:tc>
      </w:tr>
      <w:tr w:rsidR="00C857E1" w:rsidRPr="00062408" w14:paraId="40E5BB6B" w14:textId="77777777" w:rsidTr="00C35118">
        <w:trPr>
          <w:trHeight w:val="315"/>
        </w:trPr>
        <w:tc>
          <w:tcPr>
            <w:tcW w:w="13686" w:type="dxa"/>
            <w:gridSpan w:val="86"/>
            <w:tcBorders>
              <w:top w:val="nil"/>
              <w:left w:val="nil"/>
              <w:bottom w:val="nil"/>
              <w:right w:val="nil"/>
            </w:tcBorders>
            <w:shd w:val="clear" w:color="auto" w:fill="auto"/>
            <w:noWrap/>
            <w:vAlign w:val="bottom"/>
            <w:hideMark/>
          </w:tcPr>
          <w:p w14:paraId="52DD86C1" w14:textId="77777777" w:rsidR="00C857E1" w:rsidRPr="00062408" w:rsidRDefault="00C857E1" w:rsidP="00C35118">
            <w:pPr>
              <w:spacing w:after="0" w:line="240" w:lineRule="auto"/>
              <w:rPr>
                <w:rFonts w:ascii="Times New Roman" w:eastAsia="Times New Roman" w:hAnsi="Times New Roman" w:cs="Times New Roman"/>
                <w:szCs w:val="20"/>
              </w:rPr>
            </w:pPr>
            <w:r w:rsidRPr="00062408">
              <w:rPr>
                <w:rFonts w:ascii="Calibri" w:eastAsia="Times New Roman" w:hAnsi="Calibri" w:cs="Calibri"/>
                <w:i/>
                <w:iCs/>
                <w:sz w:val="24"/>
                <w:szCs w:val="24"/>
              </w:rPr>
              <w:t xml:space="preserve">Enter the reporting rates for the form used to report this type of FP data for each year of data you have available. Review whether reporting rates are high enough and consistent enough to use the data. </w:t>
            </w:r>
          </w:p>
        </w:tc>
        <w:tc>
          <w:tcPr>
            <w:tcW w:w="284" w:type="dxa"/>
            <w:gridSpan w:val="4"/>
            <w:tcBorders>
              <w:top w:val="nil"/>
              <w:left w:val="nil"/>
              <w:bottom w:val="nil"/>
              <w:right w:val="nil"/>
            </w:tcBorders>
            <w:shd w:val="clear" w:color="auto" w:fill="auto"/>
            <w:noWrap/>
            <w:vAlign w:val="bottom"/>
            <w:hideMark/>
          </w:tcPr>
          <w:p w14:paraId="17876977"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4C69C5A2" w14:textId="77777777" w:rsidTr="00DE66B4">
        <w:trPr>
          <w:gridAfter w:val="1"/>
          <w:wAfter w:w="13" w:type="dxa"/>
          <w:trHeight w:val="315"/>
        </w:trPr>
        <w:tc>
          <w:tcPr>
            <w:tcW w:w="2340" w:type="dxa"/>
            <w:gridSpan w:val="2"/>
            <w:tcBorders>
              <w:top w:val="nil"/>
              <w:left w:val="nil"/>
              <w:bottom w:val="nil"/>
              <w:right w:val="nil"/>
            </w:tcBorders>
            <w:shd w:val="clear" w:color="auto" w:fill="auto"/>
            <w:noWrap/>
            <w:vAlign w:val="bottom"/>
            <w:hideMark/>
          </w:tcPr>
          <w:p w14:paraId="4853D2C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900" w:type="dxa"/>
            <w:tcBorders>
              <w:top w:val="nil"/>
              <w:left w:val="nil"/>
              <w:bottom w:val="nil"/>
              <w:right w:val="nil"/>
            </w:tcBorders>
            <w:shd w:val="clear" w:color="auto" w:fill="auto"/>
            <w:noWrap/>
            <w:vAlign w:val="bottom"/>
            <w:hideMark/>
          </w:tcPr>
          <w:p w14:paraId="52C942FA"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074" w:type="dxa"/>
            <w:gridSpan w:val="2"/>
            <w:tcBorders>
              <w:top w:val="nil"/>
              <w:left w:val="nil"/>
              <w:bottom w:val="nil"/>
              <w:right w:val="nil"/>
            </w:tcBorders>
            <w:shd w:val="clear" w:color="auto" w:fill="auto"/>
            <w:noWrap/>
            <w:vAlign w:val="bottom"/>
            <w:hideMark/>
          </w:tcPr>
          <w:p w14:paraId="0E1B5D3F"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18" w:type="dxa"/>
            <w:gridSpan w:val="2"/>
            <w:tcBorders>
              <w:top w:val="nil"/>
              <w:left w:val="nil"/>
              <w:bottom w:val="nil"/>
              <w:right w:val="nil"/>
            </w:tcBorders>
            <w:shd w:val="clear" w:color="auto" w:fill="auto"/>
            <w:noWrap/>
            <w:vAlign w:val="bottom"/>
            <w:hideMark/>
          </w:tcPr>
          <w:p w14:paraId="4AD4E6FE"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018" w:type="dxa"/>
            <w:gridSpan w:val="3"/>
            <w:tcBorders>
              <w:top w:val="nil"/>
              <w:left w:val="nil"/>
              <w:bottom w:val="nil"/>
              <w:right w:val="nil"/>
            </w:tcBorders>
            <w:shd w:val="clear" w:color="auto" w:fill="auto"/>
            <w:noWrap/>
            <w:vAlign w:val="bottom"/>
            <w:hideMark/>
          </w:tcPr>
          <w:p w14:paraId="64AE8573"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356" w:type="dxa"/>
            <w:gridSpan w:val="2"/>
            <w:tcBorders>
              <w:top w:val="nil"/>
              <w:left w:val="nil"/>
              <w:bottom w:val="nil"/>
              <w:right w:val="nil"/>
            </w:tcBorders>
            <w:shd w:val="clear" w:color="auto" w:fill="auto"/>
            <w:noWrap/>
            <w:vAlign w:val="bottom"/>
            <w:hideMark/>
          </w:tcPr>
          <w:p w14:paraId="16426B31"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40" w:type="dxa"/>
            <w:gridSpan w:val="4"/>
            <w:tcBorders>
              <w:top w:val="nil"/>
              <w:left w:val="nil"/>
              <w:bottom w:val="nil"/>
              <w:right w:val="nil"/>
            </w:tcBorders>
            <w:shd w:val="clear" w:color="auto" w:fill="auto"/>
            <w:noWrap/>
            <w:vAlign w:val="bottom"/>
            <w:hideMark/>
          </w:tcPr>
          <w:p w14:paraId="0D16E52F"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5"/>
            <w:tcBorders>
              <w:top w:val="nil"/>
              <w:left w:val="nil"/>
              <w:bottom w:val="nil"/>
              <w:right w:val="nil"/>
            </w:tcBorders>
            <w:shd w:val="clear" w:color="auto" w:fill="auto"/>
            <w:noWrap/>
            <w:vAlign w:val="bottom"/>
            <w:hideMark/>
          </w:tcPr>
          <w:p w14:paraId="4263004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3"/>
            <w:tcBorders>
              <w:top w:val="nil"/>
              <w:left w:val="nil"/>
              <w:bottom w:val="nil"/>
              <w:right w:val="nil"/>
            </w:tcBorders>
            <w:shd w:val="clear" w:color="auto" w:fill="auto"/>
            <w:noWrap/>
            <w:vAlign w:val="bottom"/>
            <w:hideMark/>
          </w:tcPr>
          <w:p w14:paraId="6B0DC90D"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3"/>
            <w:tcBorders>
              <w:top w:val="nil"/>
              <w:left w:val="nil"/>
              <w:bottom w:val="nil"/>
              <w:right w:val="nil"/>
            </w:tcBorders>
            <w:shd w:val="clear" w:color="auto" w:fill="auto"/>
            <w:noWrap/>
            <w:vAlign w:val="bottom"/>
            <w:hideMark/>
          </w:tcPr>
          <w:p w14:paraId="0AE6F934"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5"/>
            <w:tcBorders>
              <w:top w:val="nil"/>
              <w:left w:val="nil"/>
              <w:bottom w:val="nil"/>
              <w:right w:val="nil"/>
            </w:tcBorders>
            <w:shd w:val="clear" w:color="auto" w:fill="auto"/>
            <w:noWrap/>
            <w:vAlign w:val="bottom"/>
            <w:hideMark/>
          </w:tcPr>
          <w:p w14:paraId="59F2EE9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5"/>
            <w:tcBorders>
              <w:top w:val="nil"/>
              <w:left w:val="nil"/>
              <w:bottom w:val="nil"/>
              <w:right w:val="nil"/>
            </w:tcBorders>
            <w:shd w:val="clear" w:color="auto" w:fill="auto"/>
            <w:noWrap/>
            <w:vAlign w:val="bottom"/>
            <w:hideMark/>
          </w:tcPr>
          <w:p w14:paraId="57B73719"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3"/>
            <w:tcBorders>
              <w:top w:val="nil"/>
              <w:left w:val="nil"/>
              <w:bottom w:val="nil"/>
              <w:right w:val="nil"/>
            </w:tcBorders>
            <w:shd w:val="clear" w:color="auto" w:fill="auto"/>
            <w:noWrap/>
            <w:vAlign w:val="bottom"/>
            <w:hideMark/>
          </w:tcPr>
          <w:p w14:paraId="2AC98EAD"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43" w:type="dxa"/>
            <w:gridSpan w:val="7"/>
            <w:tcBorders>
              <w:top w:val="nil"/>
              <w:left w:val="nil"/>
              <w:bottom w:val="nil"/>
              <w:right w:val="nil"/>
            </w:tcBorders>
            <w:shd w:val="clear" w:color="auto" w:fill="auto"/>
            <w:noWrap/>
            <w:vAlign w:val="bottom"/>
            <w:hideMark/>
          </w:tcPr>
          <w:p w14:paraId="11735F76"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312" w:type="dxa"/>
            <w:gridSpan w:val="3"/>
            <w:tcBorders>
              <w:top w:val="nil"/>
              <w:left w:val="nil"/>
              <w:bottom w:val="nil"/>
              <w:right w:val="nil"/>
            </w:tcBorders>
            <w:shd w:val="clear" w:color="auto" w:fill="auto"/>
            <w:noWrap/>
            <w:vAlign w:val="bottom"/>
            <w:hideMark/>
          </w:tcPr>
          <w:p w14:paraId="1221F8D4"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312" w:type="dxa"/>
            <w:gridSpan w:val="6"/>
            <w:tcBorders>
              <w:top w:val="nil"/>
              <w:left w:val="nil"/>
              <w:bottom w:val="nil"/>
              <w:right w:val="nil"/>
            </w:tcBorders>
            <w:shd w:val="clear" w:color="auto" w:fill="auto"/>
            <w:noWrap/>
            <w:vAlign w:val="bottom"/>
            <w:hideMark/>
          </w:tcPr>
          <w:p w14:paraId="3C539104"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677" w:type="dxa"/>
            <w:gridSpan w:val="16"/>
            <w:tcBorders>
              <w:top w:val="nil"/>
              <w:left w:val="nil"/>
              <w:bottom w:val="nil"/>
              <w:right w:val="nil"/>
            </w:tcBorders>
            <w:shd w:val="clear" w:color="auto" w:fill="auto"/>
            <w:noWrap/>
            <w:vAlign w:val="bottom"/>
            <w:hideMark/>
          </w:tcPr>
          <w:p w14:paraId="6CEF228A"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5"/>
            <w:tcBorders>
              <w:top w:val="nil"/>
              <w:left w:val="nil"/>
              <w:bottom w:val="nil"/>
              <w:right w:val="nil"/>
            </w:tcBorders>
            <w:shd w:val="clear" w:color="auto" w:fill="auto"/>
            <w:noWrap/>
            <w:vAlign w:val="bottom"/>
            <w:hideMark/>
          </w:tcPr>
          <w:p w14:paraId="2D0CEB0A"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5"/>
            <w:tcBorders>
              <w:top w:val="nil"/>
              <w:left w:val="nil"/>
              <w:bottom w:val="nil"/>
              <w:right w:val="nil"/>
            </w:tcBorders>
            <w:shd w:val="clear" w:color="auto" w:fill="auto"/>
            <w:noWrap/>
            <w:vAlign w:val="bottom"/>
            <w:hideMark/>
          </w:tcPr>
          <w:p w14:paraId="63A1AF7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9" w:type="dxa"/>
            <w:gridSpan w:val="3"/>
            <w:tcBorders>
              <w:top w:val="nil"/>
              <w:left w:val="nil"/>
              <w:bottom w:val="nil"/>
              <w:right w:val="nil"/>
            </w:tcBorders>
            <w:shd w:val="clear" w:color="auto" w:fill="auto"/>
            <w:noWrap/>
            <w:vAlign w:val="bottom"/>
            <w:hideMark/>
          </w:tcPr>
          <w:p w14:paraId="4CD5DB26"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84" w:type="dxa"/>
            <w:gridSpan w:val="4"/>
            <w:vAlign w:val="center"/>
            <w:hideMark/>
          </w:tcPr>
          <w:p w14:paraId="43451600"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176B822D" w14:textId="77777777" w:rsidTr="00DE66B4">
        <w:trPr>
          <w:gridAfter w:val="1"/>
          <w:wAfter w:w="13" w:type="dxa"/>
          <w:trHeight w:val="315"/>
        </w:trPr>
        <w:tc>
          <w:tcPr>
            <w:tcW w:w="2340" w:type="dxa"/>
            <w:gridSpan w:val="2"/>
            <w:tcBorders>
              <w:top w:val="nil"/>
              <w:left w:val="nil"/>
              <w:bottom w:val="nil"/>
              <w:right w:val="nil"/>
            </w:tcBorders>
            <w:shd w:val="clear" w:color="auto" w:fill="auto"/>
            <w:noWrap/>
            <w:vAlign w:val="bottom"/>
            <w:hideMark/>
          </w:tcPr>
          <w:p w14:paraId="10CFA435"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900" w:type="dxa"/>
            <w:tcBorders>
              <w:top w:val="nil"/>
              <w:left w:val="nil"/>
              <w:bottom w:val="nil"/>
              <w:right w:val="nil"/>
            </w:tcBorders>
            <w:shd w:val="clear" w:color="auto" w:fill="auto"/>
            <w:noWrap/>
            <w:vAlign w:val="bottom"/>
            <w:hideMark/>
          </w:tcPr>
          <w:p w14:paraId="08DB3C41"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074" w:type="dxa"/>
            <w:gridSpan w:val="2"/>
            <w:tcBorders>
              <w:top w:val="nil"/>
              <w:left w:val="nil"/>
              <w:bottom w:val="nil"/>
              <w:right w:val="nil"/>
            </w:tcBorders>
            <w:shd w:val="clear" w:color="auto" w:fill="auto"/>
            <w:noWrap/>
            <w:vAlign w:val="bottom"/>
            <w:hideMark/>
          </w:tcPr>
          <w:p w14:paraId="5DA34987"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18" w:type="dxa"/>
            <w:gridSpan w:val="2"/>
            <w:tcBorders>
              <w:top w:val="nil"/>
              <w:left w:val="nil"/>
              <w:bottom w:val="nil"/>
              <w:right w:val="nil"/>
            </w:tcBorders>
            <w:shd w:val="clear" w:color="auto" w:fill="auto"/>
            <w:noWrap/>
            <w:vAlign w:val="bottom"/>
            <w:hideMark/>
          </w:tcPr>
          <w:p w14:paraId="5C48978F"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018" w:type="dxa"/>
            <w:gridSpan w:val="3"/>
            <w:tcBorders>
              <w:top w:val="single" w:sz="4" w:space="0" w:color="auto"/>
              <w:left w:val="single" w:sz="4" w:space="0" w:color="auto"/>
              <w:bottom w:val="nil"/>
              <w:right w:val="single" w:sz="4" w:space="0" w:color="auto"/>
            </w:tcBorders>
            <w:shd w:val="clear" w:color="auto" w:fill="auto"/>
            <w:noWrap/>
            <w:vAlign w:val="center"/>
            <w:hideMark/>
          </w:tcPr>
          <w:p w14:paraId="67EB28C8"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0</w:t>
            </w:r>
          </w:p>
        </w:tc>
        <w:tc>
          <w:tcPr>
            <w:tcW w:w="401" w:type="dxa"/>
            <w:gridSpan w:val="3"/>
            <w:tcBorders>
              <w:top w:val="single" w:sz="4" w:space="0" w:color="auto"/>
              <w:left w:val="nil"/>
              <w:bottom w:val="nil"/>
              <w:right w:val="single" w:sz="4" w:space="0" w:color="auto"/>
            </w:tcBorders>
            <w:shd w:val="clear" w:color="auto" w:fill="auto"/>
            <w:noWrap/>
            <w:vAlign w:val="center"/>
            <w:hideMark/>
          </w:tcPr>
          <w:p w14:paraId="438866B5"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401" w:type="dxa"/>
            <w:gridSpan w:val="6"/>
            <w:tcBorders>
              <w:top w:val="single" w:sz="4" w:space="0" w:color="auto"/>
              <w:left w:val="nil"/>
              <w:bottom w:val="nil"/>
              <w:right w:val="single" w:sz="4" w:space="0" w:color="auto"/>
            </w:tcBorders>
            <w:shd w:val="clear" w:color="auto" w:fill="auto"/>
            <w:noWrap/>
            <w:vAlign w:val="center"/>
            <w:hideMark/>
          </w:tcPr>
          <w:p w14:paraId="62D916BA"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403" w:type="dxa"/>
            <w:gridSpan w:val="6"/>
            <w:tcBorders>
              <w:top w:val="single" w:sz="4" w:space="0" w:color="auto"/>
              <w:left w:val="nil"/>
              <w:bottom w:val="nil"/>
              <w:right w:val="single" w:sz="4" w:space="0" w:color="auto"/>
            </w:tcBorders>
            <w:shd w:val="clear" w:color="auto" w:fill="auto"/>
            <w:noWrap/>
            <w:vAlign w:val="center"/>
            <w:hideMark/>
          </w:tcPr>
          <w:p w14:paraId="3D49C9C4"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401" w:type="dxa"/>
            <w:gridSpan w:val="5"/>
            <w:tcBorders>
              <w:top w:val="single" w:sz="4" w:space="0" w:color="auto"/>
              <w:left w:val="nil"/>
              <w:bottom w:val="nil"/>
              <w:right w:val="single" w:sz="4" w:space="0" w:color="auto"/>
            </w:tcBorders>
            <w:shd w:val="clear" w:color="auto" w:fill="auto"/>
            <w:noWrap/>
            <w:vAlign w:val="center"/>
            <w:hideMark/>
          </w:tcPr>
          <w:p w14:paraId="52CE4921"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402" w:type="dxa"/>
            <w:gridSpan w:val="5"/>
            <w:tcBorders>
              <w:top w:val="single" w:sz="4" w:space="0" w:color="auto"/>
              <w:left w:val="nil"/>
              <w:bottom w:val="nil"/>
              <w:right w:val="single" w:sz="4" w:space="0" w:color="auto"/>
            </w:tcBorders>
            <w:shd w:val="clear" w:color="auto" w:fill="auto"/>
            <w:noWrap/>
            <w:vAlign w:val="center"/>
            <w:hideMark/>
          </w:tcPr>
          <w:p w14:paraId="4ED86A87"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401" w:type="dxa"/>
            <w:gridSpan w:val="7"/>
            <w:tcBorders>
              <w:top w:val="single" w:sz="4" w:space="0" w:color="auto"/>
              <w:left w:val="nil"/>
              <w:bottom w:val="nil"/>
              <w:right w:val="single" w:sz="4" w:space="0" w:color="auto"/>
            </w:tcBorders>
            <w:shd w:val="clear" w:color="auto" w:fill="auto"/>
            <w:noWrap/>
            <w:vAlign w:val="center"/>
            <w:hideMark/>
          </w:tcPr>
          <w:p w14:paraId="5F7B9A54"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402" w:type="dxa"/>
            <w:gridSpan w:val="3"/>
            <w:tcBorders>
              <w:top w:val="single" w:sz="4" w:space="0" w:color="auto"/>
              <w:left w:val="nil"/>
              <w:bottom w:val="nil"/>
              <w:right w:val="single" w:sz="4" w:space="0" w:color="auto"/>
            </w:tcBorders>
            <w:shd w:val="clear" w:color="auto" w:fill="auto"/>
            <w:noWrap/>
            <w:vAlign w:val="center"/>
            <w:hideMark/>
          </w:tcPr>
          <w:p w14:paraId="23DC67D4"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401" w:type="dxa"/>
            <w:gridSpan w:val="8"/>
            <w:tcBorders>
              <w:top w:val="single" w:sz="4" w:space="0" w:color="auto"/>
              <w:left w:val="nil"/>
              <w:bottom w:val="nil"/>
              <w:right w:val="single" w:sz="4" w:space="0" w:color="auto"/>
            </w:tcBorders>
            <w:shd w:val="clear" w:color="auto" w:fill="auto"/>
            <w:noWrap/>
            <w:vAlign w:val="center"/>
            <w:hideMark/>
          </w:tcPr>
          <w:p w14:paraId="5987E54A"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402" w:type="dxa"/>
            <w:gridSpan w:val="6"/>
            <w:tcBorders>
              <w:top w:val="single" w:sz="4" w:space="0" w:color="auto"/>
              <w:left w:val="nil"/>
              <w:bottom w:val="nil"/>
              <w:right w:val="single" w:sz="4" w:space="0" w:color="auto"/>
            </w:tcBorders>
            <w:shd w:val="clear" w:color="auto" w:fill="auto"/>
            <w:noWrap/>
            <w:vAlign w:val="center"/>
            <w:hideMark/>
          </w:tcPr>
          <w:p w14:paraId="4D742757"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401" w:type="dxa"/>
            <w:gridSpan w:val="4"/>
            <w:tcBorders>
              <w:top w:val="single" w:sz="4" w:space="0" w:color="auto"/>
              <w:left w:val="nil"/>
              <w:bottom w:val="nil"/>
              <w:right w:val="single" w:sz="4" w:space="0" w:color="auto"/>
            </w:tcBorders>
            <w:shd w:val="clear" w:color="auto" w:fill="auto"/>
            <w:noWrap/>
            <w:vAlign w:val="center"/>
            <w:hideMark/>
          </w:tcPr>
          <w:p w14:paraId="7C161E2D"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402" w:type="dxa"/>
            <w:gridSpan w:val="3"/>
            <w:tcBorders>
              <w:top w:val="single" w:sz="4" w:space="0" w:color="auto"/>
              <w:left w:val="nil"/>
              <w:bottom w:val="nil"/>
              <w:right w:val="single" w:sz="4" w:space="0" w:color="auto"/>
            </w:tcBorders>
            <w:shd w:val="clear" w:color="auto" w:fill="auto"/>
            <w:noWrap/>
            <w:vAlign w:val="center"/>
            <w:hideMark/>
          </w:tcPr>
          <w:p w14:paraId="7790A1ED"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401" w:type="dxa"/>
            <w:gridSpan w:val="4"/>
            <w:tcBorders>
              <w:top w:val="single" w:sz="4" w:space="0" w:color="auto"/>
              <w:left w:val="nil"/>
              <w:bottom w:val="nil"/>
              <w:right w:val="single" w:sz="4" w:space="0" w:color="auto"/>
            </w:tcBorders>
            <w:shd w:val="clear" w:color="auto" w:fill="auto"/>
            <w:noWrap/>
            <w:vAlign w:val="center"/>
            <w:hideMark/>
          </w:tcPr>
          <w:p w14:paraId="02A0EB6D"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402" w:type="dxa"/>
            <w:gridSpan w:val="5"/>
            <w:tcBorders>
              <w:top w:val="single" w:sz="4" w:space="0" w:color="auto"/>
              <w:left w:val="nil"/>
              <w:bottom w:val="nil"/>
              <w:right w:val="single" w:sz="4" w:space="0" w:color="auto"/>
            </w:tcBorders>
            <w:shd w:val="clear" w:color="auto" w:fill="auto"/>
            <w:noWrap/>
            <w:vAlign w:val="center"/>
            <w:hideMark/>
          </w:tcPr>
          <w:p w14:paraId="72745E7B"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401" w:type="dxa"/>
            <w:gridSpan w:val="5"/>
            <w:tcBorders>
              <w:top w:val="single" w:sz="4" w:space="0" w:color="auto"/>
              <w:left w:val="nil"/>
              <w:bottom w:val="nil"/>
              <w:right w:val="single" w:sz="4" w:space="0" w:color="auto"/>
            </w:tcBorders>
            <w:shd w:val="clear" w:color="auto" w:fill="auto"/>
            <w:noWrap/>
            <w:vAlign w:val="center"/>
            <w:hideMark/>
          </w:tcPr>
          <w:p w14:paraId="75598321"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402" w:type="dxa"/>
            <w:gridSpan w:val="5"/>
            <w:tcBorders>
              <w:top w:val="single" w:sz="4" w:space="0" w:color="auto"/>
              <w:left w:val="nil"/>
              <w:bottom w:val="nil"/>
              <w:right w:val="single" w:sz="4" w:space="0" w:color="auto"/>
            </w:tcBorders>
            <w:shd w:val="clear" w:color="auto" w:fill="auto"/>
            <w:noWrap/>
            <w:vAlign w:val="center"/>
            <w:hideMark/>
          </w:tcPr>
          <w:p w14:paraId="06086FDE"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284" w:type="dxa"/>
            <w:gridSpan w:val="4"/>
            <w:vAlign w:val="center"/>
            <w:hideMark/>
          </w:tcPr>
          <w:p w14:paraId="0CB85A43"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15629145" w14:textId="77777777" w:rsidTr="00DE66B4">
        <w:trPr>
          <w:gridAfter w:val="1"/>
          <w:wAfter w:w="13" w:type="dxa"/>
          <w:trHeight w:val="450"/>
        </w:trPr>
        <w:tc>
          <w:tcPr>
            <w:tcW w:w="2340" w:type="dxa"/>
            <w:gridSpan w:val="2"/>
            <w:vMerge w:val="restart"/>
            <w:tcBorders>
              <w:top w:val="nil"/>
              <w:left w:val="nil"/>
              <w:bottom w:val="nil"/>
              <w:right w:val="nil"/>
            </w:tcBorders>
            <w:shd w:val="clear" w:color="auto" w:fill="auto"/>
            <w:vAlign w:val="bottom"/>
            <w:hideMark/>
          </w:tcPr>
          <w:p w14:paraId="126DB6EA" w14:textId="77777777" w:rsidR="00C857E1" w:rsidRPr="00062408" w:rsidRDefault="00C857E1" w:rsidP="00C35118">
            <w:pPr>
              <w:spacing w:after="0" w:line="240" w:lineRule="auto"/>
              <w:jc w:val="center"/>
              <w:rPr>
                <w:rFonts w:ascii="Calibri" w:eastAsia="Times New Roman" w:hAnsi="Calibri" w:cs="Calibri"/>
                <w:b/>
                <w:bCs/>
                <w:color w:val="002060"/>
              </w:rPr>
            </w:pPr>
          </w:p>
        </w:tc>
        <w:tc>
          <w:tcPr>
            <w:tcW w:w="4292" w:type="dxa"/>
            <w:gridSpan w:val="5"/>
            <w:tcBorders>
              <w:top w:val="single" w:sz="12" w:space="0" w:color="153A6C"/>
              <w:left w:val="single" w:sz="12" w:space="0" w:color="153A6C"/>
              <w:bottom w:val="single" w:sz="12" w:space="0" w:color="153A6C"/>
              <w:right w:val="nil"/>
            </w:tcBorders>
            <w:shd w:val="clear" w:color="auto" w:fill="auto"/>
            <w:noWrap/>
            <w:vAlign w:val="center"/>
            <w:hideMark/>
          </w:tcPr>
          <w:p w14:paraId="160EFC30" w14:textId="77777777" w:rsidR="00C857E1" w:rsidRPr="00062408" w:rsidRDefault="00C857E1" w:rsidP="00C35118">
            <w:pPr>
              <w:spacing w:after="0" w:line="240" w:lineRule="auto"/>
              <w:jc w:val="right"/>
              <w:rPr>
                <w:rFonts w:ascii="Calibri" w:eastAsia="Times New Roman" w:hAnsi="Calibri" w:cs="Calibri"/>
                <w:b/>
                <w:bCs/>
                <w:color w:val="0F2748"/>
                <w:sz w:val="32"/>
                <w:szCs w:val="32"/>
              </w:rPr>
            </w:pPr>
            <w:r w:rsidRPr="00062408">
              <w:rPr>
                <w:rFonts w:ascii="Calibri" w:eastAsia="Times New Roman" w:hAnsi="Calibri" w:cs="Calibri"/>
                <w:b/>
                <w:bCs/>
                <w:color w:val="0F2748"/>
                <w:sz w:val="32"/>
                <w:szCs w:val="32"/>
              </w:rPr>
              <w:t>Reporting Rates</w:t>
            </w:r>
          </w:p>
        </w:tc>
        <w:tc>
          <w:tcPr>
            <w:tcW w:w="1018" w:type="dxa"/>
            <w:gridSpan w:val="3"/>
            <w:tcBorders>
              <w:top w:val="single" w:sz="12" w:space="0" w:color="153A6C"/>
              <w:left w:val="single" w:sz="4" w:space="0" w:color="auto"/>
              <w:bottom w:val="single" w:sz="12" w:space="0" w:color="153A6C"/>
              <w:right w:val="single" w:sz="4" w:space="0" w:color="auto"/>
            </w:tcBorders>
            <w:shd w:val="clear" w:color="000000" w:fill="FCD116"/>
            <w:noWrap/>
            <w:vAlign w:val="center"/>
            <w:hideMark/>
          </w:tcPr>
          <w:p w14:paraId="57ED745C"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401" w:type="dxa"/>
            <w:gridSpan w:val="3"/>
            <w:tcBorders>
              <w:top w:val="single" w:sz="12" w:space="0" w:color="153A6C"/>
              <w:left w:val="single" w:sz="4" w:space="0" w:color="auto"/>
              <w:bottom w:val="single" w:sz="12" w:space="0" w:color="153A6C"/>
              <w:right w:val="single" w:sz="4" w:space="0" w:color="auto"/>
            </w:tcBorders>
            <w:shd w:val="clear" w:color="000000" w:fill="FFFFFF"/>
            <w:noWrap/>
            <w:vAlign w:val="center"/>
            <w:hideMark/>
          </w:tcPr>
          <w:p w14:paraId="4B95CCBB"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401" w:type="dxa"/>
            <w:gridSpan w:val="6"/>
            <w:tcBorders>
              <w:top w:val="single" w:sz="12" w:space="0" w:color="153A6C"/>
              <w:left w:val="single" w:sz="4" w:space="0" w:color="auto"/>
              <w:bottom w:val="single" w:sz="12" w:space="0" w:color="153A6C"/>
              <w:right w:val="single" w:sz="4" w:space="0" w:color="auto"/>
            </w:tcBorders>
            <w:shd w:val="clear" w:color="000000" w:fill="FFFFFF"/>
            <w:noWrap/>
            <w:vAlign w:val="center"/>
            <w:hideMark/>
          </w:tcPr>
          <w:p w14:paraId="4CDBFD92"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403" w:type="dxa"/>
            <w:gridSpan w:val="6"/>
            <w:tcBorders>
              <w:top w:val="single" w:sz="12" w:space="0" w:color="153A6C"/>
              <w:left w:val="single" w:sz="4" w:space="0" w:color="auto"/>
              <w:bottom w:val="single" w:sz="12" w:space="0" w:color="153A6C"/>
              <w:right w:val="single" w:sz="4" w:space="0" w:color="auto"/>
            </w:tcBorders>
            <w:shd w:val="clear" w:color="000000" w:fill="FFFFFF"/>
            <w:noWrap/>
            <w:vAlign w:val="center"/>
            <w:hideMark/>
          </w:tcPr>
          <w:p w14:paraId="2E9BA980"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401" w:type="dxa"/>
            <w:gridSpan w:val="5"/>
            <w:tcBorders>
              <w:top w:val="single" w:sz="12" w:space="0" w:color="153A6C"/>
              <w:left w:val="single" w:sz="4" w:space="0" w:color="auto"/>
              <w:bottom w:val="single" w:sz="12" w:space="0" w:color="153A6C"/>
              <w:right w:val="single" w:sz="4" w:space="0" w:color="auto"/>
            </w:tcBorders>
            <w:shd w:val="clear" w:color="000000" w:fill="FFFFFF"/>
            <w:noWrap/>
            <w:vAlign w:val="center"/>
            <w:hideMark/>
          </w:tcPr>
          <w:p w14:paraId="24C256B6"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402" w:type="dxa"/>
            <w:gridSpan w:val="5"/>
            <w:tcBorders>
              <w:top w:val="single" w:sz="12" w:space="0" w:color="153A6C"/>
              <w:left w:val="single" w:sz="4" w:space="0" w:color="auto"/>
              <w:bottom w:val="single" w:sz="12" w:space="0" w:color="153A6C"/>
              <w:right w:val="single" w:sz="4" w:space="0" w:color="auto"/>
            </w:tcBorders>
            <w:shd w:val="clear" w:color="000000" w:fill="FFFFFF"/>
            <w:noWrap/>
            <w:vAlign w:val="center"/>
            <w:hideMark/>
          </w:tcPr>
          <w:p w14:paraId="4E855B55"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401" w:type="dxa"/>
            <w:gridSpan w:val="7"/>
            <w:tcBorders>
              <w:top w:val="single" w:sz="12" w:space="0" w:color="153A6C"/>
              <w:left w:val="single" w:sz="4" w:space="0" w:color="auto"/>
              <w:bottom w:val="single" w:sz="12" w:space="0" w:color="153A6C"/>
              <w:right w:val="single" w:sz="4" w:space="0" w:color="auto"/>
            </w:tcBorders>
            <w:shd w:val="clear" w:color="000000" w:fill="FFFFFF"/>
            <w:noWrap/>
            <w:vAlign w:val="center"/>
            <w:hideMark/>
          </w:tcPr>
          <w:p w14:paraId="6D0DB633"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402" w:type="dxa"/>
            <w:gridSpan w:val="3"/>
            <w:tcBorders>
              <w:top w:val="single" w:sz="12" w:space="0" w:color="153A6C"/>
              <w:left w:val="single" w:sz="4" w:space="0" w:color="auto"/>
              <w:bottom w:val="single" w:sz="12" w:space="0" w:color="153A6C"/>
              <w:right w:val="single" w:sz="4" w:space="0" w:color="auto"/>
            </w:tcBorders>
            <w:shd w:val="clear" w:color="000000" w:fill="FFFFFF"/>
            <w:noWrap/>
            <w:vAlign w:val="center"/>
            <w:hideMark/>
          </w:tcPr>
          <w:p w14:paraId="4213B910"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401" w:type="dxa"/>
            <w:gridSpan w:val="8"/>
            <w:tcBorders>
              <w:top w:val="single" w:sz="12" w:space="0" w:color="153A6C"/>
              <w:left w:val="single" w:sz="4" w:space="0" w:color="auto"/>
              <w:bottom w:val="single" w:sz="12" w:space="0" w:color="153A6C"/>
              <w:right w:val="single" w:sz="4" w:space="0" w:color="auto"/>
            </w:tcBorders>
            <w:shd w:val="clear" w:color="000000" w:fill="FFFFFF"/>
            <w:noWrap/>
            <w:vAlign w:val="center"/>
            <w:hideMark/>
          </w:tcPr>
          <w:p w14:paraId="09AF8271"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402" w:type="dxa"/>
            <w:gridSpan w:val="6"/>
            <w:tcBorders>
              <w:top w:val="single" w:sz="12" w:space="0" w:color="153A6C"/>
              <w:left w:val="single" w:sz="4" w:space="0" w:color="auto"/>
              <w:bottom w:val="single" w:sz="12" w:space="0" w:color="153A6C"/>
              <w:right w:val="single" w:sz="4" w:space="0" w:color="auto"/>
            </w:tcBorders>
            <w:shd w:val="clear" w:color="000000" w:fill="FFFFFF"/>
            <w:noWrap/>
            <w:vAlign w:val="center"/>
            <w:hideMark/>
          </w:tcPr>
          <w:p w14:paraId="2D2BE48C"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401" w:type="dxa"/>
            <w:gridSpan w:val="4"/>
            <w:tcBorders>
              <w:top w:val="single" w:sz="12" w:space="0" w:color="153A6C"/>
              <w:left w:val="single" w:sz="4" w:space="0" w:color="auto"/>
              <w:bottom w:val="single" w:sz="12" w:space="0" w:color="153A6C"/>
              <w:right w:val="single" w:sz="4" w:space="0" w:color="auto"/>
            </w:tcBorders>
            <w:shd w:val="clear" w:color="000000" w:fill="FFFFFF"/>
            <w:noWrap/>
            <w:vAlign w:val="center"/>
            <w:hideMark/>
          </w:tcPr>
          <w:p w14:paraId="07EB8AE1"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402" w:type="dxa"/>
            <w:gridSpan w:val="3"/>
            <w:tcBorders>
              <w:top w:val="single" w:sz="12" w:space="0" w:color="153A6C"/>
              <w:left w:val="single" w:sz="4" w:space="0" w:color="auto"/>
              <w:bottom w:val="single" w:sz="12" w:space="0" w:color="153A6C"/>
              <w:right w:val="single" w:sz="4" w:space="0" w:color="auto"/>
            </w:tcBorders>
            <w:shd w:val="clear" w:color="000000" w:fill="FFFFFF"/>
            <w:noWrap/>
            <w:vAlign w:val="center"/>
            <w:hideMark/>
          </w:tcPr>
          <w:p w14:paraId="723BA02B"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401" w:type="dxa"/>
            <w:gridSpan w:val="4"/>
            <w:tcBorders>
              <w:top w:val="single" w:sz="12" w:space="0" w:color="153A6C"/>
              <w:left w:val="single" w:sz="4" w:space="0" w:color="auto"/>
              <w:bottom w:val="single" w:sz="12" w:space="0" w:color="153A6C"/>
              <w:right w:val="single" w:sz="4" w:space="0" w:color="auto"/>
            </w:tcBorders>
            <w:shd w:val="clear" w:color="000000" w:fill="FFFFFF"/>
            <w:noWrap/>
            <w:vAlign w:val="center"/>
            <w:hideMark/>
          </w:tcPr>
          <w:p w14:paraId="747C87EE"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402" w:type="dxa"/>
            <w:gridSpan w:val="5"/>
            <w:tcBorders>
              <w:top w:val="single" w:sz="12" w:space="0" w:color="153A6C"/>
              <w:left w:val="single" w:sz="4" w:space="0" w:color="auto"/>
              <w:bottom w:val="single" w:sz="12" w:space="0" w:color="153A6C"/>
              <w:right w:val="single" w:sz="4" w:space="0" w:color="auto"/>
            </w:tcBorders>
            <w:shd w:val="clear" w:color="000000" w:fill="FFFFFF"/>
            <w:noWrap/>
            <w:vAlign w:val="center"/>
            <w:hideMark/>
          </w:tcPr>
          <w:p w14:paraId="6877AE78"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401" w:type="dxa"/>
            <w:gridSpan w:val="5"/>
            <w:tcBorders>
              <w:top w:val="single" w:sz="12" w:space="0" w:color="153A6C"/>
              <w:left w:val="single" w:sz="4" w:space="0" w:color="auto"/>
              <w:bottom w:val="single" w:sz="12" w:space="0" w:color="153A6C"/>
              <w:right w:val="single" w:sz="4" w:space="0" w:color="auto"/>
            </w:tcBorders>
            <w:shd w:val="clear" w:color="000000" w:fill="FFFFFF"/>
            <w:noWrap/>
            <w:vAlign w:val="center"/>
            <w:hideMark/>
          </w:tcPr>
          <w:p w14:paraId="526D18EB"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402" w:type="dxa"/>
            <w:gridSpan w:val="5"/>
            <w:tcBorders>
              <w:top w:val="single" w:sz="12" w:space="0" w:color="153A6C"/>
              <w:left w:val="single" w:sz="4" w:space="0" w:color="auto"/>
              <w:bottom w:val="single" w:sz="12" w:space="0" w:color="153A6C"/>
              <w:right w:val="single" w:sz="4" w:space="0" w:color="auto"/>
            </w:tcBorders>
            <w:shd w:val="clear" w:color="000000" w:fill="FFFFFF"/>
            <w:noWrap/>
            <w:vAlign w:val="center"/>
            <w:hideMark/>
          </w:tcPr>
          <w:p w14:paraId="3E61DBB8"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284" w:type="dxa"/>
            <w:gridSpan w:val="4"/>
            <w:vAlign w:val="center"/>
            <w:hideMark/>
          </w:tcPr>
          <w:p w14:paraId="4B36EE58"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003B6FA1" w14:textId="77777777" w:rsidTr="00DE66B4">
        <w:trPr>
          <w:gridAfter w:val="1"/>
          <w:wAfter w:w="13" w:type="dxa"/>
          <w:trHeight w:val="240"/>
        </w:trPr>
        <w:tc>
          <w:tcPr>
            <w:tcW w:w="2340" w:type="dxa"/>
            <w:gridSpan w:val="2"/>
            <w:vMerge/>
            <w:tcBorders>
              <w:top w:val="nil"/>
              <w:left w:val="nil"/>
              <w:bottom w:val="nil"/>
              <w:right w:val="nil"/>
            </w:tcBorders>
            <w:vAlign w:val="center"/>
            <w:hideMark/>
          </w:tcPr>
          <w:p w14:paraId="016BBBBE" w14:textId="77777777" w:rsidR="00C857E1" w:rsidRPr="00062408" w:rsidRDefault="00C857E1" w:rsidP="00C35118">
            <w:pPr>
              <w:spacing w:after="0" w:line="240" w:lineRule="auto"/>
              <w:rPr>
                <w:rFonts w:ascii="Calibri" w:eastAsia="Times New Roman" w:hAnsi="Calibri" w:cs="Calibri"/>
                <w:b/>
                <w:bCs/>
                <w:color w:val="002060"/>
              </w:rPr>
            </w:pPr>
          </w:p>
        </w:tc>
        <w:tc>
          <w:tcPr>
            <w:tcW w:w="1900" w:type="dxa"/>
            <w:tcBorders>
              <w:top w:val="nil"/>
              <w:left w:val="nil"/>
              <w:bottom w:val="nil"/>
              <w:right w:val="nil"/>
            </w:tcBorders>
            <w:shd w:val="clear" w:color="auto" w:fill="auto"/>
            <w:noWrap/>
            <w:vAlign w:val="center"/>
            <w:hideMark/>
          </w:tcPr>
          <w:p w14:paraId="1D0E19EE" w14:textId="77777777" w:rsidR="00C857E1" w:rsidRPr="00062408" w:rsidRDefault="00C857E1" w:rsidP="00C35118">
            <w:pPr>
              <w:spacing w:after="0" w:line="240" w:lineRule="auto"/>
              <w:jc w:val="center"/>
              <w:rPr>
                <w:rFonts w:ascii="Calibri" w:eastAsia="Times New Roman" w:hAnsi="Calibri" w:cs="Calibri"/>
                <w:b/>
                <w:bCs/>
              </w:rPr>
            </w:pPr>
          </w:p>
        </w:tc>
        <w:tc>
          <w:tcPr>
            <w:tcW w:w="1074" w:type="dxa"/>
            <w:gridSpan w:val="2"/>
            <w:tcBorders>
              <w:top w:val="nil"/>
              <w:left w:val="nil"/>
              <w:bottom w:val="nil"/>
              <w:right w:val="nil"/>
            </w:tcBorders>
            <w:shd w:val="clear" w:color="auto" w:fill="auto"/>
            <w:noWrap/>
            <w:vAlign w:val="center"/>
            <w:hideMark/>
          </w:tcPr>
          <w:p w14:paraId="410571E4" w14:textId="77777777" w:rsidR="00C857E1" w:rsidRPr="00062408" w:rsidRDefault="00C857E1" w:rsidP="00C35118">
            <w:pPr>
              <w:spacing w:after="0" w:line="240" w:lineRule="auto"/>
              <w:jc w:val="right"/>
              <w:rPr>
                <w:rFonts w:ascii="Times New Roman" w:eastAsia="Times New Roman" w:hAnsi="Times New Roman" w:cs="Times New Roman"/>
                <w:szCs w:val="20"/>
              </w:rPr>
            </w:pPr>
          </w:p>
        </w:tc>
        <w:tc>
          <w:tcPr>
            <w:tcW w:w="1318" w:type="dxa"/>
            <w:gridSpan w:val="2"/>
            <w:tcBorders>
              <w:top w:val="nil"/>
              <w:left w:val="nil"/>
              <w:bottom w:val="nil"/>
              <w:right w:val="nil"/>
            </w:tcBorders>
            <w:shd w:val="clear" w:color="auto" w:fill="auto"/>
            <w:noWrap/>
            <w:vAlign w:val="center"/>
            <w:hideMark/>
          </w:tcPr>
          <w:p w14:paraId="08EF002D" w14:textId="77777777" w:rsidR="00C857E1" w:rsidRPr="00062408" w:rsidRDefault="00C857E1" w:rsidP="00C35118">
            <w:pPr>
              <w:spacing w:after="0" w:line="240" w:lineRule="auto"/>
              <w:jc w:val="right"/>
              <w:rPr>
                <w:rFonts w:ascii="Times New Roman" w:eastAsia="Times New Roman" w:hAnsi="Times New Roman" w:cs="Times New Roman"/>
                <w:szCs w:val="20"/>
              </w:rPr>
            </w:pPr>
          </w:p>
        </w:tc>
        <w:tc>
          <w:tcPr>
            <w:tcW w:w="1018" w:type="dxa"/>
            <w:gridSpan w:val="3"/>
            <w:tcBorders>
              <w:top w:val="nil"/>
              <w:left w:val="nil"/>
              <w:bottom w:val="nil"/>
              <w:right w:val="nil"/>
            </w:tcBorders>
            <w:shd w:val="clear" w:color="auto" w:fill="auto"/>
            <w:noWrap/>
            <w:vAlign w:val="center"/>
            <w:hideMark/>
          </w:tcPr>
          <w:p w14:paraId="53E66CF4" w14:textId="77777777" w:rsidR="00C857E1" w:rsidRPr="00062408" w:rsidRDefault="00C857E1" w:rsidP="00C35118">
            <w:pPr>
              <w:spacing w:after="0" w:line="240" w:lineRule="auto"/>
              <w:jc w:val="right"/>
              <w:rPr>
                <w:rFonts w:ascii="Times New Roman" w:eastAsia="Times New Roman" w:hAnsi="Times New Roman" w:cs="Times New Roman"/>
                <w:szCs w:val="20"/>
              </w:rPr>
            </w:pPr>
          </w:p>
        </w:tc>
        <w:tc>
          <w:tcPr>
            <w:tcW w:w="356" w:type="dxa"/>
            <w:gridSpan w:val="2"/>
            <w:tcBorders>
              <w:top w:val="nil"/>
              <w:left w:val="nil"/>
              <w:bottom w:val="nil"/>
              <w:right w:val="nil"/>
            </w:tcBorders>
            <w:shd w:val="clear" w:color="auto" w:fill="auto"/>
            <w:noWrap/>
            <w:vAlign w:val="center"/>
            <w:hideMark/>
          </w:tcPr>
          <w:p w14:paraId="49EEA5BB"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240" w:type="dxa"/>
            <w:gridSpan w:val="4"/>
            <w:tcBorders>
              <w:top w:val="nil"/>
              <w:left w:val="nil"/>
              <w:bottom w:val="nil"/>
              <w:right w:val="nil"/>
            </w:tcBorders>
            <w:shd w:val="clear" w:color="auto" w:fill="auto"/>
            <w:noWrap/>
            <w:vAlign w:val="center"/>
            <w:hideMark/>
          </w:tcPr>
          <w:p w14:paraId="6358CFA6"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298" w:type="dxa"/>
            <w:gridSpan w:val="5"/>
            <w:tcBorders>
              <w:top w:val="nil"/>
              <w:left w:val="nil"/>
              <w:bottom w:val="nil"/>
              <w:right w:val="nil"/>
            </w:tcBorders>
            <w:shd w:val="clear" w:color="auto" w:fill="auto"/>
            <w:noWrap/>
            <w:vAlign w:val="center"/>
            <w:hideMark/>
          </w:tcPr>
          <w:p w14:paraId="6122EF8A"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298" w:type="dxa"/>
            <w:gridSpan w:val="3"/>
            <w:tcBorders>
              <w:top w:val="nil"/>
              <w:left w:val="nil"/>
              <w:bottom w:val="nil"/>
              <w:right w:val="nil"/>
            </w:tcBorders>
            <w:shd w:val="clear" w:color="auto" w:fill="auto"/>
            <w:noWrap/>
            <w:vAlign w:val="center"/>
            <w:hideMark/>
          </w:tcPr>
          <w:p w14:paraId="144C71FA"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298" w:type="dxa"/>
            <w:gridSpan w:val="3"/>
            <w:tcBorders>
              <w:top w:val="nil"/>
              <w:left w:val="nil"/>
              <w:bottom w:val="nil"/>
              <w:right w:val="nil"/>
            </w:tcBorders>
            <w:shd w:val="clear" w:color="auto" w:fill="auto"/>
            <w:noWrap/>
            <w:vAlign w:val="center"/>
            <w:hideMark/>
          </w:tcPr>
          <w:p w14:paraId="53BD4C6D"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298" w:type="dxa"/>
            <w:gridSpan w:val="5"/>
            <w:tcBorders>
              <w:top w:val="nil"/>
              <w:left w:val="nil"/>
              <w:bottom w:val="nil"/>
              <w:right w:val="nil"/>
            </w:tcBorders>
            <w:shd w:val="clear" w:color="auto" w:fill="auto"/>
            <w:noWrap/>
            <w:vAlign w:val="center"/>
            <w:hideMark/>
          </w:tcPr>
          <w:p w14:paraId="2029CBD0"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298" w:type="dxa"/>
            <w:gridSpan w:val="5"/>
            <w:tcBorders>
              <w:top w:val="nil"/>
              <w:left w:val="nil"/>
              <w:bottom w:val="nil"/>
              <w:right w:val="nil"/>
            </w:tcBorders>
            <w:shd w:val="clear" w:color="auto" w:fill="auto"/>
            <w:noWrap/>
            <w:vAlign w:val="center"/>
            <w:hideMark/>
          </w:tcPr>
          <w:p w14:paraId="7E7CB8B6"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298" w:type="dxa"/>
            <w:gridSpan w:val="3"/>
            <w:tcBorders>
              <w:top w:val="nil"/>
              <w:left w:val="nil"/>
              <w:bottom w:val="nil"/>
              <w:right w:val="nil"/>
            </w:tcBorders>
            <w:shd w:val="clear" w:color="auto" w:fill="auto"/>
            <w:noWrap/>
            <w:vAlign w:val="center"/>
            <w:hideMark/>
          </w:tcPr>
          <w:p w14:paraId="11C70945"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443" w:type="dxa"/>
            <w:gridSpan w:val="7"/>
            <w:tcBorders>
              <w:top w:val="nil"/>
              <w:left w:val="nil"/>
              <w:bottom w:val="nil"/>
              <w:right w:val="nil"/>
            </w:tcBorders>
            <w:shd w:val="clear" w:color="auto" w:fill="auto"/>
            <w:noWrap/>
            <w:vAlign w:val="center"/>
            <w:hideMark/>
          </w:tcPr>
          <w:p w14:paraId="1BBB45F4"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312" w:type="dxa"/>
            <w:gridSpan w:val="3"/>
            <w:tcBorders>
              <w:top w:val="nil"/>
              <w:left w:val="nil"/>
              <w:bottom w:val="nil"/>
              <w:right w:val="nil"/>
            </w:tcBorders>
            <w:shd w:val="clear" w:color="auto" w:fill="auto"/>
            <w:noWrap/>
            <w:vAlign w:val="center"/>
            <w:hideMark/>
          </w:tcPr>
          <w:p w14:paraId="7A7769B8"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312" w:type="dxa"/>
            <w:gridSpan w:val="6"/>
            <w:tcBorders>
              <w:top w:val="nil"/>
              <w:left w:val="nil"/>
              <w:bottom w:val="nil"/>
              <w:right w:val="nil"/>
            </w:tcBorders>
            <w:shd w:val="clear" w:color="auto" w:fill="auto"/>
            <w:noWrap/>
            <w:vAlign w:val="center"/>
            <w:hideMark/>
          </w:tcPr>
          <w:p w14:paraId="521FAE01"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1677" w:type="dxa"/>
            <w:gridSpan w:val="16"/>
            <w:tcBorders>
              <w:top w:val="nil"/>
              <w:left w:val="nil"/>
              <w:bottom w:val="nil"/>
              <w:right w:val="nil"/>
            </w:tcBorders>
            <w:shd w:val="clear" w:color="auto" w:fill="auto"/>
            <w:noWrap/>
            <w:vAlign w:val="center"/>
            <w:hideMark/>
          </w:tcPr>
          <w:p w14:paraId="24634770"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298" w:type="dxa"/>
            <w:gridSpan w:val="5"/>
            <w:tcBorders>
              <w:top w:val="nil"/>
              <w:left w:val="nil"/>
              <w:bottom w:val="nil"/>
              <w:right w:val="nil"/>
            </w:tcBorders>
            <w:shd w:val="clear" w:color="auto" w:fill="auto"/>
            <w:noWrap/>
            <w:vAlign w:val="center"/>
            <w:hideMark/>
          </w:tcPr>
          <w:p w14:paraId="0FB85CD2"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298" w:type="dxa"/>
            <w:gridSpan w:val="5"/>
            <w:tcBorders>
              <w:top w:val="nil"/>
              <w:left w:val="nil"/>
              <w:bottom w:val="nil"/>
              <w:right w:val="nil"/>
            </w:tcBorders>
            <w:shd w:val="clear" w:color="auto" w:fill="auto"/>
            <w:noWrap/>
            <w:vAlign w:val="center"/>
            <w:hideMark/>
          </w:tcPr>
          <w:p w14:paraId="2ECDA28E"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299" w:type="dxa"/>
            <w:gridSpan w:val="3"/>
            <w:tcBorders>
              <w:top w:val="nil"/>
              <w:left w:val="nil"/>
              <w:bottom w:val="nil"/>
              <w:right w:val="nil"/>
            </w:tcBorders>
            <w:shd w:val="clear" w:color="auto" w:fill="auto"/>
            <w:noWrap/>
            <w:vAlign w:val="center"/>
            <w:hideMark/>
          </w:tcPr>
          <w:p w14:paraId="21E1F941"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284" w:type="dxa"/>
            <w:gridSpan w:val="4"/>
            <w:vAlign w:val="center"/>
            <w:hideMark/>
          </w:tcPr>
          <w:p w14:paraId="7523FA04"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239BD591" w14:textId="77777777" w:rsidTr="00DE66B4">
        <w:trPr>
          <w:gridAfter w:val="1"/>
          <w:wAfter w:w="13" w:type="dxa"/>
          <w:trHeight w:val="330"/>
        </w:trPr>
        <w:tc>
          <w:tcPr>
            <w:tcW w:w="2340" w:type="dxa"/>
            <w:gridSpan w:val="2"/>
            <w:vMerge/>
            <w:tcBorders>
              <w:top w:val="nil"/>
              <w:left w:val="nil"/>
              <w:bottom w:val="nil"/>
              <w:right w:val="nil"/>
            </w:tcBorders>
            <w:vAlign w:val="center"/>
            <w:hideMark/>
          </w:tcPr>
          <w:p w14:paraId="033636DA" w14:textId="77777777" w:rsidR="00C857E1" w:rsidRPr="00062408" w:rsidRDefault="00C857E1" w:rsidP="00C35118">
            <w:pPr>
              <w:spacing w:after="0" w:line="240" w:lineRule="auto"/>
              <w:rPr>
                <w:rFonts w:ascii="Calibri" w:eastAsia="Times New Roman" w:hAnsi="Calibri" w:cs="Calibri"/>
                <w:b/>
                <w:bCs/>
                <w:color w:val="002060"/>
              </w:rPr>
            </w:pPr>
          </w:p>
        </w:tc>
        <w:tc>
          <w:tcPr>
            <w:tcW w:w="11359" w:type="dxa"/>
            <w:gridSpan w:val="85"/>
            <w:tcBorders>
              <w:top w:val="nil"/>
              <w:left w:val="nil"/>
              <w:bottom w:val="nil"/>
              <w:right w:val="nil"/>
            </w:tcBorders>
            <w:shd w:val="clear" w:color="000000" w:fill="F49100"/>
            <w:noWrap/>
            <w:vAlign w:val="center"/>
            <w:hideMark/>
          </w:tcPr>
          <w:p w14:paraId="51E307FC" w14:textId="44CF87C8" w:rsidR="00C857E1" w:rsidRPr="00062408" w:rsidRDefault="00C857E1" w:rsidP="00C35118">
            <w:pPr>
              <w:spacing w:after="0" w:line="240" w:lineRule="auto"/>
              <w:rPr>
                <w:rFonts w:ascii="Calibri" w:eastAsia="Times New Roman" w:hAnsi="Calibri" w:cs="Calibri"/>
                <w:b/>
                <w:bCs/>
                <w:i/>
                <w:iCs/>
                <w:sz w:val="28"/>
                <w:szCs w:val="28"/>
              </w:rPr>
            </w:pPr>
            <w:r w:rsidRPr="00062408">
              <w:rPr>
                <w:rFonts w:ascii="Calibri" w:eastAsia="Times New Roman" w:hAnsi="Calibri" w:cs="Calibri"/>
                <w:b/>
                <w:bCs/>
                <w:i/>
                <w:iCs/>
                <w:sz w:val="28"/>
                <w:szCs w:val="28"/>
              </w:rPr>
              <w:t xml:space="preserve">Reporting rates should be above 80% to use data in </w:t>
            </w:r>
            <w:r w:rsidR="00B5226F">
              <w:rPr>
                <w:rFonts w:ascii="Calibri" w:eastAsia="Times New Roman" w:hAnsi="Calibri" w:cs="Calibri"/>
                <w:b/>
                <w:bCs/>
                <w:i/>
                <w:iCs/>
                <w:sz w:val="28"/>
                <w:szCs w:val="28"/>
              </w:rPr>
              <w:t xml:space="preserve">the </w:t>
            </w:r>
            <w:r w:rsidRPr="00062408">
              <w:rPr>
                <w:rFonts w:ascii="Calibri" w:eastAsia="Times New Roman" w:hAnsi="Calibri" w:cs="Calibri"/>
                <w:b/>
                <w:bCs/>
                <w:i/>
                <w:iCs/>
                <w:sz w:val="28"/>
                <w:szCs w:val="28"/>
              </w:rPr>
              <w:t>FPET. If rates are between 60% and 80%, please discuss with a Track20 Team Member</w:t>
            </w:r>
            <w:r w:rsidR="00B5226F">
              <w:rPr>
                <w:rFonts w:ascii="Calibri" w:eastAsia="Times New Roman" w:hAnsi="Calibri" w:cs="Calibri"/>
                <w:b/>
                <w:bCs/>
                <w:i/>
                <w:iCs/>
                <w:sz w:val="28"/>
                <w:szCs w:val="28"/>
              </w:rPr>
              <w:t>.</w:t>
            </w:r>
          </w:p>
        </w:tc>
        <w:tc>
          <w:tcPr>
            <w:tcW w:w="258" w:type="dxa"/>
            <w:gridSpan w:val="2"/>
            <w:vAlign w:val="center"/>
            <w:hideMark/>
          </w:tcPr>
          <w:p w14:paraId="0DB63F02"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4AF17F7D" w14:textId="77777777" w:rsidTr="00DE66B4">
        <w:trPr>
          <w:gridAfter w:val="1"/>
          <w:wAfter w:w="13" w:type="dxa"/>
          <w:trHeight w:val="180"/>
        </w:trPr>
        <w:tc>
          <w:tcPr>
            <w:tcW w:w="2340" w:type="dxa"/>
            <w:gridSpan w:val="2"/>
            <w:tcBorders>
              <w:top w:val="nil"/>
              <w:left w:val="nil"/>
              <w:bottom w:val="nil"/>
              <w:right w:val="nil"/>
            </w:tcBorders>
            <w:shd w:val="clear" w:color="auto" w:fill="auto"/>
            <w:noWrap/>
            <w:vAlign w:val="bottom"/>
            <w:hideMark/>
          </w:tcPr>
          <w:p w14:paraId="2C5CEB1A" w14:textId="77777777" w:rsidR="00C857E1" w:rsidRPr="00062408" w:rsidRDefault="00C857E1" w:rsidP="00C35118">
            <w:pPr>
              <w:spacing w:after="0" w:line="240" w:lineRule="auto"/>
              <w:rPr>
                <w:rFonts w:ascii="Calibri" w:eastAsia="Times New Roman" w:hAnsi="Calibri" w:cs="Calibri"/>
                <w:b/>
                <w:bCs/>
                <w:i/>
                <w:iCs/>
                <w:sz w:val="28"/>
                <w:szCs w:val="28"/>
              </w:rPr>
            </w:pPr>
          </w:p>
        </w:tc>
        <w:tc>
          <w:tcPr>
            <w:tcW w:w="1900" w:type="dxa"/>
            <w:tcBorders>
              <w:top w:val="nil"/>
              <w:left w:val="nil"/>
              <w:bottom w:val="nil"/>
              <w:right w:val="nil"/>
            </w:tcBorders>
            <w:shd w:val="clear" w:color="auto" w:fill="auto"/>
            <w:noWrap/>
            <w:vAlign w:val="bottom"/>
            <w:hideMark/>
          </w:tcPr>
          <w:p w14:paraId="03B40C9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074" w:type="dxa"/>
            <w:gridSpan w:val="2"/>
            <w:tcBorders>
              <w:top w:val="nil"/>
              <w:left w:val="nil"/>
              <w:bottom w:val="nil"/>
              <w:right w:val="nil"/>
            </w:tcBorders>
            <w:shd w:val="clear" w:color="auto" w:fill="auto"/>
            <w:noWrap/>
            <w:vAlign w:val="bottom"/>
            <w:hideMark/>
          </w:tcPr>
          <w:p w14:paraId="2D5446B7"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18" w:type="dxa"/>
            <w:gridSpan w:val="2"/>
            <w:tcBorders>
              <w:top w:val="nil"/>
              <w:left w:val="nil"/>
              <w:bottom w:val="nil"/>
              <w:right w:val="nil"/>
            </w:tcBorders>
            <w:shd w:val="clear" w:color="auto" w:fill="auto"/>
            <w:noWrap/>
            <w:vAlign w:val="bottom"/>
            <w:hideMark/>
          </w:tcPr>
          <w:p w14:paraId="15299AFF"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018" w:type="dxa"/>
            <w:gridSpan w:val="3"/>
            <w:tcBorders>
              <w:top w:val="nil"/>
              <w:left w:val="nil"/>
              <w:bottom w:val="nil"/>
              <w:right w:val="nil"/>
            </w:tcBorders>
            <w:shd w:val="clear" w:color="auto" w:fill="auto"/>
            <w:noWrap/>
            <w:vAlign w:val="bottom"/>
            <w:hideMark/>
          </w:tcPr>
          <w:p w14:paraId="782BEB2C"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356" w:type="dxa"/>
            <w:gridSpan w:val="2"/>
            <w:tcBorders>
              <w:top w:val="nil"/>
              <w:left w:val="nil"/>
              <w:bottom w:val="nil"/>
              <w:right w:val="nil"/>
            </w:tcBorders>
            <w:shd w:val="clear" w:color="auto" w:fill="auto"/>
            <w:noWrap/>
            <w:vAlign w:val="bottom"/>
            <w:hideMark/>
          </w:tcPr>
          <w:p w14:paraId="47E9DC36"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40" w:type="dxa"/>
            <w:gridSpan w:val="4"/>
            <w:tcBorders>
              <w:top w:val="nil"/>
              <w:left w:val="nil"/>
              <w:bottom w:val="nil"/>
              <w:right w:val="nil"/>
            </w:tcBorders>
            <w:shd w:val="clear" w:color="auto" w:fill="auto"/>
            <w:noWrap/>
            <w:vAlign w:val="bottom"/>
            <w:hideMark/>
          </w:tcPr>
          <w:p w14:paraId="71B1ECBD"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5"/>
            <w:tcBorders>
              <w:top w:val="nil"/>
              <w:left w:val="nil"/>
              <w:bottom w:val="nil"/>
              <w:right w:val="nil"/>
            </w:tcBorders>
            <w:shd w:val="clear" w:color="auto" w:fill="auto"/>
            <w:noWrap/>
            <w:vAlign w:val="bottom"/>
            <w:hideMark/>
          </w:tcPr>
          <w:p w14:paraId="51D408C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3"/>
            <w:tcBorders>
              <w:top w:val="nil"/>
              <w:left w:val="nil"/>
              <w:bottom w:val="nil"/>
              <w:right w:val="nil"/>
            </w:tcBorders>
            <w:shd w:val="clear" w:color="auto" w:fill="auto"/>
            <w:noWrap/>
            <w:vAlign w:val="bottom"/>
            <w:hideMark/>
          </w:tcPr>
          <w:p w14:paraId="4E623095"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3"/>
            <w:tcBorders>
              <w:top w:val="nil"/>
              <w:left w:val="nil"/>
              <w:bottom w:val="nil"/>
              <w:right w:val="nil"/>
            </w:tcBorders>
            <w:shd w:val="clear" w:color="auto" w:fill="auto"/>
            <w:noWrap/>
            <w:vAlign w:val="bottom"/>
            <w:hideMark/>
          </w:tcPr>
          <w:p w14:paraId="27EE9FFE"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5"/>
            <w:tcBorders>
              <w:top w:val="nil"/>
              <w:left w:val="nil"/>
              <w:bottom w:val="nil"/>
              <w:right w:val="nil"/>
            </w:tcBorders>
            <w:shd w:val="clear" w:color="auto" w:fill="auto"/>
            <w:noWrap/>
            <w:vAlign w:val="bottom"/>
            <w:hideMark/>
          </w:tcPr>
          <w:p w14:paraId="087CA147"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5"/>
            <w:tcBorders>
              <w:top w:val="nil"/>
              <w:left w:val="nil"/>
              <w:bottom w:val="nil"/>
              <w:right w:val="nil"/>
            </w:tcBorders>
            <w:shd w:val="clear" w:color="auto" w:fill="auto"/>
            <w:noWrap/>
            <w:vAlign w:val="bottom"/>
            <w:hideMark/>
          </w:tcPr>
          <w:p w14:paraId="3043D7A4"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3"/>
            <w:tcBorders>
              <w:top w:val="nil"/>
              <w:left w:val="nil"/>
              <w:bottom w:val="nil"/>
              <w:right w:val="nil"/>
            </w:tcBorders>
            <w:shd w:val="clear" w:color="auto" w:fill="auto"/>
            <w:noWrap/>
            <w:vAlign w:val="bottom"/>
            <w:hideMark/>
          </w:tcPr>
          <w:p w14:paraId="35B486E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43" w:type="dxa"/>
            <w:gridSpan w:val="7"/>
            <w:tcBorders>
              <w:top w:val="nil"/>
              <w:left w:val="nil"/>
              <w:bottom w:val="nil"/>
              <w:right w:val="nil"/>
            </w:tcBorders>
            <w:shd w:val="clear" w:color="auto" w:fill="auto"/>
            <w:noWrap/>
            <w:vAlign w:val="bottom"/>
            <w:hideMark/>
          </w:tcPr>
          <w:p w14:paraId="69A8C521"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312" w:type="dxa"/>
            <w:gridSpan w:val="3"/>
            <w:tcBorders>
              <w:top w:val="nil"/>
              <w:left w:val="nil"/>
              <w:bottom w:val="nil"/>
              <w:right w:val="nil"/>
            </w:tcBorders>
            <w:shd w:val="clear" w:color="auto" w:fill="auto"/>
            <w:noWrap/>
            <w:vAlign w:val="bottom"/>
            <w:hideMark/>
          </w:tcPr>
          <w:p w14:paraId="0A9F6213"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312" w:type="dxa"/>
            <w:gridSpan w:val="6"/>
            <w:tcBorders>
              <w:top w:val="nil"/>
              <w:left w:val="nil"/>
              <w:bottom w:val="nil"/>
              <w:right w:val="nil"/>
            </w:tcBorders>
            <w:shd w:val="clear" w:color="auto" w:fill="auto"/>
            <w:noWrap/>
            <w:vAlign w:val="bottom"/>
            <w:hideMark/>
          </w:tcPr>
          <w:p w14:paraId="1F8239A3"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677" w:type="dxa"/>
            <w:gridSpan w:val="16"/>
            <w:tcBorders>
              <w:top w:val="nil"/>
              <w:left w:val="nil"/>
              <w:bottom w:val="nil"/>
              <w:right w:val="nil"/>
            </w:tcBorders>
            <w:shd w:val="clear" w:color="auto" w:fill="auto"/>
            <w:noWrap/>
            <w:vAlign w:val="bottom"/>
            <w:hideMark/>
          </w:tcPr>
          <w:p w14:paraId="61E9E7AC"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5"/>
            <w:tcBorders>
              <w:top w:val="nil"/>
              <w:left w:val="nil"/>
              <w:bottom w:val="nil"/>
              <w:right w:val="nil"/>
            </w:tcBorders>
            <w:shd w:val="clear" w:color="auto" w:fill="auto"/>
            <w:noWrap/>
            <w:vAlign w:val="bottom"/>
            <w:hideMark/>
          </w:tcPr>
          <w:p w14:paraId="656999EF"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5"/>
            <w:tcBorders>
              <w:top w:val="nil"/>
              <w:left w:val="nil"/>
              <w:bottom w:val="nil"/>
              <w:right w:val="nil"/>
            </w:tcBorders>
            <w:shd w:val="clear" w:color="auto" w:fill="auto"/>
            <w:noWrap/>
            <w:vAlign w:val="bottom"/>
            <w:hideMark/>
          </w:tcPr>
          <w:p w14:paraId="1F43479C"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9" w:type="dxa"/>
            <w:gridSpan w:val="3"/>
            <w:tcBorders>
              <w:top w:val="nil"/>
              <w:left w:val="nil"/>
              <w:bottom w:val="nil"/>
              <w:right w:val="nil"/>
            </w:tcBorders>
            <w:shd w:val="clear" w:color="auto" w:fill="auto"/>
            <w:noWrap/>
            <w:vAlign w:val="bottom"/>
            <w:hideMark/>
          </w:tcPr>
          <w:p w14:paraId="731EE0B8"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84" w:type="dxa"/>
            <w:gridSpan w:val="4"/>
            <w:vAlign w:val="center"/>
            <w:hideMark/>
          </w:tcPr>
          <w:p w14:paraId="029FE3C4"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13A94A01" w14:textId="77777777" w:rsidTr="00C35118">
        <w:trPr>
          <w:trHeight w:val="540"/>
        </w:trPr>
        <w:tc>
          <w:tcPr>
            <w:tcW w:w="13388" w:type="dxa"/>
            <w:gridSpan w:val="83"/>
            <w:tcBorders>
              <w:top w:val="nil"/>
              <w:left w:val="nil"/>
              <w:bottom w:val="single" w:sz="8" w:space="0" w:color="0B9444"/>
              <w:right w:val="nil"/>
            </w:tcBorders>
            <w:shd w:val="clear" w:color="auto" w:fill="auto"/>
            <w:noWrap/>
            <w:vAlign w:val="bottom"/>
            <w:hideMark/>
          </w:tcPr>
          <w:p w14:paraId="2DB4BB7A" w14:textId="77777777" w:rsidR="00C857E1" w:rsidRPr="00062408" w:rsidRDefault="00C857E1" w:rsidP="00C35118">
            <w:pPr>
              <w:spacing w:after="0" w:line="240" w:lineRule="auto"/>
              <w:rPr>
                <w:rFonts w:ascii="Calibri" w:eastAsia="Times New Roman" w:hAnsi="Calibri" w:cs="Calibri"/>
                <w:b/>
                <w:bCs/>
                <w:color w:val="0B9444"/>
                <w:sz w:val="40"/>
                <w:szCs w:val="40"/>
              </w:rPr>
            </w:pPr>
            <w:r w:rsidRPr="00062408">
              <w:rPr>
                <w:rFonts w:ascii="Calibri" w:eastAsia="Times New Roman" w:hAnsi="Calibri" w:cs="Calibri"/>
                <w:b/>
                <w:bCs/>
                <w:color w:val="0B9444"/>
                <w:sz w:val="40"/>
                <w:szCs w:val="40"/>
              </w:rPr>
              <w:t>STEP 2 of 3. ENTER VISITS DATA</w:t>
            </w:r>
          </w:p>
        </w:tc>
        <w:tc>
          <w:tcPr>
            <w:tcW w:w="298" w:type="dxa"/>
            <w:gridSpan w:val="3"/>
            <w:tcBorders>
              <w:top w:val="nil"/>
              <w:left w:val="nil"/>
              <w:bottom w:val="single" w:sz="8" w:space="0" w:color="0B9444"/>
              <w:right w:val="nil"/>
            </w:tcBorders>
            <w:shd w:val="clear" w:color="auto" w:fill="auto"/>
            <w:noWrap/>
            <w:vAlign w:val="bottom"/>
            <w:hideMark/>
          </w:tcPr>
          <w:p w14:paraId="0988F25E" w14:textId="77777777" w:rsidR="00C857E1" w:rsidRPr="00062408" w:rsidRDefault="00C857E1" w:rsidP="00C35118">
            <w:pPr>
              <w:spacing w:after="0" w:line="240" w:lineRule="auto"/>
              <w:rPr>
                <w:rFonts w:ascii="Calibri" w:eastAsia="Times New Roman" w:hAnsi="Calibri" w:cs="Calibri"/>
                <w:color w:val="0B9444"/>
              </w:rPr>
            </w:pPr>
            <w:r w:rsidRPr="00062408">
              <w:rPr>
                <w:rFonts w:ascii="Calibri" w:eastAsia="Times New Roman" w:hAnsi="Calibri" w:cs="Calibri"/>
                <w:color w:val="0B9444"/>
              </w:rPr>
              <w:t> </w:t>
            </w:r>
          </w:p>
        </w:tc>
        <w:tc>
          <w:tcPr>
            <w:tcW w:w="284" w:type="dxa"/>
            <w:gridSpan w:val="4"/>
            <w:vAlign w:val="center"/>
            <w:hideMark/>
          </w:tcPr>
          <w:p w14:paraId="65C6B8B8"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07D5E35B" w14:textId="77777777" w:rsidTr="00DE66B4">
        <w:trPr>
          <w:trHeight w:val="900"/>
        </w:trPr>
        <w:tc>
          <w:tcPr>
            <w:tcW w:w="8552" w:type="dxa"/>
            <w:gridSpan w:val="22"/>
            <w:tcBorders>
              <w:top w:val="nil"/>
              <w:left w:val="nil"/>
              <w:bottom w:val="nil"/>
              <w:right w:val="nil"/>
            </w:tcBorders>
            <w:shd w:val="clear" w:color="auto" w:fill="auto"/>
            <w:noWrap/>
            <w:vAlign w:val="center"/>
            <w:hideMark/>
          </w:tcPr>
          <w:p w14:paraId="6088D610" w14:textId="77777777" w:rsidR="00C857E1" w:rsidRPr="00062408" w:rsidRDefault="00C857E1" w:rsidP="00C35118">
            <w:pPr>
              <w:spacing w:after="0" w:line="240" w:lineRule="auto"/>
              <w:rPr>
                <w:rFonts w:ascii="Calibri" w:eastAsia="Times New Roman" w:hAnsi="Calibri" w:cs="Calibri"/>
                <w:i/>
                <w:iCs/>
                <w:sz w:val="24"/>
                <w:szCs w:val="24"/>
              </w:rPr>
            </w:pPr>
            <w:r w:rsidRPr="00062408">
              <w:rPr>
                <w:rFonts w:ascii="Calibri" w:eastAsia="Times New Roman" w:hAnsi="Calibri" w:cs="Calibri"/>
                <w:i/>
                <w:iCs/>
                <w:sz w:val="24"/>
                <w:szCs w:val="24"/>
              </w:rPr>
              <w:t>Enter the annual FP visits figures by method in the table below for whichever methods are used in your country. Enter data for each year.</w:t>
            </w:r>
          </w:p>
        </w:tc>
        <w:tc>
          <w:tcPr>
            <w:tcW w:w="303" w:type="dxa"/>
            <w:gridSpan w:val="3"/>
            <w:tcBorders>
              <w:top w:val="nil"/>
              <w:left w:val="nil"/>
              <w:bottom w:val="nil"/>
              <w:right w:val="nil"/>
            </w:tcBorders>
            <w:shd w:val="clear" w:color="auto" w:fill="auto"/>
            <w:noWrap/>
            <w:vAlign w:val="bottom"/>
            <w:hideMark/>
          </w:tcPr>
          <w:p w14:paraId="7C890B83" w14:textId="77777777" w:rsidR="00C857E1" w:rsidRPr="00062408" w:rsidRDefault="00C857E1" w:rsidP="00C35118">
            <w:pPr>
              <w:spacing w:after="0" w:line="240" w:lineRule="auto"/>
              <w:rPr>
                <w:rFonts w:ascii="Calibri" w:eastAsia="Times New Roman" w:hAnsi="Calibri" w:cs="Calibri"/>
                <w:i/>
                <w:iCs/>
                <w:sz w:val="24"/>
                <w:szCs w:val="24"/>
              </w:rPr>
            </w:pPr>
          </w:p>
        </w:tc>
        <w:tc>
          <w:tcPr>
            <w:tcW w:w="298" w:type="dxa"/>
            <w:gridSpan w:val="3"/>
            <w:tcBorders>
              <w:top w:val="nil"/>
              <w:left w:val="nil"/>
              <w:bottom w:val="nil"/>
              <w:right w:val="nil"/>
            </w:tcBorders>
            <w:shd w:val="clear" w:color="auto" w:fill="auto"/>
            <w:noWrap/>
            <w:vAlign w:val="bottom"/>
            <w:hideMark/>
          </w:tcPr>
          <w:p w14:paraId="308B896A"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5"/>
            <w:tcBorders>
              <w:top w:val="nil"/>
              <w:left w:val="nil"/>
              <w:bottom w:val="nil"/>
              <w:right w:val="nil"/>
            </w:tcBorders>
            <w:shd w:val="clear" w:color="auto" w:fill="auto"/>
            <w:noWrap/>
            <w:vAlign w:val="bottom"/>
            <w:hideMark/>
          </w:tcPr>
          <w:p w14:paraId="742385D7"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5"/>
            <w:tcBorders>
              <w:top w:val="nil"/>
              <w:left w:val="nil"/>
              <w:bottom w:val="nil"/>
              <w:right w:val="nil"/>
            </w:tcBorders>
            <w:shd w:val="clear" w:color="auto" w:fill="auto"/>
            <w:noWrap/>
            <w:vAlign w:val="bottom"/>
            <w:hideMark/>
          </w:tcPr>
          <w:p w14:paraId="11D27D3F"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3"/>
            <w:tcBorders>
              <w:top w:val="nil"/>
              <w:left w:val="nil"/>
              <w:bottom w:val="nil"/>
              <w:right w:val="nil"/>
            </w:tcBorders>
            <w:shd w:val="clear" w:color="auto" w:fill="auto"/>
            <w:noWrap/>
            <w:vAlign w:val="bottom"/>
            <w:hideMark/>
          </w:tcPr>
          <w:p w14:paraId="531BA257"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43" w:type="dxa"/>
            <w:gridSpan w:val="7"/>
            <w:tcBorders>
              <w:top w:val="nil"/>
              <w:left w:val="nil"/>
              <w:bottom w:val="nil"/>
              <w:right w:val="nil"/>
            </w:tcBorders>
            <w:shd w:val="clear" w:color="auto" w:fill="auto"/>
            <w:noWrap/>
            <w:vAlign w:val="bottom"/>
            <w:hideMark/>
          </w:tcPr>
          <w:p w14:paraId="662FD63E"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312" w:type="dxa"/>
            <w:gridSpan w:val="3"/>
            <w:tcBorders>
              <w:top w:val="nil"/>
              <w:left w:val="nil"/>
              <w:bottom w:val="nil"/>
              <w:right w:val="nil"/>
            </w:tcBorders>
            <w:shd w:val="clear" w:color="auto" w:fill="auto"/>
            <w:noWrap/>
            <w:vAlign w:val="bottom"/>
            <w:hideMark/>
          </w:tcPr>
          <w:p w14:paraId="543B0547"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313" w:type="dxa"/>
            <w:gridSpan w:val="6"/>
            <w:tcBorders>
              <w:top w:val="nil"/>
              <w:left w:val="nil"/>
              <w:bottom w:val="nil"/>
              <w:right w:val="nil"/>
            </w:tcBorders>
            <w:shd w:val="clear" w:color="auto" w:fill="auto"/>
            <w:noWrap/>
            <w:vAlign w:val="bottom"/>
            <w:hideMark/>
          </w:tcPr>
          <w:p w14:paraId="77465F30"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677" w:type="dxa"/>
            <w:gridSpan w:val="17"/>
            <w:tcBorders>
              <w:top w:val="nil"/>
              <w:left w:val="nil"/>
              <w:bottom w:val="nil"/>
              <w:right w:val="nil"/>
            </w:tcBorders>
            <w:shd w:val="clear" w:color="auto" w:fill="auto"/>
            <w:noWrap/>
            <w:vAlign w:val="bottom"/>
            <w:hideMark/>
          </w:tcPr>
          <w:p w14:paraId="61BEB1F1"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4"/>
            <w:tcBorders>
              <w:top w:val="nil"/>
              <w:left w:val="nil"/>
              <w:bottom w:val="nil"/>
              <w:right w:val="nil"/>
            </w:tcBorders>
            <w:shd w:val="clear" w:color="auto" w:fill="auto"/>
            <w:noWrap/>
            <w:vAlign w:val="bottom"/>
            <w:hideMark/>
          </w:tcPr>
          <w:p w14:paraId="6BBD4DFA"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5"/>
            <w:tcBorders>
              <w:top w:val="nil"/>
              <w:left w:val="nil"/>
              <w:bottom w:val="nil"/>
              <w:right w:val="nil"/>
            </w:tcBorders>
            <w:shd w:val="clear" w:color="auto" w:fill="auto"/>
            <w:noWrap/>
            <w:vAlign w:val="bottom"/>
            <w:hideMark/>
          </w:tcPr>
          <w:p w14:paraId="5865717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3"/>
            <w:tcBorders>
              <w:top w:val="nil"/>
              <w:left w:val="nil"/>
              <w:bottom w:val="nil"/>
              <w:right w:val="nil"/>
            </w:tcBorders>
            <w:shd w:val="clear" w:color="auto" w:fill="auto"/>
            <w:noWrap/>
            <w:vAlign w:val="bottom"/>
            <w:hideMark/>
          </w:tcPr>
          <w:p w14:paraId="46BE058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84" w:type="dxa"/>
            <w:gridSpan w:val="4"/>
            <w:tcBorders>
              <w:top w:val="nil"/>
              <w:left w:val="nil"/>
              <w:bottom w:val="nil"/>
              <w:right w:val="nil"/>
            </w:tcBorders>
            <w:shd w:val="clear" w:color="auto" w:fill="auto"/>
            <w:noWrap/>
            <w:vAlign w:val="bottom"/>
            <w:hideMark/>
          </w:tcPr>
          <w:p w14:paraId="02E78B41"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4875CF83" w14:textId="77777777" w:rsidTr="00DE66B4">
        <w:trPr>
          <w:gridAfter w:val="81"/>
          <w:wAfter w:w="6653" w:type="dxa"/>
          <w:trHeight w:val="495"/>
        </w:trPr>
        <w:tc>
          <w:tcPr>
            <w:tcW w:w="7317" w:type="dxa"/>
            <w:gridSpan w:val="9"/>
            <w:tcBorders>
              <w:top w:val="single" w:sz="8" w:space="0" w:color="auto"/>
              <w:left w:val="nil"/>
              <w:bottom w:val="single" w:sz="4" w:space="0" w:color="auto"/>
            </w:tcBorders>
            <w:shd w:val="clear" w:color="000000" w:fill="1D4E92"/>
            <w:noWrap/>
            <w:vAlign w:val="bottom"/>
            <w:hideMark/>
          </w:tcPr>
          <w:p w14:paraId="337FCA04" w14:textId="77777777" w:rsidR="00C857E1" w:rsidRPr="00062408" w:rsidRDefault="00C857E1" w:rsidP="00C35118">
            <w:pPr>
              <w:spacing w:after="0" w:line="240" w:lineRule="auto"/>
              <w:rPr>
                <w:rFonts w:ascii="Calibri" w:eastAsia="Times New Roman" w:hAnsi="Calibri" w:cs="Calibri"/>
                <w:b/>
                <w:bCs/>
                <w:color w:val="FFFFFF"/>
                <w:sz w:val="36"/>
                <w:szCs w:val="36"/>
              </w:rPr>
            </w:pPr>
            <w:r w:rsidRPr="00062408">
              <w:rPr>
                <w:rFonts w:ascii="Calibri" w:eastAsia="Times New Roman" w:hAnsi="Calibri" w:cs="Calibri"/>
                <w:b/>
                <w:bCs/>
                <w:color w:val="FFFFFF"/>
                <w:sz w:val="36"/>
                <w:szCs w:val="36"/>
              </w:rPr>
              <w:t>FP Visits</w:t>
            </w:r>
          </w:p>
        </w:tc>
      </w:tr>
      <w:tr w:rsidR="00C857E1" w:rsidRPr="00062408" w14:paraId="7354EE97" w14:textId="77777777" w:rsidTr="00DE66B4">
        <w:trPr>
          <w:trHeight w:val="675"/>
        </w:trPr>
        <w:tc>
          <w:tcPr>
            <w:tcW w:w="4247" w:type="dxa"/>
            <w:gridSpan w:val="4"/>
            <w:tcBorders>
              <w:top w:val="nil"/>
              <w:left w:val="nil"/>
              <w:bottom w:val="nil"/>
              <w:right w:val="nil"/>
            </w:tcBorders>
            <w:shd w:val="clear" w:color="auto" w:fill="auto"/>
            <w:noWrap/>
            <w:vAlign w:val="center"/>
            <w:hideMark/>
          </w:tcPr>
          <w:p w14:paraId="6AA6BDE6"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METHOD</w:t>
            </w:r>
          </w:p>
        </w:tc>
        <w:tc>
          <w:tcPr>
            <w:tcW w:w="1074" w:type="dxa"/>
            <w:gridSpan w:val="2"/>
            <w:tcBorders>
              <w:top w:val="nil"/>
              <w:left w:val="nil"/>
              <w:bottom w:val="nil"/>
              <w:right w:val="nil"/>
            </w:tcBorders>
            <w:shd w:val="clear" w:color="auto" w:fill="auto"/>
            <w:vAlign w:val="center"/>
            <w:hideMark/>
          </w:tcPr>
          <w:p w14:paraId="19D018E4"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CYP FACTOR</w:t>
            </w:r>
          </w:p>
        </w:tc>
        <w:tc>
          <w:tcPr>
            <w:tcW w:w="1319" w:type="dxa"/>
            <w:gridSpan w:val="2"/>
            <w:tcBorders>
              <w:top w:val="nil"/>
              <w:left w:val="nil"/>
              <w:bottom w:val="nil"/>
              <w:right w:val="nil"/>
            </w:tcBorders>
            <w:shd w:val="clear" w:color="auto" w:fill="auto"/>
            <w:noWrap/>
            <w:vAlign w:val="center"/>
            <w:hideMark/>
          </w:tcPr>
          <w:p w14:paraId="5F57B1BA"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UNITS</w:t>
            </w:r>
          </w:p>
        </w:tc>
        <w:tc>
          <w:tcPr>
            <w:tcW w:w="1018" w:type="dxa"/>
            <w:gridSpan w:val="3"/>
            <w:tcBorders>
              <w:top w:val="nil"/>
              <w:left w:val="single" w:sz="8" w:space="0" w:color="auto"/>
              <w:bottom w:val="single" w:sz="8" w:space="0" w:color="auto"/>
              <w:right w:val="single" w:sz="4" w:space="0" w:color="auto"/>
            </w:tcBorders>
            <w:shd w:val="clear" w:color="auto" w:fill="auto"/>
            <w:noWrap/>
            <w:vAlign w:val="center"/>
            <w:hideMark/>
          </w:tcPr>
          <w:p w14:paraId="424A10AD"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0</w:t>
            </w:r>
          </w:p>
        </w:tc>
        <w:tc>
          <w:tcPr>
            <w:tcW w:w="394" w:type="dxa"/>
            <w:gridSpan w:val="3"/>
            <w:tcBorders>
              <w:top w:val="single" w:sz="4" w:space="0" w:color="auto"/>
              <w:left w:val="nil"/>
              <w:bottom w:val="single" w:sz="8" w:space="0" w:color="auto"/>
              <w:right w:val="single" w:sz="4" w:space="0" w:color="auto"/>
            </w:tcBorders>
            <w:shd w:val="clear" w:color="auto" w:fill="auto"/>
            <w:noWrap/>
            <w:vAlign w:val="center"/>
            <w:hideMark/>
          </w:tcPr>
          <w:p w14:paraId="2E6E8A1A"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395" w:type="dxa"/>
            <w:gridSpan w:val="4"/>
            <w:tcBorders>
              <w:top w:val="single" w:sz="4" w:space="0" w:color="auto"/>
              <w:left w:val="nil"/>
              <w:bottom w:val="single" w:sz="8" w:space="0" w:color="auto"/>
              <w:right w:val="single" w:sz="4" w:space="0" w:color="auto"/>
            </w:tcBorders>
            <w:shd w:val="clear" w:color="auto" w:fill="auto"/>
            <w:noWrap/>
            <w:vAlign w:val="center"/>
            <w:hideMark/>
          </w:tcPr>
          <w:p w14:paraId="61B4C556"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394" w:type="dxa"/>
            <w:gridSpan w:val="5"/>
            <w:tcBorders>
              <w:top w:val="single" w:sz="4" w:space="0" w:color="auto"/>
              <w:left w:val="nil"/>
              <w:bottom w:val="single" w:sz="8" w:space="0" w:color="auto"/>
              <w:right w:val="single" w:sz="4" w:space="0" w:color="auto"/>
            </w:tcBorders>
            <w:shd w:val="clear" w:color="auto" w:fill="auto"/>
            <w:noWrap/>
            <w:vAlign w:val="center"/>
            <w:hideMark/>
          </w:tcPr>
          <w:p w14:paraId="6F034F6D"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395" w:type="dxa"/>
            <w:gridSpan w:val="6"/>
            <w:tcBorders>
              <w:top w:val="single" w:sz="4" w:space="0" w:color="auto"/>
              <w:left w:val="nil"/>
              <w:bottom w:val="single" w:sz="8" w:space="0" w:color="auto"/>
              <w:right w:val="single" w:sz="4" w:space="0" w:color="auto"/>
            </w:tcBorders>
            <w:shd w:val="clear" w:color="auto" w:fill="auto"/>
            <w:noWrap/>
            <w:vAlign w:val="center"/>
            <w:hideMark/>
          </w:tcPr>
          <w:p w14:paraId="6D0B0AF8"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394" w:type="dxa"/>
            <w:gridSpan w:val="5"/>
            <w:tcBorders>
              <w:top w:val="single" w:sz="4" w:space="0" w:color="auto"/>
              <w:left w:val="nil"/>
              <w:bottom w:val="single" w:sz="8" w:space="0" w:color="auto"/>
              <w:right w:val="single" w:sz="4" w:space="0" w:color="auto"/>
            </w:tcBorders>
            <w:shd w:val="clear" w:color="auto" w:fill="auto"/>
            <w:noWrap/>
            <w:vAlign w:val="center"/>
            <w:hideMark/>
          </w:tcPr>
          <w:p w14:paraId="5BB0CE65"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395" w:type="dxa"/>
            <w:gridSpan w:val="5"/>
            <w:tcBorders>
              <w:top w:val="single" w:sz="4" w:space="0" w:color="auto"/>
              <w:left w:val="nil"/>
              <w:bottom w:val="single" w:sz="8" w:space="0" w:color="auto"/>
              <w:right w:val="single" w:sz="4" w:space="0" w:color="auto"/>
            </w:tcBorders>
            <w:shd w:val="clear" w:color="auto" w:fill="auto"/>
            <w:noWrap/>
            <w:vAlign w:val="center"/>
            <w:hideMark/>
          </w:tcPr>
          <w:p w14:paraId="28EACDBD"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394" w:type="dxa"/>
            <w:gridSpan w:val="5"/>
            <w:tcBorders>
              <w:top w:val="single" w:sz="4" w:space="0" w:color="auto"/>
              <w:left w:val="nil"/>
              <w:bottom w:val="single" w:sz="8" w:space="0" w:color="auto"/>
              <w:right w:val="single" w:sz="4" w:space="0" w:color="auto"/>
            </w:tcBorders>
            <w:shd w:val="clear" w:color="auto" w:fill="auto"/>
            <w:noWrap/>
            <w:vAlign w:val="center"/>
            <w:hideMark/>
          </w:tcPr>
          <w:p w14:paraId="52E3855B"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395" w:type="dxa"/>
            <w:gridSpan w:val="8"/>
            <w:tcBorders>
              <w:top w:val="single" w:sz="4" w:space="0" w:color="auto"/>
              <w:left w:val="nil"/>
              <w:bottom w:val="single" w:sz="8" w:space="0" w:color="auto"/>
              <w:right w:val="single" w:sz="4" w:space="0" w:color="auto"/>
            </w:tcBorders>
            <w:shd w:val="clear" w:color="auto" w:fill="auto"/>
            <w:noWrap/>
            <w:vAlign w:val="center"/>
            <w:hideMark/>
          </w:tcPr>
          <w:p w14:paraId="7D7FC8A6"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394" w:type="dxa"/>
            <w:gridSpan w:val="6"/>
            <w:tcBorders>
              <w:top w:val="single" w:sz="4" w:space="0" w:color="auto"/>
              <w:left w:val="nil"/>
              <w:bottom w:val="single" w:sz="8" w:space="0" w:color="auto"/>
              <w:right w:val="single" w:sz="4" w:space="0" w:color="auto"/>
            </w:tcBorders>
            <w:shd w:val="clear" w:color="auto" w:fill="auto"/>
            <w:noWrap/>
            <w:vAlign w:val="center"/>
            <w:hideMark/>
          </w:tcPr>
          <w:p w14:paraId="2A418B48"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395" w:type="dxa"/>
            <w:gridSpan w:val="4"/>
            <w:tcBorders>
              <w:top w:val="single" w:sz="4" w:space="0" w:color="auto"/>
              <w:left w:val="nil"/>
              <w:bottom w:val="single" w:sz="8" w:space="0" w:color="auto"/>
              <w:right w:val="single" w:sz="4" w:space="0" w:color="auto"/>
            </w:tcBorders>
            <w:shd w:val="clear" w:color="auto" w:fill="auto"/>
            <w:noWrap/>
            <w:vAlign w:val="center"/>
            <w:hideMark/>
          </w:tcPr>
          <w:p w14:paraId="2F89101D"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394" w:type="dxa"/>
            <w:gridSpan w:val="3"/>
            <w:tcBorders>
              <w:top w:val="single" w:sz="4" w:space="0" w:color="auto"/>
              <w:left w:val="nil"/>
              <w:bottom w:val="single" w:sz="8" w:space="0" w:color="auto"/>
              <w:right w:val="single" w:sz="4" w:space="0" w:color="auto"/>
            </w:tcBorders>
            <w:shd w:val="clear" w:color="auto" w:fill="auto"/>
            <w:noWrap/>
            <w:vAlign w:val="center"/>
            <w:hideMark/>
          </w:tcPr>
          <w:p w14:paraId="383C02E6"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395" w:type="dxa"/>
            <w:gridSpan w:val="4"/>
            <w:tcBorders>
              <w:top w:val="single" w:sz="4" w:space="0" w:color="auto"/>
              <w:left w:val="nil"/>
              <w:bottom w:val="single" w:sz="8" w:space="0" w:color="auto"/>
              <w:right w:val="single" w:sz="4" w:space="0" w:color="auto"/>
            </w:tcBorders>
            <w:shd w:val="clear" w:color="auto" w:fill="auto"/>
            <w:noWrap/>
            <w:vAlign w:val="center"/>
            <w:hideMark/>
          </w:tcPr>
          <w:p w14:paraId="71480DA4"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394" w:type="dxa"/>
            <w:gridSpan w:val="4"/>
            <w:tcBorders>
              <w:top w:val="single" w:sz="4" w:space="0" w:color="auto"/>
              <w:left w:val="nil"/>
              <w:bottom w:val="single" w:sz="8" w:space="0" w:color="auto"/>
              <w:right w:val="single" w:sz="4" w:space="0" w:color="auto"/>
            </w:tcBorders>
            <w:shd w:val="clear" w:color="auto" w:fill="auto"/>
            <w:noWrap/>
            <w:vAlign w:val="center"/>
            <w:hideMark/>
          </w:tcPr>
          <w:p w14:paraId="74402F7B"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395" w:type="dxa"/>
            <w:gridSpan w:val="6"/>
            <w:tcBorders>
              <w:top w:val="single" w:sz="4" w:space="0" w:color="auto"/>
              <w:left w:val="nil"/>
              <w:bottom w:val="single" w:sz="8" w:space="0" w:color="auto"/>
              <w:right w:val="single" w:sz="4" w:space="0" w:color="auto"/>
            </w:tcBorders>
            <w:shd w:val="clear" w:color="auto" w:fill="auto"/>
            <w:noWrap/>
            <w:vAlign w:val="center"/>
            <w:hideMark/>
          </w:tcPr>
          <w:p w14:paraId="5D6A78E5"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394" w:type="dxa"/>
            <w:gridSpan w:val="5"/>
            <w:tcBorders>
              <w:top w:val="single" w:sz="4" w:space="0" w:color="auto"/>
              <w:left w:val="nil"/>
              <w:bottom w:val="single" w:sz="8" w:space="0" w:color="auto"/>
              <w:right w:val="single" w:sz="8" w:space="0" w:color="auto"/>
            </w:tcBorders>
            <w:shd w:val="clear" w:color="auto" w:fill="auto"/>
            <w:noWrap/>
            <w:vAlign w:val="center"/>
            <w:hideMark/>
          </w:tcPr>
          <w:p w14:paraId="58ACC2BB"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395" w:type="dxa"/>
            <w:gridSpan w:val="6"/>
            <w:vAlign w:val="center"/>
            <w:hideMark/>
          </w:tcPr>
          <w:p w14:paraId="76B75C18"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DE66B4" w:rsidRPr="00062408" w14:paraId="480D03A0" w14:textId="77777777" w:rsidTr="00DE66B4">
        <w:trPr>
          <w:trHeight w:val="375"/>
        </w:trPr>
        <w:tc>
          <w:tcPr>
            <w:tcW w:w="4247" w:type="dxa"/>
            <w:gridSpan w:val="4"/>
            <w:tcBorders>
              <w:top w:val="single" w:sz="8" w:space="0" w:color="auto"/>
              <w:left w:val="single" w:sz="8" w:space="0" w:color="auto"/>
              <w:bottom w:val="single" w:sz="4" w:space="0" w:color="auto"/>
              <w:right w:val="nil"/>
            </w:tcBorders>
            <w:shd w:val="clear" w:color="000000" w:fill="1D4E92"/>
            <w:noWrap/>
            <w:vAlign w:val="center"/>
            <w:hideMark/>
          </w:tcPr>
          <w:p w14:paraId="1C520A06" w14:textId="0FE91BCE" w:rsidR="00DE66B4" w:rsidRPr="00062408" w:rsidRDefault="00DE66B4" w:rsidP="00DE66B4">
            <w:pPr>
              <w:spacing w:after="0" w:line="240" w:lineRule="auto"/>
              <w:rPr>
                <w:rFonts w:ascii="Calibri" w:eastAsia="Times New Roman" w:hAnsi="Calibri" w:cs="Calibri"/>
                <w:b/>
                <w:bCs/>
                <w:color w:val="FFFFFF"/>
                <w:sz w:val="28"/>
                <w:szCs w:val="28"/>
              </w:rPr>
            </w:pPr>
            <w:r w:rsidRPr="00062408">
              <w:rPr>
                <w:rFonts w:ascii="Calibri" w:eastAsia="Times New Roman" w:hAnsi="Calibri" w:cs="Calibri"/>
                <w:b/>
                <w:bCs/>
                <w:color w:val="FFFFFF"/>
                <w:sz w:val="28"/>
                <w:szCs w:val="28"/>
              </w:rPr>
              <w:t>Long</w:t>
            </w:r>
            <w:r>
              <w:rPr>
                <w:rFonts w:ascii="Calibri" w:eastAsia="Times New Roman" w:hAnsi="Calibri" w:cs="Calibri"/>
                <w:b/>
                <w:bCs/>
                <w:color w:val="FFFFFF"/>
                <w:sz w:val="28"/>
                <w:szCs w:val="28"/>
              </w:rPr>
              <w:t>-</w:t>
            </w:r>
            <w:r w:rsidRPr="00062408">
              <w:rPr>
                <w:rFonts w:ascii="Calibri" w:eastAsia="Times New Roman" w:hAnsi="Calibri" w:cs="Calibri"/>
                <w:b/>
                <w:bCs/>
                <w:color w:val="FFFFFF"/>
                <w:sz w:val="28"/>
                <w:szCs w:val="28"/>
              </w:rPr>
              <w:t>Acting and Permanent Methods</w:t>
            </w:r>
          </w:p>
        </w:tc>
        <w:tc>
          <w:tcPr>
            <w:tcW w:w="1074" w:type="dxa"/>
            <w:gridSpan w:val="2"/>
            <w:tcBorders>
              <w:top w:val="single" w:sz="8" w:space="0" w:color="auto"/>
              <w:left w:val="nil"/>
              <w:bottom w:val="nil"/>
              <w:right w:val="nil"/>
            </w:tcBorders>
            <w:shd w:val="clear" w:color="000000" w:fill="1D4E92"/>
            <w:noWrap/>
            <w:vAlign w:val="bottom"/>
            <w:hideMark/>
          </w:tcPr>
          <w:p w14:paraId="125742B4" w14:textId="77777777" w:rsidR="00DE66B4" w:rsidRPr="00062408" w:rsidRDefault="00DE66B4" w:rsidP="00DE66B4">
            <w:pPr>
              <w:spacing w:after="0" w:line="240" w:lineRule="auto"/>
              <w:rPr>
                <w:rFonts w:ascii="Calibri" w:eastAsia="Times New Roman" w:hAnsi="Calibri" w:cs="Calibri"/>
                <w:b/>
                <w:bCs/>
                <w:color w:val="FFFFFF"/>
              </w:rPr>
            </w:pPr>
            <w:r w:rsidRPr="00062408">
              <w:rPr>
                <w:rFonts w:ascii="Calibri" w:eastAsia="Times New Roman" w:hAnsi="Calibri" w:cs="Calibri"/>
                <w:b/>
                <w:bCs/>
                <w:color w:val="FFFFFF"/>
              </w:rPr>
              <w:t> </w:t>
            </w:r>
          </w:p>
        </w:tc>
        <w:tc>
          <w:tcPr>
            <w:tcW w:w="1319" w:type="dxa"/>
            <w:gridSpan w:val="2"/>
            <w:tcBorders>
              <w:top w:val="single" w:sz="8" w:space="0" w:color="auto"/>
              <w:left w:val="nil"/>
              <w:bottom w:val="nil"/>
              <w:right w:val="nil"/>
            </w:tcBorders>
            <w:shd w:val="clear" w:color="000000" w:fill="1D4E92"/>
            <w:noWrap/>
            <w:vAlign w:val="bottom"/>
            <w:hideMark/>
          </w:tcPr>
          <w:p w14:paraId="38A6A18C" w14:textId="77777777" w:rsidR="00DE66B4" w:rsidRPr="00062408" w:rsidRDefault="00DE66B4" w:rsidP="00DE66B4">
            <w:pPr>
              <w:spacing w:after="0" w:line="240" w:lineRule="auto"/>
              <w:rPr>
                <w:rFonts w:ascii="Calibri" w:eastAsia="Times New Roman" w:hAnsi="Calibri" w:cs="Calibri"/>
                <w:color w:val="FFFFFF"/>
              </w:rPr>
            </w:pPr>
            <w:r w:rsidRPr="00062408">
              <w:rPr>
                <w:rFonts w:ascii="Calibri" w:eastAsia="Times New Roman" w:hAnsi="Calibri" w:cs="Calibri"/>
                <w:color w:val="FFFFFF"/>
              </w:rPr>
              <w:t> </w:t>
            </w:r>
          </w:p>
        </w:tc>
        <w:tc>
          <w:tcPr>
            <w:tcW w:w="1018" w:type="dxa"/>
            <w:gridSpan w:val="3"/>
            <w:tcBorders>
              <w:top w:val="nil"/>
              <w:left w:val="nil"/>
              <w:bottom w:val="single" w:sz="4" w:space="0" w:color="auto"/>
              <w:right w:val="nil"/>
            </w:tcBorders>
            <w:shd w:val="clear" w:color="000000" w:fill="1D4E92"/>
            <w:noWrap/>
            <w:vAlign w:val="bottom"/>
            <w:hideMark/>
          </w:tcPr>
          <w:p w14:paraId="6B904D80" w14:textId="77777777" w:rsidR="00DE66B4" w:rsidRPr="00062408" w:rsidRDefault="00DE66B4" w:rsidP="00DE66B4">
            <w:pPr>
              <w:spacing w:after="0" w:line="240" w:lineRule="auto"/>
              <w:jc w:val="center"/>
              <w:rPr>
                <w:rFonts w:ascii="Calibri" w:eastAsia="Times New Roman" w:hAnsi="Calibri" w:cs="Calibri"/>
                <w:color w:val="FFFFFF"/>
              </w:rPr>
            </w:pPr>
            <w:r w:rsidRPr="00062408">
              <w:rPr>
                <w:rFonts w:ascii="Calibri" w:eastAsia="Times New Roman" w:hAnsi="Calibri" w:cs="Calibri"/>
                <w:color w:val="FFFFFF"/>
              </w:rPr>
              <w:t> </w:t>
            </w:r>
          </w:p>
        </w:tc>
        <w:tc>
          <w:tcPr>
            <w:tcW w:w="348" w:type="dxa"/>
            <w:tcBorders>
              <w:top w:val="nil"/>
              <w:left w:val="nil"/>
              <w:bottom w:val="single" w:sz="4" w:space="0" w:color="auto"/>
              <w:right w:val="nil"/>
            </w:tcBorders>
            <w:shd w:val="clear" w:color="000000" w:fill="1D4E92"/>
            <w:noWrap/>
            <w:vAlign w:val="bottom"/>
          </w:tcPr>
          <w:p w14:paraId="19FA18F2" w14:textId="37C4D4BA" w:rsidR="00DE66B4" w:rsidRPr="00062408" w:rsidRDefault="00DE66B4" w:rsidP="00DE66B4">
            <w:pPr>
              <w:spacing w:after="0" w:line="240" w:lineRule="auto"/>
              <w:jc w:val="center"/>
              <w:rPr>
                <w:rFonts w:ascii="Calibri" w:eastAsia="Times New Roman" w:hAnsi="Calibri" w:cs="Calibri"/>
                <w:i/>
                <w:iCs/>
                <w:color w:val="FFFFFF"/>
              </w:rPr>
            </w:pPr>
          </w:p>
        </w:tc>
        <w:tc>
          <w:tcPr>
            <w:tcW w:w="248" w:type="dxa"/>
            <w:gridSpan w:val="5"/>
            <w:tcBorders>
              <w:top w:val="nil"/>
              <w:left w:val="nil"/>
              <w:bottom w:val="single" w:sz="4" w:space="0" w:color="auto"/>
              <w:right w:val="nil"/>
            </w:tcBorders>
            <w:shd w:val="clear" w:color="000000" w:fill="1D4E92"/>
            <w:noWrap/>
            <w:vAlign w:val="bottom"/>
            <w:hideMark/>
          </w:tcPr>
          <w:p w14:paraId="2A9BAFB1" w14:textId="77777777" w:rsidR="00DE66B4" w:rsidRPr="00062408" w:rsidRDefault="00DE66B4" w:rsidP="00DE66B4">
            <w:pPr>
              <w:spacing w:after="0" w:line="240" w:lineRule="auto"/>
              <w:jc w:val="center"/>
              <w:rPr>
                <w:rFonts w:ascii="Calibri" w:eastAsia="Times New Roman" w:hAnsi="Calibri" w:cs="Calibri"/>
                <w:color w:val="FFFFFF"/>
              </w:rPr>
            </w:pPr>
            <w:r w:rsidRPr="00062408">
              <w:rPr>
                <w:rFonts w:ascii="Calibri" w:eastAsia="Times New Roman" w:hAnsi="Calibri" w:cs="Calibri"/>
                <w:color w:val="FFFFFF"/>
              </w:rPr>
              <w:t> </w:t>
            </w:r>
          </w:p>
        </w:tc>
        <w:tc>
          <w:tcPr>
            <w:tcW w:w="298" w:type="dxa"/>
            <w:gridSpan w:val="5"/>
            <w:tcBorders>
              <w:top w:val="nil"/>
              <w:left w:val="nil"/>
              <w:bottom w:val="single" w:sz="4" w:space="0" w:color="auto"/>
              <w:right w:val="nil"/>
            </w:tcBorders>
            <w:shd w:val="clear" w:color="000000" w:fill="1D4E92"/>
            <w:noWrap/>
            <w:vAlign w:val="bottom"/>
            <w:hideMark/>
          </w:tcPr>
          <w:p w14:paraId="31AFE07C" w14:textId="77777777" w:rsidR="00DE66B4" w:rsidRPr="00062408" w:rsidRDefault="00DE66B4" w:rsidP="00DE66B4">
            <w:pPr>
              <w:spacing w:after="0" w:line="240" w:lineRule="auto"/>
              <w:jc w:val="center"/>
              <w:rPr>
                <w:rFonts w:ascii="Calibri" w:eastAsia="Times New Roman" w:hAnsi="Calibri" w:cs="Calibri"/>
                <w:i/>
                <w:iCs/>
                <w:color w:val="FFFFFF"/>
              </w:rPr>
            </w:pPr>
            <w:r w:rsidRPr="00062408">
              <w:rPr>
                <w:rFonts w:ascii="Calibri" w:eastAsia="Times New Roman" w:hAnsi="Calibri" w:cs="Calibri"/>
                <w:i/>
                <w:iCs/>
                <w:color w:val="FFFFFF"/>
              </w:rPr>
              <w:t> </w:t>
            </w:r>
          </w:p>
        </w:tc>
        <w:tc>
          <w:tcPr>
            <w:tcW w:w="303" w:type="dxa"/>
            <w:gridSpan w:val="3"/>
            <w:tcBorders>
              <w:top w:val="nil"/>
              <w:left w:val="nil"/>
              <w:bottom w:val="single" w:sz="4" w:space="0" w:color="auto"/>
              <w:right w:val="nil"/>
            </w:tcBorders>
            <w:shd w:val="clear" w:color="000000" w:fill="1D4E92"/>
            <w:noWrap/>
            <w:vAlign w:val="bottom"/>
            <w:hideMark/>
          </w:tcPr>
          <w:p w14:paraId="4343BDF4" w14:textId="77777777" w:rsidR="00DE66B4" w:rsidRPr="00062408" w:rsidRDefault="00DE66B4" w:rsidP="00DE66B4">
            <w:pPr>
              <w:spacing w:after="0" w:line="240" w:lineRule="auto"/>
              <w:jc w:val="center"/>
              <w:rPr>
                <w:rFonts w:ascii="Calibri" w:eastAsia="Times New Roman" w:hAnsi="Calibri" w:cs="Calibri"/>
                <w:color w:val="FFFFFF"/>
              </w:rPr>
            </w:pPr>
            <w:r w:rsidRPr="00062408">
              <w:rPr>
                <w:rFonts w:ascii="Calibri" w:eastAsia="Times New Roman" w:hAnsi="Calibri" w:cs="Calibri"/>
                <w:color w:val="FFFFFF"/>
              </w:rPr>
              <w:t> </w:t>
            </w:r>
          </w:p>
        </w:tc>
        <w:tc>
          <w:tcPr>
            <w:tcW w:w="298" w:type="dxa"/>
            <w:gridSpan w:val="3"/>
            <w:tcBorders>
              <w:top w:val="nil"/>
              <w:left w:val="nil"/>
              <w:bottom w:val="single" w:sz="4" w:space="0" w:color="auto"/>
              <w:right w:val="nil"/>
            </w:tcBorders>
            <w:shd w:val="clear" w:color="000000" w:fill="1D4E92"/>
            <w:noWrap/>
            <w:vAlign w:val="bottom"/>
            <w:hideMark/>
          </w:tcPr>
          <w:p w14:paraId="18DB095E" w14:textId="77777777" w:rsidR="00DE66B4" w:rsidRPr="00062408" w:rsidRDefault="00DE66B4" w:rsidP="00DE66B4">
            <w:pPr>
              <w:spacing w:after="0" w:line="240" w:lineRule="auto"/>
              <w:jc w:val="center"/>
              <w:rPr>
                <w:rFonts w:ascii="Calibri" w:eastAsia="Times New Roman" w:hAnsi="Calibri" w:cs="Calibri"/>
                <w:i/>
                <w:iCs/>
                <w:color w:val="FFFFFF"/>
              </w:rPr>
            </w:pPr>
            <w:r w:rsidRPr="00062408">
              <w:rPr>
                <w:rFonts w:ascii="Calibri" w:eastAsia="Times New Roman" w:hAnsi="Calibri" w:cs="Calibri"/>
                <w:i/>
                <w:iCs/>
                <w:color w:val="FFFFFF"/>
              </w:rPr>
              <w:t> </w:t>
            </w:r>
          </w:p>
        </w:tc>
        <w:tc>
          <w:tcPr>
            <w:tcW w:w="298" w:type="dxa"/>
            <w:gridSpan w:val="5"/>
            <w:tcBorders>
              <w:top w:val="nil"/>
              <w:left w:val="nil"/>
              <w:bottom w:val="single" w:sz="4" w:space="0" w:color="auto"/>
              <w:right w:val="nil"/>
            </w:tcBorders>
            <w:shd w:val="clear" w:color="000000" w:fill="1D4E92"/>
            <w:noWrap/>
            <w:vAlign w:val="bottom"/>
            <w:hideMark/>
          </w:tcPr>
          <w:p w14:paraId="260318D1" w14:textId="77777777" w:rsidR="00DE66B4" w:rsidRPr="00062408" w:rsidRDefault="00DE66B4" w:rsidP="00DE66B4">
            <w:pPr>
              <w:spacing w:after="0" w:line="240" w:lineRule="auto"/>
              <w:jc w:val="center"/>
              <w:rPr>
                <w:rFonts w:ascii="Calibri" w:eastAsia="Times New Roman" w:hAnsi="Calibri" w:cs="Calibri"/>
                <w:color w:val="FFFFFF"/>
              </w:rPr>
            </w:pPr>
            <w:r w:rsidRPr="00062408">
              <w:rPr>
                <w:rFonts w:ascii="Calibri" w:eastAsia="Times New Roman" w:hAnsi="Calibri" w:cs="Calibri"/>
                <w:color w:val="FFFFFF"/>
              </w:rPr>
              <w:t> </w:t>
            </w:r>
          </w:p>
        </w:tc>
        <w:tc>
          <w:tcPr>
            <w:tcW w:w="298" w:type="dxa"/>
            <w:gridSpan w:val="5"/>
            <w:tcBorders>
              <w:top w:val="nil"/>
              <w:left w:val="nil"/>
              <w:bottom w:val="single" w:sz="4" w:space="0" w:color="auto"/>
              <w:right w:val="nil"/>
            </w:tcBorders>
            <w:shd w:val="clear" w:color="000000" w:fill="1D4E92"/>
            <w:noWrap/>
            <w:vAlign w:val="bottom"/>
            <w:hideMark/>
          </w:tcPr>
          <w:p w14:paraId="5FDBD035" w14:textId="744513CC" w:rsidR="00DE66B4" w:rsidRPr="00062408" w:rsidRDefault="00DE66B4" w:rsidP="00DE66B4">
            <w:pPr>
              <w:spacing w:after="0" w:line="240" w:lineRule="auto"/>
              <w:jc w:val="center"/>
              <w:rPr>
                <w:rFonts w:ascii="Calibri" w:eastAsia="Times New Roman" w:hAnsi="Calibri" w:cs="Calibri"/>
                <w:i/>
                <w:iCs/>
                <w:color w:val="FFFFFF"/>
              </w:rPr>
            </w:pPr>
            <w:r w:rsidRPr="00062408">
              <w:rPr>
                <w:rFonts w:ascii="Calibri" w:eastAsia="Times New Roman" w:hAnsi="Calibri" w:cs="Calibri"/>
                <w:i/>
                <w:iCs/>
                <w:color w:val="FFFFFF"/>
              </w:rPr>
              <w:t> </w:t>
            </w:r>
          </w:p>
        </w:tc>
        <w:tc>
          <w:tcPr>
            <w:tcW w:w="298" w:type="dxa"/>
            <w:gridSpan w:val="3"/>
            <w:tcBorders>
              <w:top w:val="nil"/>
              <w:left w:val="nil"/>
              <w:bottom w:val="single" w:sz="4" w:space="0" w:color="auto"/>
              <w:right w:val="nil"/>
            </w:tcBorders>
            <w:shd w:val="clear" w:color="000000" w:fill="1D4E92"/>
            <w:noWrap/>
            <w:vAlign w:val="bottom"/>
            <w:hideMark/>
          </w:tcPr>
          <w:p w14:paraId="0ECF69A2" w14:textId="77777777" w:rsidR="00DE66B4" w:rsidRPr="00062408" w:rsidRDefault="00DE66B4" w:rsidP="00DE66B4">
            <w:pPr>
              <w:spacing w:after="0" w:line="240" w:lineRule="auto"/>
              <w:jc w:val="center"/>
              <w:rPr>
                <w:rFonts w:ascii="Calibri" w:eastAsia="Times New Roman" w:hAnsi="Calibri" w:cs="Calibri"/>
                <w:color w:val="FFFFFF"/>
              </w:rPr>
            </w:pPr>
            <w:r w:rsidRPr="00062408">
              <w:rPr>
                <w:rFonts w:ascii="Calibri" w:eastAsia="Times New Roman" w:hAnsi="Calibri" w:cs="Calibri"/>
                <w:color w:val="FFFFFF"/>
              </w:rPr>
              <w:t> </w:t>
            </w:r>
          </w:p>
        </w:tc>
        <w:tc>
          <w:tcPr>
            <w:tcW w:w="443" w:type="dxa"/>
            <w:gridSpan w:val="7"/>
            <w:tcBorders>
              <w:top w:val="nil"/>
              <w:left w:val="nil"/>
              <w:bottom w:val="single" w:sz="4" w:space="0" w:color="auto"/>
              <w:right w:val="nil"/>
            </w:tcBorders>
            <w:shd w:val="clear" w:color="000000" w:fill="1D4E92"/>
            <w:noWrap/>
            <w:vAlign w:val="bottom"/>
            <w:hideMark/>
          </w:tcPr>
          <w:p w14:paraId="4614204D" w14:textId="77777777" w:rsidR="00DE66B4" w:rsidRPr="00062408" w:rsidRDefault="00DE66B4" w:rsidP="00DE66B4">
            <w:pPr>
              <w:spacing w:after="0" w:line="240" w:lineRule="auto"/>
              <w:jc w:val="center"/>
              <w:rPr>
                <w:rFonts w:ascii="Calibri" w:eastAsia="Times New Roman" w:hAnsi="Calibri" w:cs="Calibri"/>
                <w:i/>
                <w:iCs/>
                <w:color w:val="FFFFFF"/>
              </w:rPr>
            </w:pPr>
            <w:r w:rsidRPr="00062408">
              <w:rPr>
                <w:rFonts w:ascii="Calibri" w:eastAsia="Times New Roman" w:hAnsi="Calibri" w:cs="Calibri"/>
                <w:i/>
                <w:iCs/>
                <w:color w:val="FFFFFF"/>
              </w:rPr>
              <w:t> </w:t>
            </w:r>
          </w:p>
        </w:tc>
        <w:tc>
          <w:tcPr>
            <w:tcW w:w="312" w:type="dxa"/>
            <w:gridSpan w:val="3"/>
            <w:tcBorders>
              <w:top w:val="nil"/>
              <w:left w:val="nil"/>
              <w:bottom w:val="single" w:sz="4" w:space="0" w:color="auto"/>
              <w:right w:val="nil"/>
            </w:tcBorders>
            <w:shd w:val="clear" w:color="000000" w:fill="1D4E92"/>
            <w:noWrap/>
            <w:vAlign w:val="bottom"/>
            <w:hideMark/>
          </w:tcPr>
          <w:p w14:paraId="0D280982" w14:textId="77777777" w:rsidR="00DE66B4" w:rsidRPr="00062408" w:rsidRDefault="00DE66B4" w:rsidP="00DE66B4">
            <w:pPr>
              <w:spacing w:after="0" w:line="240" w:lineRule="auto"/>
              <w:jc w:val="center"/>
              <w:rPr>
                <w:rFonts w:ascii="Calibri" w:eastAsia="Times New Roman" w:hAnsi="Calibri" w:cs="Calibri"/>
                <w:color w:val="FFFFFF"/>
              </w:rPr>
            </w:pPr>
            <w:r w:rsidRPr="00062408">
              <w:rPr>
                <w:rFonts w:ascii="Calibri" w:eastAsia="Times New Roman" w:hAnsi="Calibri" w:cs="Calibri"/>
                <w:color w:val="FFFFFF"/>
              </w:rPr>
              <w:t> </w:t>
            </w:r>
          </w:p>
        </w:tc>
        <w:tc>
          <w:tcPr>
            <w:tcW w:w="313" w:type="dxa"/>
            <w:gridSpan w:val="6"/>
            <w:tcBorders>
              <w:top w:val="nil"/>
              <w:left w:val="nil"/>
              <w:bottom w:val="single" w:sz="4" w:space="0" w:color="auto"/>
              <w:right w:val="nil"/>
            </w:tcBorders>
            <w:shd w:val="clear" w:color="000000" w:fill="1D4E92"/>
            <w:noWrap/>
            <w:vAlign w:val="bottom"/>
            <w:hideMark/>
          </w:tcPr>
          <w:p w14:paraId="54018A68" w14:textId="77777777" w:rsidR="00DE66B4" w:rsidRPr="00062408" w:rsidRDefault="00DE66B4" w:rsidP="00DE66B4">
            <w:pPr>
              <w:spacing w:after="0" w:line="240" w:lineRule="auto"/>
              <w:jc w:val="center"/>
              <w:rPr>
                <w:rFonts w:ascii="Calibri" w:eastAsia="Times New Roman" w:hAnsi="Calibri" w:cs="Calibri"/>
                <w:i/>
                <w:iCs/>
                <w:color w:val="FFFFFF"/>
              </w:rPr>
            </w:pPr>
            <w:r w:rsidRPr="00062408">
              <w:rPr>
                <w:rFonts w:ascii="Calibri" w:eastAsia="Times New Roman" w:hAnsi="Calibri" w:cs="Calibri"/>
                <w:i/>
                <w:iCs/>
                <w:color w:val="FFFFFF"/>
              </w:rPr>
              <w:t> </w:t>
            </w:r>
          </w:p>
        </w:tc>
        <w:tc>
          <w:tcPr>
            <w:tcW w:w="1677" w:type="dxa"/>
            <w:gridSpan w:val="17"/>
            <w:tcBorders>
              <w:top w:val="nil"/>
              <w:left w:val="nil"/>
              <w:bottom w:val="single" w:sz="4" w:space="0" w:color="auto"/>
              <w:right w:val="nil"/>
            </w:tcBorders>
            <w:shd w:val="clear" w:color="000000" w:fill="1D4E92"/>
            <w:noWrap/>
            <w:vAlign w:val="bottom"/>
            <w:hideMark/>
          </w:tcPr>
          <w:p w14:paraId="5A278AE0" w14:textId="77777777" w:rsidR="00DE66B4" w:rsidRPr="00062408" w:rsidRDefault="00DE66B4" w:rsidP="00DE66B4">
            <w:pPr>
              <w:spacing w:after="0" w:line="240" w:lineRule="auto"/>
              <w:jc w:val="center"/>
              <w:rPr>
                <w:rFonts w:ascii="Calibri" w:eastAsia="Times New Roman" w:hAnsi="Calibri" w:cs="Calibri"/>
                <w:color w:val="FFFFFF"/>
              </w:rPr>
            </w:pPr>
            <w:r w:rsidRPr="00062408">
              <w:rPr>
                <w:rFonts w:ascii="Calibri" w:eastAsia="Times New Roman" w:hAnsi="Calibri" w:cs="Calibri"/>
                <w:color w:val="FFFFFF"/>
              </w:rPr>
              <w:t> </w:t>
            </w:r>
          </w:p>
        </w:tc>
        <w:tc>
          <w:tcPr>
            <w:tcW w:w="298" w:type="dxa"/>
            <w:gridSpan w:val="4"/>
            <w:tcBorders>
              <w:top w:val="nil"/>
              <w:left w:val="nil"/>
              <w:bottom w:val="single" w:sz="4" w:space="0" w:color="auto"/>
              <w:right w:val="nil"/>
            </w:tcBorders>
            <w:shd w:val="clear" w:color="000000" w:fill="1D4E92"/>
            <w:noWrap/>
            <w:vAlign w:val="bottom"/>
            <w:hideMark/>
          </w:tcPr>
          <w:p w14:paraId="3A079E13" w14:textId="77777777" w:rsidR="00DE66B4" w:rsidRPr="00062408" w:rsidRDefault="00DE66B4" w:rsidP="00DE66B4">
            <w:pPr>
              <w:spacing w:after="0" w:line="240" w:lineRule="auto"/>
              <w:jc w:val="center"/>
              <w:rPr>
                <w:rFonts w:ascii="Calibri" w:eastAsia="Times New Roman" w:hAnsi="Calibri" w:cs="Calibri"/>
                <w:i/>
                <w:iCs/>
                <w:color w:val="FFFFFF"/>
              </w:rPr>
            </w:pPr>
            <w:r w:rsidRPr="00062408">
              <w:rPr>
                <w:rFonts w:ascii="Calibri" w:eastAsia="Times New Roman" w:hAnsi="Calibri" w:cs="Calibri"/>
                <w:i/>
                <w:iCs/>
                <w:color w:val="FFFFFF"/>
              </w:rPr>
              <w:t> </w:t>
            </w:r>
          </w:p>
        </w:tc>
        <w:tc>
          <w:tcPr>
            <w:tcW w:w="298" w:type="dxa"/>
            <w:gridSpan w:val="5"/>
            <w:tcBorders>
              <w:top w:val="nil"/>
              <w:left w:val="nil"/>
              <w:bottom w:val="single" w:sz="4" w:space="0" w:color="auto"/>
              <w:right w:val="nil"/>
            </w:tcBorders>
            <w:shd w:val="clear" w:color="000000" w:fill="1D4E92"/>
            <w:noWrap/>
            <w:vAlign w:val="bottom"/>
            <w:hideMark/>
          </w:tcPr>
          <w:p w14:paraId="51480B8E" w14:textId="77777777" w:rsidR="00DE66B4" w:rsidRPr="00062408" w:rsidRDefault="00DE66B4" w:rsidP="00DE66B4">
            <w:pPr>
              <w:spacing w:after="0" w:line="240" w:lineRule="auto"/>
              <w:jc w:val="center"/>
              <w:rPr>
                <w:rFonts w:ascii="Calibri" w:eastAsia="Times New Roman" w:hAnsi="Calibri" w:cs="Calibri"/>
                <w:color w:val="FFFFFF"/>
              </w:rPr>
            </w:pPr>
            <w:r w:rsidRPr="00062408">
              <w:rPr>
                <w:rFonts w:ascii="Calibri" w:eastAsia="Times New Roman" w:hAnsi="Calibri" w:cs="Calibri"/>
                <w:color w:val="FFFFFF"/>
              </w:rPr>
              <w:t> </w:t>
            </w:r>
          </w:p>
        </w:tc>
        <w:tc>
          <w:tcPr>
            <w:tcW w:w="298" w:type="dxa"/>
            <w:gridSpan w:val="3"/>
            <w:tcBorders>
              <w:top w:val="nil"/>
              <w:left w:val="nil"/>
              <w:bottom w:val="single" w:sz="4" w:space="0" w:color="auto"/>
              <w:right w:val="single" w:sz="8" w:space="0" w:color="auto"/>
            </w:tcBorders>
            <w:shd w:val="clear" w:color="000000" w:fill="1D4E92"/>
            <w:noWrap/>
            <w:vAlign w:val="bottom"/>
            <w:hideMark/>
          </w:tcPr>
          <w:p w14:paraId="53F01975" w14:textId="77777777" w:rsidR="00DE66B4" w:rsidRPr="00062408" w:rsidRDefault="00DE66B4" w:rsidP="00DE66B4">
            <w:pPr>
              <w:spacing w:after="0" w:line="240" w:lineRule="auto"/>
              <w:jc w:val="center"/>
              <w:rPr>
                <w:rFonts w:ascii="Calibri" w:eastAsia="Times New Roman" w:hAnsi="Calibri" w:cs="Calibri"/>
                <w:i/>
                <w:iCs/>
                <w:color w:val="FFFFFF"/>
              </w:rPr>
            </w:pPr>
            <w:r w:rsidRPr="00062408">
              <w:rPr>
                <w:rFonts w:ascii="Calibri" w:eastAsia="Times New Roman" w:hAnsi="Calibri" w:cs="Calibri"/>
                <w:i/>
                <w:iCs/>
                <w:color w:val="FFFFFF"/>
              </w:rPr>
              <w:t> </w:t>
            </w:r>
          </w:p>
        </w:tc>
        <w:tc>
          <w:tcPr>
            <w:tcW w:w="284" w:type="dxa"/>
            <w:gridSpan w:val="4"/>
            <w:vAlign w:val="center"/>
            <w:hideMark/>
          </w:tcPr>
          <w:p w14:paraId="3D0D734C" w14:textId="77777777" w:rsidR="00DE66B4" w:rsidRPr="00062408" w:rsidRDefault="00DE66B4" w:rsidP="00DE66B4">
            <w:pPr>
              <w:spacing w:after="0" w:line="240" w:lineRule="auto"/>
              <w:rPr>
                <w:rFonts w:ascii="Times New Roman" w:eastAsia="Times New Roman" w:hAnsi="Times New Roman" w:cs="Times New Roman"/>
                <w:szCs w:val="20"/>
              </w:rPr>
            </w:pPr>
          </w:p>
        </w:tc>
      </w:tr>
      <w:tr w:rsidR="00DE66B4" w:rsidRPr="00062408" w14:paraId="6D5D256A" w14:textId="77777777" w:rsidTr="00DE66B4">
        <w:trPr>
          <w:trHeight w:val="345"/>
        </w:trPr>
        <w:tc>
          <w:tcPr>
            <w:tcW w:w="2335" w:type="dxa"/>
            <w:vMerge w:val="restart"/>
            <w:tcBorders>
              <w:top w:val="single" w:sz="4" w:space="0" w:color="auto"/>
              <w:left w:val="single" w:sz="8" w:space="0" w:color="auto"/>
              <w:bottom w:val="single" w:sz="4" w:space="0" w:color="000000"/>
              <w:right w:val="nil"/>
            </w:tcBorders>
            <w:shd w:val="clear" w:color="auto" w:fill="auto"/>
            <w:noWrap/>
            <w:vAlign w:val="center"/>
            <w:hideMark/>
          </w:tcPr>
          <w:p w14:paraId="3650E2DF" w14:textId="77777777" w:rsidR="00DE66B4" w:rsidRPr="00062408" w:rsidRDefault="00DE66B4" w:rsidP="00DE66B4">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lastRenderedPageBreak/>
              <w:t>Sterilization</w:t>
            </w:r>
          </w:p>
        </w:tc>
        <w:tc>
          <w:tcPr>
            <w:tcW w:w="1912" w:type="dxa"/>
            <w:gridSpan w:val="3"/>
            <w:tcBorders>
              <w:top w:val="single" w:sz="4" w:space="0" w:color="auto"/>
              <w:left w:val="nil"/>
              <w:bottom w:val="single" w:sz="4" w:space="0" w:color="auto"/>
              <w:right w:val="nil"/>
            </w:tcBorders>
            <w:shd w:val="clear" w:color="auto" w:fill="auto"/>
            <w:noWrap/>
            <w:vAlign w:val="bottom"/>
            <w:hideMark/>
          </w:tcPr>
          <w:p w14:paraId="581C655E" w14:textId="77777777" w:rsidR="00DE66B4" w:rsidRPr="00062408" w:rsidRDefault="00DE66B4" w:rsidP="00DE66B4">
            <w:pPr>
              <w:spacing w:after="0" w:line="240" w:lineRule="auto"/>
              <w:rPr>
                <w:rFonts w:ascii="Calibri" w:eastAsia="Times New Roman" w:hAnsi="Calibri" w:cs="Calibri"/>
                <w:color w:val="002060"/>
              </w:rPr>
            </w:pPr>
            <w:r w:rsidRPr="00062408">
              <w:rPr>
                <w:rFonts w:ascii="Calibri" w:eastAsia="Times New Roman" w:hAnsi="Calibri" w:cs="Calibri"/>
                <w:color w:val="002060"/>
              </w:rPr>
              <w:t>Tubal Ligation (F)</w:t>
            </w:r>
          </w:p>
        </w:tc>
        <w:tc>
          <w:tcPr>
            <w:tcW w:w="1074" w:type="dxa"/>
            <w:gridSpan w:val="2"/>
            <w:tcBorders>
              <w:top w:val="single" w:sz="4" w:space="0" w:color="auto"/>
              <w:left w:val="nil"/>
              <w:bottom w:val="single" w:sz="4" w:space="0" w:color="auto"/>
              <w:right w:val="nil"/>
            </w:tcBorders>
            <w:shd w:val="clear" w:color="000000" w:fill="FEF5CF"/>
            <w:noWrap/>
            <w:vAlign w:val="bottom"/>
            <w:hideMark/>
          </w:tcPr>
          <w:p w14:paraId="5469B79D"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10</w:t>
            </w:r>
          </w:p>
        </w:tc>
        <w:tc>
          <w:tcPr>
            <w:tcW w:w="1319" w:type="dxa"/>
            <w:gridSpan w:val="2"/>
            <w:tcBorders>
              <w:top w:val="single" w:sz="4" w:space="0" w:color="auto"/>
              <w:left w:val="nil"/>
              <w:bottom w:val="single" w:sz="4" w:space="0" w:color="auto"/>
              <w:right w:val="nil"/>
            </w:tcBorders>
            <w:shd w:val="clear" w:color="auto" w:fill="auto"/>
            <w:noWrap/>
            <w:vAlign w:val="bottom"/>
            <w:hideMark/>
          </w:tcPr>
          <w:p w14:paraId="76B5F486" w14:textId="77777777" w:rsidR="00DE66B4" w:rsidRPr="00062408" w:rsidRDefault="00DE66B4" w:rsidP="00DE66B4">
            <w:pPr>
              <w:spacing w:after="0" w:line="240" w:lineRule="auto"/>
              <w:rPr>
                <w:rFonts w:ascii="Calibri" w:eastAsia="Times New Roman" w:hAnsi="Calibri" w:cs="Calibri"/>
                <w:szCs w:val="20"/>
              </w:rPr>
            </w:pPr>
            <w:r w:rsidRPr="00062408">
              <w:rPr>
                <w:rFonts w:ascii="Calibri" w:eastAsia="Times New Roman" w:hAnsi="Calibri" w:cs="Calibri"/>
                <w:szCs w:val="20"/>
              </w:rPr>
              <w:t>years of protection</w:t>
            </w:r>
          </w:p>
        </w:tc>
        <w:tc>
          <w:tcPr>
            <w:tcW w:w="1018" w:type="dxa"/>
            <w:gridSpan w:val="3"/>
            <w:tcBorders>
              <w:top w:val="single" w:sz="4" w:space="0" w:color="auto"/>
              <w:left w:val="single" w:sz="4" w:space="0" w:color="auto"/>
              <w:bottom w:val="single" w:sz="4" w:space="0" w:color="auto"/>
              <w:right w:val="single" w:sz="4" w:space="0" w:color="auto"/>
            </w:tcBorders>
            <w:shd w:val="clear" w:color="000000" w:fill="FCD116"/>
            <w:noWrap/>
            <w:vAlign w:val="bottom"/>
            <w:hideMark/>
          </w:tcPr>
          <w:p w14:paraId="3D72A780"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4"/>
            <w:tcBorders>
              <w:top w:val="single" w:sz="4" w:space="0" w:color="auto"/>
              <w:left w:val="nil"/>
              <w:bottom w:val="single" w:sz="4" w:space="0" w:color="auto"/>
              <w:right w:val="single" w:sz="4" w:space="0" w:color="auto"/>
            </w:tcBorders>
            <w:shd w:val="clear" w:color="000000" w:fill="FCD116"/>
            <w:noWrap/>
            <w:vAlign w:val="bottom"/>
            <w:hideMark/>
          </w:tcPr>
          <w:p w14:paraId="7290A5D9"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3237798F"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single" w:sz="4" w:space="0" w:color="auto"/>
              <w:left w:val="nil"/>
              <w:bottom w:val="single" w:sz="4" w:space="0" w:color="auto"/>
              <w:right w:val="single" w:sz="4" w:space="0" w:color="auto"/>
            </w:tcBorders>
            <w:shd w:val="clear" w:color="000000" w:fill="FCD116"/>
            <w:noWrap/>
            <w:vAlign w:val="bottom"/>
            <w:hideMark/>
          </w:tcPr>
          <w:p w14:paraId="153F2304"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322F0F8B"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52741F16"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single" w:sz="4" w:space="0" w:color="auto"/>
              <w:left w:val="nil"/>
              <w:bottom w:val="single" w:sz="4" w:space="0" w:color="auto"/>
              <w:right w:val="single" w:sz="4" w:space="0" w:color="auto"/>
            </w:tcBorders>
            <w:shd w:val="clear" w:color="000000" w:fill="FCD116"/>
            <w:noWrap/>
            <w:vAlign w:val="bottom"/>
            <w:hideMark/>
          </w:tcPr>
          <w:p w14:paraId="4BD975CB"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3"/>
            <w:tcBorders>
              <w:top w:val="single" w:sz="4" w:space="0" w:color="auto"/>
              <w:left w:val="nil"/>
              <w:bottom w:val="single" w:sz="4" w:space="0" w:color="auto"/>
              <w:right w:val="single" w:sz="4" w:space="0" w:color="auto"/>
            </w:tcBorders>
            <w:shd w:val="clear" w:color="000000" w:fill="FCD116"/>
            <w:noWrap/>
            <w:vAlign w:val="bottom"/>
            <w:hideMark/>
          </w:tcPr>
          <w:p w14:paraId="7088CEAD"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8"/>
            <w:tcBorders>
              <w:top w:val="single" w:sz="4" w:space="0" w:color="auto"/>
              <w:left w:val="nil"/>
              <w:bottom w:val="single" w:sz="4" w:space="0" w:color="auto"/>
              <w:right w:val="single" w:sz="4" w:space="0" w:color="auto"/>
            </w:tcBorders>
            <w:shd w:val="clear" w:color="000000" w:fill="FCD116"/>
            <w:noWrap/>
            <w:vAlign w:val="bottom"/>
            <w:hideMark/>
          </w:tcPr>
          <w:p w14:paraId="4B6DAC32"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single" w:sz="4" w:space="0" w:color="auto"/>
              <w:left w:val="nil"/>
              <w:bottom w:val="single" w:sz="4" w:space="0" w:color="auto"/>
              <w:right w:val="single" w:sz="4" w:space="0" w:color="auto"/>
            </w:tcBorders>
            <w:shd w:val="clear" w:color="000000" w:fill="FCD116"/>
            <w:noWrap/>
            <w:vAlign w:val="bottom"/>
            <w:hideMark/>
          </w:tcPr>
          <w:p w14:paraId="4973E2FD"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single" w:sz="4" w:space="0" w:color="auto"/>
              <w:left w:val="nil"/>
              <w:bottom w:val="single" w:sz="4" w:space="0" w:color="auto"/>
              <w:right w:val="single" w:sz="4" w:space="0" w:color="auto"/>
            </w:tcBorders>
            <w:shd w:val="clear" w:color="000000" w:fill="FCD116"/>
            <w:noWrap/>
            <w:vAlign w:val="bottom"/>
            <w:hideMark/>
          </w:tcPr>
          <w:p w14:paraId="7DD7E22B"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3"/>
            <w:tcBorders>
              <w:top w:val="single" w:sz="4" w:space="0" w:color="auto"/>
              <w:left w:val="nil"/>
              <w:bottom w:val="single" w:sz="4" w:space="0" w:color="auto"/>
              <w:right w:val="single" w:sz="4" w:space="0" w:color="auto"/>
            </w:tcBorders>
            <w:shd w:val="clear" w:color="000000" w:fill="FCD116"/>
            <w:noWrap/>
            <w:vAlign w:val="bottom"/>
            <w:hideMark/>
          </w:tcPr>
          <w:p w14:paraId="5E0C78CA"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single" w:sz="4" w:space="0" w:color="auto"/>
              <w:left w:val="nil"/>
              <w:bottom w:val="single" w:sz="4" w:space="0" w:color="auto"/>
              <w:right w:val="single" w:sz="4" w:space="0" w:color="auto"/>
            </w:tcBorders>
            <w:shd w:val="clear" w:color="000000" w:fill="FCD116"/>
            <w:noWrap/>
            <w:vAlign w:val="bottom"/>
            <w:hideMark/>
          </w:tcPr>
          <w:p w14:paraId="1F82D040"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787BEC2E"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4520A51C"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8" w:space="0" w:color="auto"/>
            </w:tcBorders>
            <w:shd w:val="clear" w:color="000000" w:fill="FCD116"/>
            <w:noWrap/>
            <w:vAlign w:val="bottom"/>
            <w:hideMark/>
          </w:tcPr>
          <w:p w14:paraId="106AFB84"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84" w:type="dxa"/>
            <w:gridSpan w:val="4"/>
            <w:vAlign w:val="center"/>
            <w:hideMark/>
          </w:tcPr>
          <w:p w14:paraId="733FB058" w14:textId="77777777" w:rsidR="00DE66B4" w:rsidRPr="00062408" w:rsidRDefault="00DE66B4" w:rsidP="00DE66B4">
            <w:pPr>
              <w:spacing w:after="0" w:line="240" w:lineRule="auto"/>
              <w:rPr>
                <w:rFonts w:ascii="Times New Roman" w:eastAsia="Times New Roman" w:hAnsi="Times New Roman" w:cs="Times New Roman"/>
                <w:szCs w:val="20"/>
              </w:rPr>
            </w:pPr>
          </w:p>
        </w:tc>
      </w:tr>
      <w:tr w:rsidR="00DE66B4" w:rsidRPr="00062408" w14:paraId="5FE617A7" w14:textId="77777777" w:rsidTr="00DE66B4">
        <w:trPr>
          <w:trHeight w:val="345"/>
        </w:trPr>
        <w:tc>
          <w:tcPr>
            <w:tcW w:w="2335" w:type="dxa"/>
            <w:vMerge/>
            <w:tcBorders>
              <w:top w:val="single" w:sz="4" w:space="0" w:color="auto"/>
              <w:left w:val="single" w:sz="8" w:space="0" w:color="auto"/>
              <w:bottom w:val="single" w:sz="4" w:space="0" w:color="000000"/>
              <w:right w:val="nil"/>
            </w:tcBorders>
            <w:vAlign w:val="center"/>
            <w:hideMark/>
          </w:tcPr>
          <w:p w14:paraId="297140AE" w14:textId="77777777" w:rsidR="00DE66B4" w:rsidRPr="00062408" w:rsidRDefault="00DE66B4" w:rsidP="00DE66B4">
            <w:pPr>
              <w:spacing w:after="0" w:line="240" w:lineRule="auto"/>
              <w:rPr>
                <w:rFonts w:ascii="Calibri" w:eastAsia="Times New Roman" w:hAnsi="Calibri" w:cs="Calibri"/>
                <w:b/>
                <w:bCs/>
                <w:color w:val="002060"/>
              </w:rPr>
            </w:pPr>
          </w:p>
        </w:tc>
        <w:tc>
          <w:tcPr>
            <w:tcW w:w="1912" w:type="dxa"/>
            <w:gridSpan w:val="3"/>
            <w:tcBorders>
              <w:top w:val="nil"/>
              <w:left w:val="nil"/>
              <w:bottom w:val="single" w:sz="4" w:space="0" w:color="auto"/>
              <w:right w:val="nil"/>
            </w:tcBorders>
            <w:shd w:val="clear" w:color="auto" w:fill="auto"/>
            <w:noWrap/>
            <w:vAlign w:val="bottom"/>
            <w:hideMark/>
          </w:tcPr>
          <w:p w14:paraId="78CB1FB6" w14:textId="77777777" w:rsidR="00DE66B4" w:rsidRPr="00062408" w:rsidRDefault="00DE66B4" w:rsidP="00DE66B4">
            <w:pPr>
              <w:spacing w:after="0" w:line="240" w:lineRule="auto"/>
              <w:rPr>
                <w:rFonts w:ascii="Calibri" w:eastAsia="Times New Roman" w:hAnsi="Calibri" w:cs="Calibri"/>
                <w:color w:val="002060"/>
              </w:rPr>
            </w:pPr>
            <w:r w:rsidRPr="00062408">
              <w:rPr>
                <w:rFonts w:ascii="Calibri" w:eastAsia="Times New Roman" w:hAnsi="Calibri" w:cs="Calibri"/>
                <w:color w:val="002060"/>
              </w:rPr>
              <w:t>Vasectomy (M)</w:t>
            </w:r>
          </w:p>
        </w:tc>
        <w:tc>
          <w:tcPr>
            <w:tcW w:w="1074" w:type="dxa"/>
            <w:gridSpan w:val="2"/>
            <w:tcBorders>
              <w:top w:val="nil"/>
              <w:left w:val="nil"/>
              <w:bottom w:val="single" w:sz="4" w:space="0" w:color="auto"/>
              <w:right w:val="nil"/>
            </w:tcBorders>
            <w:shd w:val="clear" w:color="000000" w:fill="FEF5CF"/>
            <w:noWrap/>
            <w:vAlign w:val="bottom"/>
            <w:hideMark/>
          </w:tcPr>
          <w:p w14:paraId="238C746B"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10</w:t>
            </w:r>
          </w:p>
        </w:tc>
        <w:tc>
          <w:tcPr>
            <w:tcW w:w="1319" w:type="dxa"/>
            <w:gridSpan w:val="2"/>
            <w:tcBorders>
              <w:top w:val="nil"/>
              <w:left w:val="nil"/>
              <w:bottom w:val="single" w:sz="4" w:space="0" w:color="auto"/>
              <w:right w:val="nil"/>
            </w:tcBorders>
            <w:shd w:val="clear" w:color="auto" w:fill="auto"/>
            <w:noWrap/>
            <w:vAlign w:val="bottom"/>
            <w:hideMark/>
          </w:tcPr>
          <w:p w14:paraId="5E5AE48B" w14:textId="77777777" w:rsidR="00DE66B4" w:rsidRPr="00062408" w:rsidRDefault="00DE66B4" w:rsidP="00DE66B4">
            <w:pPr>
              <w:spacing w:after="0" w:line="240" w:lineRule="auto"/>
              <w:rPr>
                <w:rFonts w:ascii="Calibri" w:eastAsia="Times New Roman" w:hAnsi="Calibri" w:cs="Calibri"/>
                <w:szCs w:val="20"/>
              </w:rPr>
            </w:pPr>
            <w:r w:rsidRPr="00062408">
              <w:rPr>
                <w:rFonts w:ascii="Calibri" w:eastAsia="Times New Roman" w:hAnsi="Calibri" w:cs="Calibri"/>
                <w:szCs w:val="20"/>
              </w:rPr>
              <w:t>years of protection</w:t>
            </w:r>
          </w:p>
        </w:tc>
        <w:tc>
          <w:tcPr>
            <w:tcW w:w="1018" w:type="dxa"/>
            <w:gridSpan w:val="3"/>
            <w:tcBorders>
              <w:top w:val="nil"/>
              <w:left w:val="single" w:sz="4" w:space="0" w:color="auto"/>
              <w:bottom w:val="single" w:sz="4" w:space="0" w:color="auto"/>
              <w:right w:val="single" w:sz="4" w:space="0" w:color="auto"/>
            </w:tcBorders>
            <w:shd w:val="clear" w:color="000000" w:fill="FCD116"/>
            <w:noWrap/>
            <w:vAlign w:val="bottom"/>
            <w:hideMark/>
          </w:tcPr>
          <w:p w14:paraId="5FFE80C3"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4"/>
            <w:tcBorders>
              <w:top w:val="nil"/>
              <w:left w:val="nil"/>
              <w:bottom w:val="single" w:sz="4" w:space="0" w:color="auto"/>
              <w:right w:val="single" w:sz="4" w:space="0" w:color="auto"/>
            </w:tcBorders>
            <w:shd w:val="clear" w:color="000000" w:fill="FCD116"/>
            <w:noWrap/>
            <w:vAlign w:val="bottom"/>
            <w:hideMark/>
          </w:tcPr>
          <w:p w14:paraId="419E91A1"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7B45B0B1"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nil"/>
              <w:left w:val="nil"/>
              <w:bottom w:val="single" w:sz="4" w:space="0" w:color="auto"/>
              <w:right w:val="single" w:sz="4" w:space="0" w:color="auto"/>
            </w:tcBorders>
            <w:shd w:val="clear" w:color="000000" w:fill="FCD116"/>
            <w:noWrap/>
            <w:vAlign w:val="bottom"/>
            <w:hideMark/>
          </w:tcPr>
          <w:p w14:paraId="3B986306"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601BA63C"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1FC52976"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nil"/>
              <w:left w:val="nil"/>
              <w:bottom w:val="single" w:sz="4" w:space="0" w:color="auto"/>
              <w:right w:val="single" w:sz="4" w:space="0" w:color="auto"/>
            </w:tcBorders>
            <w:shd w:val="clear" w:color="000000" w:fill="FCD116"/>
            <w:noWrap/>
            <w:vAlign w:val="bottom"/>
            <w:hideMark/>
          </w:tcPr>
          <w:p w14:paraId="69D4494A"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3"/>
            <w:tcBorders>
              <w:top w:val="nil"/>
              <w:left w:val="nil"/>
              <w:bottom w:val="single" w:sz="4" w:space="0" w:color="auto"/>
              <w:right w:val="single" w:sz="4" w:space="0" w:color="auto"/>
            </w:tcBorders>
            <w:shd w:val="clear" w:color="000000" w:fill="FCD116"/>
            <w:noWrap/>
            <w:vAlign w:val="bottom"/>
            <w:hideMark/>
          </w:tcPr>
          <w:p w14:paraId="100C8948"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8"/>
            <w:tcBorders>
              <w:top w:val="nil"/>
              <w:left w:val="nil"/>
              <w:bottom w:val="single" w:sz="4" w:space="0" w:color="auto"/>
              <w:right w:val="single" w:sz="4" w:space="0" w:color="auto"/>
            </w:tcBorders>
            <w:shd w:val="clear" w:color="000000" w:fill="FCD116"/>
            <w:noWrap/>
            <w:vAlign w:val="bottom"/>
            <w:hideMark/>
          </w:tcPr>
          <w:p w14:paraId="4BFB4A20"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nil"/>
              <w:left w:val="nil"/>
              <w:bottom w:val="single" w:sz="4" w:space="0" w:color="auto"/>
              <w:right w:val="single" w:sz="4" w:space="0" w:color="auto"/>
            </w:tcBorders>
            <w:shd w:val="clear" w:color="000000" w:fill="FCD116"/>
            <w:noWrap/>
            <w:vAlign w:val="bottom"/>
            <w:hideMark/>
          </w:tcPr>
          <w:p w14:paraId="02578598"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nil"/>
              <w:left w:val="nil"/>
              <w:bottom w:val="single" w:sz="4" w:space="0" w:color="auto"/>
              <w:right w:val="single" w:sz="4" w:space="0" w:color="auto"/>
            </w:tcBorders>
            <w:shd w:val="clear" w:color="000000" w:fill="FCD116"/>
            <w:noWrap/>
            <w:vAlign w:val="bottom"/>
            <w:hideMark/>
          </w:tcPr>
          <w:p w14:paraId="72ACD522"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3"/>
            <w:tcBorders>
              <w:top w:val="nil"/>
              <w:left w:val="nil"/>
              <w:bottom w:val="single" w:sz="4" w:space="0" w:color="auto"/>
              <w:right w:val="single" w:sz="4" w:space="0" w:color="auto"/>
            </w:tcBorders>
            <w:shd w:val="clear" w:color="000000" w:fill="FCD116"/>
            <w:noWrap/>
            <w:vAlign w:val="bottom"/>
            <w:hideMark/>
          </w:tcPr>
          <w:p w14:paraId="6B796D0A"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nil"/>
              <w:left w:val="nil"/>
              <w:bottom w:val="single" w:sz="4" w:space="0" w:color="auto"/>
              <w:right w:val="single" w:sz="4" w:space="0" w:color="auto"/>
            </w:tcBorders>
            <w:shd w:val="clear" w:color="000000" w:fill="FCD116"/>
            <w:noWrap/>
            <w:vAlign w:val="bottom"/>
            <w:hideMark/>
          </w:tcPr>
          <w:p w14:paraId="2C591AEF"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716B17DD"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347F7FB5"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8" w:space="0" w:color="auto"/>
            </w:tcBorders>
            <w:shd w:val="clear" w:color="000000" w:fill="FCD116"/>
            <w:noWrap/>
            <w:vAlign w:val="bottom"/>
            <w:hideMark/>
          </w:tcPr>
          <w:p w14:paraId="1A531780"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84" w:type="dxa"/>
            <w:gridSpan w:val="4"/>
            <w:vAlign w:val="center"/>
            <w:hideMark/>
          </w:tcPr>
          <w:p w14:paraId="00B94DB0" w14:textId="77777777" w:rsidR="00DE66B4" w:rsidRPr="00062408" w:rsidRDefault="00DE66B4" w:rsidP="00DE66B4">
            <w:pPr>
              <w:spacing w:after="0" w:line="240" w:lineRule="auto"/>
              <w:rPr>
                <w:rFonts w:ascii="Times New Roman" w:eastAsia="Times New Roman" w:hAnsi="Times New Roman" w:cs="Times New Roman"/>
                <w:szCs w:val="20"/>
              </w:rPr>
            </w:pPr>
          </w:p>
        </w:tc>
      </w:tr>
      <w:tr w:rsidR="00DE66B4" w:rsidRPr="00062408" w14:paraId="3F086BEC" w14:textId="77777777" w:rsidTr="00DE66B4">
        <w:trPr>
          <w:trHeight w:val="345"/>
        </w:trPr>
        <w:tc>
          <w:tcPr>
            <w:tcW w:w="2335" w:type="dxa"/>
            <w:vMerge w:val="restart"/>
            <w:tcBorders>
              <w:top w:val="single" w:sz="4" w:space="0" w:color="auto"/>
              <w:left w:val="single" w:sz="8" w:space="0" w:color="auto"/>
              <w:bottom w:val="single" w:sz="4" w:space="0" w:color="000000"/>
              <w:right w:val="nil"/>
            </w:tcBorders>
            <w:shd w:val="clear" w:color="auto" w:fill="auto"/>
            <w:noWrap/>
            <w:vAlign w:val="center"/>
            <w:hideMark/>
          </w:tcPr>
          <w:p w14:paraId="19263CC9" w14:textId="77777777" w:rsidR="00DE66B4" w:rsidRPr="00062408" w:rsidRDefault="00DE66B4" w:rsidP="00DE66B4">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IUD</w:t>
            </w:r>
          </w:p>
        </w:tc>
        <w:tc>
          <w:tcPr>
            <w:tcW w:w="1912" w:type="dxa"/>
            <w:gridSpan w:val="3"/>
            <w:tcBorders>
              <w:top w:val="nil"/>
              <w:left w:val="nil"/>
              <w:bottom w:val="single" w:sz="4" w:space="0" w:color="auto"/>
              <w:right w:val="nil"/>
            </w:tcBorders>
            <w:shd w:val="clear" w:color="auto" w:fill="auto"/>
            <w:noWrap/>
            <w:vAlign w:val="bottom"/>
            <w:hideMark/>
          </w:tcPr>
          <w:p w14:paraId="6AF6A529" w14:textId="77777777" w:rsidR="00DE66B4" w:rsidRPr="00062408" w:rsidRDefault="00DE66B4" w:rsidP="00DE66B4">
            <w:pPr>
              <w:spacing w:after="0" w:line="240" w:lineRule="auto"/>
              <w:rPr>
                <w:rFonts w:ascii="Calibri" w:eastAsia="Times New Roman" w:hAnsi="Calibri" w:cs="Calibri"/>
                <w:color w:val="002060"/>
              </w:rPr>
            </w:pPr>
            <w:r w:rsidRPr="00062408">
              <w:rPr>
                <w:rFonts w:ascii="Calibri" w:eastAsia="Times New Roman" w:hAnsi="Calibri" w:cs="Calibri"/>
                <w:color w:val="002060"/>
              </w:rPr>
              <w:t>Copper- T 380-A IUD</w:t>
            </w:r>
          </w:p>
        </w:tc>
        <w:tc>
          <w:tcPr>
            <w:tcW w:w="1074" w:type="dxa"/>
            <w:gridSpan w:val="2"/>
            <w:tcBorders>
              <w:top w:val="nil"/>
              <w:left w:val="nil"/>
              <w:bottom w:val="single" w:sz="4" w:space="0" w:color="auto"/>
              <w:right w:val="nil"/>
            </w:tcBorders>
            <w:shd w:val="clear" w:color="000000" w:fill="FEF5CF"/>
            <w:noWrap/>
            <w:vAlign w:val="bottom"/>
            <w:hideMark/>
          </w:tcPr>
          <w:p w14:paraId="132B144D"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4.6</w:t>
            </w:r>
          </w:p>
        </w:tc>
        <w:tc>
          <w:tcPr>
            <w:tcW w:w="1319" w:type="dxa"/>
            <w:gridSpan w:val="2"/>
            <w:tcBorders>
              <w:top w:val="nil"/>
              <w:left w:val="nil"/>
              <w:bottom w:val="single" w:sz="4" w:space="0" w:color="auto"/>
              <w:right w:val="nil"/>
            </w:tcBorders>
            <w:shd w:val="clear" w:color="auto" w:fill="auto"/>
            <w:noWrap/>
            <w:vAlign w:val="bottom"/>
            <w:hideMark/>
          </w:tcPr>
          <w:p w14:paraId="76B691EE" w14:textId="77777777" w:rsidR="00DE66B4" w:rsidRPr="00062408" w:rsidRDefault="00DE66B4" w:rsidP="00DE66B4">
            <w:pPr>
              <w:spacing w:after="0" w:line="240" w:lineRule="auto"/>
              <w:rPr>
                <w:rFonts w:ascii="Calibri" w:eastAsia="Times New Roman" w:hAnsi="Calibri" w:cs="Calibri"/>
                <w:szCs w:val="20"/>
              </w:rPr>
            </w:pPr>
            <w:r w:rsidRPr="00062408">
              <w:rPr>
                <w:rFonts w:ascii="Calibri" w:eastAsia="Times New Roman" w:hAnsi="Calibri" w:cs="Calibri"/>
                <w:szCs w:val="20"/>
              </w:rPr>
              <w:t>years of protection</w:t>
            </w:r>
          </w:p>
        </w:tc>
        <w:tc>
          <w:tcPr>
            <w:tcW w:w="1018" w:type="dxa"/>
            <w:gridSpan w:val="3"/>
            <w:tcBorders>
              <w:top w:val="single" w:sz="4" w:space="0" w:color="auto"/>
              <w:left w:val="single" w:sz="4" w:space="0" w:color="auto"/>
              <w:bottom w:val="single" w:sz="4" w:space="0" w:color="auto"/>
              <w:right w:val="single" w:sz="4" w:space="0" w:color="auto"/>
            </w:tcBorders>
            <w:shd w:val="clear" w:color="000000" w:fill="FCD116"/>
            <w:noWrap/>
            <w:vAlign w:val="bottom"/>
            <w:hideMark/>
          </w:tcPr>
          <w:p w14:paraId="55094DFF"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4"/>
            <w:tcBorders>
              <w:top w:val="single" w:sz="4" w:space="0" w:color="auto"/>
              <w:left w:val="nil"/>
              <w:bottom w:val="single" w:sz="4" w:space="0" w:color="auto"/>
              <w:right w:val="single" w:sz="4" w:space="0" w:color="auto"/>
            </w:tcBorders>
            <w:shd w:val="clear" w:color="000000" w:fill="FCD116"/>
            <w:noWrap/>
            <w:vAlign w:val="bottom"/>
            <w:hideMark/>
          </w:tcPr>
          <w:p w14:paraId="61021743"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28434733"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single" w:sz="4" w:space="0" w:color="auto"/>
              <w:left w:val="nil"/>
              <w:bottom w:val="single" w:sz="4" w:space="0" w:color="auto"/>
              <w:right w:val="single" w:sz="4" w:space="0" w:color="auto"/>
            </w:tcBorders>
            <w:shd w:val="clear" w:color="000000" w:fill="FCD116"/>
            <w:noWrap/>
            <w:vAlign w:val="bottom"/>
            <w:hideMark/>
          </w:tcPr>
          <w:p w14:paraId="380F2B8C"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3906604B"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44A8ED32"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single" w:sz="4" w:space="0" w:color="auto"/>
              <w:left w:val="nil"/>
              <w:bottom w:val="single" w:sz="4" w:space="0" w:color="auto"/>
              <w:right w:val="single" w:sz="4" w:space="0" w:color="auto"/>
            </w:tcBorders>
            <w:shd w:val="clear" w:color="000000" w:fill="FCD116"/>
            <w:noWrap/>
            <w:vAlign w:val="bottom"/>
            <w:hideMark/>
          </w:tcPr>
          <w:p w14:paraId="1FA069BD"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3"/>
            <w:tcBorders>
              <w:top w:val="single" w:sz="4" w:space="0" w:color="auto"/>
              <w:left w:val="nil"/>
              <w:bottom w:val="single" w:sz="4" w:space="0" w:color="auto"/>
              <w:right w:val="single" w:sz="4" w:space="0" w:color="auto"/>
            </w:tcBorders>
            <w:shd w:val="clear" w:color="000000" w:fill="FCD116"/>
            <w:noWrap/>
            <w:vAlign w:val="bottom"/>
            <w:hideMark/>
          </w:tcPr>
          <w:p w14:paraId="68053194"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8"/>
            <w:tcBorders>
              <w:top w:val="single" w:sz="4" w:space="0" w:color="auto"/>
              <w:left w:val="nil"/>
              <w:bottom w:val="single" w:sz="4" w:space="0" w:color="auto"/>
              <w:right w:val="single" w:sz="4" w:space="0" w:color="auto"/>
            </w:tcBorders>
            <w:shd w:val="clear" w:color="000000" w:fill="FCD116"/>
            <w:noWrap/>
            <w:vAlign w:val="bottom"/>
            <w:hideMark/>
          </w:tcPr>
          <w:p w14:paraId="2A4BE444"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single" w:sz="4" w:space="0" w:color="auto"/>
              <w:left w:val="nil"/>
              <w:bottom w:val="single" w:sz="4" w:space="0" w:color="auto"/>
              <w:right w:val="single" w:sz="4" w:space="0" w:color="auto"/>
            </w:tcBorders>
            <w:shd w:val="clear" w:color="000000" w:fill="FCD116"/>
            <w:noWrap/>
            <w:vAlign w:val="bottom"/>
            <w:hideMark/>
          </w:tcPr>
          <w:p w14:paraId="3C80D4F4"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single" w:sz="4" w:space="0" w:color="auto"/>
              <w:left w:val="nil"/>
              <w:bottom w:val="single" w:sz="4" w:space="0" w:color="auto"/>
              <w:right w:val="single" w:sz="4" w:space="0" w:color="auto"/>
            </w:tcBorders>
            <w:shd w:val="clear" w:color="000000" w:fill="FCD116"/>
            <w:noWrap/>
            <w:vAlign w:val="bottom"/>
            <w:hideMark/>
          </w:tcPr>
          <w:p w14:paraId="35765CB9"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3"/>
            <w:tcBorders>
              <w:top w:val="single" w:sz="4" w:space="0" w:color="auto"/>
              <w:left w:val="nil"/>
              <w:bottom w:val="single" w:sz="4" w:space="0" w:color="auto"/>
              <w:right w:val="single" w:sz="4" w:space="0" w:color="auto"/>
            </w:tcBorders>
            <w:shd w:val="clear" w:color="000000" w:fill="FCD116"/>
            <w:noWrap/>
            <w:vAlign w:val="bottom"/>
            <w:hideMark/>
          </w:tcPr>
          <w:p w14:paraId="18CFF502"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single" w:sz="4" w:space="0" w:color="auto"/>
              <w:left w:val="nil"/>
              <w:bottom w:val="single" w:sz="4" w:space="0" w:color="auto"/>
              <w:right w:val="single" w:sz="4" w:space="0" w:color="auto"/>
            </w:tcBorders>
            <w:shd w:val="clear" w:color="000000" w:fill="FCD116"/>
            <w:noWrap/>
            <w:vAlign w:val="bottom"/>
            <w:hideMark/>
          </w:tcPr>
          <w:p w14:paraId="7CF7125C"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2D883BF3"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5E709BBD"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8" w:space="0" w:color="auto"/>
            </w:tcBorders>
            <w:shd w:val="clear" w:color="000000" w:fill="FCD116"/>
            <w:noWrap/>
            <w:vAlign w:val="bottom"/>
            <w:hideMark/>
          </w:tcPr>
          <w:p w14:paraId="21137FEC"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84" w:type="dxa"/>
            <w:gridSpan w:val="4"/>
            <w:vAlign w:val="center"/>
            <w:hideMark/>
          </w:tcPr>
          <w:p w14:paraId="041F478C" w14:textId="77777777" w:rsidR="00DE66B4" w:rsidRPr="00062408" w:rsidRDefault="00DE66B4" w:rsidP="00DE66B4">
            <w:pPr>
              <w:spacing w:after="0" w:line="240" w:lineRule="auto"/>
              <w:rPr>
                <w:rFonts w:ascii="Times New Roman" w:eastAsia="Times New Roman" w:hAnsi="Times New Roman" w:cs="Times New Roman"/>
                <w:szCs w:val="20"/>
              </w:rPr>
            </w:pPr>
          </w:p>
        </w:tc>
      </w:tr>
      <w:tr w:rsidR="00DE66B4" w:rsidRPr="00062408" w14:paraId="13FC806E" w14:textId="77777777" w:rsidTr="00DE66B4">
        <w:trPr>
          <w:trHeight w:val="345"/>
        </w:trPr>
        <w:tc>
          <w:tcPr>
            <w:tcW w:w="2335" w:type="dxa"/>
            <w:vMerge/>
            <w:tcBorders>
              <w:top w:val="single" w:sz="4" w:space="0" w:color="auto"/>
              <w:left w:val="single" w:sz="8" w:space="0" w:color="auto"/>
              <w:bottom w:val="single" w:sz="4" w:space="0" w:color="000000"/>
              <w:right w:val="nil"/>
            </w:tcBorders>
            <w:vAlign w:val="center"/>
            <w:hideMark/>
          </w:tcPr>
          <w:p w14:paraId="41212110" w14:textId="77777777" w:rsidR="00DE66B4" w:rsidRPr="00062408" w:rsidRDefault="00DE66B4" w:rsidP="00DE66B4">
            <w:pPr>
              <w:spacing w:after="0" w:line="240" w:lineRule="auto"/>
              <w:rPr>
                <w:rFonts w:ascii="Calibri" w:eastAsia="Times New Roman" w:hAnsi="Calibri" w:cs="Calibri"/>
                <w:b/>
                <w:bCs/>
                <w:color w:val="002060"/>
              </w:rPr>
            </w:pPr>
          </w:p>
        </w:tc>
        <w:tc>
          <w:tcPr>
            <w:tcW w:w="1912" w:type="dxa"/>
            <w:gridSpan w:val="3"/>
            <w:tcBorders>
              <w:top w:val="nil"/>
              <w:left w:val="nil"/>
              <w:bottom w:val="single" w:sz="4" w:space="0" w:color="auto"/>
              <w:right w:val="nil"/>
            </w:tcBorders>
            <w:shd w:val="clear" w:color="auto" w:fill="auto"/>
            <w:noWrap/>
            <w:vAlign w:val="bottom"/>
            <w:hideMark/>
          </w:tcPr>
          <w:p w14:paraId="2EFE44F8" w14:textId="77777777" w:rsidR="00DE66B4" w:rsidRPr="00062408" w:rsidRDefault="00DE66B4" w:rsidP="00DE66B4">
            <w:pPr>
              <w:spacing w:after="0" w:line="240" w:lineRule="auto"/>
              <w:rPr>
                <w:rFonts w:ascii="Calibri" w:eastAsia="Times New Roman" w:hAnsi="Calibri" w:cs="Calibri"/>
                <w:color w:val="002060"/>
              </w:rPr>
            </w:pPr>
            <w:r w:rsidRPr="00062408">
              <w:rPr>
                <w:rFonts w:ascii="Calibri" w:eastAsia="Times New Roman" w:hAnsi="Calibri" w:cs="Calibri"/>
                <w:color w:val="002060"/>
              </w:rPr>
              <w:t>LNG-IUS</w:t>
            </w:r>
          </w:p>
        </w:tc>
        <w:tc>
          <w:tcPr>
            <w:tcW w:w="1074" w:type="dxa"/>
            <w:gridSpan w:val="2"/>
            <w:tcBorders>
              <w:top w:val="nil"/>
              <w:left w:val="nil"/>
              <w:bottom w:val="single" w:sz="4" w:space="0" w:color="auto"/>
              <w:right w:val="nil"/>
            </w:tcBorders>
            <w:shd w:val="clear" w:color="000000" w:fill="FEF5CF"/>
            <w:noWrap/>
            <w:vAlign w:val="bottom"/>
            <w:hideMark/>
          </w:tcPr>
          <w:p w14:paraId="6BA8B5FB"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3.3</w:t>
            </w:r>
          </w:p>
        </w:tc>
        <w:tc>
          <w:tcPr>
            <w:tcW w:w="1319" w:type="dxa"/>
            <w:gridSpan w:val="2"/>
            <w:tcBorders>
              <w:top w:val="nil"/>
              <w:left w:val="nil"/>
              <w:bottom w:val="single" w:sz="4" w:space="0" w:color="auto"/>
              <w:right w:val="nil"/>
            </w:tcBorders>
            <w:shd w:val="clear" w:color="auto" w:fill="auto"/>
            <w:noWrap/>
            <w:vAlign w:val="bottom"/>
            <w:hideMark/>
          </w:tcPr>
          <w:p w14:paraId="425A60DC" w14:textId="77777777" w:rsidR="00DE66B4" w:rsidRPr="00062408" w:rsidRDefault="00DE66B4" w:rsidP="00DE66B4">
            <w:pPr>
              <w:spacing w:after="0" w:line="240" w:lineRule="auto"/>
              <w:rPr>
                <w:rFonts w:ascii="Calibri" w:eastAsia="Times New Roman" w:hAnsi="Calibri" w:cs="Calibri"/>
                <w:szCs w:val="20"/>
              </w:rPr>
            </w:pPr>
            <w:r w:rsidRPr="00062408">
              <w:rPr>
                <w:rFonts w:ascii="Calibri" w:eastAsia="Times New Roman" w:hAnsi="Calibri" w:cs="Calibri"/>
                <w:szCs w:val="20"/>
              </w:rPr>
              <w:t>years of protection</w:t>
            </w:r>
          </w:p>
        </w:tc>
        <w:tc>
          <w:tcPr>
            <w:tcW w:w="1018" w:type="dxa"/>
            <w:gridSpan w:val="3"/>
            <w:tcBorders>
              <w:top w:val="nil"/>
              <w:left w:val="single" w:sz="4" w:space="0" w:color="auto"/>
              <w:bottom w:val="single" w:sz="4" w:space="0" w:color="auto"/>
              <w:right w:val="single" w:sz="4" w:space="0" w:color="auto"/>
            </w:tcBorders>
            <w:shd w:val="clear" w:color="000000" w:fill="FCD116"/>
            <w:noWrap/>
            <w:vAlign w:val="bottom"/>
            <w:hideMark/>
          </w:tcPr>
          <w:p w14:paraId="2042A95F"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4"/>
            <w:tcBorders>
              <w:top w:val="nil"/>
              <w:left w:val="nil"/>
              <w:bottom w:val="single" w:sz="4" w:space="0" w:color="auto"/>
              <w:right w:val="single" w:sz="4" w:space="0" w:color="auto"/>
            </w:tcBorders>
            <w:shd w:val="clear" w:color="000000" w:fill="FCD116"/>
            <w:noWrap/>
            <w:vAlign w:val="bottom"/>
            <w:hideMark/>
          </w:tcPr>
          <w:p w14:paraId="386865FF"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181DC23A"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nil"/>
              <w:left w:val="nil"/>
              <w:bottom w:val="single" w:sz="4" w:space="0" w:color="auto"/>
              <w:right w:val="single" w:sz="4" w:space="0" w:color="auto"/>
            </w:tcBorders>
            <w:shd w:val="clear" w:color="000000" w:fill="FCD116"/>
            <w:noWrap/>
            <w:vAlign w:val="bottom"/>
            <w:hideMark/>
          </w:tcPr>
          <w:p w14:paraId="48B0F5B3"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47CEAA92"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5E727502"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nil"/>
              <w:left w:val="nil"/>
              <w:bottom w:val="single" w:sz="4" w:space="0" w:color="auto"/>
              <w:right w:val="single" w:sz="4" w:space="0" w:color="auto"/>
            </w:tcBorders>
            <w:shd w:val="clear" w:color="000000" w:fill="FCD116"/>
            <w:noWrap/>
            <w:vAlign w:val="bottom"/>
            <w:hideMark/>
          </w:tcPr>
          <w:p w14:paraId="67FFC2FD"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3"/>
            <w:tcBorders>
              <w:top w:val="nil"/>
              <w:left w:val="nil"/>
              <w:bottom w:val="single" w:sz="4" w:space="0" w:color="auto"/>
              <w:right w:val="single" w:sz="4" w:space="0" w:color="auto"/>
            </w:tcBorders>
            <w:shd w:val="clear" w:color="000000" w:fill="FCD116"/>
            <w:noWrap/>
            <w:vAlign w:val="bottom"/>
            <w:hideMark/>
          </w:tcPr>
          <w:p w14:paraId="59E84803"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8"/>
            <w:tcBorders>
              <w:top w:val="nil"/>
              <w:left w:val="nil"/>
              <w:bottom w:val="single" w:sz="4" w:space="0" w:color="auto"/>
              <w:right w:val="single" w:sz="4" w:space="0" w:color="auto"/>
            </w:tcBorders>
            <w:shd w:val="clear" w:color="000000" w:fill="FCD116"/>
            <w:noWrap/>
            <w:vAlign w:val="bottom"/>
            <w:hideMark/>
          </w:tcPr>
          <w:p w14:paraId="3F1F8EB4"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nil"/>
              <w:left w:val="nil"/>
              <w:bottom w:val="single" w:sz="4" w:space="0" w:color="auto"/>
              <w:right w:val="single" w:sz="4" w:space="0" w:color="auto"/>
            </w:tcBorders>
            <w:shd w:val="clear" w:color="000000" w:fill="FCD116"/>
            <w:noWrap/>
            <w:vAlign w:val="bottom"/>
            <w:hideMark/>
          </w:tcPr>
          <w:p w14:paraId="38B273A5"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nil"/>
              <w:left w:val="nil"/>
              <w:bottom w:val="single" w:sz="4" w:space="0" w:color="auto"/>
              <w:right w:val="single" w:sz="4" w:space="0" w:color="auto"/>
            </w:tcBorders>
            <w:shd w:val="clear" w:color="000000" w:fill="FCD116"/>
            <w:noWrap/>
            <w:vAlign w:val="bottom"/>
            <w:hideMark/>
          </w:tcPr>
          <w:p w14:paraId="310B5C21"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3"/>
            <w:tcBorders>
              <w:top w:val="nil"/>
              <w:left w:val="nil"/>
              <w:bottom w:val="single" w:sz="4" w:space="0" w:color="auto"/>
              <w:right w:val="single" w:sz="4" w:space="0" w:color="auto"/>
            </w:tcBorders>
            <w:shd w:val="clear" w:color="000000" w:fill="FCD116"/>
            <w:noWrap/>
            <w:vAlign w:val="bottom"/>
            <w:hideMark/>
          </w:tcPr>
          <w:p w14:paraId="1BDA3A01"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nil"/>
              <w:left w:val="nil"/>
              <w:bottom w:val="single" w:sz="4" w:space="0" w:color="auto"/>
              <w:right w:val="single" w:sz="4" w:space="0" w:color="auto"/>
            </w:tcBorders>
            <w:shd w:val="clear" w:color="000000" w:fill="FCD116"/>
            <w:noWrap/>
            <w:vAlign w:val="bottom"/>
            <w:hideMark/>
          </w:tcPr>
          <w:p w14:paraId="1DEFEDF0"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1887E529"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306F089F"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8" w:space="0" w:color="auto"/>
            </w:tcBorders>
            <w:shd w:val="clear" w:color="000000" w:fill="FCD116"/>
            <w:noWrap/>
            <w:vAlign w:val="bottom"/>
            <w:hideMark/>
          </w:tcPr>
          <w:p w14:paraId="2EAA947A"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84" w:type="dxa"/>
            <w:gridSpan w:val="4"/>
            <w:vAlign w:val="center"/>
            <w:hideMark/>
          </w:tcPr>
          <w:p w14:paraId="610EE88E" w14:textId="77777777" w:rsidR="00DE66B4" w:rsidRPr="00062408" w:rsidRDefault="00DE66B4" w:rsidP="00DE66B4">
            <w:pPr>
              <w:spacing w:after="0" w:line="240" w:lineRule="auto"/>
              <w:rPr>
                <w:rFonts w:ascii="Times New Roman" w:eastAsia="Times New Roman" w:hAnsi="Times New Roman" w:cs="Times New Roman"/>
                <w:szCs w:val="20"/>
              </w:rPr>
            </w:pPr>
          </w:p>
        </w:tc>
      </w:tr>
      <w:tr w:rsidR="00DE66B4" w:rsidRPr="00062408" w14:paraId="0C126E67" w14:textId="77777777" w:rsidTr="00DE66B4">
        <w:trPr>
          <w:trHeight w:val="345"/>
        </w:trPr>
        <w:tc>
          <w:tcPr>
            <w:tcW w:w="2335" w:type="dxa"/>
            <w:vMerge w:val="restart"/>
            <w:tcBorders>
              <w:top w:val="single" w:sz="4" w:space="0" w:color="auto"/>
              <w:left w:val="single" w:sz="8" w:space="0" w:color="auto"/>
              <w:bottom w:val="single" w:sz="4" w:space="0" w:color="000000"/>
              <w:right w:val="nil"/>
            </w:tcBorders>
            <w:shd w:val="clear" w:color="auto" w:fill="auto"/>
            <w:noWrap/>
            <w:vAlign w:val="center"/>
            <w:hideMark/>
          </w:tcPr>
          <w:p w14:paraId="58D7C491" w14:textId="77777777" w:rsidR="00DE66B4" w:rsidRPr="00062408" w:rsidRDefault="00DE66B4" w:rsidP="00DE66B4">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Implant</w:t>
            </w:r>
          </w:p>
        </w:tc>
        <w:tc>
          <w:tcPr>
            <w:tcW w:w="1912" w:type="dxa"/>
            <w:gridSpan w:val="3"/>
            <w:tcBorders>
              <w:top w:val="nil"/>
              <w:left w:val="nil"/>
              <w:bottom w:val="single" w:sz="4" w:space="0" w:color="auto"/>
              <w:right w:val="nil"/>
            </w:tcBorders>
            <w:shd w:val="clear" w:color="auto" w:fill="auto"/>
            <w:noWrap/>
            <w:vAlign w:val="bottom"/>
            <w:hideMark/>
          </w:tcPr>
          <w:p w14:paraId="689CC8E3" w14:textId="77777777" w:rsidR="00DE66B4" w:rsidRPr="00062408" w:rsidRDefault="00DE66B4" w:rsidP="00DE66B4">
            <w:pPr>
              <w:spacing w:after="0" w:line="240" w:lineRule="auto"/>
              <w:rPr>
                <w:rFonts w:ascii="Calibri" w:eastAsia="Times New Roman" w:hAnsi="Calibri" w:cs="Calibri"/>
                <w:color w:val="002060"/>
              </w:rPr>
            </w:pPr>
            <w:proofErr w:type="spellStart"/>
            <w:r w:rsidRPr="00062408">
              <w:rPr>
                <w:rFonts w:ascii="Calibri" w:eastAsia="Times New Roman" w:hAnsi="Calibri" w:cs="Calibri"/>
                <w:color w:val="002060"/>
              </w:rPr>
              <w:t>Implanon</w:t>
            </w:r>
            <w:proofErr w:type="spellEnd"/>
          </w:p>
        </w:tc>
        <w:tc>
          <w:tcPr>
            <w:tcW w:w="1074" w:type="dxa"/>
            <w:gridSpan w:val="2"/>
            <w:tcBorders>
              <w:top w:val="nil"/>
              <w:left w:val="nil"/>
              <w:bottom w:val="single" w:sz="4" w:space="0" w:color="auto"/>
              <w:right w:val="nil"/>
            </w:tcBorders>
            <w:shd w:val="clear" w:color="000000" w:fill="FEF5CF"/>
            <w:noWrap/>
            <w:vAlign w:val="bottom"/>
            <w:hideMark/>
          </w:tcPr>
          <w:p w14:paraId="61D3A0FA"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2.5</w:t>
            </w:r>
          </w:p>
        </w:tc>
        <w:tc>
          <w:tcPr>
            <w:tcW w:w="1319" w:type="dxa"/>
            <w:gridSpan w:val="2"/>
            <w:tcBorders>
              <w:top w:val="nil"/>
              <w:left w:val="nil"/>
              <w:bottom w:val="single" w:sz="4" w:space="0" w:color="auto"/>
              <w:right w:val="nil"/>
            </w:tcBorders>
            <w:shd w:val="clear" w:color="auto" w:fill="auto"/>
            <w:noWrap/>
            <w:vAlign w:val="bottom"/>
            <w:hideMark/>
          </w:tcPr>
          <w:p w14:paraId="0ED381F9" w14:textId="77777777" w:rsidR="00DE66B4" w:rsidRPr="00062408" w:rsidRDefault="00DE66B4" w:rsidP="00DE66B4">
            <w:pPr>
              <w:spacing w:after="0" w:line="240" w:lineRule="auto"/>
              <w:rPr>
                <w:rFonts w:ascii="Calibri" w:eastAsia="Times New Roman" w:hAnsi="Calibri" w:cs="Calibri"/>
                <w:szCs w:val="20"/>
              </w:rPr>
            </w:pPr>
            <w:r w:rsidRPr="00062408">
              <w:rPr>
                <w:rFonts w:ascii="Calibri" w:eastAsia="Times New Roman" w:hAnsi="Calibri" w:cs="Calibri"/>
                <w:szCs w:val="20"/>
              </w:rPr>
              <w:t>years of protection</w:t>
            </w:r>
          </w:p>
        </w:tc>
        <w:tc>
          <w:tcPr>
            <w:tcW w:w="1018" w:type="dxa"/>
            <w:gridSpan w:val="3"/>
            <w:tcBorders>
              <w:top w:val="single" w:sz="4" w:space="0" w:color="auto"/>
              <w:left w:val="single" w:sz="4" w:space="0" w:color="auto"/>
              <w:bottom w:val="single" w:sz="4" w:space="0" w:color="auto"/>
              <w:right w:val="single" w:sz="4" w:space="0" w:color="auto"/>
            </w:tcBorders>
            <w:shd w:val="clear" w:color="000000" w:fill="FCD116"/>
            <w:noWrap/>
            <w:vAlign w:val="bottom"/>
            <w:hideMark/>
          </w:tcPr>
          <w:p w14:paraId="632DD731"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4"/>
            <w:tcBorders>
              <w:top w:val="single" w:sz="4" w:space="0" w:color="auto"/>
              <w:left w:val="nil"/>
              <w:bottom w:val="single" w:sz="4" w:space="0" w:color="auto"/>
              <w:right w:val="single" w:sz="4" w:space="0" w:color="auto"/>
            </w:tcBorders>
            <w:shd w:val="clear" w:color="000000" w:fill="FCD116"/>
            <w:noWrap/>
            <w:vAlign w:val="bottom"/>
            <w:hideMark/>
          </w:tcPr>
          <w:p w14:paraId="70A5534E"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1179D5BE"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single" w:sz="4" w:space="0" w:color="auto"/>
              <w:left w:val="nil"/>
              <w:bottom w:val="single" w:sz="4" w:space="0" w:color="auto"/>
              <w:right w:val="single" w:sz="4" w:space="0" w:color="auto"/>
            </w:tcBorders>
            <w:shd w:val="clear" w:color="000000" w:fill="FCD116"/>
            <w:noWrap/>
            <w:vAlign w:val="bottom"/>
            <w:hideMark/>
          </w:tcPr>
          <w:p w14:paraId="0A099DFD"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2DFE9CB9"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1BCF2652"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single" w:sz="4" w:space="0" w:color="auto"/>
              <w:left w:val="nil"/>
              <w:bottom w:val="single" w:sz="4" w:space="0" w:color="auto"/>
              <w:right w:val="single" w:sz="4" w:space="0" w:color="auto"/>
            </w:tcBorders>
            <w:shd w:val="clear" w:color="000000" w:fill="FCD116"/>
            <w:noWrap/>
            <w:vAlign w:val="bottom"/>
            <w:hideMark/>
          </w:tcPr>
          <w:p w14:paraId="74FDEBB5"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3"/>
            <w:tcBorders>
              <w:top w:val="single" w:sz="4" w:space="0" w:color="auto"/>
              <w:left w:val="nil"/>
              <w:bottom w:val="single" w:sz="4" w:space="0" w:color="auto"/>
              <w:right w:val="single" w:sz="4" w:space="0" w:color="auto"/>
            </w:tcBorders>
            <w:shd w:val="clear" w:color="000000" w:fill="FCD116"/>
            <w:noWrap/>
            <w:vAlign w:val="bottom"/>
            <w:hideMark/>
          </w:tcPr>
          <w:p w14:paraId="4C486960"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8"/>
            <w:tcBorders>
              <w:top w:val="single" w:sz="4" w:space="0" w:color="auto"/>
              <w:left w:val="nil"/>
              <w:bottom w:val="single" w:sz="4" w:space="0" w:color="auto"/>
              <w:right w:val="single" w:sz="4" w:space="0" w:color="auto"/>
            </w:tcBorders>
            <w:shd w:val="clear" w:color="000000" w:fill="FCD116"/>
            <w:noWrap/>
            <w:vAlign w:val="bottom"/>
            <w:hideMark/>
          </w:tcPr>
          <w:p w14:paraId="10FF7400"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single" w:sz="4" w:space="0" w:color="auto"/>
              <w:left w:val="nil"/>
              <w:bottom w:val="single" w:sz="4" w:space="0" w:color="auto"/>
              <w:right w:val="single" w:sz="4" w:space="0" w:color="auto"/>
            </w:tcBorders>
            <w:shd w:val="clear" w:color="000000" w:fill="FCD116"/>
            <w:noWrap/>
            <w:vAlign w:val="bottom"/>
            <w:hideMark/>
          </w:tcPr>
          <w:p w14:paraId="3311DB99"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single" w:sz="4" w:space="0" w:color="auto"/>
              <w:left w:val="nil"/>
              <w:bottom w:val="single" w:sz="4" w:space="0" w:color="auto"/>
              <w:right w:val="single" w:sz="4" w:space="0" w:color="auto"/>
            </w:tcBorders>
            <w:shd w:val="clear" w:color="000000" w:fill="FCD116"/>
            <w:noWrap/>
            <w:vAlign w:val="bottom"/>
            <w:hideMark/>
          </w:tcPr>
          <w:p w14:paraId="4F224DE1"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3"/>
            <w:tcBorders>
              <w:top w:val="single" w:sz="4" w:space="0" w:color="auto"/>
              <w:left w:val="nil"/>
              <w:bottom w:val="single" w:sz="4" w:space="0" w:color="auto"/>
              <w:right w:val="single" w:sz="4" w:space="0" w:color="auto"/>
            </w:tcBorders>
            <w:shd w:val="clear" w:color="000000" w:fill="FCD116"/>
            <w:noWrap/>
            <w:vAlign w:val="bottom"/>
            <w:hideMark/>
          </w:tcPr>
          <w:p w14:paraId="72128DA6"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single" w:sz="4" w:space="0" w:color="auto"/>
              <w:left w:val="nil"/>
              <w:bottom w:val="single" w:sz="4" w:space="0" w:color="auto"/>
              <w:right w:val="single" w:sz="4" w:space="0" w:color="auto"/>
            </w:tcBorders>
            <w:shd w:val="clear" w:color="000000" w:fill="FCD116"/>
            <w:noWrap/>
            <w:vAlign w:val="bottom"/>
            <w:hideMark/>
          </w:tcPr>
          <w:p w14:paraId="4CD0FC22"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086594AC"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3C0548AD"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8" w:space="0" w:color="auto"/>
            </w:tcBorders>
            <w:shd w:val="clear" w:color="000000" w:fill="FCD116"/>
            <w:noWrap/>
            <w:vAlign w:val="bottom"/>
            <w:hideMark/>
          </w:tcPr>
          <w:p w14:paraId="31C1E58C"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84" w:type="dxa"/>
            <w:gridSpan w:val="4"/>
            <w:vAlign w:val="center"/>
            <w:hideMark/>
          </w:tcPr>
          <w:p w14:paraId="768FF762" w14:textId="77777777" w:rsidR="00DE66B4" w:rsidRPr="00062408" w:rsidRDefault="00DE66B4" w:rsidP="00DE66B4">
            <w:pPr>
              <w:spacing w:after="0" w:line="240" w:lineRule="auto"/>
              <w:rPr>
                <w:rFonts w:ascii="Times New Roman" w:eastAsia="Times New Roman" w:hAnsi="Times New Roman" w:cs="Times New Roman"/>
                <w:szCs w:val="20"/>
              </w:rPr>
            </w:pPr>
          </w:p>
        </w:tc>
      </w:tr>
      <w:tr w:rsidR="00DE66B4" w:rsidRPr="00062408" w14:paraId="2D227A58" w14:textId="77777777" w:rsidTr="00DE66B4">
        <w:trPr>
          <w:trHeight w:val="345"/>
        </w:trPr>
        <w:tc>
          <w:tcPr>
            <w:tcW w:w="2335" w:type="dxa"/>
            <w:vMerge/>
            <w:tcBorders>
              <w:top w:val="single" w:sz="4" w:space="0" w:color="auto"/>
              <w:left w:val="single" w:sz="8" w:space="0" w:color="auto"/>
              <w:bottom w:val="single" w:sz="4" w:space="0" w:color="000000"/>
              <w:right w:val="nil"/>
            </w:tcBorders>
            <w:vAlign w:val="center"/>
            <w:hideMark/>
          </w:tcPr>
          <w:p w14:paraId="3A222C60" w14:textId="77777777" w:rsidR="00DE66B4" w:rsidRPr="00062408" w:rsidRDefault="00DE66B4" w:rsidP="00DE66B4">
            <w:pPr>
              <w:spacing w:after="0" w:line="240" w:lineRule="auto"/>
              <w:rPr>
                <w:rFonts w:ascii="Calibri" w:eastAsia="Times New Roman" w:hAnsi="Calibri" w:cs="Calibri"/>
                <w:b/>
                <w:bCs/>
                <w:color w:val="002060"/>
              </w:rPr>
            </w:pPr>
          </w:p>
        </w:tc>
        <w:tc>
          <w:tcPr>
            <w:tcW w:w="1912" w:type="dxa"/>
            <w:gridSpan w:val="3"/>
            <w:tcBorders>
              <w:top w:val="nil"/>
              <w:left w:val="nil"/>
              <w:bottom w:val="single" w:sz="4" w:space="0" w:color="auto"/>
              <w:right w:val="nil"/>
            </w:tcBorders>
            <w:shd w:val="clear" w:color="auto" w:fill="auto"/>
            <w:noWrap/>
            <w:vAlign w:val="bottom"/>
            <w:hideMark/>
          </w:tcPr>
          <w:p w14:paraId="4C0D393D" w14:textId="77777777" w:rsidR="00DE66B4" w:rsidRPr="00062408" w:rsidRDefault="00DE66B4" w:rsidP="00DE66B4">
            <w:pPr>
              <w:spacing w:after="0" w:line="240" w:lineRule="auto"/>
              <w:rPr>
                <w:rFonts w:ascii="Calibri" w:eastAsia="Times New Roman" w:hAnsi="Calibri" w:cs="Calibri"/>
                <w:color w:val="002060"/>
              </w:rPr>
            </w:pPr>
            <w:proofErr w:type="spellStart"/>
            <w:r w:rsidRPr="00062408">
              <w:rPr>
                <w:rFonts w:ascii="Calibri" w:eastAsia="Times New Roman" w:hAnsi="Calibri" w:cs="Calibri"/>
                <w:color w:val="002060"/>
              </w:rPr>
              <w:t>Jadelle</w:t>
            </w:r>
            <w:proofErr w:type="spellEnd"/>
          </w:p>
        </w:tc>
        <w:tc>
          <w:tcPr>
            <w:tcW w:w="1074" w:type="dxa"/>
            <w:gridSpan w:val="2"/>
            <w:tcBorders>
              <w:top w:val="nil"/>
              <w:left w:val="nil"/>
              <w:bottom w:val="single" w:sz="4" w:space="0" w:color="auto"/>
              <w:right w:val="nil"/>
            </w:tcBorders>
            <w:shd w:val="clear" w:color="000000" w:fill="FEF5CF"/>
            <w:noWrap/>
            <w:vAlign w:val="bottom"/>
            <w:hideMark/>
          </w:tcPr>
          <w:p w14:paraId="3259B540"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3.8</w:t>
            </w:r>
          </w:p>
        </w:tc>
        <w:tc>
          <w:tcPr>
            <w:tcW w:w="1319" w:type="dxa"/>
            <w:gridSpan w:val="2"/>
            <w:tcBorders>
              <w:top w:val="nil"/>
              <w:left w:val="nil"/>
              <w:bottom w:val="single" w:sz="4" w:space="0" w:color="auto"/>
              <w:right w:val="nil"/>
            </w:tcBorders>
            <w:shd w:val="clear" w:color="auto" w:fill="auto"/>
            <w:noWrap/>
            <w:vAlign w:val="bottom"/>
            <w:hideMark/>
          </w:tcPr>
          <w:p w14:paraId="368B14CB" w14:textId="77777777" w:rsidR="00DE66B4" w:rsidRPr="00062408" w:rsidRDefault="00DE66B4" w:rsidP="00DE66B4">
            <w:pPr>
              <w:spacing w:after="0" w:line="240" w:lineRule="auto"/>
              <w:rPr>
                <w:rFonts w:ascii="Calibri" w:eastAsia="Times New Roman" w:hAnsi="Calibri" w:cs="Calibri"/>
                <w:szCs w:val="20"/>
              </w:rPr>
            </w:pPr>
            <w:r w:rsidRPr="00062408">
              <w:rPr>
                <w:rFonts w:ascii="Calibri" w:eastAsia="Times New Roman" w:hAnsi="Calibri" w:cs="Calibri"/>
                <w:szCs w:val="20"/>
              </w:rPr>
              <w:t>years of protection</w:t>
            </w:r>
          </w:p>
        </w:tc>
        <w:tc>
          <w:tcPr>
            <w:tcW w:w="1018" w:type="dxa"/>
            <w:gridSpan w:val="3"/>
            <w:tcBorders>
              <w:top w:val="nil"/>
              <w:left w:val="single" w:sz="4" w:space="0" w:color="auto"/>
              <w:bottom w:val="single" w:sz="4" w:space="0" w:color="auto"/>
              <w:right w:val="single" w:sz="4" w:space="0" w:color="auto"/>
            </w:tcBorders>
            <w:shd w:val="clear" w:color="000000" w:fill="FCD116"/>
            <w:noWrap/>
            <w:vAlign w:val="bottom"/>
            <w:hideMark/>
          </w:tcPr>
          <w:p w14:paraId="10A98099"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4"/>
            <w:tcBorders>
              <w:top w:val="nil"/>
              <w:left w:val="nil"/>
              <w:bottom w:val="single" w:sz="4" w:space="0" w:color="auto"/>
              <w:right w:val="single" w:sz="4" w:space="0" w:color="auto"/>
            </w:tcBorders>
            <w:shd w:val="clear" w:color="000000" w:fill="FCD116"/>
            <w:noWrap/>
            <w:vAlign w:val="bottom"/>
            <w:hideMark/>
          </w:tcPr>
          <w:p w14:paraId="51B720AF"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796DAEC4"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nil"/>
              <w:left w:val="nil"/>
              <w:bottom w:val="single" w:sz="4" w:space="0" w:color="auto"/>
              <w:right w:val="single" w:sz="4" w:space="0" w:color="auto"/>
            </w:tcBorders>
            <w:shd w:val="clear" w:color="000000" w:fill="FCD116"/>
            <w:noWrap/>
            <w:vAlign w:val="bottom"/>
            <w:hideMark/>
          </w:tcPr>
          <w:p w14:paraId="7FD68332"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637407E1"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755F202C"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nil"/>
              <w:left w:val="nil"/>
              <w:bottom w:val="single" w:sz="4" w:space="0" w:color="auto"/>
              <w:right w:val="single" w:sz="4" w:space="0" w:color="auto"/>
            </w:tcBorders>
            <w:shd w:val="clear" w:color="000000" w:fill="FCD116"/>
            <w:noWrap/>
            <w:vAlign w:val="bottom"/>
            <w:hideMark/>
          </w:tcPr>
          <w:p w14:paraId="5D62253A"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3"/>
            <w:tcBorders>
              <w:top w:val="nil"/>
              <w:left w:val="nil"/>
              <w:bottom w:val="single" w:sz="4" w:space="0" w:color="auto"/>
              <w:right w:val="single" w:sz="4" w:space="0" w:color="auto"/>
            </w:tcBorders>
            <w:shd w:val="clear" w:color="000000" w:fill="FCD116"/>
            <w:noWrap/>
            <w:vAlign w:val="bottom"/>
            <w:hideMark/>
          </w:tcPr>
          <w:p w14:paraId="193B1BFB"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8"/>
            <w:tcBorders>
              <w:top w:val="nil"/>
              <w:left w:val="nil"/>
              <w:bottom w:val="single" w:sz="4" w:space="0" w:color="auto"/>
              <w:right w:val="single" w:sz="4" w:space="0" w:color="auto"/>
            </w:tcBorders>
            <w:shd w:val="clear" w:color="000000" w:fill="FCD116"/>
            <w:noWrap/>
            <w:vAlign w:val="bottom"/>
            <w:hideMark/>
          </w:tcPr>
          <w:p w14:paraId="0BAD33F8"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nil"/>
              <w:left w:val="nil"/>
              <w:bottom w:val="single" w:sz="4" w:space="0" w:color="auto"/>
              <w:right w:val="single" w:sz="4" w:space="0" w:color="auto"/>
            </w:tcBorders>
            <w:shd w:val="clear" w:color="000000" w:fill="FCD116"/>
            <w:noWrap/>
            <w:vAlign w:val="bottom"/>
            <w:hideMark/>
          </w:tcPr>
          <w:p w14:paraId="0EAF6506"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nil"/>
              <w:left w:val="nil"/>
              <w:bottom w:val="single" w:sz="4" w:space="0" w:color="auto"/>
              <w:right w:val="single" w:sz="4" w:space="0" w:color="auto"/>
            </w:tcBorders>
            <w:shd w:val="clear" w:color="000000" w:fill="FCD116"/>
            <w:noWrap/>
            <w:vAlign w:val="bottom"/>
            <w:hideMark/>
          </w:tcPr>
          <w:p w14:paraId="79C345EF"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3"/>
            <w:tcBorders>
              <w:top w:val="nil"/>
              <w:left w:val="nil"/>
              <w:bottom w:val="single" w:sz="4" w:space="0" w:color="auto"/>
              <w:right w:val="single" w:sz="4" w:space="0" w:color="auto"/>
            </w:tcBorders>
            <w:shd w:val="clear" w:color="000000" w:fill="FCD116"/>
            <w:noWrap/>
            <w:vAlign w:val="bottom"/>
            <w:hideMark/>
          </w:tcPr>
          <w:p w14:paraId="535EC8DA"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nil"/>
              <w:left w:val="nil"/>
              <w:bottom w:val="single" w:sz="4" w:space="0" w:color="auto"/>
              <w:right w:val="single" w:sz="4" w:space="0" w:color="auto"/>
            </w:tcBorders>
            <w:shd w:val="clear" w:color="000000" w:fill="FCD116"/>
            <w:noWrap/>
            <w:vAlign w:val="bottom"/>
            <w:hideMark/>
          </w:tcPr>
          <w:p w14:paraId="764C23BE"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620413FA"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517F43A6"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8" w:space="0" w:color="auto"/>
            </w:tcBorders>
            <w:shd w:val="clear" w:color="000000" w:fill="FCD116"/>
            <w:noWrap/>
            <w:vAlign w:val="bottom"/>
            <w:hideMark/>
          </w:tcPr>
          <w:p w14:paraId="1A530B60"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84" w:type="dxa"/>
            <w:gridSpan w:val="4"/>
            <w:vAlign w:val="center"/>
            <w:hideMark/>
          </w:tcPr>
          <w:p w14:paraId="7EE83411" w14:textId="77777777" w:rsidR="00DE66B4" w:rsidRPr="00062408" w:rsidRDefault="00DE66B4" w:rsidP="00DE66B4">
            <w:pPr>
              <w:spacing w:after="0" w:line="240" w:lineRule="auto"/>
              <w:rPr>
                <w:rFonts w:ascii="Times New Roman" w:eastAsia="Times New Roman" w:hAnsi="Times New Roman" w:cs="Times New Roman"/>
                <w:szCs w:val="20"/>
              </w:rPr>
            </w:pPr>
          </w:p>
        </w:tc>
      </w:tr>
      <w:tr w:rsidR="00DE66B4" w:rsidRPr="00062408" w14:paraId="062D925D" w14:textId="77777777" w:rsidTr="00DE66B4">
        <w:trPr>
          <w:trHeight w:val="345"/>
        </w:trPr>
        <w:tc>
          <w:tcPr>
            <w:tcW w:w="2335" w:type="dxa"/>
            <w:vMerge/>
            <w:tcBorders>
              <w:top w:val="single" w:sz="4" w:space="0" w:color="auto"/>
              <w:left w:val="single" w:sz="8" w:space="0" w:color="auto"/>
              <w:bottom w:val="single" w:sz="4" w:space="0" w:color="000000"/>
              <w:right w:val="nil"/>
            </w:tcBorders>
            <w:vAlign w:val="center"/>
            <w:hideMark/>
          </w:tcPr>
          <w:p w14:paraId="1EBC59B6" w14:textId="77777777" w:rsidR="00DE66B4" w:rsidRPr="00062408" w:rsidRDefault="00DE66B4" w:rsidP="00DE66B4">
            <w:pPr>
              <w:spacing w:after="0" w:line="240" w:lineRule="auto"/>
              <w:rPr>
                <w:rFonts w:ascii="Calibri" w:eastAsia="Times New Roman" w:hAnsi="Calibri" w:cs="Calibri"/>
                <w:b/>
                <w:bCs/>
                <w:color w:val="002060"/>
              </w:rPr>
            </w:pPr>
          </w:p>
        </w:tc>
        <w:tc>
          <w:tcPr>
            <w:tcW w:w="1912" w:type="dxa"/>
            <w:gridSpan w:val="3"/>
            <w:tcBorders>
              <w:top w:val="nil"/>
              <w:left w:val="nil"/>
              <w:bottom w:val="single" w:sz="4" w:space="0" w:color="auto"/>
              <w:right w:val="nil"/>
            </w:tcBorders>
            <w:shd w:val="clear" w:color="auto" w:fill="auto"/>
            <w:noWrap/>
            <w:vAlign w:val="bottom"/>
            <w:hideMark/>
          </w:tcPr>
          <w:p w14:paraId="3ACA697E" w14:textId="77777777" w:rsidR="00DE66B4" w:rsidRPr="00062408" w:rsidRDefault="00DE66B4" w:rsidP="00DE66B4">
            <w:pPr>
              <w:spacing w:after="0" w:line="240" w:lineRule="auto"/>
              <w:rPr>
                <w:rFonts w:ascii="Calibri" w:eastAsia="Times New Roman" w:hAnsi="Calibri" w:cs="Calibri"/>
                <w:color w:val="002060"/>
              </w:rPr>
            </w:pPr>
            <w:r w:rsidRPr="00062408">
              <w:rPr>
                <w:rFonts w:ascii="Calibri" w:eastAsia="Times New Roman" w:hAnsi="Calibri" w:cs="Calibri"/>
                <w:color w:val="002060"/>
              </w:rPr>
              <w:t>Sino-Implant</w:t>
            </w:r>
          </w:p>
        </w:tc>
        <w:tc>
          <w:tcPr>
            <w:tcW w:w="1074" w:type="dxa"/>
            <w:gridSpan w:val="2"/>
            <w:tcBorders>
              <w:top w:val="nil"/>
              <w:left w:val="nil"/>
              <w:bottom w:val="single" w:sz="4" w:space="0" w:color="auto"/>
              <w:right w:val="nil"/>
            </w:tcBorders>
            <w:shd w:val="clear" w:color="000000" w:fill="FEF5CF"/>
            <w:noWrap/>
            <w:vAlign w:val="bottom"/>
            <w:hideMark/>
          </w:tcPr>
          <w:p w14:paraId="023DE077"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3.2</w:t>
            </w:r>
          </w:p>
        </w:tc>
        <w:tc>
          <w:tcPr>
            <w:tcW w:w="1319" w:type="dxa"/>
            <w:gridSpan w:val="2"/>
            <w:tcBorders>
              <w:top w:val="nil"/>
              <w:left w:val="nil"/>
              <w:bottom w:val="single" w:sz="4" w:space="0" w:color="auto"/>
              <w:right w:val="nil"/>
            </w:tcBorders>
            <w:shd w:val="clear" w:color="auto" w:fill="auto"/>
            <w:noWrap/>
            <w:vAlign w:val="bottom"/>
            <w:hideMark/>
          </w:tcPr>
          <w:p w14:paraId="1AD8F8F8" w14:textId="77777777" w:rsidR="00DE66B4" w:rsidRPr="00062408" w:rsidRDefault="00DE66B4" w:rsidP="00DE66B4">
            <w:pPr>
              <w:spacing w:after="0" w:line="240" w:lineRule="auto"/>
              <w:rPr>
                <w:rFonts w:ascii="Calibri" w:eastAsia="Times New Roman" w:hAnsi="Calibri" w:cs="Calibri"/>
                <w:szCs w:val="20"/>
              </w:rPr>
            </w:pPr>
            <w:r w:rsidRPr="00062408">
              <w:rPr>
                <w:rFonts w:ascii="Calibri" w:eastAsia="Times New Roman" w:hAnsi="Calibri" w:cs="Calibri"/>
                <w:szCs w:val="20"/>
              </w:rPr>
              <w:t>years of protection</w:t>
            </w:r>
          </w:p>
        </w:tc>
        <w:tc>
          <w:tcPr>
            <w:tcW w:w="1018" w:type="dxa"/>
            <w:gridSpan w:val="3"/>
            <w:tcBorders>
              <w:top w:val="nil"/>
              <w:left w:val="single" w:sz="4" w:space="0" w:color="auto"/>
              <w:bottom w:val="single" w:sz="4" w:space="0" w:color="auto"/>
              <w:right w:val="single" w:sz="4" w:space="0" w:color="auto"/>
            </w:tcBorders>
            <w:shd w:val="clear" w:color="000000" w:fill="FCD116"/>
            <w:noWrap/>
            <w:vAlign w:val="bottom"/>
            <w:hideMark/>
          </w:tcPr>
          <w:p w14:paraId="10D3FD5E"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4"/>
            <w:tcBorders>
              <w:top w:val="nil"/>
              <w:left w:val="nil"/>
              <w:bottom w:val="single" w:sz="4" w:space="0" w:color="auto"/>
              <w:right w:val="single" w:sz="4" w:space="0" w:color="auto"/>
            </w:tcBorders>
            <w:shd w:val="clear" w:color="000000" w:fill="FCD116"/>
            <w:noWrap/>
            <w:vAlign w:val="bottom"/>
            <w:hideMark/>
          </w:tcPr>
          <w:p w14:paraId="2FABBD44"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6A88A36E"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nil"/>
              <w:left w:val="nil"/>
              <w:bottom w:val="single" w:sz="4" w:space="0" w:color="auto"/>
              <w:right w:val="single" w:sz="4" w:space="0" w:color="auto"/>
            </w:tcBorders>
            <w:shd w:val="clear" w:color="000000" w:fill="FCD116"/>
            <w:noWrap/>
            <w:vAlign w:val="bottom"/>
            <w:hideMark/>
          </w:tcPr>
          <w:p w14:paraId="16F2A8FA"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76493584"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7196F9B8"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nil"/>
              <w:left w:val="nil"/>
              <w:bottom w:val="single" w:sz="4" w:space="0" w:color="auto"/>
              <w:right w:val="single" w:sz="4" w:space="0" w:color="auto"/>
            </w:tcBorders>
            <w:shd w:val="clear" w:color="000000" w:fill="FCD116"/>
            <w:noWrap/>
            <w:vAlign w:val="bottom"/>
            <w:hideMark/>
          </w:tcPr>
          <w:p w14:paraId="47F6EFEB"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3"/>
            <w:tcBorders>
              <w:top w:val="nil"/>
              <w:left w:val="nil"/>
              <w:bottom w:val="single" w:sz="4" w:space="0" w:color="auto"/>
              <w:right w:val="single" w:sz="4" w:space="0" w:color="auto"/>
            </w:tcBorders>
            <w:shd w:val="clear" w:color="000000" w:fill="FCD116"/>
            <w:noWrap/>
            <w:vAlign w:val="bottom"/>
            <w:hideMark/>
          </w:tcPr>
          <w:p w14:paraId="675EEFBF"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8"/>
            <w:tcBorders>
              <w:top w:val="nil"/>
              <w:left w:val="nil"/>
              <w:bottom w:val="single" w:sz="4" w:space="0" w:color="auto"/>
              <w:right w:val="single" w:sz="4" w:space="0" w:color="auto"/>
            </w:tcBorders>
            <w:shd w:val="clear" w:color="000000" w:fill="FCD116"/>
            <w:noWrap/>
            <w:vAlign w:val="bottom"/>
            <w:hideMark/>
          </w:tcPr>
          <w:p w14:paraId="40206960"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nil"/>
              <w:left w:val="nil"/>
              <w:bottom w:val="single" w:sz="4" w:space="0" w:color="auto"/>
              <w:right w:val="single" w:sz="4" w:space="0" w:color="auto"/>
            </w:tcBorders>
            <w:shd w:val="clear" w:color="000000" w:fill="FCD116"/>
            <w:noWrap/>
            <w:vAlign w:val="bottom"/>
            <w:hideMark/>
          </w:tcPr>
          <w:p w14:paraId="36774C6F"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nil"/>
              <w:left w:val="nil"/>
              <w:bottom w:val="single" w:sz="4" w:space="0" w:color="auto"/>
              <w:right w:val="single" w:sz="4" w:space="0" w:color="auto"/>
            </w:tcBorders>
            <w:shd w:val="clear" w:color="000000" w:fill="FCD116"/>
            <w:noWrap/>
            <w:vAlign w:val="bottom"/>
            <w:hideMark/>
          </w:tcPr>
          <w:p w14:paraId="19BC1FE2"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3"/>
            <w:tcBorders>
              <w:top w:val="nil"/>
              <w:left w:val="nil"/>
              <w:bottom w:val="single" w:sz="4" w:space="0" w:color="auto"/>
              <w:right w:val="single" w:sz="4" w:space="0" w:color="auto"/>
            </w:tcBorders>
            <w:shd w:val="clear" w:color="000000" w:fill="FCD116"/>
            <w:noWrap/>
            <w:vAlign w:val="bottom"/>
            <w:hideMark/>
          </w:tcPr>
          <w:p w14:paraId="611FE79B"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nil"/>
              <w:left w:val="nil"/>
              <w:bottom w:val="single" w:sz="4" w:space="0" w:color="auto"/>
              <w:right w:val="single" w:sz="4" w:space="0" w:color="auto"/>
            </w:tcBorders>
            <w:shd w:val="clear" w:color="000000" w:fill="FCD116"/>
            <w:noWrap/>
            <w:vAlign w:val="bottom"/>
            <w:hideMark/>
          </w:tcPr>
          <w:p w14:paraId="20052297"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000CC94F"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059395FF"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8" w:space="0" w:color="auto"/>
            </w:tcBorders>
            <w:shd w:val="clear" w:color="000000" w:fill="FCD116"/>
            <w:noWrap/>
            <w:vAlign w:val="bottom"/>
            <w:hideMark/>
          </w:tcPr>
          <w:p w14:paraId="09EE1741"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84" w:type="dxa"/>
            <w:gridSpan w:val="4"/>
            <w:vAlign w:val="center"/>
            <w:hideMark/>
          </w:tcPr>
          <w:p w14:paraId="0DFEE1EA" w14:textId="77777777" w:rsidR="00DE66B4" w:rsidRPr="00062408" w:rsidRDefault="00DE66B4" w:rsidP="00DE66B4">
            <w:pPr>
              <w:spacing w:after="0" w:line="240" w:lineRule="auto"/>
              <w:rPr>
                <w:rFonts w:ascii="Times New Roman" w:eastAsia="Times New Roman" w:hAnsi="Times New Roman" w:cs="Times New Roman"/>
                <w:szCs w:val="20"/>
              </w:rPr>
            </w:pPr>
          </w:p>
        </w:tc>
      </w:tr>
      <w:tr w:rsidR="00DE66B4" w:rsidRPr="00062408" w14:paraId="436DFEBE" w14:textId="77777777" w:rsidTr="00DE66B4">
        <w:trPr>
          <w:trHeight w:val="120"/>
        </w:trPr>
        <w:tc>
          <w:tcPr>
            <w:tcW w:w="2335" w:type="dxa"/>
            <w:tcBorders>
              <w:top w:val="nil"/>
              <w:left w:val="single" w:sz="8" w:space="0" w:color="auto"/>
              <w:bottom w:val="nil"/>
              <w:right w:val="nil"/>
            </w:tcBorders>
            <w:shd w:val="clear" w:color="auto" w:fill="auto"/>
            <w:noWrap/>
            <w:vAlign w:val="bottom"/>
            <w:hideMark/>
          </w:tcPr>
          <w:p w14:paraId="1D54BE97" w14:textId="77777777" w:rsidR="00DE66B4" w:rsidRPr="00062408" w:rsidRDefault="00DE66B4" w:rsidP="00DE66B4">
            <w:pPr>
              <w:spacing w:after="0" w:line="240" w:lineRule="auto"/>
              <w:rPr>
                <w:rFonts w:ascii="Calibri" w:eastAsia="Times New Roman" w:hAnsi="Calibri" w:cs="Calibri"/>
              </w:rPr>
            </w:pPr>
            <w:r w:rsidRPr="00062408">
              <w:rPr>
                <w:rFonts w:ascii="Calibri" w:eastAsia="Times New Roman" w:hAnsi="Calibri" w:cs="Calibri"/>
              </w:rPr>
              <w:t> </w:t>
            </w:r>
          </w:p>
        </w:tc>
        <w:tc>
          <w:tcPr>
            <w:tcW w:w="1912" w:type="dxa"/>
            <w:gridSpan w:val="3"/>
            <w:tcBorders>
              <w:top w:val="nil"/>
              <w:left w:val="nil"/>
              <w:bottom w:val="nil"/>
              <w:right w:val="nil"/>
            </w:tcBorders>
            <w:shd w:val="clear" w:color="auto" w:fill="auto"/>
            <w:noWrap/>
            <w:vAlign w:val="bottom"/>
            <w:hideMark/>
          </w:tcPr>
          <w:p w14:paraId="57206F1B" w14:textId="77777777" w:rsidR="00DE66B4" w:rsidRPr="00062408" w:rsidRDefault="00DE66B4" w:rsidP="00DE66B4">
            <w:pPr>
              <w:spacing w:after="0" w:line="240" w:lineRule="auto"/>
              <w:rPr>
                <w:rFonts w:ascii="Calibri" w:eastAsia="Times New Roman" w:hAnsi="Calibri" w:cs="Calibri"/>
              </w:rPr>
            </w:pPr>
          </w:p>
        </w:tc>
        <w:tc>
          <w:tcPr>
            <w:tcW w:w="1074" w:type="dxa"/>
            <w:gridSpan w:val="2"/>
            <w:tcBorders>
              <w:top w:val="nil"/>
              <w:left w:val="nil"/>
              <w:bottom w:val="nil"/>
              <w:right w:val="nil"/>
            </w:tcBorders>
            <w:shd w:val="clear" w:color="auto" w:fill="auto"/>
            <w:noWrap/>
            <w:vAlign w:val="bottom"/>
            <w:hideMark/>
          </w:tcPr>
          <w:p w14:paraId="125334AE" w14:textId="77777777" w:rsidR="00DE66B4" w:rsidRPr="00062408" w:rsidRDefault="00DE66B4" w:rsidP="00DE66B4">
            <w:pPr>
              <w:spacing w:after="0" w:line="240" w:lineRule="auto"/>
              <w:rPr>
                <w:rFonts w:ascii="Times New Roman" w:eastAsia="Times New Roman" w:hAnsi="Times New Roman" w:cs="Times New Roman"/>
                <w:szCs w:val="20"/>
              </w:rPr>
            </w:pPr>
          </w:p>
        </w:tc>
        <w:tc>
          <w:tcPr>
            <w:tcW w:w="1319" w:type="dxa"/>
            <w:gridSpan w:val="2"/>
            <w:tcBorders>
              <w:top w:val="nil"/>
              <w:left w:val="nil"/>
              <w:bottom w:val="nil"/>
              <w:right w:val="nil"/>
            </w:tcBorders>
            <w:shd w:val="clear" w:color="auto" w:fill="auto"/>
            <w:noWrap/>
            <w:vAlign w:val="bottom"/>
            <w:hideMark/>
          </w:tcPr>
          <w:p w14:paraId="1D18B0D5" w14:textId="77777777" w:rsidR="00DE66B4" w:rsidRPr="00062408" w:rsidRDefault="00DE66B4" w:rsidP="00DE66B4">
            <w:pPr>
              <w:spacing w:after="0" w:line="240" w:lineRule="auto"/>
              <w:rPr>
                <w:rFonts w:ascii="Times New Roman" w:eastAsia="Times New Roman" w:hAnsi="Times New Roman" w:cs="Times New Roman"/>
                <w:szCs w:val="20"/>
              </w:rPr>
            </w:pPr>
          </w:p>
        </w:tc>
        <w:tc>
          <w:tcPr>
            <w:tcW w:w="1018" w:type="dxa"/>
            <w:gridSpan w:val="3"/>
            <w:tcBorders>
              <w:top w:val="nil"/>
              <w:left w:val="nil"/>
              <w:bottom w:val="nil"/>
              <w:right w:val="nil"/>
            </w:tcBorders>
            <w:shd w:val="clear" w:color="auto" w:fill="auto"/>
            <w:noWrap/>
            <w:vAlign w:val="bottom"/>
            <w:hideMark/>
          </w:tcPr>
          <w:p w14:paraId="5744A901" w14:textId="77777777" w:rsidR="00DE66B4" w:rsidRPr="00062408" w:rsidRDefault="00DE66B4" w:rsidP="00DE66B4">
            <w:pPr>
              <w:spacing w:after="0" w:line="240" w:lineRule="auto"/>
              <w:rPr>
                <w:rFonts w:ascii="Times New Roman" w:eastAsia="Times New Roman" w:hAnsi="Times New Roman" w:cs="Times New Roman"/>
                <w:szCs w:val="20"/>
              </w:rPr>
            </w:pPr>
          </w:p>
        </w:tc>
        <w:tc>
          <w:tcPr>
            <w:tcW w:w="348" w:type="dxa"/>
            <w:tcBorders>
              <w:top w:val="nil"/>
              <w:left w:val="nil"/>
              <w:bottom w:val="nil"/>
              <w:right w:val="nil"/>
            </w:tcBorders>
            <w:shd w:val="clear" w:color="auto" w:fill="auto"/>
            <w:noWrap/>
            <w:vAlign w:val="bottom"/>
            <w:hideMark/>
          </w:tcPr>
          <w:p w14:paraId="00146C1A" w14:textId="77777777" w:rsidR="00DE66B4" w:rsidRPr="00062408" w:rsidRDefault="00DE66B4" w:rsidP="00DE66B4">
            <w:pPr>
              <w:spacing w:after="0" w:line="240" w:lineRule="auto"/>
              <w:rPr>
                <w:rFonts w:ascii="Times New Roman" w:eastAsia="Times New Roman" w:hAnsi="Times New Roman" w:cs="Times New Roman"/>
                <w:szCs w:val="20"/>
              </w:rPr>
            </w:pPr>
          </w:p>
        </w:tc>
        <w:tc>
          <w:tcPr>
            <w:tcW w:w="248" w:type="dxa"/>
            <w:gridSpan w:val="5"/>
            <w:tcBorders>
              <w:top w:val="nil"/>
              <w:left w:val="nil"/>
              <w:bottom w:val="nil"/>
              <w:right w:val="nil"/>
            </w:tcBorders>
            <w:shd w:val="clear" w:color="auto" w:fill="auto"/>
            <w:noWrap/>
            <w:vAlign w:val="bottom"/>
            <w:hideMark/>
          </w:tcPr>
          <w:p w14:paraId="2A83C1AB" w14:textId="77777777" w:rsidR="00DE66B4" w:rsidRPr="00062408" w:rsidRDefault="00DE66B4" w:rsidP="00DE66B4">
            <w:pPr>
              <w:spacing w:after="0" w:line="240" w:lineRule="auto"/>
              <w:rPr>
                <w:rFonts w:ascii="Times New Roman" w:eastAsia="Times New Roman" w:hAnsi="Times New Roman" w:cs="Times New Roman"/>
                <w:szCs w:val="20"/>
              </w:rPr>
            </w:pPr>
          </w:p>
        </w:tc>
        <w:tc>
          <w:tcPr>
            <w:tcW w:w="298" w:type="dxa"/>
            <w:gridSpan w:val="5"/>
            <w:tcBorders>
              <w:top w:val="nil"/>
              <w:left w:val="nil"/>
              <w:bottom w:val="nil"/>
              <w:right w:val="nil"/>
            </w:tcBorders>
            <w:shd w:val="clear" w:color="auto" w:fill="auto"/>
            <w:noWrap/>
            <w:vAlign w:val="bottom"/>
            <w:hideMark/>
          </w:tcPr>
          <w:p w14:paraId="1BA974A6" w14:textId="77777777" w:rsidR="00DE66B4" w:rsidRPr="00062408" w:rsidRDefault="00DE66B4" w:rsidP="00DE66B4">
            <w:pPr>
              <w:spacing w:after="0" w:line="240" w:lineRule="auto"/>
              <w:rPr>
                <w:rFonts w:ascii="Times New Roman" w:eastAsia="Times New Roman" w:hAnsi="Times New Roman" w:cs="Times New Roman"/>
                <w:szCs w:val="20"/>
              </w:rPr>
            </w:pPr>
          </w:p>
        </w:tc>
        <w:tc>
          <w:tcPr>
            <w:tcW w:w="303" w:type="dxa"/>
            <w:gridSpan w:val="3"/>
            <w:tcBorders>
              <w:top w:val="nil"/>
              <w:left w:val="nil"/>
              <w:bottom w:val="nil"/>
              <w:right w:val="nil"/>
            </w:tcBorders>
            <w:shd w:val="clear" w:color="auto" w:fill="auto"/>
            <w:noWrap/>
            <w:vAlign w:val="bottom"/>
            <w:hideMark/>
          </w:tcPr>
          <w:p w14:paraId="4EECB5E8" w14:textId="77777777" w:rsidR="00DE66B4" w:rsidRPr="00062408" w:rsidRDefault="00DE66B4" w:rsidP="00DE66B4">
            <w:pPr>
              <w:spacing w:after="0" w:line="240" w:lineRule="auto"/>
              <w:rPr>
                <w:rFonts w:ascii="Times New Roman" w:eastAsia="Times New Roman" w:hAnsi="Times New Roman" w:cs="Times New Roman"/>
                <w:szCs w:val="20"/>
              </w:rPr>
            </w:pPr>
          </w:p>
        </w:tc>
        <w:tc>
          <w:tcPr>
            <w:tcW w:w="298" w:type="dxa"/>
            <w:gridSpan w:val="3"/>
            <w:tcBorders>
              <w:top w:val="nil"/>
              <w:left w:val="nil"/>
              <w:bottom w:val="nil"/>
              <w:right w:val="nil"/>
            </w:tcBorders>
            <w:shd w:val="clear" w:color="auto" w:fill="auto"/>
            <w:noWrap/>
            <w:vAlign w:val="bottom"/>
            <w:hideMark/>
          </w:tcPr>
          <w:p w14:paraId="6A0B688F" w14:textId="77777777" w:rsidR="00DE66B4" w:rsidRPr="00062408" w:rsidRDefault="00DE66B4" w:rsidP="00DE66B4">
            <w:pPr>
              <w:spacing w:after="0" w:line="240" w:lineRule="auto"/>
              <w:rPr>
                <w:rFonts w:ascii="Times New Roman" w:eastAsia="Times New Roman" w:hAnsi="Times New Roman" w:cs="Times New Roman"/>
                <w:szCs w:val="20"/>
              </w:rPr>
            </w:pPr>
          </w:p>
        </w:tc>
        <w:tc>
          <w:tcPr>
            <w:tcW w:w="298" w:type="dxa"/>
            <w:gridSpan w:val="5"/>
            <w:tcBorders>
              <w:top w:val="nil"/>
              <w:left w:val="nil"/>
              <w:bottom w:val="nil"/>
              <w:right w:val="nil"/>
            </w:tcBorders>
            <w:shd w:val="clear" w:color="auto" w:fill="auto"/>
            <w:noWrap/>
            <w:vAlign w:val="bottom"/>
            <w:hideMark/>
          </w:tcPr>
          <w:p w14:paraId="52B729A3" w14:textId="77777777" w:rsidR="00DE66B4" w:rsidRPr="00062408" w:rsidRDefault="00DE66B4" w:rsidP="00DE66B4">
            <w:pPr>
              <w:spacing w:after="0" w:line="240" w:lineRule="auto"/>
              <w:rPr>
                <w:rFonts w:ascii="Times New Roman" w:eastAsia="Times New Roman" w:hAnsi="Times New Roman" w:cs="Times New Roman"/>
                <w:szCs w:val="20"/>
              </w:rPr>
            </w:pPr>
          </w:p>
        </w:tc>
        <w:tc>
          <w:tcPr>
            <w:tcW w:w="298" w:type="dxa"/>
            <w:gridSpan w:val="5"/>
            <w:tcBorders>
              <w:top w:val="nil"/>
              <w:left w:val="nil"/>
              <w:bottom w:val="nil"/>
              <w:right w:val="nil"/>
            </w:tcBorders>
            <w:shd w:val="clear" w:color="auto" w:fill="auto"/>
            <w:noWrap/>
            <w:vAlign w:val="bottom"/>
            <w:hideMark/>
          </w:tcPr>
          <w:p w14:paraId="57C53D70" w14:textId="77777777" w:rsidR="00DE66B4" w:rsidRPr="00062408" w:rsidRDefault="00DE66B4" w:rsidP="00DE66B4">
            <w:pPr>
              <w:spacing w:after="0" w:line="240" w:lineRule="auto"/>
              <w:rPr>
                <w:rFonts w:ascii="Times New Roman" w:eastAsia="Times New Roman" w:hAnsi="Times New Roman" w:cs="Times New Roman"/>
                <w:szCs w:val="20"/>
              </w:rPr>
            </w:pPr>
          </w:p>
        </w:tc>
        <w:tc>
          <w:tcPr>
            <w:tcW w:w="298" w:type="dxa"/>
            <w:gridSpan w:val="3"/>
            <w:tcBorders>
              <w:top w:val="nil"/>
              <w:left w:val="nil"/>
              <w:bottom w:val="nil"/>
              <w:right w:val="nil"/>
            </w:tcBorders>
            <w:shd w:val="clear" w:color="auto" w:fill="auto"/>
            <w:noWrap/>
            <w:vAlign w:val="bottom"/>
            <w:hideMark/>
          </w:tcPr>
          <w:p w14:paraId="44D2C8C1" w14:textId="77777777" w:rsidR="00DE66B4" w:rsidRPr="00062408" w:rsidRDefault="00DE66B4" w:rsidP="00DE66B4">
            <w:pPr>
              <w:spacing w:after="0" w:line="240" w:lineRule="auto"/>
              <w:rPr>
                <w:rFonts w:ascii="Times New Roman" w:eastAsia="Times New Roman" w:hAnsi="Times New Roman" w:cs="Times New Roman"/>
                <w:szCs w:val="20"/>
              </w:rPr>
            </w:pPr>
          </w:p>
        </w:tc>
        <w:tc>
          <w:tcPr>
            <w:tcW w:w="443" w:type="dxa"/>
            <w:gridSpan w:val="7"/>
            <w:tcBorders>
              <w:top w:val="nil"/>
              <w:left w:val="nil"/>
              <w:bottom w:val="nil"/>
              <w:right w:val="nil"/>
            </w:tcBorders>
            <w:shd w:val="clear" w:color="auto" w:fill="auto"/>
            <w:noWrap/>
            <w:vAlign w:val="bottom"/>
            <w:hideMark/>
          </w:tcPr>
          <w:p w14:paraId="656C707F" w14:textId="77777777" w:rsidR="00DE66B4" w:rsidRPr="00062408" w:rsidRDefault="00DE66B4" w:rsidP="00DE66B4">
            <w:pPr>
              <w:spacing w:after="0" w:line="240" w:lineRule="auto"/>
              <w:rPr>
                <w:rFonts w:ascii="Times New Roman" w:eastAsia="Times New Roman" w:hAnsi="Times New Roman" w:cs="Times New Roman"/>
                <w:szCs w:val="20"/>
              </w:rPr>
            </w:pPr>
          </w:p>
        </w:tc>
        <w:tc>
          <w:tcPr>
            <w:tcW w:w="312" w:type="dxa"/>
            <w:gridSpan w:val="3"/>
            <w:tcBorders>
              <w:top w:val="nil"/>
              <w:left w:val="nil"/>
              <w:bottom w:val="nil"/>
              <w:right w:val="nil"/>
            </w:tcBorders>
            <w:shd w:val="clear" w:color="auto" w:fill="auto"/>
            <w:noWrap/>
            <w:vAlign w:val="bottom"/>
            <w:hideMark/>
          </w:tcPr>
          <w:p w14:paraId="0C24B6EB" w14:textId="77777777" w:rsidR="00DE66B4" w:rsidRPr="00062408" w:rsidRDefault="00DE66B4" w:rsidP="00DE66B4">
            <w:pPr>
              <w:spacing w:after="0" w:line="240" w:lineRule="auto"/>
              <w:rPr>
                <w:rFonts w:ascii="Times New Roman" w:eastAsia="Times New Roman" w:hAnsi="Times New Roman" w:cs="Times New Roman"/>
                <w:szCs w:val="20"/>
              </w:rPr>
            </w:pPr>
          </w:p>
        </w:tc>
        <w:tc>
          <w:tcPr>
            <w:tcW w:w="313" w:type="dxa"/>
            <w:gridSpan w:val="6"/>
            <w:tcBorders>
              <w:top w:val="nil"/>
              <w:left w:val="nil"/>
              <w:bottom w:val="nil"/>
              <w:right w:val="nil"/>
            </w:tcBorders>
            <w:shd w:val="clear" w:color="auto" w:fill="auto"/>
            <w:noWrap/>
            <w:vAlign w:val="bottom"/>
            <w:hideMark/>
          </w:tcPr>
          <w:p w14:paraId="778A15BB" w14:textId="77777777" w:rsidR="00DE66B4" w:rsidRPr="00062408" w:rsidRDefault="00DE66B4" w:rsidP="00DE66B4">
            <w:pPr>
              <w:spacing w:after="0" w:line="240" w:lineRule="auto"/>
              <w:rPr>
                <w:rFonts w:ascii="Times New Roman" w:eastAsia="Times New Roman" w:hAnsi="Times New Roman" w:cs="Times New Roman"/>
                <w:szCs w:val="20"/>
              </w:rPr>
            </w:pPr>
          </w:p>
        </w:tc>
        <w:tc>
          <w:tcPr>
            <w:tcW w:w="1677" w:type="dxa"/>
            <w:gridSpan w:val="17"/>
            <w:tcBorders>
              <w:top w:val="nil"/>
              <w:left w:val="nil"/>
              <w:bottom w:val="nil"/>
              <w:right w:val="nil"/>
            </w:tcBorders>
            <w:shd w:val="clear" w:color="auto" w:fill="auto"/>
            <w:noWrap/>
            <w:vAlign w:val="bottom"/>
            <w:hideMark/>
          </w:tcPr>
          <w:p w14:paraId="0770A843" w14:textId="77777777" w:rsidR="00DE66B4" w:rsidRPr="00062408" w:rsidRDefault="00DE66B4" w:rsidP="00DE66B4">
            <w:pPr>
              <w:spacing w:after="0" w:line="240" w:lineRule="auto"/>
              <w:rPr>
                <w:rFonts w:ascii="Times New Roman" w:eastAsia="Times New Roman" w:hAnsi="Times New Roman" w:cs="Times New Roman"/>
                <w:szCs w:val="20"/>
              </w:rPr>
            </w:pPr>
          </w:p>
        </w:tc>
        <w:tc>
          <w:tcPr>
            <w:tcW w:w="298" w:type="dxa"/>
            <w:gridSpan w:val="4"/>
            <w:tcBorders>
              <w:top w:val="nil"/>
              <w:left w:val="nil"/>
              <w:bottom w:val="nil"/>
              <w:right w:val="nil"/>
            </w:tcBorders>
            <w:shd w:val="clear" w:color="auto" w:fill="auto"/>
            <w:noWrap/>
            <w:vAlign w:val="bottom"/>
            <w:hideMark/>
          </w:tcPr>
          <w:p w14:paraId="07F3D99A" w14:textId="77777777" w:rsidR="00DE66B4" w:rsidRPr="00062408" w:rsidRDefault="00DE66B4" w:rsidP="00DE66B4">
            <w:pPr>
              <w:spacing w:after="0" w:line="240" w:lineRule="auto"/>
              <w:rPr>
                <w:rFonts w:ascii="Times New Roman" w:eastAsia="Times New Roman" w:hAnsi="Times New Roman" w:cs="Times New Roman"/>
                <w:szCs w:val="20"/>
              </w:rPr>
            </w:pPr>
          </w:p>
        </w:tc>
        <w:tc>
          <w:tcPr>
            <w:tcW w:w="298" w:type="dxa"/>
            <w:gridSpan w:val="5"/>
            <w:tcBorders>
              <w:top w:val="nil"/>
              <w:left w:val="nil"/>
              <w:bottom w:val="nil"/>
              <w:right w:val="nil"/>
            </w:tcBorders>
            <w:shd w:val="clear" w:color="auto" w:fill="auto"/>
            <w:noWrap/>
            <w:vAlign w:val="bottom"/>
            <w:hideMark/>
          </w:tcPr>
          <w:p w14:paraId="30EF9275" w14:textId="77777777" w:rsidR="00DE66B4" w:rsidRPr="00062408" w:rsidRDefault="00DE66B4" w:rsidP="00DE66B4">
            <w:pPr>
              <w:spacing w:after="0" w:line="240" w:lineRule="auto"/>
              <w:rPr>
                <w:rFonts w:ascii="Times New Roman" w:eastAsia="Times New Roman" w:hAnsi="Times New Roman" w:cs="Times New Roman"/>
                <w:szCs w:val="20"/>
              </w:rPr>
            </w:pPr>
          </w:p>
        </w:tc>
        <w:tc>
          <w:tcPr>
            <w:tcW w:w="298" w:type="dxa"/>
            <w:gridSpan w:val="3"/>
            <w:tcBorders>
              <w:top w:val="nil"/>
              <w:left w:val="nil"/>
              <w:bottom w:val="nil"/>
              <w:right w:val="single" w:sz="8" w:space="0" w:color="auto"/>
            </w:tcBorders>
            <w:shd w:val="clear" w:color="auto" w:fill="auto"/>
            <w:noWrap/>
            <w:vAlign w:val="bottom"/>
            <w:hideMark/>
          </w:tcPr>
          <w:p w14:paraId="71D25E1B" w14:textId="77777777" w:rsidR="00DE66B4" w:rsidRPr="00062408" w:rsidRDefault="00DE66B4" w:rsidP="00DE66B4">
            <w:pPr>
              <w:spacing w:after="0" w:line="240" w:lineRule="auto"/>
              <w:rPr>
                <w:rFonts w:ascii="Calibri" w:eastAsia="Times New Roman" w:hAnsi="Calibri" w:cs="Calibri"/>
              </w:rPr>
            </w:pPr>
            <w:r w:rsidRPr="00062408">
              <w:rPr>
                <w:rFonts w:ascii="Calibri" w:eastAsia="Times New Roman" w:hAnsi="Calibri" w:cs="Calibri"/>
              </w:rPr>
              <w:t> </w:t>
            </w:r>
          </w:p>
        </w:tc>
        <w:tc>
          <w:tcPr>
            <w:tcW w:w="284" w:type="dxa"/>
            <w:gridSpan w:val="4"/>
            <w:vAlign w:val="center"/>
            <w:hideMark/>
          </w:tcPr>
          <w:p w14:paraId="2E711637" w14:textId="77777777" w:rsidR="00DE66B4" w:rsidRPr="00062408" w:rsidRDefault="00DE66B4" w:rsidP="00DE66B4">
            <w:pPr>
              <w:spacing w:after="0" w:line="240" w:lineRule="auto"/>
              <w:rPr>
                <w:rFonts w:ascii="Times New Roman" w:eastAsia="Times New Roman" w:hAnsi="Times New Roman" w:cs="Times New Roman"/>
                <w:szCs w:val="20"/>
              </w:rPr>
            </w:pPr>
          </w:p>
        </w:tc>
      </w:tr>
      <w:tr w:rsidR="00DE66B4" w:rsidRPr="00062408" w14:paraId="649AE380" w14:textId="77777777" w:rsidTr="00DE66B4">
        <w:trPr>
          <w:trHeight w:val="435"/>
        </w:trPr>
        <w:tc>
          <w:tcPr>
            <w:tcW w:w="2335" w:type="dxa"/>
            <w:tcBorders>
              <w:top w:val="nil"/>
              <w:left w:val="single" w:sz="8" w:space="0" w:color="auto"/>
              <w:bottom w:val="nil"/>
              <w:right w:val="nil"/>
            </w:tcBorders>
            <w:shd w:val="clear" w:color="000000" w:fill="1D4E92"/>
            <w:noWrap/>
            <w:vAlign w:val="center"/>
            <w:hideMark/>
          </w:tcPr>
          <w:p w14:paraId="6DD292CA" w14:textId="77777777" w:rsidR="00DE66B4" w:rsidRPr="00062408" w:rsidRDefault="00DE66B4" w:rsidP="00DE66B4">
            <w:pPr>
              <w:spacing w:after="0" w:line="240" w:lineRule="auto"/>
              <w:rPr>
                <w:rFonts w:ascii="Calibri" w:eastAsia="Times New Roman" w:hAnsi="Calibri" w:cs="Calibri"/>
                <w:b/>
                <w:bCs/>
                <w:color w:val="FFFFFF"/>
                <w:sz w:val="28"/>
                <w:szCs w:val="28"/>
              </w:rPr>
            </w:pPr>
            <w:r w:rsidRPr="00062408">
              <w:rPr>
                <w:rFonts w:ascii="Calibri" w:eastAsia="Times New Roman" w:hAnsi="Calibri" w:cs="Calibri"/>
                <w:b/>
                <w:bCs/>
                <w:color w:val="FFFFFF"/>
                <w:sz w:val="28"/>
                <w:szCs w:val="28"/>
              </w:rPr>
              <w:t>Short-Term Methods</w:t>
            </w:r>
          </w:p>
        </w:tc>
        <w:tc>
          <w:tcPr>
            <w:tcW w:w="1912" w:type="dxa"/>
            <w:gridSpan w:val="3"/>
            <w:tcBorders>
              <w:top w:val="nil"/>
              <w:left w:val="nil"/>
              <w:bottom w:val="nil"/>
              <w:right w:val="nil"/>
            </w:tcBorders>
            <w:shd w:val="clear" w:color="000000" w:fill="1D4E92"/>
            <w:noWrap/>
            <w:vAlign w:val="center"/>
            <w:hideMark/>
          </w:tcPr>
          <w:p w14:paraId="4256526F" w14:textId="77777777" w:rsidR="00DE66B4" w:rsidRPr="00062408" w:rsidRDefault="00DE66B4" w:rsidP="00DE66B4">
            <w:pPr>
              <w:spacing w:after="0" w:line="240" w:lineRule="auto"/>
              <w:rPr>
                <w:rFonts w:ascii="Calibri" w:eastAsia="Times New Roman" w:hAnsi="Calibri" w:cs="Calibri"/>
                <w:b/>
                <w:bCs/>
                <w:color w:val="FFFFFF"/>
                <w:sz w:val="28"/>
                <w:szCs w:val="28"/>
              </w:rPr>
            </w:pPr>
            <w:r w:rsidRPr="00062408">
              <w:rPr>
                <w:rFonts w:ascii="Calibri" w:eastAsia="Times New Roman" w:hAnsi="Calibri" w:cs="Calibri"/>
                <w:b/>
                <w:bCs/>
                <w:color w:val="FFFFFF"/>
                <w:sz w:val="28"/>
                <w:szCs w:val="28"/>
              </w:rPr>
              <w:t> </w:t>
            </w:r>
          </w:p>
        </w:tc>
        <w:tc>
          <w:tcPr>
            <w:tcW w:w="1074" w:type="dxa"/>
            <w:gridSpan w:val="2"/>
            <w:tcBorders>
              <w:top w:val="nil"/>
              <w:left w:val="nil"/>
              <w:bottom w:val="nil"/>
              <w:right w:val="nil"/>
            </w:tcBorders>
            <w:shd w:val="clear" w:color="000000" w:fill="1D4E92"/>
            <w:noWrap/>
            <w:vAlign w:val="bottom"/>
            <w:hideMark/>
          </w:tcPr>
          <w:p w14:paraId="04A53A54" w14:textId="77777777" w:rsidR="00DE66B4" w:rsidRPr="00062408" w:rsidRDefault="00DE66B4" w:rsidP="00DE66B4">
            <w:pPr>
              <w:spacing w:after="0" w:line="240" w:lineRule="auto"/>
              <w:rPr>
                <w:rFonts w:ascii="Calibri" w:eastAsia="Times New Roman" w:hAnsi="Calibri" w:cs="Calibri"/>
                <w:b/>
                <w:bCs/>
                <w:color w:val="FFFFFF"/>
              </w:rPr>
            </w:pPr>
            <w:r w:rsidRPr="00062408">
              <w:rPr>
                <w:rFonts w:ascii="Calibri" w:eastAsia="Times New Roman" w:hAnsi="Calibri" w:cs="Calibri"/>
                <w:b/>
                <w:bCs/>
                <w:color w:val="FFFFFF"/>
              </w:rPr>
              <w:t> </w:t>
            </w:r>
          </w:p>
        </w:tc>
        <w:tc>
          <w:tcPr>
            <w:tcW w:w="1319" w:type="dxa"/>
            <w:gridSpan w:val="2"/>
            <w:tcBorders>
              <w:top w:val="nil"/>
              <w:left w:val="nil"/>
              <w:bottom w:val="nil"/>
              <w:right w:val="nil"/>
            </w:tcBorders>
            <w:shd w:val="clear" w:color="000000" w:fill="1D4E92"/>
            <w:noWrap/>
            <w:vAlign w:val="bottom"/>
            <w:hideMark/>
          </w:tcPr>
          <w:p w14:paraId="51BB5F5D" w14:textId="77777777" w:rsidR="00DE66B4" w:rsidRPr="00062408" w:rsidRDefault="00DE66B4" w:rsidP="00DE66B4">
            <w:pPr>
              <w:spacing w:after="0" w:line="240" w:lineRule="auto"/>
              <w:rPr>
                <w:rFonts w:ascii="Calibri" w:eastAsia="Times New Roman" w:hAnsi="Calibri" w:cs="Calibri"/>
                <w:color w:val="FFFFFF"/>
              </w:rPr>
            </w:pPr>
            <w:r w:rsidRPr="00062408">
              <w:rPr>
                <w:rFonts w:ascii="Calibri" w:eastAsia="Times New Roman" w:hAnsi="Calibri" w:cs="Calibri"/>
                <w:color w:val="FFFFFF"/>
              </w:rPr>
              <w:t> </w:t>
            </w:r>
          </w:p>
        </w:tc>
        <w:tc>
          <w:tcPr>
            <w:tcW w:w="1018" w:type="dxa"/>
            <w:gridSpan w:val="3"/>
            <w:tcBorders>
              <w:top w:val="nil"/>
              <w:left w:val="nil"/>
              <w:bottom w:val="single" w:sz="4" w:space="0" w:color="auto"/>
              <w:right w:val="nil"/>
            </w:tcBorders>
            <w:shd w:val="clear" w:color="000000" w:fill="1D4E92"/>
            <w:noWrap/>
            <w:vAlign w:val="bottom"/>
            <w:hideMark/>
          </w:tcPr>
          <w:p w14:paraId="1C464B21" w14:textId="77777777" w:rsidR="00DE66B4" w:rsidRPr="00062408" w:rsidRDefault="00DE66B4" w:rsidP="00DE66B4">
            <w:pPr>
              <w:spacing w:after="0" w:line="240" w:lineRule="auto"/>
              <w:jc w:val="center"/>
              <w:rPr>
                <w:rFonts w:ascii="Calibri" w:eastAsia="Times New Roman" w:hAnsi="Calibri" w:cs="Calibri"/>
                <w:color w:val="FFFFFF"/>
              </w:rPr>
            </w:pPr>
            <w:r w:rsidRPr="00062408">
              <w:rPr>
                <w:rFonts w:ascii="Calibri" w:eastAsia="Times New Roman" w:hAnsi="Calibri" w:cs="Calibri"/>
                <w:color w:val="FFFFFF"/>
              </w:rPr>
              <w:t> </w:t>
            </w:r>
          </w:p>
        </w:tc>
        <w:tc>
          <w:tcPr>
            <w:tcW w:w="348" w:type="dxa"/>
            <w:tcBorders>
              <w:top w:val="nil"/>
              <w:left w:val="nil"/>
              <w:bottom w:val="single" w:sz="4" w:space="0" w:color="auto"/>
              <w:right w:val="nil"/>
            </w:tcBorders>
            <w:shd w:val="clear" w:color="000000" w:fill="1D4E92"/>
            <w:noWrap/>
            <w:vAlign w:val="bottom"/>
            <w:hideMark/>
          </w:tcPr>
          <w:p w14:paraId="4FBCEA62" w14:textId="77777777" w:rsidR="00DE66B4" w:rsidRPr="00062408" w:rsidRDefault="00DE66B4" w:rsidP="00DE66B4">
            <w:pPr>
              <w:spacing w:after="0" w:line="240" w:lineRule="auto"/>
              <w:jc w:val="center"/>
              <w:rPr>
                <w:rFonts w:ascii="Calibri" w:eastAsia="Times New Roman" w:hAnsi="Calibri" w:cs="Calibri"/>
                <w:i/>
                <w:iCs/>
                <w:color w:val="FFFFFF"/>
              </w:rPr>
            </w:pPr>
            <w:r w:rsidRPr="00062408">
              <w:rPr>
                <w:rFonts w:ascii="Calibri" w:eastAsia="Times New Roman" w:hAnsi="Calibri" w:cs="Calibri"/>
                <w:i/>
                <w:iCs/>
                <w:color w:val="FFFFFF"/>
              </w:rPr>
              <w:t> </w:t>
            </w:r>
          </w:p>
        </w:tc>
        <w:tc>
          <w:tcPr>
            <w:tcW w:w="248" w:type="dxa"/>
            <w:gridSpan w:val="5"/>
            <w:tcBorders>
              <w:top w:val="nil"/>
              <w:left w:val="nil"/>
              <w:bottom w:val="single" w:sz="4" w:space="0" w:color="auto"/>
              <w:right w:val="nil"/>
            </w:tcBorders>
            <w:shd w:val="clear" w:color="000000" w:fill="1D4E92"/>
            <w:noWrap/>
            <w:vAlign w:val="bottom"/>
            <w:hideMark/>
          </w:tcPr>
          <w:p w14:paraId="1D7890B0" w14:textId="77777777" w:rsidR="00DE66B4" w:rsidRPr="00062408" w:rsidRDefault="00DE66B4" w:rsidP="00DE66B4">
            <w:pPr>
              <w:spacing w:after="0" w:line="240" w:lineRule="auto"/>
              <w:jc w:val="center"/>
              <w:rPr>
                <w:rFonts w:ascii="Calibri" w:eastAsia="Times New Roman" w:hAnsi="Calibri" w:cs="Calibri"/>
                <w:color w:val="FFFFFF"/>
              </w:rPr>
            </w:pPr>
            <w:r w:rsidRPr="00062408">
              <w:rPr>
                <w:rFonts w:ascii="Calibri" w:eastAsia="Times New Roman" w:hAnsi="Calibri" w:cs="Calibri"/>
                <w:color w:val="FFFFFF"/>
              </w:rPr>
              <w:t> </w:t>
            </w:r>
          </w:p>
        </w:tc>
        <w:tc>
          <w:tcPr>
            <w:tcW w:w="298" w:type="dxa"/>
            <w:gridSpan w:val="5"/>
            <w:tcBorders>
              <w:top w:val="nil"/>
              <w:left w:val="nil"/>
              <w:bottom w:val="single" w:sz="4" w:space="0" w:color="auto"/>
              <w:right w:val="nil"/>
            </w:tcBorders>
            <w:shd w:val="clear" w:color="000000" w:fill="1D4E92"/>
            <w:noWrap/>
            <w:vAlign w:val="bottom"/>
            <w:hideMark/>
          </w:tcPr>
          <w:p w14:paraId="355376AC" w14:textId="77777777" w:rsidR="00DE66B4" w:rsidRPr="00062408" w:rsidRDefault="00DE66B4" w:rsidP="00DE66B4">
            <w:pPr>
              <w:spacing w:after="0" w:line="240" w:lineRule="auto"/>
              <w:jc w:val="center"/>
              <w:rPr>
                <w:rFonts w:ascii="Calibri" w:eastAsia="Times New Roman" w:hAnsi="Calibri" w:cs="Calibri"/>
                <w:i/>
                <w:iCs/>
                <w:color w:val="FFFFFF"/>
              </w:rPr>
            </w:pPr>
            <w:r w:rsidRPr="00062408">
              <w:rPr>
                <w:rFonts w:ascii="Calibri" w:eastAsia="Times New Roman" w:hAnsi="Calibri" w:cs="Calibri"/>
                <w:i/>
                <w:iCs/>
                <w:color w:val="FFFFFF"/>
              </w:rPr>
              <w:t> </w:t>
            </w:r>
          </w:p>
        </w:tc>
        <w:tc>
          <w:tcPr>
            <w:tcW w:w="303" w:type="dxa"/>
            <w:gridSpan w:val="3"/>
            <w:tcBorders>
              <w:top w:val="nil"/>
              <w:left w:val="nil"/>
              <w:bottom w:val="single" w:sz="4" w:space="0" w:color="auto"/>
              <w:right w:val="nil"/>
            </w:tcBorders>
            <w:shd w:val="clear" w:color="000000" w:fill="1D4E92"/>
            <w:noWrap/>
            <w:vAlign w:val="bottom"/>
            <w:hideMark/>
          </w:tcPr>
          <w:p w14:paraId="5DFC69F1" w14:textId="77777777" w:rsidR="00DE66B4" w:rsidRPr="00062408" w:rsidRDefault="00DE66B4" w:rsidP="00DE66B4">
            <w:pPr>
              <w:spacing w:after="0" w:line="240" w:lineRule="auto"/>
              <w:jc w:val="center"/>
              <w:rPr>
                <w:rFonts w:ascii="Calibri" w:eastAsia="Times New Roman" w:hAnsi="Calibri" w:cs="Calibri"/>
                <w:i/>
                <w:iCs/>
                <w:color w:val="FFFFFF"/>
              </w:rPr>
            </w:pPr>
            <w:r w:rsidRPr="00062408">
              <w:rPr>
                <w:rFonts w:ascii="Calibri" w:eastAsia="Times New Roman" w:hAnsi="Calibri" w:cs="Calibri"/>
                <w:i/>
                <w:iCs/>
                <w:color w:val="FFFFFF"/>
              </w:rPr>
              <w:t> </w:t>
            </w:r>
          </w:p>
        </w:tc>
        <w:tc>
          <w:tcPr>
            <w:tcW w:w="298" w:type="dxa"/>
            <w:gridSpan w:val="3"/>
            <w:tcBorders>
              <w:top w:val="nil"/>
              <w:left w:val="nil"/>
              <w:bottom w:val="single" w:sz="4" w:space="0" w:color="auto"/>
              <w:right w:val="nil"/>
            </w:tcBorders>
            <w:shd w:val="clear" w:color="000000" w:fill="1D4E92"/>
            <w:noWrap/>
            <w:vAlign w:val="bottom"/>
            <w:hideMark/>
          </w:tcPr>
          <w:p w14:paraId="37792B00" w14:textId="77777777" w:rsidR="00DE66B4" w:rsidRPr="00062408" w:rsidRDefault="00DE66B4" w:rsidP="00DE66B4">
            <w:pPr>
              <w:spacing w:after="0" w:line="240" w:lineRule="auto"/>
              <w:jc w:val="center"/>
              <w:rPr>
                <w:rFonts w:ascii="Calibri" w:eastAsia="Times New Roman" w:hAnsi="Calibri" w:cs="Calibri"/>
                <w:i/>
                <w:iCs/>
                <w:color w:val="FFFFFF"/>
              </w:rPr>
            </w:pPr>
            <w:r w:rsidRPr="00062408">
              <w:rPr>
                <w:rFonts w:ascii="Calibri" w:eastAsia="Times New Roman" w:hAnsi="Calibri" w:cs="Calibri"/>
                <w:i/>
                <w:iCs/>
                <w:color w:val="FFFFFF"/>
              </w:rPr>
              <w:t> </w:t>
            </w:r>
          </w:p>
        </w:tc>
        <w:tc>
          <w:tcPr>
            <w:tcW w:w="298" w:type="dxa"/>
            <w:gridSpan w:val="5"/>
            <w:tcBorders>
              <w:top w:val="nil"/>
              <w:left w:val="nil"/>
              <w:bottom w:val="single" w:sz="4" w:space="0" w:color="auto"/>
              <w:right w:val="nil"/>
            </w:tcBorders>
            <w:shd w:val="clear" w:color="000000" w:fill="1D4E92"/>
            <w:noWrap/>
            <w:vAlign w:val="bottom"/>
            <w:hideMark/>
          </w:tcPr>
          <w:p w14:paraId="3E7380C8" w14:textId="77777777" w:rsidR="00DE66B4" w:rsidRPr="00062408" w:rsidRDefault="00DE66B4" w:rsidP="00DE66B4">
            <w:pPr>
              <w:spacing w:after="0" w:line="240" w:lineRule="auto"/>
              <w:jc w:val="center"/>
              <w:rPr>
                <w:rFonts w:ascii="Calibri" w:eastAsia="Times New Roman" w:hAnsi="Calibri" w:cs="Calibri"/>
                <w:color w:val="FFFFFF"/>
              </w:rPr>
            </w:pPr>
            <w:r w:rsidRPr="00062408">
              <w:rPr>
                <w:rFonts w:ascii="Calibri" w:eastAsia="Times New Roman" w:hAnsi="Calibri" w:cs="Calibri"/>
                <w:color w:val="FFFFFF"/>
              </w:rPr>
              <w:t> </w:t>
            </w:r>
          </w:p>
        </w:tc>
        <w:tc>
          <w:tcPr>
            <w:tcW w:w="298" w:type="dxa"/>
            <w:gridSpan w:val="5"/>
            <w:tcBorders>
              <w:top w:val="nil"/>
              <w:left w:val="nil"/>
              <w:bottom w:val="single" w:sz="4" w:space="0" w:color="auto"/>
              <w:right w:val="nil"/>
            </w:tcBorders>
            <w:shd w:val="clear" w:color="000000" w:fill="1D4E92"/>
            <w:noWrap/>
            <w:vAlign w:val="bottom"/>
            <w:hideMark/>
          </w:tcPr>
          <w:p w14:paraId="70205411" w14:textId="77777777" w:rsidR="00DE66B4" w:rsidRPr="00062408" w:rsidRDefault="00DE66B4" w:rsidP="00DE66B4">
            <w:pPr>
              <w:spacing w:after="0" w:line="240" w:lineRule="auto"/>
              <w:jc w:val="center"/>
              <w:rPr>
                <w:rFonts w:ascii="Calibri" w:eastAsia="Times New Roman" w:hAnsi="Calibri" w:cs="Calibri"/>
                <w:i/>
                <w:iCs/>
                <w:color w:val="FFFFFF"/>
              </w:rPr>
            </w:pPr>
            <w:r w:rsidRPr="00062408">
              <w:rPr>
                <w:rFonts w:ascii="Calibri" w:eastAsia="Times New Roman" w:hAnsi="Calibri" w:cs="Calibri"/>
                <w:i/>
                <w:iCs/>
                <w:color w:val="FFFFFF"/>
              </w:rPr>
              <w:t> </w:t>
            </w:r>
          </w:p>
        </w:tc>
        <w:tc>
          <w:tcPr>
            <w:tcW w:w="298" w:type="dxa"/>
            <w:gridSpan w:val="3"/>
            <w:tcBorders>
              <w:top w:val="nil"/>
              <w:left w:val="nil"/>
              <w:bottom w:val="single" w:sz="4" w:space="0" w:color="auto"/>
              <w:right w:val="nil"/>
            </w:tcBorders>
            <w:shd w:val="clear" w:color="000000" w:fill="1D4E92"/>
            <w:noWrap/>
            <w:vAlign w:val="bottom"/>
            <w:hideMark/>
          </w:tcPr>
          <w:p w14:paraId="23460118" w14:textId="77777777" w:rsidR="00DE66B4" w:rsidRPr="00062408" w:rsidRDefault="00DE66B4" w:rsidP="00DE66B4">
            <w:pPr>
              <w:spacing w:after="0" w:line="240" w:lineRule="auto"/>
              <w:jc w:val="center"/>
              <w:rPr>
                <w:rFonts w:ascii="Calibri" w:eastAsia="Times New Roman" w:hAnsi="Calibri" w:cs="Calibri"/>
                <w:color w:val="FFFFFF"/>
              </w:rPr>
            </w:pPr>
            <w:r w:rsidRPr="00062408">
              <w:rPr>
                <w:rFonts w:ascii="Calibri" w:eastAsia="Times New Roman" w:hAnsi="Calibri" w:cs="Calibri"/>
                <w:color w:val="FFFFFF"/>
              </w:rPr>
              <w:t> </w:t>
            </w:r>
          </w:p>
        </w:tc>
        <w:tc>
          <w:tcPr>
            <w:tcW w:w="443" w:type="dxa"/>
            <w:gridSpan w:val="7"/>
            <w:tcBorders>
              <w:top w:val="nil"/>
              <w:left w:val="nil"/>
              <w:bottom w:val="single" w:sz="4" w:space="0" w:color="auto"/>
              <w:right w:val="nil"/>
            </w:tcBorders>
            <w:shd w:val="clear" w:color="000000" w:fill="1D4E92"/>
            <w:noWrap/>
            <w:vAlign w:val="bottom"/>
            <w:hideMark/>
          </w:tcPr>
          <w:p w14:paraId="4FA4C55E" w14:textId="77777777" w:rsidR="00DE66B4" w:rsidRPr="00062408" w:rsidRDefault="00DE66B4" w:rsidP="00DE66B4">
            <w:pPr>
              <w:spacing w:after="0" w:line="240" w:lineRule="auto"/>
              <w:jc w:val="center"/>
              <w:rPr>
                <w:rFonts w:ascii="Calibri" w:eastAsia="Times New Roman" w:hAnsi="Calibri" w:cs="Calibri"/>
                <w:i/>
                <w:iCs/>
                <w:color w:val="FFFFFF"/>
              </w:rPr>
            </w:pPr>
            <w:r w:rsidRPr="00062408">
              <w:rPr>
                <w:rFonts w:ascii="Calibri" w:eastAsia="Times New Roman" w:hAnsi="Calibri" w:cs="Calibri"/>
                <w:i/>
                <w:iCs/>
                <w:color w:val="FFFFFF"/>
              </w:rPr>
              <w:t> </w:t>
            </w:r>
          </w:p>
        </w:tc>
        <w:tc>
          <w:tcPr>
            <w:tcW w:w="312" w:type="dxa"/>
            <w:gridSpan w:val="3"/>
            <w:tcBorders>
              <w:top w:val="nil"/>
              <w:left w:val="nil"/>
              <w:bottom w:val="single" w:sz="4" w:space="0" w:color="auto"/>
              <w:right w:val="nil"/>
            </w:tcBorders>
            <w:shd w:val="clear" w:color="000000" w:fill="1D4E92"/>
            <w:noWrap/>
            <w:vAlign w:val="bottom"/>
            <w:hideMark/>
          </w:tcPr>
          <w:p w14:paraId="7F348435" w14:textId="77777777" w:rsidR="00DE66B4" w:rsidRPr="00062408" w:rsidRDefault="00DE66B4" w:rsidP="00DE66B4">
            <w:pPr>
              <w:spacing w:after="0" w:line="240" w:lineRule="auto"/>
              <w:jc w:val="center"/>
              <w:rPr>
                <w:rFonts w:ascii="Calibri" w:eastAsia="Times New Roman" w:hAnsi="Calibri" w:cs="Calibri"/>
                <w:color w:val="FFFFFF"/>
              </w:rPr>
            </w:pPr>
            <w:r w:rsidRPr="00062408">
              <w:rPr>
                <w:rFonts w:ascii="Calibri" w:eastAsia="Times New Roman" w:hAnsi="Calibri" w:cs="Calibri"/>
                <w:color w:val="FFFFFF"/>
              </w:rPr>
              <w:t> </w:t>
            </w:r>
          </w:p>
        </w:tc>
        <w:tc>
          <w:tcPr>
            <w:tcW w:w="313" w:type="dxa"/>
            <w:gridSpan w:val="6"/>
            <w:tcBorders>
              <w:top w:val="nil"/>
              <w:left w:val="nil"/>
              <w:bottom w:val="single" w:sz="4" w:space="0" w:color="auto"/>
              <w:right w:val="nil"/>
            </w:tcBorders>
            <w:shd w:val="clear" w:color="000000" w:fill="1D4E92"/>
            <w:noWrap/>
            <w:vAlign w:val="bottom"/>
            <w:hideMark/>
          </w:tcPr>
          <w:p w14:paraId="1CC0D606" w14:textId="77777777" w:rsidR="00DE66B4" w:rsidRPr="00062408" w:rsidRDefault="00DE66B4" w:rsidP="00DE66B4">
            <w:pPr>
              <w:spacing w:after="0" w:line="240" w:lineRule="auto"/>
              <w:jc w:val="center"/>
              <w:rPr>
                <w:rFonts w:ascii="Calibri" w:eastAsia="Times New Roman" w:hAnsi="Calibri" w:cs="Calibri"/>
                <w:i/>
                <w:iCs/>
                <w:color w:val="FFFFFF"/>
              </w:rPr>
            </w:pPr>
            <w:r w:rsidRPr="00062408">
              <w:rPr>
                <w:rFonts w:ascii="Calibri" w:eastAsia="Times New Roman" w:hAnsi="Calibri" w:cs="Calibri"/>
                <w:i/>
                <w:iCs/>
                <w:color w:val="FFFFFF"/>
              </w:rPr>
              <w:t> </w:t>
            </w:r>
          </w:p>
        </w:tc>
        <w:tc>
          <w:tcPr>
            <w:tcW w:w="1677" w:type="dxa"/>
            <w:gridSpan w:val="17"/>
            <w:tcBorders>
              <w:top w:val="nil"/>
              <w:left w:val="nil"/>
              <w:bottom w:val="single" w:sz="4" w:space="0" w:color="auto"/>
              <w:right w:val="nil"/>
            </w:tcBorders>
            <w:shd w:val="clear" w:color="000000" w:fill="1D4E92"/>
            <w:noWrap/>
            <w:vAlign w:val="bottom"/>
            <w:hideMark/>
          </w:tcPr>
          <w:p w14:paraId="2CDF65E5" w14:textId="77777777" w:rsidR="00DE66B4" w:rsidRPr="00062408" w:rsidRDefault="00DE66B4" w:rsidP="00DE66B4">
            <w:pPr>
              <w:spacing w:after="0" w:line="240" w:lineRule="auto"/>
              <w:jc w:val="center"/>
              <w:rPr>
                <w:rFonts w:ascii="Calibri" w:eastAsia="Times New Roman" w:hAnsi="Calibri" w:cs="Calibri"/>
                <w:color w:val="FFFFFF"/>
              </w:rPr>
            </w:pPr>
            <w:r w:rsidRPr="00062408">
              <w:rPr>
                <w:rFonts w:ascii="Calibri" w:eastAsia="Times New Roman" w:hAnsi="Calibri" w:cs="Calibri"/>
                <w:color w:val="FFFFFF"/>
              </w:rPr>
              <w:t> </w:t>
            </w:r>
          </w:p>
        </w:tc>
        <w:tc>
          <w:tcPr>
            <w:tcW w:w="298" w:type="dxa"/>
            <w:gridSpan w:val="4"/>
            <w:tcBorders>
              <w:top w:val="nil"/>
              <w:left w:val="nil"/>
              <w:bottom w:val="single" w:sz="4" w:space="0" w:color="auto"/>
              <w:right w:val="nil"/>
            </w:tcBorders>
            <w:shd w:val="clear" w:color="000000" w:fill="1D4E92"/>
            <w:noWrap/>
            <w:vAlign w:val="bottom"/>
            <w:hideMark/>
          </w:tcPr>
          <w:p w14:paraId="1154C122" w14:textId="77777777" w:rsidR="00DE66B4" w:rsidRPr="00062408" w:rsidRDefault="00DE66B4" w:rsidP="00DE66B4">
            <w:pPr>
              <w:spacing w:after="0" w:line="240" w:lineRule="auto"/>
              <w:jc w:val="center"/>
              <w:rPr>
                <w:rFonts w:ascii="Calibri" w:eastAsia="Times New Roman" w:hAnsi="Calibri" w:cs="Calibri"/>
                <w:i/>
                <w:iCs/>
                <w:color w:val="FFFFFF"/>
              </w:rPr>
            </w:pPr>
            <w:r w:rsidRPr="00062408">
              <w:rPr>
                <w:rFonts w:ascii="Calibri" w:eastAsia="Times New Roman" w:hAnsi="Calibri" w:cs="Calibri"/>
                <w:i/>
                <w:iCs/>
                <w:color w:val="FFFFFF"/>
              </w:rPr>
              <w:t> </w:t>
            </w:r>
          </w:p>
        </w:tc>
        <w:tc>
          <w:tcPr>
            <w:tcW w:w="298" w:type="dxa"/>
            <w:gridSpan w:val="5"/>
            <w:tcBorders>
              <w:top w:val="nil"/>
              <w:left w:val="nil"/>
              <w:bottom w:val="single" w:sz="4" w:space="0" w:color="auto"/>
              <w:right w:val="nil"/>
            </w:tcBorders>
            <w:shd w:val="clear" w:color="000000" w:fill="1D4E92"/>
            <w:noWrap/>
            <w:vAlign w:val="bottom"/>
            <w:hideMark/>
          </w:tcPr>
          <w:p w14:paraId="7B81FF01" w14:textId="77777777" w:rsidR="00DE66B4" w:rsidRPr="00062408" w:rsidRDefault="00DE66B4" w:rsidP="00DE66B4">
            <w:pPr>
              <w:spacing w:after="0" w:line="240" w:lineRule="auto"/>
              <w:jc w:val="center"/>
              <w:rPr>
                <w:rFonts w:ascii="Calibri" w:eastAsia="Times New Roman" w:hAnsi="Calibri" w:cs="Calibri"/>
                <w:color w:val="FFFFFF"/>
              </w:rPr>
            </w:pPr>
            <w:r w:rsidRPr="00062408">
              <w:rPr>
                <w:rFonts w:ascii="Calibri" w:eastAsia="Times New Roman" w:hAnsi="Calibri" w:cs="Calibri"/>
                <w:color w:val="FFFFFF"/>
              </w:rPr>
              <w:t> </w:t>
            </w:r>
          </w:p>
        </w:tc>
        <w:tc>
          <w:tcPr>
            <w:tcW w:w="298" w:type="dxa"/>
            <w:gridSpan w:val="3"/>
            <w:tcBorders>
              <w:top w:val="nil"/>
              <w:left w:val="nil"/>
              <w:bottom w:val="single" w:sz="4" w:space="0" w:color="auto"/>
              <w:right w:val="single" w:sz="8" w:space="0" w:color="auto"/>
            </w:tcBorders>
            <w:shd w:val="clear" w:color="000000" w:fill="1D4E92"/>
            <w:noWrap/>
            <w:vAlign w:val="bottom"/>
            <w:hideMark/>
          </w:tcPr>
          <w:p w14:paraId="4520B868" w14:textId="77777777" w:rsidR="00DE66B4" w:rsidRPr="00062408" w:rsidRDefault="00DE66B4" w:rsidP="00DE66B4">
            <w:pPr>
              <w:spacing w:after="0" w:line="240" w:lineRule="auto"/>
              <w:jc w:val="center"/>
              <w:rPr>
                <w:rFonts w:ascii="Calibri" w:eastAsia="Times New Roman" w:hAnsi="Calibri" w:cs="Calibri"/>
                <w:i/>
                <w:iCs/>
                <w:color w:val="FFFFFF"/>
              </w:rPr>
            </w:pPr>
            <w:r w:rsidRPr="00062408">
              <w:rPr>
                <w:rFonts w:ascii="Calibri" w:eastAsia="Times New Roman" w:hAnsi="Calibri" w:cs="Calibri"/>
                <w:i/>
                <w:iCs/>
                <w:color w:val="FFFFFF"/>
              </w:rPr>
              <w:t> </w:t>
            </w:r>
          </w:p>
        </w:tc>
        <w:tc>
          <w:tcPr>
            <w:tcW w:w="284" w:type="dxa"/>
            <w:gridSpan w:val="4"/>
            <w:vAlign w:val="center"/>
            <w:hideMark/>
          </w:tcPr>
          <w:p w14:paraId="134F4F1E" w14:textId="77777777" w:rsidR="00DE66B4" w:rsidRPr="00062408" w:rsidRDefault="00DE66B4" w:rsidP="00DE66B4">
            <w:pPr>
              <w:spacing w:after="0" w:line="240" w:lineRule="auto"/>
              <w:rPr>
                <w:rFonts w:ascii="Times New Roman" w:eastAsia="Times New Roman" w:hAnsi="Times New Roman" w:cs="Times New Roman"/>
                <w:szCs w:val="20"/>
              </w:rPr>
            </w:pPr>
          </w:p>
        </w:tc>
      </w:tr>
      <w:tr w:rsidR="00DE66B4" w:rsidRPr="00062408" w14:paraId="1C3F1709" w14:textId="77777777" w:rsidTr="00DE66B4">
        <w:trPr>
          <w:trHeight w:val="345"/>
        </w:trPr>
        <w:tc>
          <w:tcPr>
            <w:tcW w:w="2335" w:type="dxa"/>
            <w:vMerge w:val="restart"/>
            <w:tcBorders>
              <w:top w:val="single" w:sz="4" w:space="0" w:color="auto"/>
              <w:left w:val="single" w:sz="8" w:space="0" w:color="auto"/>
              <w:bottom w:val="single" w:sz="4" w:space="0" w:color="000000"/>
              <w:right w:val="nil"/>
            </w:tcBorders>
            <w:shd w:val="clear" w:color="auto" w:fill="auto"/>
            <w:vAlign w:val="center"/>
            <w:hideMark/>
          </w:tcPr>
          <w:p w14:paraId="251688C8" w14:textId="77777777" w:rsidR="00DE66B4" w:rsidRPr="00062408" w:rsidRDefault="00DE66B4" w:rsidP="00DE66B4">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Injectable</w:t>
            </w:r>
          </w:p>
        </w:tc>
        <w:tc>
          <w:tcPr>
            <w:tcW w:w="1912" w:type="dxa"/>
            <w:gridSpan w:val="3"/>
            <w:tcBorders>
              <w:top w:val="single" w:sz="4" w:space="0" w:color="auto"/>
              <w:left w:val="nil"/>
              <w:bottom w:val="single" w:sz="4" w:space="0" w:color="auto"/>
              <w:right w:val="nil"/>
            </w:tcBorders>
            <w:shd w:val="clear" w:color="auto" w:fill="auto"/>
            <w:noWrap/>
            <w:vAlign w:val="bottom"/>
            <w:hideMark/>
          </w:tcPr>
          <w:p w14:paraId="6C8A2DFB" w14:textId="77777777" w:rsidR="00DE66B4" w:rsidRPr="00062408" w:rsidRDefault="00DE66B4" w:rsidP="00DE66B4">
            <w:pPr>
              <w:spacing w:after="0" w:line="240" w:lineRule="auto"/>
              <w:rPr>
                <w:rFonts w:ascii="Calibri" w:eastAsia="Times New Roman" w:hAnsi="Calibri" w:cs="Calibri"/>
                <w:color w:val="002060"/>
              </w:rPr>
            </w:pPr>
            <w:r w:rsidRPr="00062408">
              <w:rPr>
                <w:rFonts w:ascii="Calibri" w:eastAsia="Times New Roman" w:hAnsi="Calibri" w:cs="Calibri"/>
                <w:color w:val="002060"/>
              </w:rPr>
              <w:t>Depo Provera (DMPA)</w:t>
            </w:r>
          </w:p>
        </w:tc>
        <w:tc>
          <w:tcPr>
            <w:tcW w:w="1074" w:type="dxa"/>
            <w:gridSpan w:val="2"/>
            <w:tcBorders>
              <w:top w:val="single" w:sz="4" w:space="0" w:color="auto"/>
              <w:left w:val="nil"/>
              <w:bottom w:val="single" w:sz="4" w:space="0" w:color="auto"/>
              <w:right w:val="nil"/>
            </w:tcBorders>
            <w:shd w:val="clear" w:color="000000" w:fill="FEF5CF"/>
            <w:noWrap/>
            <w:vAlign w:val="bottom"/>
            <w:hideMark/>
          </w:tcPr>
          <w:p w14:paraId="0C12E169"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4</w:t>
            </w:r>
          </w:p>
        </w:tc>
        <w:tc>
          <w:tcPr>
            <w:tcW w:w="1319" w:type="dxa"/>
            <w:gridSpan w:val="2"/>
            <w:tcBorders>
              <w:top w:val="single" w:sz="4" w:space="0" w:color="auto"/>
              <w:left w:val="nil"/>
              <w:bottom w:val="single" w:sz="4" w:space="0" w:color="auto"/>
              <w:right w:val="nil"/>
            </w:tcBorders>
            <w:shd w:val="clear" w:color="auto" w:fill="auto"/>
            <w:noWrap/>
            <w:vAlign w:val="bottom"/>
            <w:hideMark/>
          </w:tcPr>
          <w:p w14:paraId="4B5E29EC" w14:textId="77777777" w:rsidR="00DE66B4" w:rsidRPr="00062408" w:rsidRDefault="00DE66B4" w:rsidP="00DE66B4">
            <w:pPr>
              <w:spacing w:after="0" w:line="240" w:lineRule="auto"/>
              <w:rPr>
                <w:rFonts w:ascii="Calibri" w:eastAsia="Times New Roman" w:hAnsi="Calibri" w:cs="Calibri"/>
                <w:szCs w:val="20"/>
              </w:rPr>
            </w:pPr>
            <w:r w:rsidRPr="00062408">
              <w:rPr>
                <w:rFonts w:ascii="Calibri" w:eastAsia="Times New Roman" w:hAnsi="Calibri" w:cs="Calibri"/>
                <w:szCs w:val="20"/>
              </w:rPr>
              <w:t>visits per year</w:t>
            </w:r>
          </w:p>
        </w:tc>
        <w:tc>
          <w:tcPr>
            <w:tcW w:w="1018" w:type="dxa"/>
            <w:gridSpan w:val="3"/>
            <w:tcBorders>
              <w:top w:val="single" w:sz="4" w:space="0" w:color="auto"/>
              <w:left w:val="single" w:sz="4" w:space="0" w:color="auto"/>
              <w:bottom w:val="single" w:sz="4" w:space="0" w:color="auto"/>
              <w:right w:val="single" w:sz="4" w:space="0" w:color="auto"/>
            </w:tcBorders>
            <w:shd w:val="clear" w:color="000000" w:fill="FCD116"/>
            <w:noWrap/>
            <w:vAlign w:val="bottom"/>
            <w:hideMark/>
          </w:tcPr>
          <w:p w14:paraId="767B2616"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4"/>
            <w:tcBorders>
              <w:top w:val="single" w:sz="4" w:space="0" w:color="auto"/>
              <w:left w:val="nil"/>
              <w:bottom w:val="single" w:sz="4" w:space="0" w:color="auto"/>
              <w:right w:val="single" w:sz="4" w:space="0" w:color="auto"/>
            </w:tcBorders>
            <w:shd w:val="clear" w:color="000000" w:fill="FCD116"/>
            <w:noWrap/>
            <w:vAlign w:val="bottom"/>
            <w:hideMark/>
          </w:tcPr>
          <w:p w14:paraId="6D7114A6"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26320B7C"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single" w:sz="4" w:space="0" w:color="auto"/>
              <w:left w:val="nil"/>
              <w:bottom w:val="single" w:sz="4" w:space="0" w:color="auto"/>
              <w:right w:val="single" w:sz="4" w:space="0" w:color="auto"/>
            </w:tcBorders>
            <w:shd w:val="clear" w:color="000000" w:fill="FCD116"/>
            <w:noWrap/>
            <w:vAlign w:val="bottom"/>
            <w:hideMark/>
          </w:tcPr>
          <w:p w14:paraId="68EF4C2A"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3F49E955"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1189484F"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single" w:sz="4" w:space="0" w:color="auto"/>
              <w:left w:val="nil"/>
              <w:bottom w:val="single" w:sz="4" w:space="0" w:color="auto"/>
              <w:right w:val="single" w:sz="4" w:space="0" w:color="auto"/>
            </w:tcBorders>
            <w:shd w:val="clear" w:color="000000" w:fill="FCD116"/>
            <w:noWrap/>
            <w:vAlign w:val="bottom"/>
            <w:hideMark/>
          </w:tcPr>
          <w:p w14:paraId="5AA7BDCA"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3"/>
            <w:tcBorders>
              <w:top w:val="single" w:sz="4" w:space="0" w:color="auto"/>
              <w:left w:val="nil"/>
              <w:bottom w:val="single" w:sz="4" w:space="0" w:color="auto"/>
              <w:right w:val="single" w:sz="4" w:space="0" w:color="auto"/>
            </w:tcBorders>
            <w:shd w:val="clear" w:color="000000" w:fill="FCD116"/>
            <w:noWrap/>
            <w:vAlign w:val="bottom"/>
            <w:hideMark/>
          </w:tcPr>
          <w:p w14:paraId="7028C5F9"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8"/>
            <w:tcBorders>
              <w:top w:val="single" w:sz="4" w:space="0" w:color="auto"/>
              <w:left w:val="nil"/>
              <w:bottom w:val="single" w:sz="4" w:space="0" w:color="auto"/>
              <w:right w:val="single" w:sz="4" w:space="0" w:color="auto"/>
            </w:tcBorders>
            <w:shd w:val="clear" w:color="000000" w:fill="FCD116"/>
            <w:noWrap/>
            <w:vAlign w:val="bottom"/>
            <w:hideMark/>
          </w:tcPr>
          <w:p w14:paraId="673FC842"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single" w:sz="4" w:space="0" w:color="auto"/>
              <w:left w:val="nil"/>
              <w:bottom w:val="single" w:sz="4" w:space="0" w:color="auto"/>
              <w:right w:val="single" w:sz="4" w:space="0" w:color="auto"/>
            </w:tcBorders>
            <w:shd w:val="clear" w:color="000000" w:fill="FCD116"/>
            <w:noWrap/>
            <w:vAlign w:val="bottom"/>
            <w:hideMark/>
          </w:tcPr>
          <w:p w14:paraId="14F26DE9"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single" w:sz="4" w:space="0" w:color="auto"/>
              <w:left w:val="nil"/>
              <w:bottom w:val="single" w:sz="4" w:space="0" w:color="auto"/>
              <w:right w:val="single" w:sz="4" w:space="0" w:color="auto"/>
            </w:tcBorders>
            <w:shd w:val="clear" w:color="000000" w:fill="FCD116"/>
            <w:noWrap/>
            <w:vAlign w:val="bottom"/>
            <w:hideMark/>
          </w:tcPr>
          <w:p w14:paraId="336F46A2"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3"/>
            <w:tcBorders>
              <w:top w:val="single" w:sz="4" w:space="0" w:color="auto"/>
              <w:left w:val="nil"/>
              <w:bottom w:val="single" w:sz="4" w:space="0" w:color="auto"/>
              <w:right w:val="single" w:sz="4" w:space="0" w:color="auto"/>
            </w:tcBorders>
            <w:shd w:val="clear" w:color="000000" w:fill="FCD116"/>
            <w:noWrap/>
            <w:vAlign w:val="bottom"/>
            <w:hideMark/>
          </w:tcPr>
          <w:p w14:paraId="4EF5772A"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single" w:sz="4" w:space="0" w:color="auto"/>
              <w:left w:val="nil"/>
              <w:bottom w:val="single" w:sz="4" w:space="0" w:color="auto"/>
              <w:right w:val="single" w:sz="4" w:space="0" w:color="auto"/>
            </w:tcBorders>
            <w:shd w:val="clear" w:color="000000" w:fill="FCD116"/>
            <w:noWrap/>
            <w:vAlign w:val="bottom"/>
            <w:hideMark/>
          </w:tcPr>
          <w:p w14:paraId="39E95695"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47AB612E"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14BBED64"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8" w:space="0" w:color="auto"/>
            </w:tcBorders>
            <w:shd w:val="clear" w:color="000000" w:fill="FCD116"/>
            <w:noWrap/>
            <w:vAlign w:val="bottom"/>
            <w:hideMark/>
          </w:tcPr>
          <w:p w14:paraId="088EDA57"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84" w:type="dxa"/>
            <w:gridSpan w:val="4"/>
            <w:vAlign w:val="center"/>
            <w:hideMark/>
          </w:tcPr>
          <w:p w14:paraId="6B5AFA3E" w14:textId="77777777" w:rsidR="00DE66B4" w:rsidRPr="00062408" w:rsidRDefault="00DE66B4" w:rsidP="00DE66B4">
            <w:pPr>
              <w:spacing w:after="0" w:line="240" w:lineRule="auto"/>
              <w:rPr>
                <w:rFonts w:ascii="Times New Roman" w:eastAsia="Times New Roman" w:hAnsi="Times New Roman" w:cs="Times New Roman"/>
                <w:szCs w:val="20"/>
              </w:rPr>
            </w:pPr>
          </w:p>
        </w:tc>
      </w:tr>
      <w:tr w:rsidR="00DE66B4" w:rsidRPr="00062408" w14:paraId="14CB3211" w14:textId="77777777" w:rsidTr="00DE66B4">
        <w:trPr>
          <w:trHeight w:val="345"/>
        </w:trPr>
        <w:tc>
          <w:tcPr>
            <w:tcW w:w="2335" w:type="dxa"/>
            <w:vMerge/>
            <w:tcBorders>
              <w:top w:val="single" w:sz="4" w:space="0" w:color="auto"/>
              <w:left w:val="single" w:sz="8" w:space="0" w:color="auto"/>
              <w:bottom w:val="single" w:sz="4" w:space="0" w:color="000000"/>
              <w:right w:val="nil"/>
            </w:tcBorders>
            <w:vAlign w:val="center"/>
            <w:hideMark/>
          </w:tcPr>
          <w:p w14:paraId="3B636725" w14:textId="77777777" w:rsidR="00DE66B4" w:rsidRPr="00062408" w:rsidRDefault="00DE66B4" w:rsidP="00DE66B4">
            <w:pPr>
              <w:spacing w:after="0" w:line="240" w:lineRule="auto"/>
              <w:rPr>
                <w:rFonts w:ascii="Calibri" w:eastAsia="Times New Roman" w:hAnsi="Calibri" w:cs="Calibri"/>
                <w:b/>
                <w:bCs/>
                <w:color w:val="002060"/>
              </w:rPr>
            </w:pPr>
          </w:p>
        </w:tc>
        <w:tc>
          <w:tcPr>
            <w:tcW w:w="1912" w:type="dxa"/>
            <w:gridSpan w:val="3"/>
            <w:tcBorders>
              <w:top w:val="nil"/>
              <w:left w:val="nil"/>
              <w:bottom w:val="single" w:sz="4" w:space="0" w:color="auto"/>
              <w:right w:val="nil"/>
            </w:tcBorders>
            <w:shd w:val="clear" w:color="auto" w:fill="auto"/>
            <w:noWrap/>
            <w:vAlign w:val="bottom"/>
            <w:hideMark/>
          </w:tcPr>
          <w:p w14:paraId="6F78DD17" w14:textId="77777777" w:rsidR="00DE66B4" w:rsidRPr="00062408" w:rsidRDefault="00DE66B4" w:rsidP="00DE66B4">
            <w:pPr>
              <w:spacing w:after="0" w:line="240" w:lineRule="auto"/>
              <w:rPr>
                <w:rFonts w:ascii="Calibri" w:eastAsia="Times New Roman" w:hAnsi="Calibri" w:cs="Calibri"/>
                <w:color w:val="002060"/>
              </w:rPr>
            </w:pPr>
            <w:proofErr w:type="spellStart"/>
            <w:r w:rsidRPr="00062408">
              <w:rPr>
                <w:rFonts w:ascii="Calibri" w:eastAsia="Times New Roman" w:hAnsi="Calibri" w:cs="Calibri"/>
                <w:color w:val="002060"/>
              </w:rPr>
              <w:t>Noristerat</w:t>
            </w:r>
            <w:proofErr w:type="spellEnd"/>
            <w:r w:rsidRPr="00062408">
              <w:rPr>
                <w:rFonts w:ascii="Calibri" w:eastAsia="Times New Roman" w:hAnsi="Calibri" w:cs="Calibri"/>
                <w:color w:val="002060"/>
              </w:rPr>
              <w:t xml:space="preserve"> (NET-</w:t>
            </w:r>
            <w:proofErr w:type="spellStart"/>
            <w:r w:rsidRPr="00062408">
              <w:rPr>
                <w:rFonts w:ascii="Calibri" w:eastAsia="Times New Roman" w:hAnsi="Calibri" w:cs="Calibri"/>
                <w:color w:val="002060"/>
              </w:rPr>
              <w:t>En</w:t>
            </w:r>
            <w:proofErr w:type="spellEnd"/>
            <w:r w:rsidRPr="00062408">
              <w:rPr>
                <w:rFonts w:ascii="Calibri" w:eastAsia="Times New Roman" w:hAnsi="Calibri" w:cs="Calibri"/>
                <w:color w:val="002060"/>
              </w:rPr>
              <w:t>)</w:t>
            </w:r>
          </w:p>
        </w:tc>
        <w:tc>
          <w:tcPr>
            <w:tcW w:w="1074" w:type="dxa"/>
            <w:gridSpan w:val="2"/>
            <w:tcBorders>
              <w:top w:val="nil"/>
              <w:left w:val="nil"/>
              <w:bottom w:val="single" w:sz="4" w:space="0" w:color="auto"/>
              <w:right w:val="nil"/>
            </w:tcBorders>
            <w:shd w:val="clear" w:color="000000" w:fill="FEF5CF"/>
            <w:noWrap/>
            <w:vAlign w:val="bottom"/>
            <w:hideMark/>
          </w:tcPr>
          <w:p w14:paraId="0AC6B5B8"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6</w:t>
            </w:r>
          </w:p>
        </w:tc>
        <w:tc>
          <w:tcPr>
            <w:tcW w:w="1319" w:type="dxa"/>
            <w:gridSpan w:val="2"/>
            <w:tcBorders>
              <w:top w:val="nil"/>
              <w:left w:val="nil"/>
              <w:bottom w:val="single" w:sz="4" w:space="0" w:color="auto"/>
              <w:right w:val="nil"/>
            </w:tcBorders>
            <w:shd w:val="clear" w:color="auto" w:fill="auto"/>
            <w:noWrap/>
            <w:vAlign w:val="bottom"/>
            <w:hideMark/>
          </w:tcPr>
          <w:p w14:paraId="0435F8CA" w14:textId="77777777" w:rsidR="00DE66B4" w:rsidRPr="00062408" w:rsidRDefault="00DE66B4" w:rsidP="00DE66B4">
            <w:pPr>
              <w:spacing w:after="0" w:line="240" w:lineRule="auto"/>
              <w:rPr>
                <w:rFonts w:ascii="Calibri" w:eastAsia="Times New Roman" w:hAnsi="Calibri" w:cs="Calibri"/>
                <w:szCs w:val="20"/>
              </w:rPr>
            </w:pPr>
            <w:r w:rsidRPr="00062408">
              <w:rPr>
                <w:rFonts w:ascii="Calibri" w:eastAsia="Times New Roman" w:hAnsi="Calibri" w:cs="Calibri"/>
                <w:szCs w:val="20"/>
              </w:rPr>
              <w:t>visits per year</w:t>
            </w:r>
          </w:p>
        </w:tc>
        <w:tc>
          <w:tcPr>
            <w:tcW w:w="1018" w:type="dxa"/>
            <w:gridSpan w:val="3"/>
            <w:tcBorders>
              <w:top w:val="nil"/>
              <w:left w:val="single" w:sz="4" w:space="0" w:color="auto"/>
              <w:bottom w:val="single" w:sz="4" w:space="0" w:color="auto"/>
              <w:right w:val="single" w:sz="4" w:space="0" w:color="auto"/>
            </w:tcBorders>
            <w:shd w:val="clear" w:color="000000" w:fill="FCD116"/>
            <w:noWrap/>
            <w:vAlign w:val="bottom"/>
            <w:hideMark/>
          </w:tcPr>
          <w:p w14:paraId="2595FF8D"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4"/>
            <w:tcBorders>
              <w:top w:val="nil"/>
              <w:left w:val="nil"/>
              <w:bottom w:val="single" w:sz="4" w:space="0" w:color="auto"/>
              <w:right w:val="single" w:sz="4" w:space="0" w:color="auto"/>
            </w:tcBorders>
            <w:shd w:val="clear" w:color="000000" w:fill="FCD116"/>
            <w:noWrap/>
            <w:vAlign w:val="bottom"/>
            <w:hideMark/>
          </w:tcPr>
          <w:p w14:paraId="06799779"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01B4A8DF"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nil"/>
              <w:left w:val="nil"/>
              <w:bottom w:val="single" w:sz="4" w:space="0" w:color="auto"/>
              <w:right w:val="single" w:sz="4" w:space="0" w:color="auto"/>
            </w:tcBorders>
            <w:shd w:val="clear" w:color="000000" w:fill="FCD116"/>
            <w:noWrap/>
            <w:vAlign w:val="bottom"/>
            <w:hideMark/>
          </w:tcPr>
          <w:p w14:paraId="0ABF1110"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5EFE4012"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5AECD848"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nil"/>
              <w:left w:val="nil"/>
              <w:bottom w:val="single" w:sz="4" w:space="0" w:color="auto"/>
              <w:right w:val="single" w:sz="4" w:space="0" w:color="auto"/>
            </w:tcBorders>
            <w:shd w:val="clear" w:color="000000" w:fill="FCD116"/>
            <w:noWrap/>
            <w:vAlign w:val="bottom"/>
            <w:hideMark/>
          </w:tcPr>
          <w:p w14:paraId="4B322656"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3"/>
            <w:tcBorders>
              <w:top w:val="nil"/>
              <w:left w:val="nil"/>
              <w:bottom w:val="single" w:sz="4" w:space="0" w:color="auto"/>
              <w:right w:val="single" w:sz="4" w:space="0" w:color="auto"/>
            </w:tcBorders>
            <w:shd w:val="clear" w:color="000000" w:fill="FCD116"/>
            <w:noWrap/>
            <w:vAlign w:val="bottom"/>
            <w:hideMark/>
          </w:tcPr>
          <w:p w14:paraId="5DF58576"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8"/>
            <w:tcBorders>
              <w:top w:val="nil"/>
              <w:left w:val="nil"/>
              <w:bottom w:val="single" w:sz="4" w:space="0" w:color="auto"/>
              <w:right w:val="single" w:sz="4" w:space="0" w:color="auto"/>
            </w:tcBorders>
            <w:shd w:val="clear" w:color="000000" w:fill="FCD116"/>
            <w:noWrap/>
            <w:vAlign w:val="bottom"/>
            <w:hideMark/>
          </w:tcPr>
          <w:p w14:paraId="2F0DE000"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nil"/>
              <w:left w:val="nil"/>
              <w:bottom w:val="single" w:sz="4" w:space="0" w:color="auto"/>
              <w:right w:val="single" w:sz="4" w:space="0" w:color="auto"/>
            </w:tcBorders>
            <w:shd w:val="clear" w:color="000000" w:fill="FCD116"/>
            <w:noWrap/>
            <w:vAlign w:val="bottom"/>
            <w:hideMark/>
          </w:tcPr>
          <w:p w14:paraId="42573B90"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nil"/>
              <w:left w:val="nil"/>
              <w:bottom w:val="single" w:sz="4" w:space="0" w:color="auto"/>
              <w:right w:val="single" w:sz="4" w:space="0" w:color="auto"/>
            </w:tcBorders>
            <w:shd w:val="clear" w:color="000000" w:fill="FCD116"/>
            <w:noWrap/>
            <w:vAlign w:val="bottom"/>
            <w:hideMark/>
          </w:tcPr>
          <w:p w14:paraId="2794DBCE"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3"/>
            <w:tcBorders>
              <w:top w:val="nil"/>
              <w:left w:val="nil"/>
              <w:bottom w:val="single" w:sz="4" w:space="0" w:color="auto"/>
              <w:right w:val="single" w:sz="4" w:space="0" w:color="auto"/>
            </w:tcBorders>
            <w:shd w:val="clear" w:color="000000" w:fill="FCD116"/>
            <w:noWrap/>
            <w:vAlign w:val="bottom"/>
            <w:hideMark/>
          </w:tcPr>
          <w:p w14:paraId="14C1352C"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nil"/>
              <w:left w:val="nil"/>
              <w:bottom w:val="single" w:sz="4" w:space="0" w:color="auto"/>
              <w:right w:val="single" w:sz="4" w:space="0" w:color="auto"/>
            </w:tcBorders>
            <w:shd w:val="clear" w:color="000000" w:fill="FCD116"/>
            <w:noWrap/>
            <w:vAlign w:val="bottom"/>
            <w:hideMark/>
          </w:tcPr>
          <w:p w14:paraId="53218976"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48A361B6"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3EE867E5"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8" w:space="0" w:color="auto"/>
            </w:tcBorders>
            <w:shd w:val="clear" w:color="000000" w:fill="FCD116"/>
            <w:noWrap/>
            <w:vAlign w:val="bottom"/>
            <w:hideMark/>
          </w:tcPr>
          <w:p w14:paraId="74E6A1CB"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84" w:type="dxa"/>
            <w:gridSpan w:val="4"/>
            <w:vAlign w:val="center"/>
            <w:hideMark/>
          </w:tcPr>
          <w:p w14:paraId="4ED9CE46" w14:textId="77777777" w:rsidR="00DE66B4" w:rsidRPr="00062408" w:rsidRDefault="00DE66B4" w:rsidP="00DE66B4">
            <w:pPr>
              <w:spacing w:after="0" w:line="240" w:lineRule="auto"/>
              <w:rPr>
                <w:rFonts w:ascii="Times New Roman" w:eastAsia="Times New Roman" w:hAnsi="Times New Roman" w:cs="Times New Roman"/>
                <w:szCs w:val="20"/>
              </w:rPr>
            </w:pPr>
          </w:p>
        </w:tc>
      </w:tr>
      <w:tr w:rsidR="00DE66B4" w:rsidRPr="00062408" w14:paraId="5135942C" w14:textId="77777777" w:rsidTr="00DE66B4">
        <w:trPr>
          <w:trHeight w:val="345"/>
        </w:trPr>
        <w:tc>
          <w:tcPr>
            <w:tcW w:w="2335" w:type="dxa"/>
            <w:vMerge/>
            <w:tcBorders>
              <w:top w:val="single" w:sz="4" w:space="0" w:color="auto"/>
              <w:left w:val="single" w:sz="8" w:space="0" w:color="auto"/>
              <w:bottom w:val="single" w:sz="4" w:space="0" w:color="000000"/>
              <w:right w:val="nil"/>
            </w:tcBorders>
            <w:vAlign w:val="center"/>
            <w:hideMark/>
          </w:tcPr>
          <w:p w14:paraId="524C7976" w14:textId="77777777" w:rsidR="00DE66B4" w:rsidRPr="00062408" w:rsidRDefault="00DE66B4" w:rsidP="00DE66B4">
            <w:pPr>
              <w:spacing w:after="0" w:line="240" w:lineRule="auto"/>
              <w:rPr>
                <w:rFonts w:ascii="Calibri" w:eastAsia="Times New Roman" w:hAnsi="Calibri" w:cs="Calibri"/>
                <w:b/>
                <w:bCs/>
                <w:color w:val="002060"/>
              </w:rPr>
            </w:pPr>
          </w:p>
        </w:tc>
        <w:tc>
          <w:tcPr>
            <w:tcW w:w="1912" w:type="dxa"/>
            <w:gridSpan w:val="3"/>
            <w:tcBorders>
              <w:top w:val="nil"/>
              <w:left w:val="nil"/>
              <w:bottom w:val="single" w:sz="4" w:space="0" w:color="auto"/>
              <w:right w:val="nil"/>
            </w:tcBorders>
            <w:shd w:val="clear" w:color="auto" w:fill="auto"/>
            <w:noWrap/>
            <w:vAlign w:val="bottom"/>
            <w:hideMark/>
          </w:tcPr>
          <w:p w14:paraId="5ADC820D" w14:textId="77777777" w:rsidR="00DE66B4" w:rsidRPr="00062408" w:rsidRDefault="00DE66B4" w:rsidP="00DE66B4">
            <w:pPr>
              <w:spacing w:after="0" w:line="240" w:lineRule="auto"/>
              <w:rPr>
                <w:rFonts w:ascii="Calibri" w:eastAsia="Times New Roman" w:hAnsi="Calibri" w:cs="Calibri"/>
                <w:color w:val="002060"/>
              </w:rPr>
            </w:pPr>
            <w:proofErr w:type="spellStart"/>
            <w:r w:rsidRPr="00062408">
              <w:rPr>
                <w:rFonts w:ascii="Calibri" w:eastAsia="Times New Roman" w:hAnsi="Calibri" w:cs="Calibri"/>
                <w:color w:val="002060"/>
              </w:rPr>
              <w:t>Lunelle</w:t>
            </w:r>
            <w:proofErr w:type="spellEnd"/>
          </w:p>
        </w:tc>
        <w:tc>
          <w:tcPr>
            <w:tcW w:w="1074" w:type="dxa"/>
            <w:gridSpan w:val="2"/>
            <w:tcBorders>
              <w:top w:val="nil"/>
              <w:left w:val="nil"/>
              <w:bottom w:val="single" w:sz="4" w:space="0" w:color="auto"/>
              <w:right w:val="nil"/>
            </w:tcBorders>
            <w:shd w:val="clear" w:color="000000" w:fill="FEF5CF"/>
            <w:noWrap/>
            <w:vAlign w:val="bottom"/>
            <w:hideMark/>
          </w:tcPr>
          <w:p w14:paraId="587612EC"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13</w:t>
            </w:r>
          </w:p>
        </w:tc>
        <w:tc>
          <w:tcPr>
            <w:tcW w:w="1319" w:type="dxa"/>
            <w:gridSpan w:val="2"/>
            <w:tcBorders>
              <w:top w:val="nil"/>
              <w:left w:val="nil"/>
              <w:bottom w:val="single" w:sz="4" w:space="0" w:color="auto"/>
              <w:right w:val="nil"/>
            </w:tcBorders>
            <w:shd w:val="clear" w:color="auto" w:fill="auto"/>
            <w:noWrap/>
            <w:vAlign w:val="bottom"/>
            <w:hideMark/>
          </w:tcPr>
          <w:p w14:paraId="44C0DEA5" w14:textId="77777777" w:rsidR="00DE66B4" w:rsidRPr="00062408" w:rsidRDefault="00DE66B4" w:rsidP="00DE66B4">
            <w:pPr>
              <w:spacing w:after="0" w:line="240" w:lineRule="auto"/>
              <w:rPr>
                <w:rFonts w:ascii="Calibri" w:eastAsia="Times New Roman" w:hAnsi="Calibri" w:cs="Calibri"/>
                <w:szCs w:val="20"/>
              </w:rPr>
            </w:pPr>
            <w:r w:rsidRPr="00062408">
              <w:rPr>
                <w:rFonts w:ascii="Calibri" w:eastAsia="Times New Roman" w:hAnsi="Calibri" w:cs="Calibri"/>
                <w:szCs w:val="20"/>
              </w:rPr>
              <w:t>visits per year</w:t>
            </w:r>
          </w:p>
        </w:tc>
        <w:tc>
          <w:tcPr>
            <w:tcW w:w="1018" w:type="dxa"/>
            <w:gridSpan w:val="3"/>
            <w:tcBorders>
              <w:top w:val="nil"/>
              <w:left w:val="single" w:sz="4" w:space="0" w:color="auto"/>
              <w:bottom w:val="single" w:sz="4" w:space="0" w:color="auto"/>
              <w:right w:val="single" w:sz="4" w:space="0" w:color="auto"/>
            </w:tcBorders>
            <w:shd w:val="clear" w:color="000000" w:fill="FCD116"/>
            <w:noWrap/>
            <w:vAlign w:val="bottom"/>
            <w:hideMark/>
          </w:tcPr>
          <w:p w14:paraId="362A43E6"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4"/>
            <w:tcBorders>
              <w:top w:val="nil"/>
              <w:left w:val="nil"/>
              <w:bottom w:val="single" w:sz="4" w:space="0" w:color="auto"/>
              <w:right w:val="single" w:sz="4" w:space="0" w:color="auto"/>
            </w:tcBorders>
            <w:shd w:val="clear" w:color="000000" w:fill="FCD116"/>
            <w:noWrap/>
            <w:vAlign w:val="bottom"/>
            <w:hideMark/>
          </w:tcPr>
          <w:p w14:paraId="0E7B8DDF"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34FE6A25"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nil"/>
              <w:left w:val="nil"/>
              <w:bottom w:val="single" w:sz="4" w:space="0" w:color="auto"/>
              <w:right w:val="single" w:sz="4" w:space="0" w:color="auto"/>
            </w:tcBorders>
            <w:shd w:val="clear" w:color="000000" w:fill="FCD116"/>
            <w:noWrap/>
            <w:vAlign w:val="bottom"/>
            <w:hideMark/>
          </w:tcPr>
          <w:p w14:paraId="1F3AE7E2"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31DE85CB"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40BF9B88"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nil"/>
              <w:left w:val="nil"/>
              <w:bottom w:val="single" w:sz="4" w:space="0" w:color="auto"/>
              <w:right w:val="single" w:sz="4" w:space="0" w:color="auto"/>
            </w:tcBorders>
            <w:shd w:val="clear" w:color="000000" w:fill="FCD116"/>
            <w:noWrap/>
            <w:vAlign w:val="bottom"/>
            <w:hideMark/>
          </w:tcPr>
          <w:p w14:paraId="11BE81A2"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3"/>
            <w:tcBorders>
              <w:top w:val="nil"/>
              <w:left w:val="nil"/>
              <w:bottom w:val="single" w:sz="4" w:space="0" w:color="auto"/>
              <w:right w:val="single" w:sz="4" w:space="0" w:color="auto"/>
            </w:tcBorders>
            <w:shd w:val="clear" w:color="000000" w:fill="FCD116"/>
            <w:noWrap/>
            <w:vAlign w:val="bottom"/>
            <w:hideMark/>
          </w:tcPr>
          <w:p w14:paraId="547FD36E"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8"/>
            <w:tcBorders>
              <w:top w:val="nil"/>
              <w:left w:val="nil"/>
              <w:bottom w:val="single" w:sz="4" w:space="0" w:color="auto"/>
              <w:right w:val="single" w:sz="4" w:space="0" w:color="auto"/>
            </w:tcBorders>
            <w:shd w:val="clear" w:color="000000" w:fill="FCD116"/>
            <w:noWrap/>
            <w:vAlign w:val="bottom"/>
            <w:hideMark/>
          </w:tcPr>
          <w:p w14:paraId="46DF09EA"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nil"/>
              <w:left w:val="nil"/>
              <w:bottom w:val="single" w:sz="4" w:space="0" w:color="auto"/>
              <w:right w:val="single" w:sz="4" w:space="0" w:color="auto"/>
            </w:tcBorders>
            <w:shd w:val="clear" w:color="000000" w:fill="FCD116"/>
            <w:noWrap/>
            <w:vAlign w:val="bottom"/>
            <w:hideMark/>
          </w:tcPr>
          <w:p w14:paraId="758C1F82"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nil"/>
              <w:left w:val="nil"/>
              <w:bottom w:val="single" w:sz="4" w:space="0" w:color="auto"/>
              <w:right w:val="single" w:sz="4" w:space="0" w:color="auto"/>
            </w:tcBorders>
            <w:shd w:val="clear" w:color="000000" w:fill="FCD116"/>
            <w:noWrap/>
            <w:vAlign w:val="bottom"/>
            <w:hideMark/>
          </w:tcPr>
          <w:p w14:paraId="1BA1C5B3"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3"/>
            <w:tcBorders>
              <w:top w:val="nil"/>
              <w:left w:val="nil"/>
              <w:bottom w:val="single" w:sz="4" w:space="0" w:color="auto"/>
              <w:right w:val="single" w:sz="4" w:space="0" w:color="auto"/>
            </w:tcBorders>
            <w:shd w:val="clear" w:color="000000" w:fill="FCD116"/>
            <w:noWrap/>
            <w:vAlign w:val="bottom"/>
            <w:hideMark/>
          </w:tcPr>
          <w:p w14:paraId="282A2717"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nil"/>
              <w:left w:val="nil"/>
              <w:bottom w:val="single" w:sz="4" w:space="0" w:color="auto"/>
              <w:right w:val="single" w:sz="4" w:space="0" w:color="auto"/>
            </w:tcBorders>
            <w:shd w:val="clear" w:color="000000" w:fill="FCD116"/>
            <w:noWrap/>
            <w:vAlign w:val="bottom"/>
            <w:hideMark/>
          </w:tcPr>
          <w:p w14:paraId="742A66A2"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19B0476B"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1AB0A35F"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8" w:space="0" w:color="auto"/>
            </w:tcBorders>
            <w:shd w:val="clear" w:color="000000" w:fill="FCD116"/>
            <w:noWrap/>
            <w:vAlign w:val="bottom"/>
            <w:hideMark/>
          </w:tcPr>
          <w:p w14:paraId="057842A4"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84" w:type="dxa"/>
            <w:gridSpan w:val="4"/>
            <w:vAlign w:val="center"/>
            <w:hideMark/>
          </w:tcPr>
          <w:p w14:paraId="71A139DC" w14:textId="77777777" w:rsidR="00DE66B4" w:rsidRPr="00062408" w:rsidRDefault="00DE66B4" w:rsidP="00DE66B4">
            <w:pPr>
              <w:spacing w:after="0" w:line="240" w:lineRule="auto"/>
              <w:rPr>
                <w:rFonts w:ascii="Times New Roman" w:eastAsia="Times New Roman" w:hAnsi="Times New Roman" w:cs="Times New Roman"/>
                <w:szCs w:val="20"/>
              </w:rPr>
            </w:pPr>
          </w:p>
        </w:tc>
      </w:tr>
      <w:tr w:rsidR="00DE66B4" w:rsidRPr="00062408" w14:paraId="0D14CE31" w14:textId="77777777" w:rsidTr="00DE66B4">
        <w:trPr>
          <w:trHeight w:val="345"/>
        </w:trPr>
        <w:tc>
          <w:tcPr>
            <w:tcW w:w="2335" w:type="dxa"/>
            <w:vMerge/>
            <w:tcBorders>
              <w:top w:val="single" w:sz="4" w:space="0" w:color="auto"/>
              <w:left w:val="single" w:sz="8" w:space="0" w:color="auto"/>
              <w:bottom w:val="single" w:sz="4" w:space="0" w:color="000000"/>
              <w:right w:val="nil"/>
            </w:tcBorders>
            <w:vAlign w:val="center"/>
            <w:hideMark/>
          </w:tcPr>
          <w:p w14:paraId="0F824184" w14:textId="77777777" w:rsidR="00DE66B4" w:rsidRPr="00062408" w:rsidRDefault="00DE66B4" w:rsidP="00DE66B4">
            <w:pPr>
              <w:spacing w:after="0" w:line="240" w:lineRule="auto"/>
              <w:rPr>
                <w:rFonts w:ascii="Calibri" w:eastAsia="Times New Roman" w:hAnsi="Calibri" w:cs="Calibri"/>
                <w:b/>
                <w:bCs/>
                <w:color w:val="002060"/>
              </w:rPr>
            </w:pPr>
          </w:p>
        </w:tc>
        <w:tc>
          <w:tcPr>
            <w:tcW w:w="1912" w:type="dxa"/>
            <w:gridSpan w:val="3"/>
            <w:tcBorders>
              <w:top w:val="nil"/>
              <w:left w:val="nil"/>
              <w:bottom w:val="single" w:sz="4" w:space="0" w:color="auto"/>
              <w:right w:val="nil"/>
            </w:tcBorders>
            <w:shd w:val="clear" w:color="auto" w:fill="auto"/>
            <w:noWrap/>
            <w:vAlign w:val="bottom"/>
            <w:hideMark/>
          </w:tcPr>
          <w:p w14:paraId="13181D27" w14:textId="77777777" w:rsidR="00DE66B4" w:rsidRPr="00062408" w:rsidRDefault="00DE66B4" w:rsidP="00DE66B4">
            <w:pPr>
              <w:spacing w:after="0" w:line="240" w:lineRule="auto"/>
              <w:rPr>
                <w:rFonts w:ascii="Calibri" w:eastAsia="Times New Roman" w:hAnsi="Calibri" w:cs="Calibri"/>
                <w:color w:val="002060"/>
              </w:rPr>
            </w:pPr>
            <w:proofErr w:type="spellStart"/>
            <w:r w:rsidRPr="00062408">
              <w:rPr>
                <w:rFonts w:ascii="Calibri" w:eastAsia="Times New Roman" w:hAnsi="Calibri" w:cs="Calibri"/>
                <w:color w:val="002060"/>
              </w:rPr>
              <w:t>Sayana</w:t>
            </w:r>
            <w:proofErr w:type="spellEnd"/>
            <w:r w:rsidRPr="00062408">
              <w:rPr>
                <w:rFonts w:ascii="Calibri" w:eastAsia="Times New Roman" w:hAnsi="Calibri" w:cs="Calibri"/>
                <w:color w:val="002060"/>
              </w:rPr>
              <w:t xml:space="preserve"> Press</w:t>
            </w:r>
          </w:p>
        </w:tc>
        <w:tc>
          <w:tcPr>
            <w:tcW w:w="1074" w:type="dxa"/>
            <w:gridSpan w:val="2"/>
            <w:tcBorders>
              <w:top w:val="nil"/>
              <w:left w:val="nil"/>
              <w:bottom w:val="single" w:sz="4" w:space="0" w:color="auto"/>
              <w:right w:val="nil"/>
            </w:tcBorders>
            <w:shd w:val="clear" w:color="000000" w:fill="FEF5CF"/>
            <w:noWrap/>
            <w:vAlign w:val="bottom"/>
            <w:hideMark/>
          </w:tcPr>
          <w:p w14:paraId="1F231D7D"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4</w:t>
            </w:r>
          </w:p>
        </w:tc>
        <w:tc>
          <w:tcPr>
            <w:tcW w:w="1319" w:type="dxa"/>
            <w:gridSpan w:val="2"/>
            <w:tcBorders>
              <w:top w:val="nil"/>
              <w:left w:val="nil"/>
              <w:bottom w:val="single" w:sz="4" w:space="0" w:color="auto"/>
              <w:right w:val="nil"/>
            </w:tcBorders>
            <w:shd w:val="clear" w:color="auto" w:fill="auto"/>
            <w:noWrap/>
            <w:vAlign w:val="bottom"/>
            <w:hideMark/>
          </w:tcPr>
          <w:p w14:paraId="212F005B" w14:textId="77777777" w:rsidR="00DE66B4" w:rsidRPr="00062408" w:rsidRDefault="00DE66B4" w:rsidP="00DE66B4">
            <w:pPr>
              <w:spacing w:after="0" w:line="240" w:lineRule="auto"/>
              <w:rPr>
                <w:rFonts w:ascii="Calibri" w:eastAsia="Times New Roman" w:hAnsi="Calibri" w:cs="Calibri"/>
                <w:szCs w:val="20"/>
              </w:rPr>
            </w:pPr>
            <w:r w:rsidRPr="00062408">
              <w:rPr>
                <w:rFonts w:ascii="Calibri" w:eastAsia="Times New Roman" w:hAnsi="Calibri" w:cs="Calibri"/>
                <w:szCs w:val="20"/>
              </w:rPr>
              <w:t>visits per year</w:t>
            </w:r>
          </w:p>
        </w:tc>
        <w:tc>
          <w:tcPr>
            <w:tcW w:w="1018" w:type="dxa"/>
            <w:gridSpan w:val="3"/>
            <w:tcBorders>
              <w:top w:val="nil"/>
              <w:left w:val="single" w:sz="4" w:space="0" w:color="auto"/>
              <w:bottom w:val="single" w:sz="4" w:space="0" w:color="auto"/>
              <w:right w:val="single" w:sz="4" w:space="0" w:color="auto"/>
            </w:tcBorders>
            <w:shd w:val="clear" w:color="000000" w:fill="FCD116"/>
            <w:noWrap/>
            <w:vAlign w:val="bottom"/>
            <w:hideMark/>
          </w:tcPr>
          <w:p w14:paraId="232D6286"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4"/>
            <w:tcBorders>
              <w:top w:val="nil"/>
              <w:left w:val="nil"/>
              <w:bottom w:val="single" w:sz="4" w:space="0" w:color="auto"/>
              <w:right w:val="single" w:sz="4" w:space="0" w:color="auto"/>
            </w:tcBorders>
            <w:shd w:val="clear" w:color="000000" w:fill="FCD116"/>
            <w:noWrap/>
            <w:vAlign w:val="bottom"/>
            <w:hideMark/>
          </w:tcPr>
          <w:p w14:paraId="1F2982C0"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1689D1F3"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nil"/>
              <w:left w:val="nil"/>
              <w:bottom w:val="single" w:sz="4" w:space="0" w:color="auto"/>
              <w:right w:val="single" w:sz="4" w:space="0" w:color="auto"/>
            </w:tcBorders>
            <w:shd w:val="clear" w:color="000000" w:fill="FCD116"/>
            <w:noWrap/>
            <w:vAlign w:val="bottom"/>
            <w:hideMark/>
          </w:tcPr>
          <w:p w14:paraId="404814B8"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284FAE96"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13E97EDF"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nil"/>
              <w:left w:val="nil"/>
              <w:bottom w:val="single" w:sz="4" w:space="0" w:color="auto"/>
              <w:right w:val="single" w:sz="4" w:space="0" w:color="auto"/>
            </w:tcBorders>
            <w:shd w:val="clear" w:color="000000" w:fill="FCD116"/>
            <w:noWrap/>
            <w:vAlign w:val="bottom"/>
            <w:hideMark/>
          </w:tcPr>
          <w:p w14:paraId="7FB4E456"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3"/>
            <w:tcBorders>
              <w:top w:val="nil"/>
              <w:left w:val="nil"/>
              <w:bottom w:val="single" w:sz="4" w:space="0" w:color="auto"/>
              <w:right w:val="single" w:sz="4" w:space="0" w:color="auto"/>
            </w:tcBorders>
            <w:shd w:val="clear" w:color="000000" w:fill="FCD116"/>
            <w:noWrap/>
            <w:vAlign w:val="bottom"/>
            <w:hideMark/>
          </w:tcPr>
          <w:p w14:paraId="59A8A157"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8"/>
            <w:tcBorders>
              <w:top w:val="nil"/>
              <w:left w:val="nil"/>
              <w:bottom w:val="single" w:sz="4" w:space="0" w:color="auto"/>
              <w:right w:val="single" w:sz="4" w:space="0" w:color="auto"/>
            </w:tcBorders>
            <w:shd w:val="clear" w:color="000000" w:fill="FCD116"/>
            <w:noWrap/>
            <w:vAlign w:val="bottom"/>
            <w:hideMark/>
          </w:tcPr>
          <w:p w14:paraId="3542683D"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nil"/>
              <w:left w:val="nil"/>
              <w:bottom w:val="single" w:sz="4" w:space="0" w:color="auto"/>
              <w:right w:val="single" w:sz="4" w:space="0" w:color="auto"/>
            </w:tcBorders>
            <w:shd w:val="clear" w:color="000000" w:fill="FCD116"/>
            <w:noWrap/>
            <w:vAlign w:val="bottom"/>
            <w:hideMark/>
          </w:tcPr>
          <w:p w14:paraId="4FA5B9A3"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nil"/>
              <w:left w:val="nil"/>
              <w:bottom w:val="single" w:sz="4" w:space="0" w:color="auto"/>
              <w:right w:val="single" w:sz="4" w:space="0" w:color="auto"/>
            </w:tcBorders>
            <w:shd w:val="clear" w:color="000000" w:fill="FCD116"/>
            <w:noWrap/>
            <w:vAlign w:val="bottom"/>
            <w:hideMark/>
          </w:tcPr>
          <w:p w14:paraId="23CF7503"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3"/>
            <w:tcBorders>
              <w:top w:val="nil"/>
              <w:left w:val="nil"/>
              <w:bottom w:val="single" w:sz="4" w:space="0" w:color="auto"/>
              <w:right w:val="single" w:sz="4" w:space="0" w:color="auto"/>
            </w:tcBorders>
            <w:shd w:val="clear" w:color="000000" w:fill="FCD116"/>
            <w:noWrap/>
            <w:vAlign w:val="bottom"/>
            <w:hideMark/>
          </w:tcPr>
          <w:p w14:paraId="68C8C2EA"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nil"/>
              <w:left w:val="nil"/>
              <w:bottom w:val="single" w:sz="4" w:space="0" w:color="auto"/>
              <w:right w:val="single" w:sz="4" w:space="0" w:color="auto"/>
            </w:tcBorders>
            <w:shd w:val="clear" w:color="000000" w:fill="FCD116"/>
            <w:noWrap/>
            <w:vAlign w:val="bottom"/>
            <w:hideMark/>
          </w:tcPr>
          <w:p w14:paraId="78EA6824"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53AA24D0"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41532398"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8" w:space="0" w:color="auto"/>
            </w:tcBorders>
            <w:shd w:val="clear" w:color="000000" w:fill="FCD116"/>
            <w:noWrap/>
            <w:vAlign w:val="bottom"/>
            <w:hideMark/>
          </w:tcPr>
          <w:p w14:paraId="2D894481"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84" w:type="dxa"/>
            <w:gridSpan w:val="4"/>
            <w:vAlign w:val="center"/>
            <w:hideMark/>
          </w:tcPr>
          <w:p w14:paraId="0615CAE1" w14:textId="77777777" w:rsidR="00DE66B4" w:rsidRPr="00062408" w:rsidRDefault="00DE66B4" w:rsidP="00DE66B4">
            <w:pPr>
              <w:spacing w:after="0" w:line="240" w:lineRule="auto"/>
              <w:rPr>
                <w:rFonts w:ascii="Times New Roman" w:eastAsia="Times New Roman" w:hAnsi="Times New Roman" w:cs="Times New Roman"/>
                <w:szCs w:val="20"/>
              </w:rPr>
            </w:pPr>
          </w:p>
        </w:tc>
      </w:tr>
      <w:tr w:rsidR="00DE66B4" w:rsidRPr="00062408" w14:paraId="1422ED1A" w14:textId="77777777" w:rsidTr="00DE66B4">
        <w:trPr>
          <w:trHeight w:val="345"/>
        </w:trPr>
        <w:tc>
          <w:tcPr>
            <w:tcW w:w="2335" w:type="dxa"/>
            <w:vMerge/>
            <w:tcBorders>
              <w:top w:val="single" w:sz="4" w:space="0" w:color="auto"/>
              <w:left w:val="single" w:sz="8" w:space="0" w:color="auto"/>
              <w:bottom w:val="single" w:sz="4" w:space="0" w:color="000000"/>
              <w:right w:val="nil"/>
            </w:tcBorders>
            <w:vAlign w:val="center"/>
            <w:hideMark/>
          </w:tcPr>
          <w:p w14:paraId="7236E6F8" w14:textId="77777777" w:rsidR="00DE66B4" w:rsidRPr="00062408" w:rsidRDefault="00DE66B4" w:rsidP="00DE66B4">
            <w:pPr>
              <w:spacing w:after="0" w:line="240" w:lineRule="auto"/>
              <w:rPr>
                <w:rFonts w:ascii="Calibri" w:eastAsia="Times New Roman" w:hAnsi="Calibri" w:cs="Calibri"/>
                <w:b/>
                <w:bCs/>
                <w:color w:val="002060"/>
              </w:rPr>
            </w:pPr>
          </w:p>
        </w:tc>
        <w:tc>
          <w:tcPr>
            <w:tcW w:w="1912" w:type="dxa"/>
            <w:gridSpan w:val="3"/>
            <w:tcBorders>
              <w:top w:val="nil"/>
              <w:left w:val="nil"/>
              <w:bottom w:val="single" w:sz="4" w:space="0" w:color="auto"/>
              <w:right w:val="nil"/>
            </w:tcBorders>
            <w:shd w:val="clear" w:color="auto" w:fill="auto"/>
            <w:noWrap/>
            <w:vAlign w:val="bottom"/>
            <w:hideMark/>
          </w:tcPr>
          <w:p w14:paraId="3F47A8A3" w14:textId="77777777" w:rsidR="00DE66B4" w:rsidRPr="00062408" w:rsidRDefault="00DE66B4" w:rsidP="00DE66B4">
            <w:pPr>
              <w:spacing w:after="0" w:line="240" w:lineRule="auto"/>
              <w:rPr>
                <w:rFonts w:ascii="Calibri" w:eastAsia="Times New Roman" w:hAnsi="Calibri" w:cs="Calibri"/>
                <w:color w:val="002060"/>
              </w:rPr>
            </w:pPr>
            <w:r w:rsidRPr="00062408">
              <w:rPr>
                <w:rFonts w:ascii="Calibri" w:eastAsia="Times New Roman" w:hAnsi="Calibri" w:cs="Calibri"/>
                <w:color w:val="002060"/>
              </w:rPr>
              <w:t>Other Injectable</w:t>
            </w:r>
          </w:p>
        </w:tc>
        <w:tc>
          <w:tcPr>
            <w:tcW w:w="1074" w:type="dxa"/>
            <w:gridSpan w:val="2"/>
            <w:tcBorders>
              <w:top w:val="nil"/>
              <w:left w:val="nil"/>
              <w:bottom w:val="single" w:sz="4" w:space="0" w:color="auto"/>
              <w:right w:val="nil"/>
            </w:tcBorders>
            <w:shd w:val="clear" w:color="000000" w:fill="FEF5CF"/>
            <w:noWrap/>
            <w:vAlign w:val="bottom"/>
            <w:hideMark/>
          </w:tcPr>
          <w:p w14:paraId="3B1D4876"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4</w:t>
            </w:r>
          </w:p>
        </w:tc>
        <w:tc>
          <w:tcPr>
            <w:tcW w:w="1319" w:type="dxa"/>
            <w:gridSpan w:val="2"/>
            <w:tcBorders>
              <w:top w:val="nil"/>
              <w:left w:val="nil"/>
              <w:bottom w:val="single" w:sz="4" w:space="0" w:color="auto"/>
              <w:right w:val="nil"/>
            </w:tcBorders>
            <w:shd w:val="clear" w:color="auto" w:fill="auto"/>
            <w:noWrap/>
            <w:vAlign w:val="bottom"/>
            <w:hideMark/>
          </w:tcPr>
          <w:p w14:paraId="6D71A923" w14:textId="77777777" w:rsidR="00DE66B4" w:rsidRPr="00062408" w:rsidRDefault="00DE66B4" w:rsidP="00DE66B4">
            <w:pPr>
              <w:spacing w:after="0" w:line="240" w:lineRule="auto"/>
              <w:rPr>
                <w:rFonts w:ascii="Calibri" w:eastAsia="Times New Roman" w:hAnsi="Calibri" w:cs="Calibri"/>
                <w:szCs w:val="20"/>
              </w:rPr>
            </w:pPr>
            <w:r w:rsidRPr="00062408">
              <w:rPr>
                <w:rFonts w:ascii="Calibri" w:eastAsia="Times New Roman" w:hAnsi="Calibri" w:cs="Calibri"/>
                <w:szCs w:val="20"/>
              </w:rPr>
              <w:t>visits per year</w:t>
            </w:r>
          </w:p>
        </w:tc>
        <w:tc>
          <w:tcPr>
            <w:tcW w:w="1018" w:type="dxa"/>
            <w:gridSpan w:val="3"/>
            <w:tcBorders>
              <w:top w:val="nil"/>
              <w:left w:val="single" w:sz="4" w:space="0" w:color="auto"/>
              <w:bottom w:val="single" w:sz="4" w:space="0" w:color="auto"/>
              <w:right w:val="single" w:sz="4" w:space="0" w:color="auto"/>
            </w:tcBorders>
            <w:shd w:val="clear" w:color="000000" w:fill="FCD116"/>
            <w:noWrap/>
            <w:vAlign w:val="bottom"/>
            <w:hideMark/>
          </w:tcPr>
          <w:p w14:paraId="3C728E7D"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4"/>
            <w:tcBorders>
              <w:top w:val="nil"/>
              <w:left w:val="nil"/>
              <w:bottom w:val="single" w:sz="4" w:space="0" w:color="auto"/>
              <w:right w:val="single" w:sz="4" w:space="0" w:color="auto"/>
            </w:tcBorders>
            <w:shd w:val="clear" w:color="000000" w:fill="FCD116"/>
            <w:noWrap/>
            <w:vAlign w:val="bottom"/>
            <w:hideMark/>
          </w:tcPr>
          <w:p w14:paraId="11D1251C"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1F895287"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nil"/>
              <w:left w:val="nil"/>
              <w:bottom w:val="single" w:sz="4" w:space="0" w:color="auto"/>
              <w:right w:val="single" w:sz="4" w:space="0" w:color="auto"/>
            </w:tcBorders>
            <w:shd w:val="clear" w:color="000000" w:fill="FCD116"/>
            <w:noWrap/>
            <w:vAlign w:val="bottom"/>
            <w:hideMark/>
          </w:tcPr>
          <w:p w14:paraId="722FD716"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305B6339"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3CFA61D7"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nil"/>
              <w:left w:val="nil"/>
              <w:bottom w:val="single" w:sz="4" w:space="0" w:color="auto"/>
              <w:right w:val="single" w:sz="4" w:space="0" w:color="auto"/>
            </w:tcBorders>
            <w:shd w:val="clear" w:color="000000" w:fill="FCD116"/>
            <w:noWrap/>
            <w:vAlign w:val="bottom"/>
            <w:hideMark/>
          </w:tcPr>
          <w:p w14:paraId="6C8850AA"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3"/>
            <w:tcBorders>
              <w:top w:val="nil"/>
              <w:left w:val="nil"/>
              <w:bottom w:val="single" w:sz="4" w:space="0" w:color="auto"/>
              <w:right w:val="single" w:sz="4" w:space="0" w:color="auto"/>
            </w:tcBorders>
            <w:shd w:val="clear" w:color="000000" w:fill="FCD116"/>
            <w:noWrap/>
            <w:vAlign w:val="bottom"/>
            <w:hideMark/>
          </w:tcPr>
          <w:p w14:paraId="448B889D"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8"/>
            <w:tcBorders>
              <w:top w:val="nil"/>
              <w:left w:val="nil"/>
              <w:bottom w:val="single" w:sz="4" w:space="0" w:color="auto"/>
              <w:right w:val="single" w:sz="4" w:space="0" w:color="auto"/>
            </w:tcBorders>
            <w:shd w:val="clear" w:color="000000" w:fill="FCD116"/>
            <w:noWrap/>
            <w:vAlign w:val="bottom"/>
            <w:hideMark/>
          </w:tcPr>
          <w:p w14:paraId="3804B671"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nil"/>
              <w:left w:val="nil"/>
              <w:bottom w:val="single" w:sz="4" w:space="0" w:color="auto"/>
              <w:right w:val="single" w:sz="4" w:space="0" w:color="auto"/>
            </w:tcBorders>
            <w:shd w:val="clear" w:color="000000" w:fill="FCD116"/>
            <w:noWrap/>
            <w:vAlign w:val="bottom"/>
            <w:hideMark/>
          </w:tcPr>
          <w:p w14:paraId="27D7EADD"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nil"/>
              <w:left w:val="nil"/>
              <w:bottom w:val="single" w:sz="4" w:space="0" w:color="auto"/>
              <w:right w:val="single" w:sz="4" w:space="0" w:color="auto"/>
            </w:tcBorders>
            <w:shd w:val="clear" w:color="000000" w:fill="FCD116"/>
            <w:noWrap/>
            <w:vAlign w:val="bottom"/>
            <w:hideMark/>
          </w:tcPr>
          <w:p w14:paraId="2159E3A6"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3"/>
            <w:tcBorders>
              <w:top w:val="nil"/>
              <w:left w:val="nil"/>
              <w:bottom w:val="single" w:sz="4" w:space="0" w:color="auto"/>
              <w:right w:val="single" w:sz="4" w:space="0" w:color="auto"/>
            </w:tcBorders>
            <w:shd w:val="clear" w:color="000000" w:fill="FCD116"/>
            <w:noWrap/>
            <w:vAlign w:val="bottom"/>
            <w:hideMark/>
          </w:tcPr>
          <w:p w14:paraId="107F1619"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nil"/>
              <w:left w:val="nil"/>
              <w:bottom w:val="single" w:sz="4" w:space="0" w:color="auto"/>
              <w:right w:val="single" w:sz="4" w:space="0" w:color="auto"/>
            </w:tcBorders>
            <w:shd w:val="clear" w:color="000000" w:fill="FCD116"/>
            <w:noWrap/>
            <w:vAlign w:val="bottom"/>
            <w:hideMark/>
          </w:tcPr>
          <w:p w14:paraId="767F78CC"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134A2166"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1DF00020"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8" w:space="0" w:color="auto"/>
            </w:tcBorders>
            <w:shd w:val="clear" w:color="000000" w:fill="FCD116"/>
            <w:noWrap/>
            <w:vAlign w:val="bottom"/>
            <w:hideMark/>
          </w:tcPr>
          <w:p w14:paraId="1B419CB3"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84" w:type="dxa"/>
            <w:gridSpan w:val="4"/>
            <w:vAlign w:val="center"/>
            <w:hideMark/>
          </w:tcPr>
          <w:p w14:paraId="3F254709" w14:textId="77777777" w:rsidR="00DE66B4" w:rsidRPr="00062408" w:rsidRDefault="00DE66B4" w:rsidP="00DE66B4">
            <w:pPr>
              <w:spacing w:after="0" w:line="240" w:lineRule="auto"/>
              <w:rPr>
                <w:rFonts w:ascii="Times New Roman" w:eastAsia="Times New Roman" w:hAnsi="Times New Roman" w:cs="Times New Roman"/>
                <w:szCs w:val="20"/>
              </w:rPr>
            </w:pPr>
          </w:p>
        </w:tc>
      </w:tr>
      <w:tr w:rsidR="00DE66B4" w:rsidRPr="00062408" w14:paraId="09A61106" w14:textId="77777777" w:rsidTr="00DE66B4">
        <w:trPr>
          <w:trHeight w:val="345"/>
        </w:trPr>
        <w:tc>
          <w:tcPr>
            <w:tcW w:w="2335" w:type="dxa"/>
            <w:vMerge w:val="restart"/>
            <w:tcBorders>
              <w:top w:val="single" w:sz="4" w:space="0" w:color="auto"/>
              <w:left w:val="single" w:sz="8" w:space="0" w:color="auto"/>
              <w:bottom w:val="single" w:sz="4" w:space="0" w:color="000000"/>
              <w:right w:val="nil"/>
            </w:tcBorders>
            <w:shd w:val="clear" w:color="auto" w:fill="auto"/>
            <w:noWrap/>
            <w:vAlign w:val="center"/>
            <w:hideMark/>
          </w:tcPr>
          <w:p w14:paraId="1AEEC734" w14:textId="77777777" w:rsidR="00DE66B4" w:rsidRPr="00062408" w:rsidRDefault="00DE66B4" w:rsidP="00DE66B4">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Pill</w:t>
            </w:r>
          </w:p>
        </w:tc>
        <w:tc>
          <w:tcPr>
            <w:tcW w:w="1912" w:type="dxa"/>
            <w:gridSpan w:val="3"/>
            <w:tcBorders>
              <w:top w:val="nil"/>
              <w:left w:val="nil"/>
              <w:bottom w:val="single" w:sz="4" w:space="0" w:color="auto"/>
              <w:right w:val="nil"/>
            </w:tcBorders>
            <w:shd w:val="clear" w:color="auto" w:fill="auto"/>
            <w:noWrap/>
            <w:vAlign w:val="bottom"/>
            <w:hideMark/>
          </w:tcPr>
          <w:p w14:paraId="555CD7AD" w14:textId="77777777" w:rsidR="00DE66B4" w:rsidRPr="00062408" w:rsidRDefault="00DE66B4" w:rsidP="00DE66B4">
            <w:pPr>
              <w:spacing w:after="0" w:line="240" w:lineRule="auto"/>
              <w:rPr>
                <w:rFonts w:ascii="Calibri" w:eastAsia="Times New Roman" w:hAnsi="Calibri" w:cs="Calibri"/>
                <w:color w:val="002060"/>
              </w:rPr>
            </w:pPr>
            <w:r w:rsidRPr="00062408">
              <w:rPr>
                <w:rFonts w:ascii="Calibri" w:eastAsia="Times New Roman" w:hAnsi="Calibri" w:cs="Calibri"/>
                <w:color w:val="002060"/>
              </w:rPr>
              <w:t>Combined Oral (COC)</w:t>
            </w:r>
          </w:p>
        </w:tc>
        <w:tc>
          <w:tcPr>
            <w:tcW w:w="1074" w:type="dxa"/>
            <w:gridSpan w:val="2"/>
            <w:tcBorders>
              <w:top w:val="nil"/>
              <w:left w:val="nil"/>
              <w:bottom w:val="single" w:sz="4" w:space="0" w:color="auto"/>
              <w:right w:val="nil"/>
            </w:tcBorders>
            <w:shd w:val="clear" w:color="000000" w:fill="FEF5CF"/>
            <w:noWrap/>
            <w:vAlign w:val="bottom"/>
            <w:hideMark/>
          </w:tcPr>
          <w:p w14:paraId="65CAF41E"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4</w:t>
            </w:r>
          </w:p>
        </w:tc>
        <w:tc>
          <w:tcPr>
            <w:tcW w:w="1319" w:type="dxa"/>
            <w:gridSpan w:val="2"/>
            <w:tcBorders>
              <w:top w:val="nil"/>
              <w:left w:val="nil"/>
              <w:bottom w:val="single" w:sz="4" w:space="0" w:color="auto"/>
              <w:right w:val="nil"/>
            </w:tcBorders>
            <w:shd w:val="clear" w:color="auto" w:fill="auto"/>
            <w:noWrap/>
            <w:vAlign w:val="bottom"/>
            <w:hideMark/>
          </w:tcPr>
          <w:p w14:paraId="36040ECC" w14:textId="77777777" w:rsidR="00DE66B4" w:rsidRPr="00062408" w:rsidRDefault="00DE66B4" w:rsidP="00DE66B4">
            <w:pPr>
              <w:spacing w:after="0" w:line="240" w:lineRule="auto"/>
              <w:rPr>
                <w:rFonts w:ascii="Calibri" w:eastAsia="Times New Roman" w:hAnsi="Calibri" w:cs="Calibri"/>
                <w:szCs w:val="20"/>
              </w:rPr>
            </w:pPr>
            <w:r w:rsidRPr="00062408">
              <w:rPr>
                <w:rFonts w:ascii="Calibri" w:eastAsia="Times New Roman" w:hAnsi="Calibri" w:cs="Calibri"/>
                <w:szCs w:val="20"/>
              </w:rPr>
              <w:t>visits per year</w:t>
            </w:r>
          </w:p>
        </w:tc>
        <w:tc>
          <w:tcPr>
            <w:tcW w:w="1018" w:type="dxa"/>
            <w:gridSpan w:val="3"/>
            <w:tcBorders>
              <w:top w:val="single" w:sz="4" w:space="0" w:color="auto"/>
              <w:left w:val="single" w:sz="4" w:space="0" w:color="auto"/>
              <w:bottom w:val="single" w:sz="4" w:space="0" w:color="auto"/>
              <w:right w:val="single" w:sz="4" w:space="0" w:color="auto"/>
            </w:tcBorders>
            <w:shd w:val="clear" w:color="000000" w:fill="FCD116"/>
            <w:noWrap/>
            <w:vAlign w:val="bottom"/>
            <w:hideMark/>
          </w:tcPr>
          <w:p w14:paraId="54B8712A"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4"/>
            <w:tcBorders>
              <w:top w:val="single" w:sz="4" w:space="0" w:color="auto"/>
              <w:left w:val="nil"/>
              <w:bottom w:val="single" w:sz="4" w:space="0" w:color="auto"/>
              <w:right w:val="single" w:sz="4" w:space="0" w:color="auto"/>
            </w:tcBorders>
            <w:shd w:val="clear" w:color="000000" w:fill="FCD116"/>
            <w:noWrap/>
            <w:vAlign w:val="bottom"/>
            <w:hideMark/>
          </w:tcPr>
          <w:p w14:paraId="42DA35EB"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48535428"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single" w:sz="4" w:space="0" w:color="auto"/>
              <w:left w:val="nil"/>
              <w:bottom w:val="single" w:sz="4" w:space="0" w:color="auto"/>
              <w:right w:val="single" w:sz="4" w:space="0" w:color="auto"/>
            </w:tcBorders>
            <w:shd w:val="clear" w:color="000000" w:fill="FCD116"/>
            <w:noWrap/>
            <w:vAlign w:val="bottom"/>
            <w:hideMark/>
          </w:tcPr>
          <w:p w14:paraId="3FD06FED"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3A62B86E"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784A2BEC"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single" w:sz="4" w:space="0" w:color="auto"/>
              <w:left w:val="nil"/>
              <w:bottom w:val="single" w:sz="4" w:space="0" w:color="auto"/>
              <w:right w:val="single" w:sz="4" w:space="0" w:color="auto"/>
            </w:tcBorders>
            <w:shd w:val="clear" w:color="000000" w:fill="FCD116"/>
            <w:noWrap/>
            <w:vAlign w:val="bottom"/>
            <w:hideMark/>
          </w:tcPr>
          <w:p w14:paraId="50840661"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3"/>
            <w:tcBorders>
              <w:top w:val="single" w:sz="4" w:space="0" w:color="auto"/>
              <w:left w:val="nil"/>
              <w:bottom w:val="single" w:sz="4" w:space="0" w:color="auto"/>
              <w:right w:val="single" w:sz="4" w:space="0" w:color="auto"/>
            </w:tcBorders>
            <w:shd w:val="clear" w:color="000000" w:fill="FCD116"/>
            <w:noWrap/>
            <w:vAlign w:val="bottom"/>
            <w:hideMark/>
          </w:tcPr>
          <w:p w14:paraId="73F584A3"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8"/>
            <w:tcBorders>
              <w:top w:val="single" w:sz="4" w:space="0" w:color="auto"/>
              <w:left w:val="nil"/>
              <w:bottom w:val="single" w:sz="4" w:space="0" w:color="auto"/>
              <w:right w:val="single" w:sz="4" w:space="0" w:color="auto"/>
            </w:tcBorders>
            <w:shd w:val="clear" w:color="000000" w:fill="FCD116"/>
            <w:noWrap/>
            <w:vAlign w:val="bottom"/>
            <w:hideMark/>
          </w:tcPr>
          <w:p w14:paraId="2CEE5368"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single" w:sz="4" w:space="0" w:color="auto"/>
              <w:left w:val="nil"/>
              <w:bottom w:val="single" w:sz="4" w:space="0" w:color="auto"/>
              <w:right w:val="single" w:sz="4" w:space="0" w:color="auto"/>
            </w:tcBorders>
            <w:shd w:val="clear" w:color="000000" w:fill="FCD116"/>
            <w:noWrap/>
            <w:vAlign w:val="bottom"/>
            <w:hideMark/>
          </w:tcPr>
          <w:p w14:paraId="4E028FBA"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single" w:sz="4" w:space="0" w:color="auto"/>
              <w:left w:val="nil"/>
              <w:bottom w:val="single" w:sz="4" w:space="0" w:color="auto"/>
              <w:right w:val="single" w:sz="4" w:space="0" w:color="auto"/>
            </w:tcBorders>
            <w:shd w:val="clear" w:color="000000" w:fill="FCD116"/>
            <w:noWrap/>
            <w:vAlign w:val="bottom"/>
            <w:hideMark/>
          </w:tcPr>
          <w:p w14:paraId="5350AF55"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3"/>
            <w:tcBorders>
              <w:top w:val="single" w:sz="4" w:space="0" w:color="auto"/>
              <w:left w:val="nil"/>
              <w:bottom w:val="single" w:sz="4" w:space="0" w:color="auto"/>
              <w:right w:val="single" w:sz="4" w:space="0" w:color="auto"/>
            </w:tcBorders>
            <w:shd w:val="clear" w:color="000000" w:fill="FCD116"/>
            <w:noWrap/>
            <w:vAlign w:val="bottom"/>
            <w:hideMark/>
          </w:tcPr>
          <w:p w14:paraId="596324C5"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single" w:sz="4" w:space="0" w:color="auto"/>
              <w:left w:val="nil"/>
              <w:bottom w:val="single" w:sz="4" w:space="0" w:color="auto"/>
              <w:right w:val="single" w:sz="4" w:space="0" w:color="auto"/>
            </w:tcBorders>
            <w:shd w:val="clear" w:color="000000" w:fill="FCD116"/>
            <w:noWrap/>
            <w:vAlign w:val="bottom"/>
            <w:hideMark/>
          </w:tcPr>
          <w:p w14:paraId="4B86920D"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049DD990"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36B01ED0"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8" w:space="0" w:color="auto"/>
            </w:tcBorders>
            <w:shd w:val="clear" w:color="000000" w:fill="FCD116"/>
            <w:noWrap/>
            <w:vAlign w:val="bottom"/>
            <w:hideMark/>
          </w:tcPr>
          <w:p w14:paraId="1D9ADF91"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84" w:type="dxa"/>
            <w:gridSpan w:val="4"/>
            <w:vAlign w:val="center"/>
            <w:hideMark/>
          </w:tcPr>
          <w:p w14:paraId="597F7486" w14:textId="77777777" w:rsidR="00DE66B4" w:rsidRPr="00062408" w:rsidRDefault="00DE66B4" w:rsidP="00DE66B4">
            <w:pPr>
              <w:spacing w:after="0" w:line="240" w:lineRule="auto"/>
              <w:rPr>
                <w:rFonts w:ascii="Times New Roman" w:eastAsia="Times New Roman" w:hAnsi="Times New Roman" w:cs="Times New Roman"/>
                <w:szCs w:val="20"/>
              </w:rPr>
            </w:pPr>
          </w:p>
        </w:tc>
      </w:tr>
      <w:tr w:rsidR="00DE66B4" w:rsidRPr="00062408" w14:paraId="71C8F18D" w14:textId="77777777" w:rsidTr="00DE66B4">
        <w:trPr>
          <w:trHeight w:val="345"/>
        </w:trPr>
        <w:tc>
          <w:tcPr>
            <w:tcW w:w="2335" w:type="dxa"/>
            <w:vMerge/>
            <w:tcBorders>
              <w:top w:val="single" w:sz="4" w:space="0" w:color="auto"/>
              <w:left w:val="single" w:sz="8" w:space="0" w:color="auto"/>
              <w:bottom w:val="single" w:sz="4" w:space="0" w:color="000000"/>
              <w:right w:val="nil"/>
            </w:tcBorders>
            <w:vAlign w:val="center"/>
            <w:hideMark/>
          </w:tcPr>
          <w:p w14:paraId="42E7CC93" w14:textId="77777777" w:rsidR="00DE66B4" w:rsidRPr="00062408" w:rsidRDefault="00DE66B4" w:rsidP="00DE66B4">
            <w:pPr>
              <w:spacing w:after="0" w:line="240" w:lineRule="auto"/>
              <w:rPr>
                <w:rFonts w:ascii="Calibri" w:eastAsia="Times New Roman" w:hAnsi="Calibri" w:cs="Calibri"/>
                <w:b/>
                <w:bCs/>
                <w:color w:val="002060"/>
              </w:rPr>
            </w:pPr>
          </w:p>
        </w:tc>
        <w:tc>
          <w:tcPr>
            <w:tcW w:w="1912" w:type="dxa"/>
            <w:gridSpan w:val="3"/>
            <w:tcBorders>
              <w:top w:val="nil"/>
              <w:left w:val="nil"/>
              <w:bottom w:val="single" w:sz="4" w:space="0" w:color="auto"/>
              <w:right w:val="nil"/>
            </w:tcBorders>
            <w:shd w:val="clear" w:color="auto" w:fill="auto"/>
            <w:noWrap/>
            <w:vAlign w:val="bottom"/>
            <w:hideMark/>
          </w:tcPr>
          <w:p w14:paraId="51A0027C" w14:textId="77777777" w:rsidR="00DE66B4" w:rsidRPr="00062408" w:rsidRDefault="00DE66B4" w:rsidP="00DE66B4">
            <w:pPr>
              <w:spacing w:after="0" w:line="240" w:lineRule="auto"/>
              <w:rPr>
                <w:rFonts w:ascii="Calibri" w:eastAsia="Times New Roman" w:hAnsi="Calibri" w:cs="Calibri"/>
                <w:color w:val="002060"/>
              </w:rPr>
            </w:pPr>
            <w:r w:rsidRPr="00062408">
              <w:rPr>
                <w:rFonts w:ascii="Calibri" w:eastAsia="Times New Roman" w:hAnsi="Calibri" w:cs="Calibri"/>
                <w:color w:val="002060"/>
              </w:rPr>
              <w:t>Progestin only (POP)</w:t>
            </w:r>
          </w:p>
        </w:tc>
        <w:tc>
          <w:tcPr>
            <w:tcW w:w="1074" w:type="dxa"/>
            <w:gridSpan w:val="2"/>
            <w:tcBorders>
              <w:top w:val="nil"/>
              <w:left w:val="nil"/>
              <w:bottom w:val="single" w:sz="4" w:space="0" w:color="auto"/>
              <w:right w:val="nil"/>
            </w:tcBorders>
            <w:shd w:val="clear" w:color="000000" w:fill="FEF5CF"/>
            <w:noWrap/>
            <w:vAlign w:val="bottom"/>
            <w:hideMark/>
          </w:tcPr>
          <w:p w14:paraId="028C3C26"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4</w:t>
            </w:r>
          </w:p>
        </w:tc>
        <w:tc>
          <w:tcPr>
            <w:tcW w:w="1319" w:type="dxa"/>
            <w:gridSpan w:val="2"/>
            <w:tcBorders>
              <w:top w:val="nil"/>
              <w:left w:val="nil"/>
              <w:bottom w:val="single" w:sz="4" w:space="0" w:color="auto"/>
              <w:right w:val="nil"/>
            </w:tcBorders>
            <w:shd w:val="clear" w:color="auto" w:fill="auto"/>
            <w:noWrap/>
            <w:vAlign w:val="bottom"/>
            <w:hideMark/>
          </w:tcPr>
          <w:p w14:paraId="58EC1CE6" w14:textId="77777777" w:rsidR="00DE66B4" w:rsidRPr="00062408" w:rsidRDefault="00DE66B4" w:rsidP="00DE66B4">
            <w:pPr>
              <w:spacing w:after="0" w:line="240" w:lineRule="auto"/>
              <w:rPr>
                <w:rFonts w:ascii="Calibri" w:eastAsia="Times New Roman" w:hAnsi="Calibri" w:cs="Calibri"/>
                <w:szCs w:val="20"/>
              </w:rPr>
            </w:pPr>
            <w:r w:rsidRPr="00062408">
              <w:rPr>
                <w:rFonts w:ascii="Calibri" w:eastAsia="Times New Roman" w:hAnsi="Calibri" w:cs="Calibri"/>
                <w:szCs w:val="20"/>
              </w:rPr>
              <w:t>visits per year</w:t>
            </w:r>
          </w:p>
        </w:tc>
        <w:tc>
          <w:tcPr>
            <w:tcW w:w="1018" w:type="dxa"/>
            <w:gridSpan w:val="3"/>
            <w:tcBorders>
              <w:top w:val="nil"/>
              <w:left w:val="single" w:sz="4" w:space="0" w:color="auto"/>
              <w:bottom w:val="single" w:sz="4" w:space="0" w:color="auto"/>
              <w:right w:val="single" w:sz="4" w:space="0" w:color="auto"/>
            </w:tcBorders>
            <w:shd w:val="clear" w:color="000000" w:fill="FCD116"/>
            <w:noWrap/>
            <w:vAlign w:val="bottom"/>
            <w:hideMark/>
          </w:tcPr>
          <w:p w14:paraId="751D8C01"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4"/>
            <w:tcBorders>
              <w:top w:val="nil"/>
              <w:left w:val="nil"/>
              <w:bottom w:val="single" w:sz="4" w:space="0" w:color="auto"/>
              <w:right w:val="single" w:sz="4" w:space="0" w:color="auto"/>
            </w:tcBorders>
            <w:shd w:val="clear" w:color="000000" w:fill="FCD116"/>
            <w:noWrap/>
            <w:vAlign w:val="bottom"/>
            <w:hideMark/>
          </w:tcPr>
          <w:p w14:paraId="0990FB27"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19FFB327"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nil"/>
              <w:left w:val="nil"/>
              <w:bottom w:val="single" w:sz="4" w:space="0" w:color="auto"/>
              <w:right w:val="single" w:sz="4" w:space="0" w:color="auto"/>
            </w:tcBorders>
            <w:shd w:val="clear" w:color="000000" w:fill="FCD116"/>
            <w:noWrap/>
            <w:vAlign w:val="bottom"/>
            <w:hideMark/>
          </w:tcPr>
          <w:p w14:paraId="0188AA8D"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73038C5B"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6A2C748C"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nil"/>
              <w:left w:val="nil"/>
              <w:bottom w:val="single" w:sz="4" w:space="0" w:color="auto"/>
              <w:right w:val="single" w:sz="4" w:space="0" w:color="auto"/>
            </w:tcBorders>
            <w:shd w:val="clear" w:color="000000" w:fill="FCD116"/>
            <w:noWrap/>
            <w:vAlign w:val="bottom"/>
            <w:hideMark/>
          </w:tcPr>
          <w:p w14:paraId="467FFD0B"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3"/>
            <w:tcBorders>
              <w:top w:val="nil"/>
              <w:left w:val="nil"/>
              <w:bottom w:val="single" w:sz="4" w:space="0" w:color="auto"/>
              <w:right w:val="single" w:sz="4" w:space="0" w:color="auto"/>
            </w:tcBorders>
            <w:shd w:val="clear" w:color="000000" w:fill="FCD116"/>
            <w:noWrap/>
            <w:vAlign w:val="bottom"/>
            <w:hideMark/>
          </w:tcPr>
          <w:p w14:paraId="371B7533"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8"/>
            <w:tcBorders>
              <w:top w:val="nil"/>
              <w:left w:val="nil"/>
              <w:bottom w:val="single" w:sz="4" w:space="0" w:color="auto"/>
              <w:right w:val="single" w:sz="4" w:space="0" w:color="auto"/>
            </w:tcBorders>
            <w:shd w:val="clear" w:color="000000" w:fill="FCD116"/>
            <w:noWrap/>
            <w:vAlign w:val="bottom"/>
            <w:hideMark/>
          </w:tcPr>
          <w:p w14:paraId="336BF614"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nil"/>
              <w:left w:val="nil"/>
              <w:bottom w:val="single" w:sz="4" w:space="0" w:color="auto"/>
              <w:right w:val="single" w:sz="4" w:space="0" w:color="auto"/>
            </w:tcBorders>
            <w:shd w:val="clear" w:color="000000" w:fill="FCD116"/>
            <w:noWrap/>
            <w:vAlign w:val="bottom"/>
            <w:hideMark/>
          </w:tcPr>
          <w:p w14:paraId="4FCC1ADB"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nil"/>
              <w:left w:val="nil"/>
              <w:bottom w:val="single" w:sz="4" w:space="0" w:color="auto"/>
              <w:right w:val="single" w:sz="4" w:space="0" w:color="auto"/>
            </w:tcBorders>
            <w:shd w:val="clear" w:color="000000" w:fill="FCD116"/>
            <w:noWrap/>
            <w:vAlign w:val="bottom"/>
            <w:hideMark/>
          </w:tcPr>
          <w:p w14:paraId="642F293C"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3"/>
            <w:tcBorders>
              <w:top w:val="nil"/>
              <w:left w:val="nil"/>
              <w:bottom w:val="single" w:sz="4" w:space="0" w:color="auto"/>
              <w:right w:val="single" w:sz="4" w:space="0" w:color="auto"/>
            </w:tcBorders>
            <w:shd w:val="clear" w:color="000000" w:fill="FCD116"/>
            <w:noWrap/>
            <w:vAlign w:val="bottom"/>
            <w:hideMark/>
          </w:tcPr>
          <w:p w14:paraId="004DCF4C"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nil"/>
              <w:left w:val="nil"/>
              <w:bottom w:val="single" w:sz="4" w:space="0" w:color="auto"/>
              <w:right w:val="single" w:sz="4" w:space="0" w:color="auto"/>
            </w:tcBorders>
            <w:shd w:val="clear" w:color="000000" w:fill="FCD116"/>
            <w:noWrap/>
            <w:vAlign w:val="bottom"/>
            <w:hideMark/>
          </w:tcPr>
          <w:p w14:paraId="44164AAF"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263BFEA2"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66A453A8"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8" w:space="0" w:color="auto"/>
            </w:tcBorders>
            <w:shd w:val="clear" w:color="000000" w:fill="FCD116"/>
            <w:noWrap/>
            <w:vAlign w:val="bottom"/>
            <w:hideMark/>
          </w:tcPr>
          <w:p w14:paraId="492A46D2"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84" w:type="dxa"/>
            <w:gridSpan w:val="4"/>
            <w:vAlign w:val="center"/>
            <w:hideMark/>
          </w:tcPr>
          <w:p w14:paraId="75EBCA9D" w14:textId="77777777" w:rsidR="00DE66B4" w:rsidRPr="00062408" w:rsidRDefault="00DE66B4" w:rsidP="00DE66B4">
            <w:pPr>
              <w:spacing w:after="0" w:line="240" w:lineRule="auto"/>
              <w:rPr>
                <w:rFonts w:ascii="Times New Roman" w:eastAsia="Times New Roman" w:hAnsi="Times New Roman" w:cs="Times New Roman"/>
                <w:szCs w:val="20"/>
              </w:rPr>
            </w:pPr>
          </w:p>
        </w:tc>
      </w:tr>
      <w:tr w:rsidR="00DE66B4" w:rsidRPr="00062408" w14:paraId="54C5911B" w14:textId="77777777" w:rsidTr="00DE66B4">
        <w:trPr>
          <w:trHeight w:val="345"/>
        </w:trPr>
        <w:tc>
          <w:tcPr>
            <w:tcW w:w="2335" w:type="dxa"/>
            <w:vMerge/>
            <w:tcBorders>
              <w:top w:val="single" w:sz="4" w:space="0" w:color="auto"/>
              <w:left w:val="single" w:sz="8" w:space="0" w:color="auto"/>
              <w:bottom w:val="single" w:sz="4" w:space="0" w:color="000000"/>
              <w:right w:val="nil"/>
            </w:tcBorders>
            <w:vAlign w:val="center"/>
            <w:hideMark/>
          </w:tcPr>
          <w:p w14:paraId="44E7ACA0" w14:textId="77777777" w:rsidR="00DE66B4" w:rsidRPr="00062408" w:rsidRDefault="00DE66B4" w:rsidP="00DE66B4">
            <w:pPr>
              <w:spacing w:after="0" w:line="240" w:lineRule="auto"/>
              <w:rPr>
                <w:rFonts w:ascii="Calibri" w:eastAsia="Times New Roman" w:hAnsi="Calibri" w:cs="Calibri"/>
                <w:b/>
                <w:bCs/>
                <w:color w:val="002060"/>
              </w:rPr>
            </w:pPr>
          </w:p>
        </w:tc>
        <w:tc>
          <w:tcPr>
            <w:tcW w:w="1912" w:type="dxa"/>
            <w:gridSpan w:val="3"/>
            <w:tcBorders>
              <w:top w:val="nil"/>
              <w:left w:val="nil"/>
              <w:bottom w:val="single" w:sz="4" w:space="0" w:color="auto"/>
              <w:right w:val="nil"/>
            </w:tcBorders>
            <w:shd w:val="clear" w:color="auto" w:fill="auto"/>
            <w:noWrap/>
            <w:vAlign w:val="bottom"/>
            <w:hideMark/>
          </w:tcPr>
          <w:p w14:paraId="06D66074" w14:textId="77777777" w:rsidR="00DE66B4" w:rsidRPr="00062408" w:rsidRDefault="00DE66B4" w:rsidP="00DE66B4">
            <w:pPr>
              <w:spacing w:after="0" w:line="240" w:lineRule="auto"/>
              <w:rPr>
                <w:rFonts w:ascii="Calibri" w:eastAsia="Times New Roman" w:hAnsi="Calibri" w:cs="Calibri"/>
                <w:color w:val="002060"/>
              </w:rPr>
            </w:pPr>
            <w:r w:rsidRPr="00062408">
              <w:rPr>
                <w:rFonts w:ascii="Calibri" w:eastAsia="Times New Roman" w:hAnsi="Calibri" w:cs="Calibri"/>
                <w:color w:val="002060"/>
              </w:rPr>
              <w:t>Other OC Pill</w:t>
            </w:r>
          </w:p>
        </w:tc>
        <w:tc>
          <w:tcPr>
            <w:tcW w:w="1074" w:type="dxa"/>
            <w:gridSpan w:val="2"/>
            <w:tcBorders>
              <w:top w:val="nil"/>
              <w:left w:val="nil"/>
              <w:bottom w:val="single" w:sz="4" w:space="0" w:color="auto"/>
              <w:right w:val="nil"/>
            </w:tcBorders>
            <w:shd w:val="clear" w:color="000000" w:fill="FEF5CF"/>
            <w:noWrap/>
            <w:vAlign w:val="bottom"/>
            <w:hideMark/>
          </w:tcPr>
          <w:p w14:paraId="693EEBF3"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4</w:t>
            </w:r>
          </w:p>
        </w:tc>
        <w:tc>
          <w:tcPr>
            <w:tcW w:w="1319" w:type="dxa"/>
            <w:gridSpan w:val="2"/>
            <w:tcBorders>
              <w:top w:val="nil"/>
              <w:left w:val="nil"/>
              <w:bottom w:val="single" w:sz="4" w:space="0" w:color="auto"/>
              <w:right w:val="nil"/>
            </w:tcBorders>
            <w:shd w:val="clear" w:color="auto" w:fill="auto"/>
            <w:noWrap/>
            <w:vAlign w:val="bottom"/>
            <w:hideMark/>
          </w:tcPr>
          <w:p w14:paraId="2DEEB0C1" w14:textId="77777777" w:rsidR="00DE66B4" w:rsidRPr="00062408" w:rsidRDefault="00DE66B4" w:rsidP="00DE66B4">
            <w:pPr>
              <w:spacing w:after="0" w:line="240" w:lineRule="auto"/>
              <w:rPr>
                <w:rFonts w:ascii="Calibri" w:eastAsia="Times New Roman" w:hAnsi="Calibri" w:cs="Calibri"/>
                <w:szCs w:val="20"/>
              </w:rPr>
            </w:pPr>
            <w:r w:rsidRPr="00062408">
              <w:rPr>
                <w:rFonts w:ascii="Calibri" w:eastAsia="Times New Roman" w:hAnsi="Calibri" w:cs="Calibri"/>
                <w:szCs w:val="20"/>
              </w:rPr>
              <w:t>visits per year</w:t>
            </w:r>
          </w:p>
        </w:tc>
        <w:tc>
          <w:tcPr>
            <w:tcW w:w="1018" w:type="dxa"/>
            <w:gridSpan w:val="3"/>
            <w:tcBorders>
              <w:top w:val="nil"/>
              <w:left w:val="single" w:sz="4" w:space="0" w:color="auto"/>
              <w:bottom w:val="single" w:sz="4" w:space="0" w:color="auto"/>
              <w:right w:val="single" w:sz="4" w:space="0" w:color="auto"/>
            </w:tcBorders>
            <w:shd w:val="clear" w:color="000000" w:fill="FCD116"/>
            <w:noWrap/>
            <w:vAlign w:val="bottom"/>
            <w:hideMark/>
          </w:tcPr>
          <w:p w14:paraId="38FFB009"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4"/>
            <w:tcBorders>
              <w:top w:val="nil"/>
              <w:left w:val="nil"/>
              <w:bottom w:val="single" w:sz="4" w:space="0" w:color="auto"/>
              <w:right w:val="single" w:sz="4" w:space="0" w:color="auto"/>
            </w:tcBorders>
            <w:shd w:val="clear" w:color="000000" w:fill="FCD116"/>
            <w:noWrap/>
            <w:vAlign w:val="bottom"/>
            <w:hideMark/>
          </w:tcPr>
          <w:p w14:paraId="44110D87"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5D40E017"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nil"/>
              <w:left w:val="nil"/>
              <w:bottom w:val="single" w:sz="4" w:space="0" w:color="auto"/>
              <w:right w:val="single" w:sz="4" w:space="0" w:color="auto"/>
            </w:tcBorders>
            <w:shd w:val="clear" w:color="000000" w:fill="FCD116"/>
            <w:noWrap/>
            <w:vAlign w:val="bottom"/>
            <w:hideMark/>
          </w:tcPr>
          <w:p w14:paraId="1CE1A95A"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182A90C1"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33FFF24A"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nil"/>
              <w:left w:val="nil"/>
              <w:bottom w:val="single" w:sz="4" w:space="0" w:color="auto"/>
              <w:right w:val="single" w:sz="4" w:space="0" w:color="auto"/>
            </w:tcBorders>
            <w:shd w:val="clear" w:color="000000" w:fill="FCD116"/>
            <w:noWrap/>
            <w:vAlign w:val="bottom"/>
            <w:hideMark/>
          </w:tcPr>
          <w:p w14:paraId="7CFEC0DE"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3"/>
            <w:tcBorders>
              <w:top w:val="nil"/>
              <w:left w:val="nil"/>
              <w:bottom w:val="single" w:sz="4" w:space="0" w:color="auto"/>
              <w:right w:val="single" w:sz="4" w:space="0" w:color="auto"/>
            </w:tcBorders>
            <w:shd w:val="clear" w:color="000000" w:fill="FCD116"/>
            <w:noWrap/>
            <w:vAlign w:val="bottom"/>
            <w:hideMark/>
          </w:tcPr>
          <w:p w14:paraId="543A097F"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8"/>
            <w:tcBorders>
              <w:top w:val="nil"/>
              <w:left w:val="nil"/>
              <w:bottom w:val="single" w:sz="4" w:space="0" w:color="auto"/>
              <w:right w:val="single" w:sz="4" w:space="0" w:color="auto"/>
            </w:tcBorders>
            <w:shd w:val="clear" w:color="000000" w:fill="FCD116"/>
            <w:noWrap/>
            <w:vAlign w:val="bottom"/>
            <w:hideMark/>
          </w:tcPr>
          <w:p w14:paraId="518B28EC"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nil"/>
              <w:left w:val="nil"/>
              <w:bottom w:val="single" w:sz="4" w:space="0" w:color="auto"/>
              <w:right w:val="single" w:sz="4" w:space="0" w:color="auto"/>
            </w:tcBorders>
            <w:shd w:val="clear" w:color="000000" w:fill="FCD116"/>
            <w:noWrap/>
            <w:vAlign w:val="bottom"/>
            <w:hideMark/>
          </w:tcPr>
          <w:p w14:paraId="62ADD321"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nil"/>
              <w:left w:val="nil"/>
              <w:bottom w:val="single" w:sz="4" w:space="0" w:color="auto"/>
              <w:right w:val="single" w:sz="4" w:space="0" w:color="auto"/>
            </w:tcBorders>
            <w:shd w:val="clear" w:color="000000" w:fill="FCD116"/>
            <w:noWrap/>
            <w:vAlign w:val="bottom"/>
            <w:hideMark/>
          </w:tcPr>
          <w:p w14:paraId="41897A52"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3"/>
            <w:tcBorders>
              <w:top w:val="nil"/>
              <w:left w:val="nil"/>
              <w:bottom w:val="single" w:sz="4" w:space="0" w:color="auto"/>
              <w:right w:val="single" w:sz="4" w:space="0" w:color="auto"/>
            </w:tcBorders>
            <w:shd w:val="clear" w:color="000000" w:fill="FCD116"/>
            <w:noWrap/>
            <w:vAlign w:val="bottom"/>
            <w:hideMark/>
          </w:tcPr>
          <w:p w14:paraId="522673C1"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nil"/>
              <w:left w:val="nil"/>
              <w:bottom w:val="single" w:sz="4" w:space="0" w:color="auto"/>
              <w:right w:val="single" w:sz="4" w:space="0" w:color="auto"/>
            </w:tcBorders>
            <w:shd w:val="clear" w:color="000000" w:fill="FCD116"/>
            <w:noWrap/>
            <w:vAlign w:val="bottom"/>
            <w:hideMark/>
          </w:tcPr>
          <w:p w14:paraId="28339665"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5E1D6E04"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2A127AAD"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8" w:space="0" w:color="auto"/>
            </w:tcBorders>
            <w:shd w:val="clear" w:color="000000" w:fill="FCD116"/>
            <w:noWrap/>
            <w:vAlign w:val="bottom"/>
            <w:hideMark/>
          </w:tcPr>
          <w:p w14:paraId="21F915EB"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84" w:type="dxa"/>
            <w:gridSpan w:val="4"/>
            <w:vAlign w:val="center"/>
            <w:hideMark/>
          </w:tcPr>
          <w:p w14:paraId="6BCA8E64" w14:textId="77777777" w:rsidR="00DE66B4" w:rsidRPr="00062408" w:rsidRDefault="00DE66B4" w:rsidP="00DE66B4">
            <w:pPr>
              <w:spacing w:after="0" w:line="240" w:lineRule="auto"/>
              <w:rPr>
                <w:rFonts w:ascii="Times New Roman" w:eastAsia="Times New Roman" w:hAnsi="Times New Roman" w:cs="Times New Roman"/>
                <w:szCs w:val="20"/>
              </w:rPr>
            </w:pPr>
          </w:p>
        </w:tc>
      </w:tr>
      <w:tr w:rsidR="00DE66B4" w:rsidRPr="00062408" w14:paraId="192225EB" w14:textId="77777777" w:rsidTr="00DE66B4">
        <w:trPr>
          <w:trHeight w:val="345"/>
        </w:trPr>
        <w:tc>
          <w:tcPr>
            <w:tcW w:w="2335" w:type="dxa"/>
            <w:vMerge w:val="restart"/>
            <w:tcBorders>
              <w:top w:val="single" w:sz="4" w:space="0" w:color="auto"/>
              <w:left w:val="single" w:sz="8" w:space="0" w:color="auto"/>
              <w:bottom w:val="single" w:sz="4" w:space="0" w:color="000000"/>
              <w:right w:val="nil"/>
            </w:tcBorders>
            <w:shd w:val="clear" w:color="auto" w:fill="auto"/>
            <w:noWrap/>
            <w:vAlign w:val="center"/>
            <w:hideMark/>
          </w:tcPr>
          <w:p w14:paraId="3A5C9F89" w14:textId="77777777" w:rsidR="00DE66B4" w:rsidRPr="00062408" w:rsidRDefault="00DE66B4" w:rsidP="00DE66B4">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Condom</w:t>
            </w:r>
          </w:p>
        </w:tc>
        <w:tc>
          <w:tcPr>
            <w:tcW w:w="1912" w:type="dxa"/>
            <w:gridSpan w:val="3"/>
            <w:tcBorders>
              <w:top w:val="nil"/>
              <w:left w:val="nil"/>
              <w:bottom w:val="single" w:sz="4" w:space="0" w:color="auto"/>
              <w:right w:val="nil"/>
            </w:tcBorders>
            <w:shd w:val="clear" w:color="auto" w:fill="auto"/>
            <w:noWrap/>
            <w:vAlign w:val="bottom"/>
            <w:hideMark/>
          </w:tcPr>
          <w:p w14:paraId="0E6125BC" w14:textId="77777777" w:rsidR="00DE66B4" w:rsidRPr="00062408" w:rsidRDefault="00DE66B4" w:rsidP="00DE66B4">
            <w:pPr>
              <w:spacing w:after="0" w:line="240" w:lineRule="auto"/>
              <w:rPr>
                <w:rFonts w:ascii="Calibri" w:eastAsia="Times New Roman" w:hAnsi="Calibri" w:cs="Calibri"/>
                <w:color w:val="002060"/>
              </w:rPr>
            </w:pPr>
            <w:r w:rsidRPr="00062408">
              <w:rPr>
                <w:rFonts w:ascii="Calibri" w:eastAsia="Times New Roman" w:hAnsi="Calibri" w:cs="Calibri"/>
                <w:color w:val="002060"/>
              </w:rPr>
              <w:t>Male Condom</w:t>
            </w:r>
          </w:p>
        </w:tc>
        <w:tc>
          <w:tcPr>
            <w:tcW w:w="1074" w:type="dxa"/>
            <w:gridSpan w:val="2"/>
            <w:tcBorders>
              <w:top w:val="nil"/>
              <w:left w:val="nil"/>
              <w:bottom w:val="single" w:sz="4" w:space="0" w:color="auto"/>
              <w:right w:val="nil"/>
            </w:tcBorders>
            <w:shd w:val="clear" w:color="000000" w:fill="FEF5CF"/>
            <w:noWrap/>
            <w:vAlign w:val="bottom"/>
            <w:hideMark/>
          </w:tcPr>
          <w:p w14:paraId="3FF16467"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12</w:t>
            </w:r>
          </w:p>
        </w:tc>
        <w:tc>
          <w:tcPr>
            <w:tcW w:w="1319" w:type="dxa"/>
            <w:gridSpan w:val="2"/>
            <w:tcBorders>
              <w:top w:val="nil"/>
              <w:left w:val="nil"/>
              <w:bottom w:val="single" w:sz="4" w:space="0" w:color="auto"/>
              <w:right w:val="nil"/>
            </w:tcBorders>
            <w:shd w:val="clear" w:color="auto" w:fill="auto"/>
            <w:noWrap/>
            <w:vAlign w:val="bottom"/>
            <w:hideMark/>
          </w:tcPr>
          <w:p w14:paraId="2AA5ABB8" w14:textId="77777777" w:rsidR="00DE66B4" w:rsidRPr="00062408" w:rsidRDefault="00DE66B4" w:rsidP="00DE66B4">
            <w:pPr>
              <w:spacing w:after="0" w:line="240" w:lineRule="auto"/>
              <w:rPr>
                <w:rFonts w:ascii="Calibri" w:eastAsia="Times New Roman" w:hAnsi="Calibri" w:cs="Calibri"/>
                <w:szCs w:val="20"/>
              </w:rPr>
            </w:pPr>
            <w:r w:rsidRPr="00062408">
              <w:rPr>
                <w:rFonts w:ascii="Calibri" w:eastAsia="Times New Roman" w:hAnsi="Calibri" w:cs="Calibri"/>
                <w:szCs w:val="20"/>
              </w:rPr>
              <w:t>visits per year</w:t>
            </w:r>
          </w:p>
        </w:tc>
        <w:tc>
          <w:tcPr>
            <w:tcW w:w="1018" w:type="dxa"/>
            <w:gridSpan w:val="3"/>
            <w:tcBorders>
              <w:top w:val="single" w:sz="4" w:space="0" w:color="auto"/>
              <w:left w:val="single" w:sz="4" w:space="0" w:color="auto"/>
              <w:bottom w:val="single" w:sz="4" w:space="0" w:color="auto"/>
              <w:right w:val="single" w:sz="4" w:space="0" w:color="auto"/>
            </w:tcBorders>
            <w:shd w:val="clear" w:color="000000" w:fill="FCD116"/>
            <w:noWrap/>
            <w:vAlign w:val="bottom"/>
            <w:hideMark/>
          </w:tcPr>
          <w:p w14:paraId="30B985B1"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4"/>
            <w:tcBorders>
              <w:top w:val="single" w:sz="4" w:space="0" w:color="auto"/>
              <w:left w:val="nil"/>
              <w:bottom w:val="single" w:sz="4" w:space="0" w:color="auto"/>
              <w:right w:val="single" w:sz="4" w:space="0" w:color="auto"/>
            </w:tcBorders>
            <w:shd w:val="clear" w:color="000000" w:fill="FCD116"/>
            <w:noWrap/>
            <w:vAlign w:val="bottom"/>
            <w:hideMark/>
          </w:tcPr>
          <w:p w14:paraId="584A9497"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40335506"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single" w:sz="4" w:space="0" w:color="auto"/>
              <w:left w:val="nil"/>
              <w:bottom w:val="single" w:sz="4" w:space="0" w:color="auto"/>
              <w:right w:val="single" w:sz="4" w:space="0" w:color="auto"/>
            </w:tcBorders>
            <w:shd w:val="clear" w:color="000000" w:fill="FCD116"/>
            <w:noWrap/>
            <w:vAlign w:val="bottom"/>
            <w:hideMark/>
          </w:tcPr>
          <w:p w14:paraId="0C519DCD"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321F740D"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7BB3E17F"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single" w:sz="4" w:space="0" w:color="auto"/>
              <w:left w:val="nil"/>
              <w:bottom w:val="single" w:sz="4" w:space="0" w:color="auto"/>
              <w:right w:val="single" w:sz="4" w:space="0" w:color="auto"/>
            </w:tcBorders>
            <w:shd w:val="clear" w:color="000000" w:fill="FCD116"/>
            <w:noWrap/>
            <w:vAlign w:val="bottom"/>
            <w:hideMark/>
          </w:tcPr>
          <w:p w14:paraId="3EDECFFB"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3"/>
            <w:tcBorders>
              <w:top w:val="single" w:sz="4" w:space="0" w:color="auto"/>
              <w:left w:val="nil"/>
              <w:bottom w:val="single" w:sz="4" w:space="0" w:color="auto"/>
              <w:right w:val="single" w:sz="4" w:space="0" w:color="auto"/>
            </w:tcBorders>
            <w:shd w:val="clear" w:color="000000" w:fill="FCD116"/>
            <w:noWrap/>
            <w:vAlign w:val="bottom"/>
            <w:hideMark/>
          </w:tcPr>
          <w:p w14:paraId="04DD99FE"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8"/>
            <w:tcBorders>
              <w:top w:val="single" w:sz="4" w:space="0" w:color="auto"/>
              <w:left w:val="nil"/>
              <w:bottom w:val="single" w:sz="4" w:space="0" w:color="auto"/>
              <w:right w:val="single" w:sz="4" w:space="0" w:color="auto"/>
            </w:tcBorders>
            <w:shd w:val="clear" w:color="000000" w:fill="FCD116"/>
            <w:noWrap/>
            <w:vAlign w:val="bottom"/>
            <w:hideMark/>
          </w:tcPr>
          <w:p w14:paraId="44695587"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single" w:sz="4" w:space="0" w:color="auto"/>
              <w:left w:val="nil"/>
              <w:bottom w:val="single" w:sz="4" w:space="0" w:color="auto"/>
              <w:right w:val="single" w:sz="4" w:space="0" w:color="auto"/>
            </w:tcBorders>
            <w:shd w:val="clear" w:color="000000" w:fill="FCD116"/>
            <w:noWrap/>
            <w:vAlign w:val="bottom"/>
            <w:hideMark/>
          </w:tcPr>
          <w:p w14:paraId="1802F4FC"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single" w:sz="4" w:space="0" w:color="auto"/>
              <w:left w:val="nil"/>
              <w:bottom w:val="single" w:sz="4" w:space="0" w:color="auto"/>
              <w:right w:val="single" w:sz="4" w:space="0" w:color="auto"/>
            </w:tcBorders>
            <w:shd w:val="clear" w:color="000000" w:fill="FCD116"/>
            <w:noWrap/>
            <w:vAlign w:val="bottom"/>
            <w:hideMark/>
          </w:tcPr>
          <w:p w14:paraId="447D3253"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3"/>
            <w:tcBorders>
              <w:top w:val="single" w:sz="4" w:space="0" w:color="auto"/>
              <w:left w:val="nil"/>
              <w:bottom w:val="single" w:sz="4" w:space="0" w:color="auto"/>
              <w:right w:val="single" w:sz="4" w:space="0" w:color="auto"/>
            </w:tcBorders>
            <w:shd w:val="clear" w:color="000000" w:fill="FCD116"/>
            <w:noWrap/>
            <w:vAlign w:val="bottom"/>
            <w:hideMark/>
          </w:tcPr>
          <w:p w14:paraId="12007EA2"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single" w:sz="4" w:space="0" w:color="auto"/>
              <w:left w:val="nil"/>
              <w:bottom w:val="single" w:sz="4" w:space="0" w:color="auto"/>
              <w:right w:val="single" w:sz="4" w:space="0" w:color="auto"/>
            </w:tcBorders>
            <w:shd w:val="clear" w:color="000000" w:fill="FCD116"/>
            <w:noWrap/>
            <w:vAlign w:val="bottom"/>
            <w:hideMark/>
          </w:tcPr>
          <w:p w14:paraId="3806D695"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7962E1C6"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617C6C5A"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8" w:space="0" w:color="auto"/>
            </w:tcBorders>
            <w:shd w:val="clear" w:color="000000" w:fill="FCD116"/>
            <w:noWrap/>
            <w:vAlign w:val="bottom"/>
            <w:hideMark/>
          </w:tcPr>
          <w:p w14:paraId="7D55A99C"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84" w:type="dxa"/>
            <w:gridSpan w:val="4"/>
            <w:vAlign w:val="center"/>
            <w:hideMark/>
          </w:tcPr>
          <w:p w14:paraId="5A58BB9C" w14:textId="77777777" w:rsidR="00DE66B4" w:rsidRPr="00062408" w:rsidRDefault="00DE66B4" w:rsidP="00DE66B4">
            <w:pPr>
              <w:spacing w:after="0" w:line="240" w:lineRule="auto"/>
              <w:rPr>
                <w:rFonts w:ascii="Times New Roman" w:eastAsia="Times New Roman" w:hAnsi="Times New Roman" w:cs="Times New Roman"/>
                <w:szCs w:val="20"/>
              </w:rPr>
            </w:pPr>
          </w:p>
        </w:tc>
      </w:tr>
      <w:tr w:rsidR="00DE66B4" w:rsidRPr="00062408" w14:paraId="79A962CF" w14:textId="77777777" w:rsidTr="00DE66B4">
        <w:trPr>
          <w:trHeight w:val="345"/>
        </w:trPr>
        <w:tc>
          <w:tcPr>
            <w:tcW w:w="2335" w:type="dxa"/>
            <w:vMerge/>
            <w:tcBorders>
              <w:top w:val="single" w:sz="4" w:space="0" w:color="auto"/>
              <w:left w:val="single" w:sz="8" w:space="0" w:color="auto"/>
              <w:bottom w:val="single" w:sz="4" w:space="0" w:color="000000"/>
            </w:tcBorders>
            <w:vAlign w:val="center"/>
            <w:hideMark/>
          </w:tcPr>
          <w:p w14:paraId="4E155E78" w14:textId="77777777" w:rsidR="00DE66B4" w:rsidRPr="00062408" w:rsidRDefault="00DE66B4" w:rsidP="00DE66B4">
            <w:pPr>
              <w:spacing w:after="0" w:line="240" w:lineRule="auto"/>
              <w:rPr>
                <w:rFonts w:ascii="Calibri" w:eastAsia="Times New Roman" w:hAnsi="Calibri" w:cs="Calibri"/>
                <w:b/>
                <w:bCs/>
                <w:color w:val="002060"/>
              </w:rPr>
            </w:pPr>
          </w:p>
        </w:tc>
        <w:tc>
          <w:tcPr>
            <w:tcW w:w="1912" w:type="dxa"/>
            <w:gridSpan w:val="3"/>
            <w:tcBorders>
              <w:top w:val="single" w:sz="4" w:space="0" w:color="auto"/>
              <w:bottom w:val="single" w:sz="4" w:space="0" w:color="auto"/>
              <w:right w:val="nil"/>
            </w:tcBorders>
            <w:shd w:val="clear" w:color="auto" w:fill="auto"/>
            <w:noWrap/>
            <w:vAlign w:val="bottom"/>
            <w:hideMark/>
          </w:tcPr>
          <w:p w14:paraId="24D600FB" w14:textId="77777777" w:rsidR="00DE66B4" w:rsidRPr="00062408" w:rsidRDefault="00DE66B4" w:rsidP="00DE66B4">
            <w:pPr>
              <w:spacing w:after="0" w:line="240" w:lineRule="auto"/>
              <w:rPr>
                <w:rFonts w:ascii="Calibri" w:eastAsia="Times New Roman" w:hAnsi="Calibri" w:cs="Calibri"/>
                <w:color w:val="002060"/>
              </w:rPr>
            </w:pPr>
            <w:r w:rsidRPr="00062408">
              <w:rPr>
                <w:rFonts w:ascii="Calibri" w:eastAsia="Times New Roman" w:hAnsi="Calibri" w:cs="Calibri"/>
                <w:color w:val="002060"/>
              </w:rPr>
              <w:t>Female Condom</w:t>
            </w:r>
          </w:p>
        </w:tc>
        <w:tc>
          <w:tcPr>
            <w:tcW w:w="1074" w:type="dxa"/>
            <w:gridSpan w:val="2"/>
            <w:tcBorders>
              <w:top w:val="single" w:sz="4" w:space="0" w:color="auto"/>
              <w:left w:val="nil"/>
              <w:bottom w:val="single" w:sz="4" w:space="0" w:color="auto"/>
              <w:right w:val="nil"/>
            </w:tcBorders>
            <w:shd w:val="clear" w:color="000000" w:fill="FEF5CF"/>
            <w:noWrap/>
            <w:vAlign w:val="bottom"/>
            <w:hideMark/>
          </w:tcPr>
          <w:p w14:paraId="40F0596D"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12</w:t>
            </w:r>
          </w:p>
        </w:tc>
        <w:tc>
          <w:tcPr>
            <w:tcW w:w="1319" w:type="dxa"/>
            <w:gridSpan w:val="2"/>
            <w:tcBorders>
              <w:top w:val="single" w:sz="4" w:space="0" w:color="auto"/>
              <w:left w:val="nil"/>
              <w:bottom w:val="single" w:sz="4" w:space="0" w:color="auto"/>
              <w:right w:val="nil"/>
            </w:tcBorders>
            <w:shd w:val="clear" w:color="auto" w:fill="auto"/>
            <w:noWrap/>
            <w:vAlign w:val="bottom"/>
            <w:hideMark/>
          </w:tcPr>
          <w:p w14:paraId="5FA385EF" w14:textId="77777777" w:rsidR="00DE66B4" w:rsidRPr="00062408" w:rsidRDefault="00DE66B4" w:rsidP="00DE66B4">
            <w:pPr>
              <w:spacing w:after="0" w:line="240" w:lineRule="auto"/>
              <w:rPr>
                <w:rFonts w:ascii="Calibri" w:eastAsia="Times New Roman" w:hAnsi="Calibri" w:cs="Calibri"/>
                <w:szCs w:val="20"/>
              </w:rPr>
            </w:pPr>
            <w:r w:rsidRPr="00062408">
              <w:rPr>
                <w:rFonts w:ascii="Calibri" w:eastAsia="Times New Roman" w:hAnsi="Calibri" w:cs="Calibri"/>
                <w:szCs w:val="20"/>
              </w:rPr>
              <w:t>visits per year</w:t>
            </w:r>
          </w:p>
        </w:tc>
        <w:tc>
          <w:tcPr>
            <w:tcW w:w="1018" w:type="dxa"/>
            <w:gridSpan w:val="3"/>
            <w:tcBorders>
              <w:top w:val="nil"/>
              <w:left w:val="single" w:sz="4" w:space="0" w:color="auto"/>
              <w:bottom w:val="single" w:sz="4" w:space="0" w:color="auto"/>
              <w:right w:val="single" w:sz="4" w:space="0" w:color="auto"/>
            </w:tcBorders>
            <w:shd w:val="clear" w:color="000000" w:fill="FCD116"/>
            <w:noWrap/>
            <w:vAlign w:val="bottom"/>
            <w:hideMark/>
          </w:tcPr>
          <w:p w14:paraId="1F560BC6"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4"/>
            <w:tcBorders>
              <w:top w:val="nil"/>
              <w:left w:val="nil"/>
              <w:bottom w:val="single" w:sz="4" w:space="0" w:color="auto"/>
              <w:right w:val="single" w:sz="4" w:space="0" w:color="auto"/>
            </w:tcBorders>
            <w:shd w:val="clear" w:color="000000" w:fill="FCD116"/>
            <w:noWrap/>
            <w:vAlign w:val="bottom"/>
            <w:hideMark/>
          </w:tcPr>
          <w:p w14:paraId="430E7EA0"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1E1C95D8"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nil"/>
              <w:left w:val="nil"/>
              <w:bottom w:val="single" w:sz="4" w:space="0" w:color="auto"/>
              <w:right w:val="single" w:sz="4" w:space="0" w:color="auto"/>
            </w:tcBorders>
            <w:shd w:val="clear" w:color="000000" w:fill="FCD116"/>
            <w:noWrap/>
            <w:vAlign w:val="bottom"/>
            <w:hideMark/>
          </w:tcPr>
          <w:p w14:paraId="49AD5184"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191D0AD3"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0A34FA47"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nil"/>
              <w:left w:val="nil"/>
              <w:bottom w:val="single" w:sz="4" w:space="0" w:color="auto"/>
              <w:right w:val="single" w:sz="4" w:space="0" w:color="auto"/>
            </w:tcBorders>
            <w:shd w:val="clear" w:color="000000" w:fill="FCD116"/>
            <w:noWrap/>
            <w:vAlign w:val="bottom"/>
            <w:hideMark/>
          </w:tcPr>
          <w:p w14:paraId="2D721D0F"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3"/>
            <w:tcBorders>
              <w:top w:val="nil"/>
              <w:left w:val="nil"/>
              <w:bottom w:val="single" w:sz="4" w:space="0" w:color="auto"/>
              <w:right w:val="single" w:sz="4" w:space="0" w:color="auto"/>
            </w:tcBorders>
            <w:shd w:val="clear" w:color="000000" w:fill="FCD116"/>
            <w:noWrap/>
            <w:vAlign w:val="bottom"/>
            <w:hideMark/>
          </w:tcPr>
          <w:p w14:paraId="0DD182D2"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8"/>
            <w:tcBorders>
              <w:top w:val="nil"/>
              <w:left w:val="nil"/>
              <w:bottom w:val="single" w:sz="4" w:space="0" w:color="auto"/>
              <w:right w:val="single" w:sz="4" w:space="0" w:color="auto"/>
            </w:tcBorders>
            <w:shd w:val="clear" w:color="000000" w:fill="FCD116"/>
            <w:noWrap/>
            <w:vAlign w:val="bottom"/>
            <w:hideMark/>
          </w:tcPr>
          <w:p w14:paraId="399478DF"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nil"/>
              <w:left w:val="nil"/>
              <w:bottom w:val="single" w:sz="4" w:space="0" w:color="auto"/>
              <w:right w:val="single" w:sz="4" w:space="0" w:color="auto"/>
            </w:tcBorders>
            <w:shd w:val="clear" w:color="000000" w:fill="FCD116"/>
            <w:noWrap/>
            <w:vAlign w:val="bottom"/>
            <w:hideMark/>
          </w:tcPr>
          <w:p w14:paraId="0FEDE0E6"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nil"/>
              <w:left w:val="nil"/>
              <w:bottom w:val="single" w:sz="4" w:space="0" w:color="auto"/>
              <w:right w:val="single" w:sz="4" w:space="0" w:color="auto"/>
            </w:tcBorders>
            <w:shd w:val="clear" w:color="000000" w:fill="FCD116"/>
            <w:noWrap/>
            <w:vAlign w:val="bottom"/>
            <w:hideMark/>
          </w:tcPr>
          <w:p w14:paraId="33D9A1E2"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3"/>
            <w:tcBorders>
              <w:top w:val="nil"/>
              <w:left w:val="nil"/>
              <w:bottom w:val="single" w:sz="4" w:space="0" w:color="auto"/>
              <w:right w:val="single" w:sz="4" w:space="0" w:color="auto"/>
            </w:tcBorders>
            <w:shd w:val="clear" w:color="000000" w:fill="FCD116"/>
            <w:noWrap/>
            <w:vAlign w:val="bottom"/>
            <w:hideMark/>
          </w:tcPr>
          <w:p w14:paraId="3F243C22"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nil"/>
              <w:left w:val="nil"/>
              <w:bottom w:val="single" w:sz="4" w:space="0" w:color="auto"/>
              <w:right w:val="single" w:sz="4" w:space="0" w:color="auto"/>
            </w:tcBorders>
            <w:shd w:val="clear" w:color="000000" w:fill="FCD116"/>
            <w:noWrap/>
            <w:vAlign w:val="bottom"/>
            <w:hideMark/>
          </w:tcPr>
          <w:p w14:paraId="6C23C6CE"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338EC09A"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067F9FDA"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8" w:space="0" w:color="auto"/>
            </w:tcBorders>
            <w:shd w:val="clear" w:color="000000" w:fill="FCD116"/>
            <w:noWrap/>
            <w:vAlign w:val="bottom"/>
            <w:hideMark/>
          </w:tcPr>
          <w:p w14:paraId="692421BE"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84" w:type="dxa"/>
            <w:gridSpan w:val="4"/>
            <w:vAlign w:val="center"/>
            <w:hideMark/>
          </w:tcPr>
          <w:p w14:paraId="2A2F7507" w14:textId="77777777" w:rsidR="00DE66B4" w:rsidRPr="00062408" w:rsidRDefault="00DE66B4" w:rsidP="00DE66B4">
            <w:pPr>
              <w:spacing w:after="0" w:line="240" w:lineRule="auto"/>
              <w:rPr>
                <w:rFonts w:ascii="Times New Roman" w:eastAsia="Times New Roman" w:hAnsi="Times New Roman" w:cs="Times New Roman"/>
                <w:szCs w:val="20"/>
              </w:rPr>
            </w:pPr>
          </w:p>
        </w:tc>
      </w:tr>
      <w:tr w:rsidR="00DE66B4" w:rsidRPr="00062408" w14:paraId="649DBFF4" w14:textId="77777777" w:rsidTr="00DE66B4">
        <w:trPr>
          <w:trHeight w:val="345"/>
        </w:trPr>
        <w:tc>
          <w:tcPr>
            <w:tcW w:w="2335" w:type="dxa"/>
            <w:vMerge w:val="restart"/>
            <w:tcBorders>
              <w:top w:val="single" w:sz="4" w:space="0" w:color="auto"/>
              <w:left w:val="single" w:sz="8" w:space="0" w:color="auto"/>
              <w:bottom w:val="single" w:sz="4" w:space="0" w:color="000000"/>
              <w:right w:val="nil"/>
            </w:tcBorders>
            <w:shd w:val="clear" w:color="auto" w:fill="auto"/>
            <w:noWrap/>
            <w:vAlign w:val="center"/>
            <w:hideMark/>
          </w:tcPr>
          <w:p w14:paraId="72409429" w14:textId="77777777" w:rsidR="00DE66B4" w:rsidRPr="00062408" w:rsidRDefault="00DE66B4" w:rsidP="00DE66B4">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Other Modern Methods</w:t>
            </w:r>
          </w:p>
        </w:tc>
        <w:tc>
          <w:tcPr>
            <w:tcW w:w="1912" w:type="dxa"/>
            <w:gridSpan w:val="3"/>
            <w:tcBorders>
              <w:top w:val="nil"/>
              <w:left w:val="nil"/>
              <w:bottom w:val="single" w:sz="4" w:space="0" w:color="auto"/>
              <w:right w:val="nil"/>
            </w:tcBorders>
            <w:shd w:val="clear" w:color="auto" w:fill="auto"/>
            <w:noWrap/>
            <w:vAlign w:val="bottom"/>
            <w:hideMark/>
          </w:tcPr>
          <w:p w14:paraId="3280D791" w14:textId="77777777" w:rsidR="00DE66B4" w:rsidRPr="00062408" w:rsidRDefault="00DE66B4" w:rsidP="00DE66B4">
            <w:pPr>
              <w:spacing w:after="0" w:line="240" w:lineRule="auto"/>
              <w:rPr>
                <w:rFonts w:ascii="Calibri" w:eastAsia="Times New Roman" w:hAnsi="Calibri" w:cs="Calibri"/>
                <w:color w:val="002060"/>
              </w:rPr>
            </w:pPr>
            <w:r w:rsidRPr="00062408">
              <w:rPr>
                <w:rFonts w:ascii="Calibri" w:eastAsia="Times New Roman" w:hAnsi="Calibri" w:cs="Calibri"/>
                <w:color w:val="002060"/>
              </w:rPr>
              <w:t>LAM</w:t>
            </w:r>
          </w:p>
        </w:tc>
        <w:tc>
          <w:tcPr>
            <w:tcW w:w="1074" w:type="dxa"/>
            <w:gridSpan w:val="2"/>
            <w:tcBorders>
              <w:top w:val="nil"/>
              <w:left w:val="nil"/>
              <w:bottom w:val="single" w:sz="4" w:space="0" w:color="auto"/>
              <w:right w:val="nil"/>
            </w:tcBorders>
            <w:shd w:val="clear" w:color="000000" w:fill="FEF5CF"/>
            <w:noWrap/>
            <w:vAlign w:val="bottom"/>
            <w:hideMark/>
          </w:tcPr>
          <w:p w14:paraId="13DA9418"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4</w:t>
            </w:r>
          </w:p>
        </w:tc>
        <w:tc>
          <w:tcPr>
            <w:tcW w:w="1319" w:type="dxa"/>
            <w:gridSpan w:val="2"/>
            <w:tcBorders>
              <w:top w:val="nil"/>
              <w:left w:val="nil"/>
              <w:bottom w:val="single" w:sz="4" w:space="0" w:color="auto"/>
              <w:right w:val="nil"/>
            </w:tcBorders>
            <w:shd w:val="clear" w:color="auto" w:fill="auto"/>
            <w:noWrap/>
            <w:vAlign w:val="bottom"/>
            <w:hideMark/>
          </w:tcPr>
          <w:p w14:paraId="43701BF5" w14:textId="77777777" w:rsidR="00DE66B4" w:rsidRPr="00062408" w:rsidRDefault="00DE66B4" w:rsidP="00DE66B4">
            <w:pPr>
              <w:spacing w:after="0" w:line="240" w:lineRule="auto"/>
              <w:rPr>
                <w:rFonts w:ascii="Calibri" w:eastAsia="Times New Roman" w:hAnsi="Calibri" w:cs="Calibri"/>
                <w:szCs w:val="20"/>
              </w:rPr>
            </w:pPr>
            <w:r w:rsidRPr="00062408">
              <w:rPr>
                <w:rFonts w:ascii="Calibri" w:eastAsia="Times New Roman" w:hAnsi="Calibri" w:cs="Calibri"/>
                <w:szCs w:val="20"/>
              </w:rPr>
              <w:t>consultation per user</w:t>
            </w:r>
          </w:p>
        </w:tc>
        <w:tc>
          <w:tcPr>
            <w:tcW w:w="1018" w:type="dxa"/>
            <w:gridSpan w:val="3"/>
            <w:tcBorders>
              <w:top w:val="single" w:sz="4" w:space="0" w:color="auto"/>
              <w:left w:val="single" w:sz="4" w:space="0" w:color="auto"/>
              <w:bottom w:val="single" w:sz="4" w:space="0" w:color="auto"/>
              <w:right w:val="single" w:sz="4" w:space="0" w:color="auto"/>
            </w:tcBorders>
            <w:shd w:val="clear" w:color="000000" w:fill="FCD116"/>
            <w:noWrap/>
            <w:vAlign w:val="bottom"/>
            <w:hideMark/>
          </w:tcPr>
          <w:p w14:paraId="3EED6B88"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4"/>
            <w:tcBorders>
              <w:top w:val="single" w:sz="4" w:space="0" w:color="auto"/>
              <w:left w:val="nil"/>
              <w:bottom w:val="single" w:sz="4" w:space="0" w:color="auto"/>
              <w:right w:val="single" w:sz="4" w:space="0" w:color="auto"/>
            </w:tcBorders>
            <w:shd w:val="clear" w:color="000000" w:fill="FCD116"/>
            <w:noWrap/>
            <w:vAlign w:val="bottom"/>
            <w:hideMark/>
          </w:tcPr>
          <w:p w14:paraId="35431EF7"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6B07CC69"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single" w:sz="4" w:space="0" w:color="auto"/>
              <w:left w:val="nil"/>
              <w:bottom w:val="single" w:sz="4" w:space="0" w:color="auto"/>
              <w:right w:val="single" w:sz="4" w:space="0" w:color="auto"/>
            </w:tcBorders>
            <w:shd w:val="clear" w:color="000000" w:fill="FCD116"/>
            <w:noWrap/>
            <w:vAlign w:val="bottom"/>
            <w:hideMark/>
          </w:tcPr>
          <w:p w14:paraId="2539BA74"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32B2B39B"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0CA11562"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single" w:sz="4" w:space="0" w:color="auto"/>
              <w:left w:val="nil"/>
              <w:bottom w:val="single" w:sz="4" w:space="0" w:color="auto"/>
              <w:right w:val="single" w:sz="4" w:space="0" w:color="auto"/>
            </w:tcBorders>
            <w:shd w:val="clear" w:color="000000" w:fill="FCD116"/>
            <w:noWrap/>
            <w:vAlign w:val="bottom"/>
            <w:hideMark/>
          </w:tcPr>
          <w:p w14:paraId="1ABDFC70"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3"/>
            <w:tcBorders>
              <w:top w:val="single" w:sz="4" w:space="0" w:color="auto"/>
              <w:left w:val="nil"/>
              <w:bottom w:val="single" w:sz="4" w:space="0" w:color="auto"/>
              <w:right w:val="single" w:sz="4" w:space="0" w:color="auto"/>
            </w:tcBorders>
            <w:shd w:val="clear" w:color="000000" w:fill="FCD116"/>
            <w:noWrap/>
            <w:vAlign w:val="bottom"/>
            <w:hideMark/>
          </w:tcPr>
          <w:p w14:paraId="058A1222"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8"/>
            <w:tcBorders>
              <w:top w:val="single" w:sz="4" w:space="0" w:color="auto"/>
              <w:left w:val="nil"/>
              <w:bottom w:val="single" w:sz="4" w:space="0" w:color="auto"/>
              <w:right w:val="single" w:sz="4" w:space="0" w:color="auto"/>
            </w:tcBorders>
            <w:shd w:val="clear" w:color="000000" w:fill="FCD116"/>
            <w:noWrap/>
            <w:vAlign w:val="bottom"/>
            <w:hideMark/>
          </w:tcPr>
          <w:p w14:paraId="1CE653BB"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single" w:sz="4" w:space="0" w:color="auto"/>
              <w:left w:val="nil"/>
              <w:bottom w:val="single" w:sz="4" w:space="0" w:color="auto"/>
              <w:right w:val="single" w:sz="4" w:space="0" w:color="auto"/>
            </w:tcBorders>
            <w:shd w:val="clear" w:color="000000" w:fill="FCD116"/>
            <w:noWrap/>
            <w:vAlign w:val="bottom"/>
            <w:hideMark/>
          </w:tcPr>
          <w:p w14:paraId="4B26FB4F"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single" w:sz="4" w:space="0" w:color="auto"/>
              <w:left w:val="nil"/>
              <w:bottom w:val="single" w:sz="4" w:space="0" w:color="auto"/>
              <w:right w:val="single" w:sz="4" w:space="0" w:color="auto"/>
            </w:tcBorders>
            <w:shd w:val="clear" w:color="000000" w:fill="FCD116"/>
            <w:noWrap/>
            <w:vAlign w:val="bottom"/>
            <w:hideMark/>
          </w:tcPr>
          <w:p w14:paraId="3183DF64"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3"/>
            <w:tcBorders>
              <w:top w:val="single" w:sz="4" w:space="0" w:color="auto"/>
              <w:left w:val="nil"/>
              <w:bottom w:val="single" w:sz="4" w:space="0" w:color="auto"/>
              <w:right w:val="single" w:sz="4" w:space="0" w:color="auto"/>
            </w:tcBorders>
            <w:shd w:val="clear" w:color="000000" w:fill="FCD116"/>
            <w:noWrap/>
            <w:vAlign w:val="bottom"/>
            <w:hideMark/>
          </w:tcPr>
          <w:p w14:paraId="2B1DC311"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single" w:sz="4" w:space="0" w:color="auto"/>
              <w:left w:val="nil"/>
              <w:bottom w:val="single" w:sz="4" w:space="0" w:color="auto"/>
              <w:right w:val="single" w:sz="4" w:space="0" w:color="auto"/>
            </w:tcBorders>
            <w:shd w:val="clear" w:color="000000" w:fill="FCD116"/>
            <w:noWrap/>
            <w:vAlign w:val="bottom"/>
            <w:hideMark/>
          </w:tcPr>
          <w:p w14:paraId="2FD11E72"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0489C8E5"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34ECA5A0"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8" w:space="0" w:color="auto"/>
            </w:tcBorders>
            <w:shd w:val="clear" w:color="000000" w:fill="FCD116"/>
            <w:noWrap/>
            <w:vAlign w:val="bottom"/>
            <w:hideMark/>
          </w:tcPr>
          <w:p w14:paraId="759AB9F2"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84" w:type="dxa"/>
            <w:gridSpan w:val="4"/>
            <w:vAlign w:val="center"/>
            <w:hideMark/>
          </w:tcPr>
          <w:p w14:paraId="4BDC7C6A" w14:textId="77777777" w:rsidR="00DE66B4" w:rsidRPr="00062408" w:rsidRDefault="00DE66B4" w:rsidP="00DE66B4">
            <w:pPr>
              <w:spacing w:after="0" w:line="240" w:lineRule="auto"/>
              <w:rPr>
                <w:rFonts w:ascii="Times New Roman" w:eastAsia="Times New Roman" w:hAnsi="Times New Roman" w:cs="Times New Roman"/>
                <w:szCs w:val="20"/>
              </w:rPr>
            </w:pPr>
          </w:p>
        </w:tc>
      </w:tr>
      <w:tr w:rsidR="00DE66B4" w:rsidRPr="00062408" w14:paraId="0F043614" w14:textId="77777777" w:rsidTr="00DE66B4">
        <w:trPr>
          <w:trHeight w:val="345"/>
        </w:trPr>
        <w:tc>
          <w:tcPr>
            <w:tcW w:w="2335" w:type="dxa"/>
            <w:vMerge/>
            <w:tcBorders>
              <w:top w:val="single" w:sz="4" w:space="0" w:color="auto"/>
              <w:left w:val="single" w:sz="8" w:space="0" w:color="auto"/>
              <w:bottom w:val="single" w:sz="4" w:space="0" w:color="000000"/>
              <w:right w:val="nil"/>
            </w:tcBorders>
            <w:vAlign w:val="center"/>
            <w:hideMark/>
          </w:tcPr>
          <w:p w14:paraId="12D9DE7E" w14:textId="77777777" w:rsidR="00DE66B4" w:rsidRPr="00062408" w:rsidRDefault="00DE66B4" w:rsidP="00DE66B4">
            <w:pPr>
              <w:spacing w:after="0" w:line="240" w:lineRule="auto"/>
              <w:rPr>
                <w:rFonts w:ascii="Calibri" w:eastAsia="Times New Roman" w:hAnsi="Calibri" w:cs="Calibri"/>
                <w:b/>
                <w:bCs/>
                <w:color w:val="002060"/>
              </w:rPr>
            </w:pPr>
          </w:p>
        </w:tc>
        <w:tc>
          <w:tcPr>
            <w:tcW w:w="1912" w:type="dxa"/>
            <w:gridSpan w:val="3"/>
            <w:tcBorders>
              <w:top w:val="nil"/>
              <w:left w:val="nil"/>
              <w:bottom w:val="single" w:sz="4" w:space="0" w:color="auto"/>
              <w:right w:val="nil"/>
            </w:tcBorders>
            <w:shd w:val="clear" w:color="auto" w:fill="auto"/>
            <w:noWrap/>
            <w:vAlign w:val="bottom"/>
            <w:hideMark/>
          </w:tcPr>
          <w:p w14:paraId="4B393C00" w14:textId="77777777" w:rsidR="00DE66B4" w:rsidRPr="00062408" w:rsidRDefault="00DE66B4" w:rsidP="00DE66B4">
            <w:pPr>
              <w:spacing w:after="0" w:line="240" w:lineRule="auto"/>
              <w:rPr>
                <w:rFonts w:ascii="Calibri" w:eastAsia="Times New Roman" w:hAnsi="Calibri" w:cs="Calibri"/>
                <w:color w:val="002060"/>
              </w:rPr>
            </w:pPr>
            <w:r w:rsidRPr="00062408">
              <w:rPr>
                <w:rFonts w:ascii="Calibri" w:eastAsia="Times New Roman" w:hAnsi="Calibri" w:cs="Calibri"/>
                <w:color w:val="002060"/>
              </w:rPr>
              <w:t>SDM (Standard Days)</w:t>
            </w:r>
          </w:p>
        </w:tc>
        <w:tc>
          <w:tcPr>
            <w:tcW w:w="1074" w:type="dxa"/>
            <w:gridSpan w:val="2"/>
            <w:tcBorders>
              <w:top w:val="nil"/>
              <w:left w:val="nil"/>
              <w:bottom w:val="single" w:sz="4" w:space="0" w:color="auto"/>
              <w:right w:val="nil"/>
            </w:tcBorders>
            <w:shd w:val="clear" w:color="000000" w:fill="FEF5CF"/>
            <w:noWrap/>
            <w:vAlign w:val="bottom"/>
            <w:hideMark/>
          </w:tcPr>
          <w:p w14:paraId="6DBF96A0"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1</w:t>
            </w:r>
          </w:p>
        </w:tc>
        <w:tc>
          <w:tcPr>
            <w:tcW w:w="1319" w:type="dxa"/>
            <w:gridSpan w:val="2"/>
            <w:tcBorders>
              <w:top w:val="nil"/>
              <w:left w:val="nil"/>
              <w:bottom w:val="single" w:sz="4" w:space="0" w:color="auto"/>
              <w:right w:val="nil"/>
            </w:tcBorders>
            <w:shd w:val="clear" w:color="auto" w:fill="auto"/>
            <w:noWrap/>
            <w:vAlign w:val="bottom"/>
            <w:hideMark/>
          </w:tcPr>
          <w:p w14:paraId="6A027507" w14:textId="77777777" w:rsidR="00DE66B4" w:rsidRPr="00062408" w:rsidRDefault="00DE66B4" w:rsidP="00DE66B4">
            <w:pPr>
              <w:spacing w:after="0" w:line="240" w:lineRule="auto"/>
              <w:rPr>
                <w:rFonts w:ascii="Calibri" w:eastAsia="Times New Roman" w:hAnsi="Calibri" w:cs="Calibri"/>
                <w:szCs w:val="20"/>
              </w:rPr>
            </w:pPr>
            <w:r w:rsidRPr="00062408">
              <w:rPr>
                <w:rFonts w:ascii="Calibri" w:eastAsia="Times New Roman" w:hAnsi="Calibri" w:cs="Calibri"/>
                <w:szCs w:val="20"/>
              </w:rPr>
              <w:t>consultation per user</w:t>
            </w:r>
          </w:p>
        </w:tc>
        <w:tc>
          <w:tcPr>
            <w:tcW w:w="1018" w:type="dxa"/>
            <w:gridSpan w:val="3"/>
            <w:tcBorders>
              <w:top w:val="nil"/>
              <w:left w:val="single" w:sz="4" w:space="0" w:color="auto"/>
              <w:bottom w:val="single" w:sz="4" w:space="0" w:color="auto"/>
              <w:right w:val="single" w:sz="4" w:space="0" w:color="auto"/>
            </w:tcBorders>
            <w:shd w:val="clear" w:color="000000" w:fill="FCD116"/>
            <w:noWrap/>
            <w:vAlign w:val="bottom"/>
            <w:hideMark/>
          </w:tcPr>
          <w:p w14:paraId="7B5085F3"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4"/>
            <w:tcBorders>
              <w:top w:val="nil"/>
              <w:left w:val="nil"/>
              <w:bottom w:val="single" w:sz="4" w:space="0" w:color="auto"/>
              <w:right w:val="single" w:sz="4" w:space="0" w:color="auto"/>
            </w:tcBorders>
            <w:shd w:val="clear" w:color="000000" w:fill="FCD116"/>
            <w:noWrap/>
            <w:vAlign w:val="bottom"/>
            <w:hideMark/>
          </w:tcPr>
          <w:p w14:paraId="5B2FB782"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509FD65C"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nil"/>
              <w:left w:val="nil"/>
              <w:bottom w:val="single" w:sz="4" w:space="0" w:color="auto"/>
              <w:right w:val="single" w:sz="4" w:space="0" w:color="auto"/>
            </w:tcBorders>
            <w:shd w:val="clear" w:color="000000" w:fill="FCD116"/>
            <w:noWrap/>
            <w:vAlign w:val="bottom"/>
            <w:hideMark/>
          </w:tcPr>
          <w:p w14:paraId="1EEF62FD"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60B53609"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22E6E4F7"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nil"/>
              <w:left w:val="nil"/>
              <w:bottom w:val="single" w:sz="4" w:space="0" w:color="auto"/>
              <w:right w:val="single" w:sz="4" w:space="0" w:color="auto"/>
            </w:tcBorders>
            <w:shd w:val="clear" w:color="000000" w:fill="FCD116"/>
            <w:noWrap/>
            <w:vAlign w:val="bottom"/>
            <w:hideMark/>
          </w:tcPr>
          <w:p w14:paraId="0EEAAE93"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3"/>
            <w:tcBorders>
              <w:top w:val="nil"/>
              <w:left w:val="nil"/>
              <w:bottom w:val="single" w:sz="4" w:space="0" w:color="auto"/>
              <w:right w:val="single" w:sz="4" w:space="0" w:color="auto"/>
            </w:tcBorders>
            <w:shd w:val="clear" w:color="000000" w:fill="FCD116"/>
            <w:noWrap/>
            <w:vAlign w:val="bottom"/>
            <w:hideMark/>
          </w:tcPr>
          <w:p w14:paraId="5C3804E2"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8"/>
            <w:tcBorders>
              <w:top w:val="nil"/>
              <w:left w:val="nil"/>
              <w:bottom w:val="single" w:sz="4" w:space="0" w:color="auto"/>
              <w:right w:val="single" w:sz="4" w:space="0" w:color="auto"/>
            </w:tcBorders>
            <w:shd w:val="clear" w:color="000000" w:fill="FCD116"/>
            <w:noWrap/>
            <w:vAlign w:val="bottom"/>
            <w:hideMark/>
          </w:tcPr>
          <w:p w14:paraId="6C2036E1"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nil"/>
              <w:left w:val="nil"/>
              <w:bottom w:val="single" w:sz="4" w:space="0" w:color="auto"/>
              <w:right w:val="single" w:sz="4" w:space="0" w:color="auto"/>
            </w:tcBorders>
            <w:shd w:val="clear" w:color="000000" w:fill="FCD116"/>
            <w:noWrap/>
            <w:vAlign w:val="bottom"/>
            <w:hideMark/>
          </w:tcPr>
          <w:p w14:paraId="2AE63B58"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nil"/>
              <w:left w:val="nil"/>
              <w:bottom w:val="single" w:sz="4" w:space="0" w:color="auto"/>
              <w:right w:val="single" w:sz="4" w:space="0" w:color="auto"/>
            </w:tcBorders>
            <w:shd w:val="clear" w:color="000000" w:fill="FCD116"/>
            <w:noWrap/>
            <w:vAlign w:val="bottom"/>
            <w:hideMark/>
          </w:tcPr>
          <w:p w14:paraId="5D7F5E22"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3"/>
            <w:tcBorders>
              <w:top w:val="nil"/>
              <w:left w:val="nil"/>
              <w:bottom w:val="single" w:sz="4" w:space="0" w:color="auto"/>
              <w:right w:val="single" w:sz="4" w:space="0" w:color="auto"/>
            </w:tcBorders>
            <w:shd w:val="clear" w:color="000000" w:fill="FCD116"/>
            <w:noWrap/>
            <w:vAlign w:val="bottom"/>
            <w:hideMark/>
          </w:tcPr>
          <w:p w14:paraId="7A4B1CE8"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nil"/>
              <w:left w:val="nil"/>
              <w:bottom w:val="single" w:sz="4" w:space="0" w:color="auto"/>
              <w:right w:val="single" w:sz="4" w:space="0" w:color="auto"/>
            </w:tcBorders>
            <w:shd w:val="clear" w:color="000000" w:fill="FCD116"/>
            <w:noWrap/>
            <w:vAlign w:val="bottom"/>
            <w:hideMark/>
          </w:tcPr>
          <w:p w14:paraId="2EA0F954"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7089C788"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70B89933"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8" w:space="0" w:color="auto"/>
            </w:tcBorders>
            <w:shd w:val="clear" w:color="000000" w:fill="FCD116"/>
            <w:noWrap/>
            <w:vAlign w:val="bottom"/>
            <w:hideMark/>
          </w:tcPr>
          <w:p w14:paraId="74DA2FD6"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84" w:type="dxa"/>
            <w:gridSpan w:val="4"/>
            <w:vAlign w:val="center"/>
            <w:hideMark/>
          </w:tcPr>
          <w:p w14:paraId="716A1DC0" w14:textId="77777777" w:rsidR="00DE66B4" w:rsidRPr="00062408" w:rsidRDefault="00DE66B4" w:rsidP="00DE66B4">
            <w:pPr>
              <w:spacing w:after="0" w:line="240" w:lineRule="auto"/>
              <w:rPr>
                <w:rFonts w:ascii="Times New Roman" w:eastAsia="Times New Roman" w:hAnsi="Times New Roman" w:cs="Times New Roman"/>
                <w:szCs w:val="20"/>
              </w:rPr>
            </w:pPr>
          </w:p>
        </w:tc>
      </w:tr>
      <w:tr w:rsidR="00DE66B4" w:rsidRPr="00062408" w14:paraId="4C17F73E" w14:textId="77777777" w:rsidTr="00DE66B4">
        <w:trPr>
          <w:trHeight w:val="345"/>
        </w:trPr>
        <w:tc>
          <w:tcPr>
            <w:tcW w:w="2335" w:type="dxa"/>
            <w:vMerge/>
            <w:tcBorders>
              <w:top w:val="single" w:sz="4" w:space="0" w:color="auto"/>
              <w:left w:val="single" w:sz="8" w:space="0" w:color="auto"/>
              <w:bottom w:val="single" w:sz="4" w:space="0" w:color="000000"/>
              <w:right w:val="nil"/>
            </w:tcBorders>
            <w:vAlign w:val="center"/>
            <w:hideMark/>
          </w:tcPr>
          <w:p w14:paraId="2F9B6353" w14:textId="77777777" w:rsidR="00DE66B4" w:rsidRPr="00062408" w:rsidRDefault="00DE66B4" w:rsidP="00DE66B4">
            <w:pPr>
              <w:spacing w:after="0" w:line="240" w:lineRule="auto"/>
              <w:rPr>
                <w:rFonts w:ascii="Calibri" w:eastAsia="Times New Roman" w:hAnsi="Calibri" w:cs="Calibri"/>
                <w:b/>
                <w:bCs/>
                <w:color w:val="002060"/>
              </w:rPr>
            </w:pPr>
          </w:p>
        </w:tc>
        <w:tc>
          <w:tcPr>
            <w:tcW w:w="1912" w:type="dxa"/>
            <w:gridSpan w:val="3"/>
            <w:tcBorders>
              <w:top w:val="nil"/>
              <w:left w:val="nil"/>
              <w:bottom w:val="single" w:sz="4" w:space="0" w:color="auto"/>
              <w:right w:val="nil"/>
            </w:tcBorders>
            <w:shd w:val="clear" w:color="auto" w:fill="auto"/>
            <w:noWrap/>
            <w:vAlign w:val="bottom"/>
            <w:hideMark/>
          </w:tcPr>
          <w:p w14:paraId="773E3A9F" w14:textId="77777777" w:rsidR="00DE66B4" w:rsidRPr="00062408" w:rsidRDefault="00DE66B4" w:rsidP="00DE66B4">
            <w:pPr>
              <w:spacing w:after="0" w:line="240" w:lineRule="auto"/>
              <w:rPr>
                <w:rFonts w:ascii="Calibri" w:eastAsia="Times New Roman" w:hAnsi="Calibri" w:cs="Calibri"/>
                <w:color w:val="002060"/>
              </w:rPr>
            </w:pPr>
            <w:r w:rsidRPr="00062408">
              <w:rPr>
                <w:rFonts w:ascii="Calibri" w:eastAsia="Times New Roman" w:hAnsi="Calibri" w:cs="Calibri"/>
                <w:color w:val="002060"/>
              </w:rPr>
              <w:t>Vaginal barrier</w:t>
            </w:r>
          </w:p>
        </w:tc>
        <w:tc>
          <w:tcPr>
            <w:tcW w:w="1074" w:type="dxa"/>
            <w:gridSpan w:val="2"/>
            <w:tcBorders>
              <w:top w:val="nil"/>
              <w:left w:val="nil"/>
              <w:bottom w:val="single" w:sz="4" w:space="0" w:color="auto"/>
              <w:right w:val="nil"/>
            </w:tcBorders>
            <w:shd w:val="clear" w:color="000000" w:fill="FEF5CF"/>
            <w:noWrap/>
            <w:vAlign w:val="bottom"/>
            <w:hideMark/>
          </w:tcPr>
          <w:p w14:paraId="295BCCF1"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1</w:t>
            </w:r>
          </w:p>
        </w:tc>
        <w:tc>
          <w:tcPr>
            <w:tcW w:w="1319" w:type="dxa"/>
            <w:gridSpan w:val="2"/>
            <w:tcBorders>
              <w:top w:val="nil"/>
              <w:left w:val="nil"/>
              <w:bottom w:val="single" w:sz="4" w:space="0" w:color="auto"/>
              <w:right w:val="nil"/>
            </w:tcBorders>
            <w:shd w:val="clear" w:color="auto" w:fill="auto"/>
            <w:noWrap/>
            <w:vAlign w:val="bottom"/>
            <w:hideMark/>
          </w:tcPr>
          <w:p w14:paraId="41D1F1AC" w14:textId="77777777" w:rsidR="00DE66B4" w:rsidRPr="00062408" w:rsidRDefault="00DE66B4" w:rsidP="00DE66B4">
            <w:pPr>
              <w:spacing w:after="0" w:line="240" w:lineRule="auto"/>
              <w:rPr>
                <w:rFonts w:ascii="Calibri" w:eastAsia="Times New Roman" w:hAnsi="Calibri" w:cs="Calibri"/>
                <w:szCs w:val="20"/>
              </w:rPr>
            </w:pPr>
            <w:r w:rsidRPr="00062408">
              <w:rPr>
                <w:rFonts w:ascii="Calibri" w:eastAsia="Times New Roman" w:hAnsi="Calibri" w:cs="Calibri"/>
                <w:szCs w:val="20"/>
              </w:rPr>
              <w:t>years of protection</w:t>
            </w:r>
          </w:p>
        </w:tc>
        <w:tc>
          <w:tcPr>
            <w:tcW w:w="1018" w:type="dxa"/>
            <w:gridSpan w:val="3"/>
            <w:tcBorders>
              <w:top w:val="nil"/>
              <w:left w:val="single" w:sz="4" w:space="0" w:color="auto"/>
              <w:bottom w:val="single" w:sz="4" w:space="0" w:color="auto"/>
              <w:right w:val="single" w:sz="4" w:space="0" w:color="auto"/>
            </w:tcBorders>
            <w:shd w:val="clear" w:color="000000" w:fill="FCD116"/>
            <w:noWrap/>
            <w:vAlign w:val="bottom"/>
            <w:hideMark/>
          </w:tcPr>
          <w:p w14:paraId="2E312F33"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4"/>
            <w:tcBorders>
              <w:top w:val="nil"/>
              <w:left w:val="nil"/>
              <w:bottom w:val="single" w:sz="4" w:space="0" w:color="auto"/>
              <w:right w:val="single" w:sz="4" w:space="0" w:color="auto"/>
            </w:tcBorders>
            <w:shd w:val="clear" w:color="000000" w:fill="FCD116"/>
            <w:noWrap/>
            <w:vAlign w:val="bottom"/>
            <w:hideMark/>
          </w:tcPr>
          <w:p w14:paraId="2FEC7798"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1DB4C150"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nil"/>
              <w:left w:val="nil"/>
              <w:bottom w:val="single" w:sz="4" w:space="0" w:color="auto"/>
              <w:right w:val="single" w:sz="4" w:space="0" w:color="auto"/>
            </w:tcBorders>
            <w:shd w:val="clear" w:color="000000" w:fill="FCD116"/>
            <w:noWrap/>
            <w:vAlign w:val="bottom"/>
            <w:hideMark/>
          </w:tcPr>
          <w:p w14:paraId="3A68CB4B"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614BBCAF"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31926782"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nil"/>
              <w:left w:val="nil"/>
              <w:bottom w:val="single" w:sz="4" w:space="0" w:color="auto"/>
              <w:right w:val="single" w:sz="4" w:space="0" w:color="auto"/>
            </w:tcBorders>
            <w:shd w:val="clear" w:color="000000" w:fill="FCD116"/>
            <w:noWrap/>
            <w:vAlign w:val="bottom"/>
            <w:hideMark/>
          </w:tcPr>
          <w:p w14:paraId="5899A936"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3"/>
            <w:tcBorders>
              <w:top w:val="nil"/>
              <w:left w:val="nil"/>
              <w:bottom w:val="single" w:sz="4" w:space="0" w:color="auto"/>
              <w:right w:val="single" w:sz="4" w:space="0" w:color="auto"/>
            </w:tcBorders>
            <w:shd w:val="clear" w:color="000000" w:fill="FCD116"/>
            <w:noWrap/>
            <w:vAlign w:val="bottom"/>
            <w:hideMark/>
          </w:tcPr>
          <w:p w14:paraId="19FD654B"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8"/>
            <w:tcBorders>
              <w:top w:val="nil"/>
              <w:left w:val="nil"/>
              <w:bottom w:val="single" w:sz="4" w:space="0" w:color="auto"/>
              <w:right w:val="single" w:sz="4" w:space="0" w:color="auto"/>
            </w:tcBorders>
            <w:shd w:val="clear" w:color="000000" w:fill="FCD116"/>
            <w:noWrap/>
            <w:vAlign w:val="bottom"/>
            <w:hideMark/>
          </w:tcPr>
          <w:p w14:paraId="2923BE92"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nil"/>
              <w:left w:val="nil"/>
              <w:bottom w:val="single" w:sz="4" w:space="0" w:color="auto"/>
              <w:right w:val="single" w:sz="4" w:space="0" w:color="auto"/>
            </w:tcBorders>
            <w:shd w:val="clear" w:color="000000" w:fill="FCD116"/>
            <w:noWrap/>
            <w:vAlign w:val="bottom"/>
            <w:hideMark/>
          </w:tcPr>
          <w:p w14:paraId="5B52B616"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nil"/>
              <w:left w:val="nil"/>
              <w:bottom w:val="single" w:sz="4" w:space="0" w:color="auto"/>
              <w:right w:val="single" w:sz="4" w:space="0" w:color="auto"/>
            </w:tcBorders>
            <w:shd w:val="clear" w:color="000000" w:fill="FCD116"/>
            <w:noWrap/>
            <w:vAlign w:val="bottom"/>
            <w:hideMark/>
          </w:tcPr>
          <w:p w14:paraId="0F205C09"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3"/>
            <w:tcBorders>
              <w:top w:val="nil"/>
              <w:left w:val="nil"/>
              <w:bottom w:val="single" w:sz="4" w:space="0" w:color="auto"/>
              <w:right w:val="single" w:sz="4" w:space="0" w:color="auto"/>
            </w:tcBorders>
            <w:shd w:val="clear" w:color="000000" w:fill="FCD116"/>
            <w:noWrap/>
            <w:vAlign w:val="bottom"/>
            <w:hideMark/>
          </w:tcPr>
          <w:p w14:paraId="67778A47"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nil"/>
              <w:left w:val="nil"/>
              <w:bottom w:val="single" w:sz="4" w:space="0" w:color="auto"/>
              <w:right w:val="single" w:sz="4" w:space="0" w:color="auto"/>
            </w:tcBorders>
            <w:shd w:val="clear" w:color="000000" w:fill="FCD116"/>
            <w:noWrap/>
            <w:vAlign w:val="bottom"/>
            <w:hideMark/>
          </w:tcPr>
          <w:p w14:paraId="7000AACB"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64A52840"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2F061EDB"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8" w:space="0" w:color="auto"/>
            </w:tcBorders>
            <w:shd w:val="clear" w:color="000000" w:fill="FCD116"/>
            <w:noWrap/>
            <w:vAlign w:val="bottom"/>
            <w:hideMark/>
          </w:tcPr>
          <w:p w14:paraId="18DA77DA"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84" w:type="dxa"/>
            <w:gridSpan w:val="4"/>
            <w:vAlign w:val="center"/>
            <w:hideMark/>
          </w:tcPr>
          <w:p w14:paraId="103493D4" w14:textId="77777777" w:rsidR="00DE66B4" w:rsidRPr="00062408" w:rsidRDefault="00DE66B4" w:rsidP="00DE66B4">
            <w:pPr>
              <w:spacing w:after="0" w:line="240" w:lineRule="auto"/>
              <w:rPr>
                <w:rFonts w:ascii="Times New Roman" w:eastAsia="Times New Roman" w:hAnsi="Times New Roman" w:cs="Times New Roman"/>
                <w:szCs w:val="20"/>
              </w:rPr>
            </w:pPr>
          </w:p>
        </w:tc>
      </w:tr>
      <w:tr w:rsidR="00DE66B4" w:rsidRPr="00062408" w14:paraId="7029B05E" w14:textId="77777777" w:rsidTr="00DE66B4">
        <w:trPr>
          <w:trHeight w:val="330"/>
        </w:trPr>
        <w:tc>
          <w:tcPr>
            <w:tcW w:w="2335" w:type="dxa"/>
            <w:vMerge/>
            <w:tcBorders>
              <w:top w:val="single" w:sz="4" w:space="0" w:color="auto"/>
              <w:left w:val="single" w:sz="8" w:space="0" w:color="auto"/>
              <w:bottom w:val="single" w:sz="4" w:space="0" w:color="000000"/>
              <w:right w:val="nil"/>
            </w:tcBorders>
            <w:vAlign w:val="center"/>
            <w:hideMark/>
          </w:tcPr>
          <w:p w14:paraId="4E74ED73" w14:textId="77777777" w:rsidR="00DE66B4" w:rsidRPr="00062408" w:rsidRDefault="00DE66B4" w:rsidP="00DE66B4">
            <w:pPr>
              <w:spacing w:after="0" w:line="240" w:lineRule="auto"/>
              <w:rPr>
                <w:rFonts w:ascii="Calibri" w:eastAsia="Times New Roman" w:hAnsi="Calibri" w:cs="Calibri"/>
                <w:b/>
                <w:bCs/>
                <w:color w:val="002060"/>
              </w:rPr>
            </w:pPr>
          </w:p>
        </w:tc>
        <w:tc>
          <w:tcPr>
            <w:tcW w:w="1912" w:type="dxa"/>
            <w:gridSpan w:val="3"/>
            <w:tcBorders>
              <w:top w:val="nil"/>
              <w:left w:val="nil"/>
              <w:bottom w:val="single" w:sz="4" w:space="0" w:color="auto"/>
              <w:right w:val="nil"/>
            </w:tcBorders>
            <w:shd w:val="clear" w:color="auto" w:fill="auto"/>
            <w:noWrap/>
            <w:vAlign w:val="bottom"/>
            <w:hideMark/>
          </w:tcPr>
          <w:p w14:paraId="76C62C24" w14:textId="77777777" w:rsidR="00DE66B4" w:rsidRPr="00062408" w:rsidRDefault="00DE66B4" w:rsidP="00DE66B4">
            <w:pPr>
              <w:spacing w:after="0" w:line="240" w:lineRule="auto"/>
              <w:rPr>
                <w:rFonts w:ascii="Calibri" w:eastAsia="Times New Roman" w:hAnsi="Calibri" w:cs="Calibri"/>
                <w:color w:val="002060"/>
              </w:rPr>
            </w:pPr>
            <w:r w:rsidRPr="00062408">
              <w:rPr>
                <w:rFonts w:ascii="Calibri" w:eastAsia="Times New Roman" w:hAnsi="Calibri" w:cs="Calibri"/>
                <w:color w:val="002060"/>
              </w:rPr>
              <w:t>Spermicides</w:t>
            </w:r>
          </w:p>
        </w:tc>
        <w:tc>
          <w:tcPr>
            <w:tcW w:w="1074" w:type="dxa"/>
            <w:gridSpan w:val="2"/>
            <w:tcBorders>
              <w:top w:val="nil"/>
              <w:left w:val="nil"/>
              <w:bottom w:val="single" w:sz="4" w:space="0" w:color="auto"/>
              <w:right w:val="nil"/>
            </w:tcBorders>
            <w:shd w:val="clear" w:color="000000" w:fill="FEF5CF"/>
            <w:noWrap/>
            <w:vAlign w:val="bottom"/>
            <w:hideMark/>
          </w:tcPr>
          <w:p w14:paraId="2B985957"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12</w:t>
            </w:r>
          </w:p>
        </w:tc>
        <w:tc>
          <w:tcPr>
            <w:tcW w:w="1319" w:type="dxa"/>
            <w:gridSpan w:val="2"/>
            <w:tcBorders>
              <w:top w:val="nil"/>
              <w:left w:val="nil"/>
              <w:bottom w:val="single" w:sz="4" w:space="0" w:color="auto"/>
              <w:right w:val="nil"/>
            </w:tcBorders>
            <w:shd w:val="clear" w:color="auto" w:fill="auto"/>
            <w:noWrap/>
            <w:vAlign w:val="bottom"/>
            <w:hideMark/>
          </w:tcPr>
          <w:p w14:paraId="0EA8269D" w14:textId="77777777" w:rsidR="00DE66B4" w:rsidRPr="00062408" w:rsidRDefault="00DE66B4" w:rsidP="00DE66B4">
            <w:pPr>
              <w:spacing w:after="0" w:line="240" w:lineRule="auto"/>
              <w:rPr>
                <w:rFonts w:ascii="Calibri" w:eastAsia="Times New Roman" w:hAnsi="Calibri" w:cs="Calibri"/>
                <w:szCs w:val="20"/>
              </w:rPr>
            </w:pPr>
            <w:r w:rsidRPr="00062408">
              <w:rPr>
                <w:rFonts w:ascii="Calibri" w:eastAsia="Times New Roman" w:hAnsi="Calibri" w:cs="Calibri"/>
                <w:szCs w:val="20"/>
              </w:rPr>
              <w:t>visits per year</w:t>
            </w:r>
          </w:p>
        </w:tc>
        <w:tc>
          <w:tcPr>
            <w:tcW w:w="1018" w:type="dxa"/>
            <w:gridSpan w:val="3"/>
            <w:tcBorders>
              <w:top w:val="nil"/>
              <w:left w:val="single" w:sz="4" w:space="0" w:color="auto"/>
              <w:bottom w:val="single" w:sz="4" w:space="0" w:color="auto"/>
              <w:right w:val="single" w:sz="4" w:space="0" w:color="auto"/>
            </w:tcBorders>
            <w:shd w:val="clear" w:color="000000" w:fill="FCD116"/>
            <w:noWrap/>
            <w:vAlign w:val="bottom"/>
            <w:hideMark/>
          </w:tcPr>
          <w:p w14:paraId="63DE1DDD"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4"/>
            <w:tcBorders>
              <w:top w:val="nil"/>
              <w:left w:val="nil"/>
              <w:bottom w:val="single" w:sz="4" w:space="0" w:color="auto"/>
              <w:right w:val="single" w:sz="4" w:space="0" w:color="auto"/>
            </w:tcBorders>
            <w:shd w:val="clear" w:color="000000" w:fill="FCD116"/>
            <w:noWrap/>
            <w:vAlign w:val="bottom"/>
            <w:hideMark/>
          </w:tcPr>
          <w:p w14:paraId="5B2C9667"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5892D591"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nil"/>
              <w:left w:val="nil"/>
              <w:bottom w:val="single" w:sz="4" w:space="0" w:color="auto"/>
              <w:right w:val="single" w:sz="4" w:space="0" w:color="auto"/>
            </w:tcBorders>
            <w:shd w:val="clear" w:color="000000" w:fill="FCD116"/>
            <w:noWrap/>
            <w:vAlign w:val="bottom"/>
            <w:hideMark/>
          </w:tcPr>
          <w:p w14:paraId="141807F3"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78F5BACF"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060C869F"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nil"/>
              <w:left w:val="nil"/>
              <w:bottom w:val="single" w:sz="4" w:space="0" w:color="auto"/>
              <w:right w:val="single" w:sz="4" w:space="0" w:color="auto"/>
            </w:tcBorders>
            <w:shd w:val="clear" w:color="000000" w:fill="FCD116"/>
            <w:noWrap/>
            <w:vAlign w:val="bottom"/>
            <w:hideMark/>
          </w:tcPr>
          <w:p w14:paraId="29953923"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3"/>
            <w:tcBorders>
              <w:top w:val="nil"/>
              <w:left w:val="nil"/>
              <w:bottom w:val="single" w:sz="4" w:space="0" w:color="auto"/>
              <w:right w:val="single" w:sz="4" w:space="0" w:color="auto"/>
            </w:tcBorders>
            <w:shd w:val="clear" w:color="000000" w:fill="FCD116"/>
            <w:noWrap/>
            <w:vAlign w:val="bottom"/>
            <w:hideMark/>
          </w:tcPr>
          <w:p w14:paraId="5CBDB01B"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8"/>
            <w:tcBorders>
              <w:top w:val="nil"/>
              <w:left w:val="nil"/>
              <w:bottom w:val="single" w:sz="4" w:space="0" w:color="auto"/>
              <w:right w:val="single" w:sz="4" w:space="0" w:color="auto"/>
            </w:tcBorders>
            <w:shd w:val="clear" w:color="000000" w:fill="FCD116"/>
            <w:noWrap/>
            <w:vAlign w:val="bottom"/>
            <w:hideMark/>
          </w:tcPr>
          <w:p w14:paraId="7419E514"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nil"/>
              <w:left w:val="nil"/>
              <w:bottom w:val="single" w:sz="4" w:space="0" w:color="auto"/>
              <w:right w:val="single" w:sz="4" w:space="0" w:color="auto"/>
            </w:tcBorders>
            <w:shd w:val="clear" w:color="000000" w:fill="FCD116"/>
            <w:noWrap/>
            <w:vAlign w:val="bottom"/>
            <w:hideMark/>
          </w:tcPr>
          <w:p w14:paraId="20763856"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nil"/>
              <w:left w:val="nil"/>
              <w:bottom w:val="single" w:sz="4" w:space="0" w:color="auto"/>
              <w:right w:val="single" w:sz="4" w:space="0" w:color="auto"/>
            </w:tcBorders>
            <w:shd w:val="clear" w:color="000000" w:fill="FCD116"/>
            <w:noWrap/>
            <w:vAlign w:val="bottom"/>
            <w:hideMark/>
          </w:tcPr>
          <w:p w14:paraId="725C0FAF"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3"/>
            <w:tcBorders>
              <w:top w:val="nil"/>
              <w:left w:val="nil"/>
              <w:bottom w:val="single" w:sz="4" w:space="0" w:color="auto"/>
              <w:right w:val="single" w:sz="4" w:space="0" w:color="auto"/>
            </w:tcBorders>
            <w:shd w:val="clear" w:color="000000" w:fill="FCD116"/>
            <w:noWrap/>
            <w:vAlign w:val="bottom"/>
            <w:hideMark/>
          </w:tcPr>
          <w:p w14:paraId="50D2A19D"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nil"/>
              <w:left w:val="nil"/>
              <w:bottom w:val="single" w:sz="4" w:space="0" w:color="auto"/>
              <w:right w:val="single" w:sz="4" w:space="0" w:color="auto"/>
            </w:tcBorders>
            <w:shd w:val="clear" w:color="000000" w:fill="FCD116"/>
            <w:noWrap/>
            <w:vAlign w:val="bottom"/>
            <w:hideMark/>
          </w:tcPr>
          <w:p w14:paraId="3B8ED363"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71503E26"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2E6D390F"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8" w:space="0" w:color="auto"/>
            </w:tcBorders>
            <w:shd w:val="clear" w:color="000000" w:fill="FCD116"/>
            <w:noWrap/>
            <w:vAlign w:val="bottom"/>
            <w:hideMark/>
          </w:tcPr>
          <w:p w14:paraId="2F32B4AA"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84" w:type="dxa"/>
            <w:gridSpan w:val="4"/>
            <w:vAlign w:val="center"/>
            <w:hideMark/>
          </w:tcPr>
          <w:p w14:paraId="4749AAC9" w14:textId="77777777" w:rsidR="00DE66B4" w:rsidRPr="00062408" w:rsidRDefault="00DE66B4" w:rsidP="00DE66B4">
            <w:pPr>
              <w:spacing w:after="0" w:line="240" w:lineRule="auto"/>
              <w:rPr>
                <w:rFonts w:ascii="Times New Roman" w:eastAsia="Times New Roman" w:hAnsi="Times New Roman" w:cs="Times New Roman"/>
                <w:szCs w:val="20"/>
              </w:rPr>
            </w:pPr>
          </w:p>
        </w:tc>
      </w:tr>
      <w:tr w:rsidR="00DE66B4" w:rsidRPr="00062408" w14:paraId="7E0D60FB" w14:textId="77777777" w:rsidTr="00DE66B4">
        <w:trPr>
          <w:trHeight w:val="675"/>
        </w:trPr>
        <w:tc>
          <w:tcPr>
            <w:tcW w:w="2335" w:type="dxa"/>
            <w:tcBorders>
              <w:top w:val="single" w:sz="4" w:space="0" w:color="auto"/>
              <w:left w:val="single" w:sz="8" w:space="0" w:color="auto"/>
              <w:bottom w:val="nil"/>
              <w:right w:val="nil"/>
            </w:tcBorders>
            <w:shd w:val="clear" w:color="auto" w:fill="auto"/>
            <w:vAlign w:val="center"/>
            <w:hideMark/>
          </w:tcPr>
          <w:p w14:paraId="0A5FEDB4" w14:textId="7CDC6AD3" w:rsidR="00DE66B4" w:rsidRPr="00062408" w:rsidRDefault="00DE66B4" w:rsidP="00DE66B4">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xml:space="preserve">Emergency </w:t>
            </w:r>
            <w:r>
              <w:rPr>
                <w:rFonts w:ascii="Calibri" w:eastAsia="Times New Roman" w:hAnsi="Calibri" w:cs="Calibri"/>
                <w:b/>
                <w:bCs/>
                <w:color w:val="002060"/>
              </w:rPr>
              <w:t>C</w:t>
            </w:r>
            <w:r w:rsidRPr="00062408">
              <w:rPr>
                <w:rFonts w:ascii="Calibri" w:eastAsia="Times New Roman" w:hAnsi="Calibri" w:cs="Calibri"/>
                <w:b/>
                <w:bCs/>
                <w:color w:val="002060"/>
              </w:rPr>
              <w:t>ontraception</w:t>
            </w:r>
          </w:p>
        </w:tc>
        <w:tc>
          <w:tcPr>
            <w:tcW w:w="1912" w:type="dxa"/>
            <w:gridSpan w:val="3"/>
            <w:tcBorders>
              <w:top w:val="single" w:sz="4" w:space="0" w:color="auto"/>
              <w:left w:val="nil"/>
              <w:bottom w:val="nil"/>
              <w:right w:val="nil"/>
            </w:tcBorders>
            <w:shd w:val="clear" w:color="auto" w:fill="auto"/>
            <w:noWrap/>
            <w:vAlign w:val="center"/>
            <w:hideMark/>
          </w:tcPr>
          <w:p w14:paraId="1D2EC711" w14:textId="77777777" w:rsidR="00DE66B4" w:rsidRPr="00062408" w:rsidRDefault="00DE66B4" w:rsidP="00DE66B4">
            <w:pPr>
              <w:spacing w:after="0" w:line="240" w:lineRule="auto"/>
              <w:rPr>
                <w:rFonts w:ascii="Calibri" w:eastAsia="Times New Roman" w:hAnsi="Calibri" w:cs="Calibri"/>
                <w:color w:val="002060"/>
              </w:rPr>
            </w:pPr>
            <w:r w:rsidRPr="00062408">
              <w:rPr>
                <w:rFonts w:ascii="Calibri" w:eastAsia="Times New Roman" w:hAnsi="Calibri" w:cs="Calibri"/>
                <w:color w:val="002060"/>
              </w:rPr>
              <w:t>EC</w:t>
            </w:r>
          </w:p>
        </w:tc>
        <w:tc>
          <w:tcPr>
            <w:tcW w:w="1074" w:type="dxa"/>
            <w:gridSpan w:val="2"/>
            <w:tcBorders>
              <w:top w:val="single" w:sz="4" w:space="0" w:color="auto"/>
              <w:left w:val="nil"/>
              <w:bottom w:val="nil"/>
              <w:right w:val="nil"/>
            </w:tcBorders>
            <w:shd w:val="clear" w:color="000000" w:fill="FEF5CF"/>
            <w:noWrap/>
            <w:vAlign w:val="center"/>
            <w:hideMark/>
          </w:tcPr>
          <w:p w14:paraId="2697A541"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12</w:t>
            </w:r>
          </w:p>
        </w:tc>
        <w:tc>
          <w:tcPr>
            <w:tcW w:w="1319" w:type="dxa"/>
            <w:gridSpan w:val="2"/>
            <w:tcBorders>
              <w:top w:val="single" w:sz="4" w:space="0" w:color="auto"/>
              <w:left w:val="nil"/>
              <w:bottom w:val="nil"/>
              <w:right w:val="nil"/>
            </w:tcBorders>
            <w:shd w:val="clear" w:color="auto" w:fill="auto"/>
            <w:noWrap/>
            <w:vAlign w:val="center"/>
            <w:hideMark/>
          </w:tcPr>
          <w:p w14:paraId="22AB6C6E" w14:textId="77777777" w:rsidR="00DE66B4" w:rsidRPr="00062408" w:rsidRDefault="00DE66B4" w:rsidP="00DE66B4">
            <w:pPr>
              <w:spacing w:after="0" w:line="240" w:lineRule="auto"/>
              <w:rPr>
                <w:rFonts w:ascii="Calibri" w:eastAsia="Times New Roman" w:hAnsi="Calibri" w:cs="Calibri"/>
                <w:szCs w:val="20"/>
              </w:rPr>
            </w:pPr>
            <w:r w:rsidRPr="00062408">
              <w:rPr>
                <w:rFonts w:ascii="Calibri" w:eastAsia="Times New Roman" w:hAnsi="Calibri" w:cs="Calibri"/>
                <w:szCs w:val="20"/>
              </w:rPr>
              <w:t>visits per year</w:t>
            </w:r>
          </w:p>
        </w:tc>
        <w:tc>
          <w:tcPr>
            <w:tcW w:w="1018" w:type="dxa"/>
            <w:gridSpan w:val="3"/>
            <w:tcBorders>
              <w:top w:val="nil"/>
              <w:left w:val="single" w:sz="4" w:space="0" w:color="auto"/>
              <w:bottom w:val="nil"/>
              <w:right w:val="single" w:sz="4" w:space="0" w:color="auto"/>
            </w:tcBorders>
            <w:shd w:val="clear" w:color="000000" w:fill="FCD116"/>
            <w:noWrap/>
            <w:vAlign w:val="center"/>
            <w:hideMark/>
          </w:tcPr>
          <w:p w14:paraId="256B8C2F"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4"/>
            <w:tcBorders>
              <w:top w:val="nil"/>
              <w:left w:val="nil"/>
              <w:bottom w:val="nil"/>
              <w:right w:val="single" w:sz="4" w:space="0" w:color="auto"/>
            </w:tcBorders>
            <w:shd w:val="clear" w:color="000000" w:fill="FCD116"/>
            <w:noWrap/>
            <w:vAlign w:val="center"/>
            <w:hideMark/>
          </w:tcPr>
          <w:p w14:paraId="29EDA0D8"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nil"/>
              <w:right w:val="single" w:sz="4" w:space="0" w:color="auto"/>
            </w:tcBorders>
            <w:shd w:val="clear" w:color="000000" w:fill="FCD116"/>
            <w:noWrap/>
            <w:vAlign w:val="center"/>
            <w:hideMark/>
          </w:tcPr>
          <w:p w14:paraId="1C405A09"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nil"/>
              <w:left w:val="nil"/>
              <w:bottom w:val="nil"/>
              <w:right w:val="single" w:sz="4" w:space="0" w:color="auto"/>
            </w:tcBorders>
            <w:shd w:val="clear" w:color="000000" w:fill="FCD116"/>
            <w:noWrap/>
            <w:vAlign w:val="center"/>
            <w:hideMark/>
          </w:tcPr>
          <w:p w14:paraId="6BCABD65"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nil"/>
              <w:right w:val="single" w:sz="4" w:space="0" w:color="auto"/>
            </w:tcBorders>
            <w:shd w:val="clear" w:color="000000" w:fill="FCD116"/>
            <w:noWrap/>
            <w:vAlign w:val="center"/>
            <w:hideMark/>
          </w:tcPr>
          <w:p w14:paraId="5BD0B963"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nil"/>
              <w:right w:val="single" w:sz="4" w:space="0" w:color="auto"/>
            </w:tcBorders>
            <w:shd w:val="clear" w:color="000000" w:fill="FCD116"/>
            <w:noWrap/>
            <w:vAlign w:val="center"/>
            <w:hideMark/>
          </w:tcPr>
          <w:p w14:paraId="7164E1CE"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nil"/>
              <w:left w:val="nil"/>
              <w:bottom w:val="nil"/>
              <w:right w:val="single" w:sz="4" w:space="0" w:color="auto"/>
            </w:tcBorders>
            <w:shd w:val="clear" w:color="000000" w:fill="FCD116"/>
            <w:noWrap/>
            <w:vAlign w:val="center"/>
            <w:hideMark/>
          </w:tcPr>
          <w:p w14:paraId="463789AE"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3"/>
            <w:tcBorders>
              <w:top w:val="nil"/>
              <w:left w:val="nil"/>
              <w:bottom w:val="nil"/>
              <w:right w:val="single" w:sz="4" w:space="0" w:color="auto"/>
            </w:tcBorders>
            <w:shd w:val="clear" w:color="000000" w:fill="FCD116"/>
            <w:noWrap/>
            <w:vAlign w:val="center"/>
            <w:hideMark/>
          </w:tcPr>
          <w:p w14:paraId="5BA9BD23"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8"/>
            <w:tcBorders>
              <w:top w:val="nil"/>
              <w:left w:val="nil"/>
              <w:bottom w:val="nil"/>
              <w:right w:val="single" w:sz="4" w:space="0" w:color="auto"/>
            </w:tcBorders>
            <w:shd w:val="clear" w:color="000000" w:fill="FCD116"/>
            <w:noWrap/>
            <w:vAlign w:val="center"/>
            <w:hideMark/>
          </w:tcPr>
          <w:p w14:paraId="19C9DB42"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nil"/>
              <w:left w:val="nil"/>
              <w:bottom w:val="nil"/>
              <w:right w:val="single" w:sz="4" w:space="0" w:color="auto"/>
            </w:tcBorders>
            <w:shd w:val="clear" w:color="000000" w:fill="FCD116"/>
            <w:noWrap/>
            <w:vAlign w:val="center"/>
            <w:hideMark/>
          </w:tcPr>
          <w:p w14:paraId="6FED29E5"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nil"/>
              <w:left w:val="nil"/>
              <w:bottom w:val="nil"/>
              <w:right w:val="single" w:sz="4" w:space="0" w:color="auto"/>
            </w:tcBorders>
            <w:shd w:val="clear" w:color="000000" w:fill="FCD116"/>
            <w:noWrap/>
            <w:vAlign w:val="center"/>
            <w:hideMark/>
          </w:tcPr>
          <w:p w14:paraId="786D3BDC"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3"/>
            <w:tcBorders>
              <w:top w:val="nil"/>
              <w:left w:val="nil"/>
              <w:bottom w:val="nil"/>
              <w:right w:val="single" w:sz="4" w:space="0" w:color="auto"/>
            </w:tcBorders>
            <w:shd w:val="clear" w:color="000000" w:fill="FCD116"/>
            <w:noWrap/>
            <w:vAlign w:val="center"/>
            <w:hideMark/>
          </w:tcPr>
          <w:p w14:paraId="119E68ED"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nil"/>
              <w:left w:val="nil"/>
              <w:bottom w:val="nil"/>
              <w:right w:val="single" w:sz="4" w:space="0" w:color="auto"/>
            </w:tcBorders>
            <w:shd w:val="clear" w:color="000000" w:fill="FCD116"/>
            <w:noWrap/>
            <w:vAlign w:val="center"/>
            <w:hideMark/>
          </w:tcPr>
          <w:p w14:paraId="052C0546"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nil"/>
              <w:right w:val="single" w:sz="4" w:space="0" w:color="auto"/>
            </w:tcBorders>
            <w:shd w:val="clear" w:color="000000" w:fill="FCD116"/>
            <w:noWrap/>
            <w:vAlign w:val="center"/>
            <w:hideMark/>
          </w:tcPr>
          <w:p w14:paraId="04D2F240"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nil"/>
              <w:right w:val="single" w:sz="4" w:space="0" w:color="auto"/>
            </w:tcBorders>
            <w:shd w:val="clear" w:color="000000" w:fill="FCD116"/>
            <w:noWrap/>
            <w:vAlign w:val="center"/>
            <w:hideMark/>
          </w:tcPr>
          <w:p w14:paraId="2BA42DFC"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nil"/>
              <w:right w:val="single" w:sz="8" w:space="0" w:color="auto"/>
            </w:tcBorders>
            <w:shd w:val="clear" w:color="000000" w:fill="FCD116"/>
            <w:noWrap/>
            <w:vAlign w:val="center"/>
            <w:hideMark/>
          </w:tcPr>
          <w:p w14:paraId="5484E0E1" w14:textId="77777777" w:rsidR="00DE66B4" w:rsidRPr="00062408" w:rsidRDefault="00DE66B4" w:rsidP="00DE66B4">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84" w:type="dxa"/>
            <w:gridSpan w:val="4"/>
            <w:vAlign w:val="center"/>
            <w:hideMark/>
          </w:tcPr>
          <w:p w14:paraId="08B40AC2" w14:textId="77777777" w:rsidR="00DE66B4" w:rsidRPr="00062408" w:rsidRDefault="00DE66B4" w:rsidP="00DE66B4">
            <w:pPr>
              <w:spacing w:after="0" w:line="240" w:lineRule="auto"/>
              <w:rPr>
                <w:rFonts w:ascii="Times New Roman" w:eastAsia="Times New Roman" w:hAnsi="Times New Roman" w:cs="Times New Roman"/>
                <w:szCs w:val="20"/>
              </w:rPr>
            </w:pPr>
          </w:p>
        </w:tc>
      </w:tr>
      <w:tr w:rsidR="00DE66B4" w:rsidRPr="00062408" w14:paraId="1E5CABB4" w14:textId="77777777" w:rsidTr="00DE66B4">
        <w:trPr>
          <w:trHeight w:val="390"/>
        </w:trPr>
        <w:tc>
          <w:tcPr>
            <w:tcW w:w="2335" w:type="dxa"/>
            <w:tcBorders>
              <w:top w:val="single" w:sz="8" w:space="0" w:color="auto"/>
              <w:left w:val="single" w:sz="8" w:space="0" w:color="auto"/>
              <w:bottom w:val="single" w:sz="8" w:space="0" w:color="auto"/>
              <w:right w:val="nil"/>
            </w:tcBorders>
            <w:shd w:val="clear" w:color="000000" w:fill="1D4E92"/>
            <w:noWrap/>
            <w:vAlign w:val="center"/>
            <w:hideMark/>
          </w:tcPr>
          <w:p w14:paraId="624E7957" w14:textId="77777777" w:rsidR="00DE66B4" w:rsidRPr="00062408" w:rsidRDefault="00DE66B4" w:rsidP="00DE66B4">
            <w:pPr>
              <w:spacing w:after="0" w:line="240" w:lineRule="auto"/>
              <w:rPr>
                <w:rFonts w:ascii="Calibri" w:eastAsia="Times New Roman" w:hAnsi="Calibri" w:cs="Calibri"/>
                <w:b/>
                <w:bCs/>
                <w:color w:val="FFFFFF"/>
                <w:sz w:val="32"/>
                <w:szCs w:val="32"/>
              </w:rPr>
            </w:pPr>
            <w:r w:rsidRPr="00062408">
              <w:rPr>
                <w:rFonts w:ascii="Calibri" w:eastAsia="Times New Roman" w:hAnsi="Calibri" w:cs="Calibri"/>
                <w:b/>
                <w:bCs/>
                <w:color w:val="FFFFFF"/>
                <w:sz w:val="32"/>
                <w:szCs w:val="32"/>
              </w:rPr>
              <w:t>Total CYPs</w:t>
            </w:r>
          </w:p>
        </w:tc>
        <w:tc>
          <w:tcPr>
            <w:tcW w:w="1912" w:type="dxa"/>
            <w:gridSpan w:val="3"/>
            <w:tcBorders>
              <w:top w:val="single" w:sz="8" w:space="0" w:color="auto"/>
              <w:left w:val="nil"/>
              <w:bottom w:val="single" w:sz="8" w:space="0" w:color="auto"/>
              <w:right w:val="nil"/>
            </w:tcBorders>
            <w:shd w:val="clear" w:color="000000" w:fill="1D4E92"/>
            <w:noWrap/>
            <w:vAlign w:val="bottom"/>
            <w:hideMark/>
          </w:tcPr>
          <w:p w14:paraId="7791D7B1" w14:textId="77777777" w:rsidR="00DE66B4" w:rsidRPr="00062408" w:rsidRDefault="00DE66B4" w:rsidP="00DE66B4">
            <w:pPr>
              <w:spacing w:after="0" w:line="240" w:lineRule="auto"/>
              <w:rPr>
                <w:rFonts w:ascii="Calibri" w:eastAsia="Times New Roman" w:hAnsi="Calibri" w:cs="Calibri"/>
                <w:b/>
                <w:bCs/>
                <w:color w:val="FFFFFF"/>
              </w:rPr>
            </w:pPr>
            <w:r w:rsidRPr="00062408">
              <w:rPr>
                <w:rFonts w:ascii="Calibri" w:eastAsia="Times New Roman" w:hAnsi="Calibri" w:cs="Calibri"/>
                <w:b/>
                <w:bCs/>
                <w:color w:val="FFFFFF"/>
              </w:rPr>
              <w:t> </w:t>
            </w:r>
          </w:p>
        </w:tc>
        <w:tc>
          <w:tcPr>
            <w:tcW w:w="1074" w:type="dxa"/>
            <w:gridSpan w:val="2"/>
            <w:tcBorders>
              <w:top w:val="single" w:sz="8" w:space="0" w:color="auto"/>
              <w:left w:val="nil"/>
              <w:bottom w:val="single" w:sz="8" w:space="0" w:color="auto"/>
              <w:right w:val="nil"/>
            </w:tcBorders>
            <w:shd w:val="clear" w:color="000000" w:fill="1D4E92"/>
            <w:noWrap/>
            <w:vAlign w:val="bottom"/>
            <w:hideMark/>
          </w:tcPr>
          <w:p w14:paraId="310CA061" w14:textId="77777777" w:rsidR="00DE66B4" w:rsidRPr="00062408" w:rsidRDefault="00DE66B4" w:rsidP="00DE66B4">
            <w:pPr>
              <w:spacing w:after="0" w:line="240" w:lineRule="auto"/>
              <w:rPr>
                <w:rFonts w:ascii="Calibri" w:eastAsia="Times New Roman" w:hAnsi="Calibri" w:cs="Calibri"/>
                <w:b/>
                <w:bCs/>
                <w:color w:val="FFFFFF"/>
              </w:rPr>
            </w:pPr>
            <w:r w:rsidRPr="00062408">
              <w:rPr>
                <w:rFonts w:ascii="Calibri" w:eastAsia="Times New Roman" w:hAnsi="Calibri" w:cs="Calibri"/>
                <w:b/>
                <w:bCs/>
                <w:color w:val="FFFFFF"/>
              </w:rPr>
              <w:t> </w:t>
            </w:r>
          </w:p>
        </w:tc>
        <w:tc>
          <w:tcPr>
            <w:tcW w:w="1319" w:type="dxa"/>
            <w:gridSpan w:val="2"/>
            <w:tcBorders>
              <w:top w:val="single" w:sz="8" w:space="0" w:color="auto"/>
              <w:left w:val="nil"/>
              <w:bottom w:val="single" w:sz="8" w:space="0" w:color="auto"/>
              <w:right w:val="nil"/>
            </w:tcBorders>
            <w:shd w:val="clear" w:color="000000" w:fill="1D4E92"/>
            <w:noWrap/>
            <w:vAlign w:val="bottom"/>
            <w:hideMark/>
          </w:tcPr>
          <w:p w14:paraId="4C718579" w14:textId="77777777" w:rsidR="00DE66B4" w:rsidRPr="00062408" w:rsidRDefault="00DE66B4" w:rsidP="00DE66B4">
            <w:pPr>
              <w:spacing w:after="0" w:line="240" w:lineRule="auto"/>
              <w:rPr>
                <w:rFonts w:ascii="Calibri" w:eastAsia="Times New Roman" w:hAnsi="Calibri" w:cs="Calibri"/>
                <w:color w:val="FFFFFF"/>
              </w:rPr>
            </w:pPr>
            <w:r w:rsidRPr="00062408">
              <w:rPr>
                <w:rFonts w:ascii="Calibri" w:eastAsia="Times New Roman" w:hAnsi="Calibri" w:cs="Calibri"/>
                <w:color w:val="FFFFFF"/>
              </w:rPr>
              <w:t> </w:t>
            </w:r>
          </w:p>
        </w:tc>
        <w:tc>
          <w:tcPr>
            <w:tcW w:w="1018" w:type="dxa"/>
            <w:gridSpan w:val="3"/>
            <w:tcBorders>
              <w:top w:val="single" w:sz="8" w:space="0" w:color="auto"/>
              <w:left w:val="nil"/>
              <w:bottom w:val="single" w:sz="8" w:space="0" w:color="auto"/>
              <w:right w:val="nil"/>
            </w:tcBorders>
            <w:shd w:val="clear" w:color="000000" w:fill="1D4E92"/>
            <w:noWrap/>
            <w:vAlign w:val="bottom"/>
            <w:hideMark/>
          </w:tcPr>
          <w:p w14:paraId="3A1A63CD" w14:textId="77777777" w:rsidR="00DE66B4" w:rsidRPr="00062408" w:rsidRDefault="00DE66B4" w:rsidP="00DE66B4">
            <w:pPr>
              <w:spacing w:after="0" w:line="240" w:lineRule="auto"/>
              <w:jc w:val="center"/>
              <w:rPr>
                <w:rFonts w:ascii="Calibri" w:eastAsia="Times New Roman" w:hAnsi="Calibri" w:cs="Calibri"/>
                <w:b/>
                <w:bCs/>
                <w:color w:val="FFFFFF"/>
                <w:sz w:val="28"/>
                <w:szCs w:val="28"/>
              </w:rPr>
            </w:pPr>
            <w:r w:rsidRPr="00062408">
              <w:rPr>
                <w:rFonts w:ascii="Calibri" w:eastAsia="Times New Roman" w:hAnsi="Calibri" w:cs="Calibri"/>
                <w:b/>
                <w:bCs/>
                <w:color w:val="FFFFFF"/>
                <w:sz w:val="28"/>
                <w:szCs w:val="28"/>
              </w:rPr>
              <w:t xml:space="preserve">0 </w:t>
            </w:r>
          </w:p>
        </w:tc>
        <w:tc>
          <w:tcPr>
            <w:tcW w:w="348" w:type="dxa"/>
            <w:tcBorders>
              <w:top w:val="single" w:sz="8" w:space="0" w:color="auto"/>
              <w:left w:val="nil"/>
              <w:bottom w:val="single" w:sz="8" w:space="0" w:color="auto"/>
              <w:right w:val="nil"/>
            </w:tcBorders>
            <w:shd w:val="clear" w:color="000000" w:fill="1D4E92"/>
            <w:noWrap/>
            <w:vAlign w:val="bottom"/>
            <w:hideMark/>
          </w:tcPr>
          <w:p w14:paraId="21737815" w14:textId="77777777" w:rsidR="00DE66B4" w:rsidRPr="00062408" w:rsidRDefault="00DE66B4" w:rsidP="00DE66B4">
            <w:pPr>
              <w:spacing w:after="0" w:line="240" w:lineRule="auto"/>
              <w:jc w:val="center"/>
              <w:rPr>
                <w:rFonts w:ascii="Calibri" w:eastAsia="Times New Roman" w:hAnsi="Calibri" w:cs="Calibri"/>
                <w:b/>
                <w:bCs/>
                <w:color w:val="FFFFFF"/>
                <w:sz w:val="28"/>
                <w:szCs w:val="28"/>
              </w:rPr>
            </w:pPr>
            <w:r w:rsidRPr="00062408">
              <w:rPr>
                <w:rFonts w:ascii="Calibri" w:eastAsia="Times New Roman" w:hAnsi="Calibri" w:cs="Calibri"/>
                <w:b/>
                <w:bCs/>
                <w:color w:val="FFFFFF"/>
                <w:sz w:val="28"/>
                <w:szCs w:val="28"/>
              </w:rPr>
              <w:t> </w:t>
            </w:r>
          </w:p>
        </w:tc>
        <w:tc>
          <w:tcPr>
            <w:tcW w:w="248" w:type="dxa"/>
            <w:gridSpan w:val="5"/>
            <w:tcBorders>
              <w:top w:val="single" w:sz="8" w:space="0" w:color="auto"/>
              <w:left w:val="nil"/>
              <w:bottom w:val="single" w:sz="8" w:space="0" w:color="auto"/>
              <w:right w:val="nil"/>
            </w:tcBorders>
            <w:shd w:val="clear" w:color="000000" w:fill="1D4E92"/>
            <w:noWrap/>
            <w:vAlign w:val="bottom"/>
            <w:hideMark/>
          </w:tcPr>
          <w:p w14:paraId="65D2717A" w14:textId="77777777" w:rsidR="00DE66B4" w:rsidRPr="00062408" w:rsidRDefault="00DE66B4" w:rsidP="00DE66B4">
            <w:pPr>
              <w:spacing w:after="0" w:line="240" w:lineRule="auto"/>
              <w:jc w:val="center"/>
              <w:rPr>
                <w:rFonts w:ascii="Calibri" w:eastAsia="Times New Roman" w:hAnsi="Calibri" w:cs="Calibri"/>
                <w:b/>
                <w:bCs/>
                <w:color w:val="FFFFFF"/>
                <w:sz w:val="28"/>
                <w:szCs w:val="28"/>
              </w:rPr>
            </w:pPr>
            <w:r w:rsidRPr="00062408">
              <w:rPr>
                <w:rFonts w:ascii="Calibri" w:eastAsia="Times New Roman" w:hAnsi="Calibri" w:cs="Calibri"/>
                <w:b/>
                <w:bCs/>
                <w:color w:val="FFFFFF"/>
                <w:sz w:val="28"/>
                <w:szCs w:val="28"/>
              </w:rPr>
              <w:t> </w:t>
            </w:r>
          </w:p>
        </w:tc>
        <w:tc>
          <w:tcPr>
            <w:tcW w:w="298" w:type="dxa"/>
            <w:gridSpan w:val="5"/>
            <w:tcBorders>
              <w:top w:val="single" w:sz="8" w:space="0" w:color="auto"/>
              <w:left w:val="nil"/>
              <w:bottom w:val="single" w:sz="8" w:space="0" w:color="auto"/>
              <w:right w:val="nil"/>
            </w:tcBorders>
            <w:shd w:val="clear" w:color="000000" w:fill="1D4E92"/>
            <w:noWrap/>
            <w:vAlign w:val="bottom"/>
            <w:hideMark/>
          </w:tcPr>
          <w:p w14:paraId="555849D5" w14:textId="77777777" w:rsidR="00DE66B4" w:rsidRPr="00062408" w:rsidRDefault="00DE66B4" w:rsidP="00DE66B4">
            <w:pPr>
              <w:spacing w:after="0" w:line="240" w:lineRule="auto"/>
              <w:jc w:val="center"/>
              <w:rPr>
                <w:rFonts w:ascii="Calibri" w:eastAsia="Times New Roman" w:hAnsi="Calibri" w:cs="Calibri"/>
                <w:b/>
                <w:bCs/>
                <w:color w:val="FFFFFF"/>
                <w:sz w:val="28"/>
                <w:szCs w:val="28"/>
              </w:rPr>
            </w:pPr>
            <w:r w:rsidRPr="00062408">
              <w:rPr>
                <w:rFonts w:ascii="Calibri" w:eastAsia="Times New Roman" w:hAnsi="Calibri" w:cs="Calibri"/>
                <w:b/>
                <w:bCs/>
                <w:color w:val="FFFFFF"/>
                <w:sz w:val="28"/>
                <w:szCs w:val="28"/>
              </w:rPr>
              <w:t> </w:t>
            </w:r>
          </w:p>
        </w:tc>
        <w:tc>
          <w:tcPr>
            <w:tcW w:w="303" w:type="dxa"/>
            <w:gridSpan w:val="3"/>
            <w:tcBorders>
              <w:top w:val="single" w:sz="8" w:space="0" w:color="auto"/>
              <w:left w:val="nil"/>
              <w:bottom w:val="single" w:sz="8" w:space="0" w:color="auto"/>
              <w:right w:val="nil"/>
            </w:tcBorders>
            <w:shd w:val="clear" w:color="000000" w:fill="1D4E92"/>
            <w:noWrap/>
            <w:vAlign w:val="bottom"/>
            <w:hideMark/>
          </w:tcPr>
          <w:p w14:paraId="37155B87" w14:textId="77777777" w:rsidR="00DE66B4" w:rsidRPr="00062408" w:rsidRDefault="00DE66B4" w:rsidP="00DE66B4">
            <w:pPr>
              <w:spacing w:after="0" w:line="240" w:lineRule="auto"/>
              <w:jc w:val="center"/>
              <w:rPr>
                <w:rFonts w:ascii="Calibri" w:eastAsia="Times New Roman" w:hAnsi="Calibri" w:cs="Calibri"/>
                <w:b/>
                <w:bCs/>
                <w:color w:val="FFFFFF"/>
                <w:sz w:val="28"/>
                <w:szCs w:val="28"/>
              </w:rPr>
            </w:pPr>
            <w:r w:rsidRPr="00062408">
              <w:rPr>
                <w:rFonts w:ascii="Calibri" w:eastAsia="Times New Roman" w:hAnsi="Calibri" w:cs="Calibri"/>
                <w:b/>
                <w:bCs/>
                <w:color w:val="FFFFFF"/>
                <w:sz w:val="28"/>
                <w:szCs w:val="28"/>
              </w:rPr>
              <w:t> </w:t>
            </w:r>
          </w:p>
        </w:tc>
        <w:tc>
          <w:tcPr>
            <w:tcW w:w="298" w:type="dxa"/>
            <w:gridSpan w:val="3"/>
            <w:tcBorders>
              <w:top w:val="single" w:sz="8" w:space="0" w:color="auto"/>
              <w:left w:val="nil"/>
              <w:bottom w:val="single" w:sz="8" w:space="0" w:color="auto"/>
              <w:right w:val="nil"/>
            </w:tcBorders>
            <w:shd w:val="clear" w:color="000000" w:fill="1D4E92"/>
            <w:noWrap/>
            <w:vAlign w:val="bottom"/>
            <w:hideMark/>
          </w:tcPr>
          <w:p w14:paraId="49651A24" w14:textId="77777777" w:rsidR="00DE66B4" w:rsidRPr="00062408" w:rsidRDefault="00DE66B4" w:rsidP="00DE66B4">
            <w:pPr>
              <w:spacing w:after="0" w:line="240" w:lineRule="auto"/>
              <w:jc w:val="center"/>
              <w:rPr>
                <w:rFonts w:ascii="Calibri" w:eastAsia="Times New Roman" w:hAnsi="Calibri" w:cs="Calibri"/>
                <w:b/>
                <w:bCs/>
                <w:color w:val="FFFFFF"/>
                <w:sz w:val="28"/>
                <w:szCs w:val="28"/>
              </w:rPr>
            </w:pPr>
            <w:r w:rsidRPr="00062408">
              <w:rPr>
                <w:rFonts w:ascii="Calibri" w:eastAsia="Times New Roman" w:hAnsi="Calibri" w:cs="Calibri"/>
                <w:b/>
                <w:bCs/>
                <w:color w:val="FFFFFF"/>
                <w:sz w:val="28"/>
                <w:szCs w:val="28"/>
              </w:rPr>
              <w:t> </w:t>
            </w:r>
          </w:p>
        </w:tc>
        <w:tc>
          <w:tcPr>
            <w:tcW w:w="298" w:type="dxa"/>
            <w:gridSpan w:val="5"/>
            <w:tcBorders>
              <w:top w:val="single" w:sz="8" w:space="0" w:color="auto"/>
              <w:left w:val="nil"/>
              <w:bottom w:val="single" w:sz="8" w:space="0" w:color="auto"/>
              <w:right w:val="nil"/>
            </w:tcBorders>
            <w:shd w:val="clear" w:color="000000" w:fill="1D4E92"/>
            <w:noWrap/>
            <w:vAlign w:val="bottom"/>
            <w:hideMark/>
          </w:tcPr>
          <w:p w14:paraId="46A8B796" w14:textId="77777777" w:rsidR="00DE66B4" w:rsidRPr="00062408" w:rsidRDefault="00DE66B4" w:rsidP="00DE66B4">
            <w:pPr>
              <w:spacing w:after="0" w:line="240" w:lineRule="auto"/>
              <w:jc w:val="center"/>
              <w:rPr>
                <w:rFonts w:ascii="Calibri" w:eastAsia="Times New Roman" w:hAnsi="Calibri" w:cs="Calibri"/>
                <w:b/>
                <w:bCs/>
                <w:color w:val="FFFFFF"/>
                <w:sz w:val="28"/>
                <w:szCs w:val="28"/>
              </w:rPr>
            </w:pPr>
            <w:r w:rsidRPr="00062408">
              <w:rPr>
                <w:rFonts w:ascii="Calibri" w:eastAsia="Times New Roman" w:hAnsi="Calibri" w:cs="Calibri"/>
                <w:b/>
                <w:bCs/>
                <w:color w:val="FFFFFF"/>
                <w:sz w:val="28"/>
                <w:szCs w:val="28"/>
              </w:rPr>
              <w:t> </w:t>
            </w:r>
          </w:p>
        </w:tc>
        <w:tc>
          <w:tcPr>
            <w:tcW w:w="298" w:type="dxa"/>
            <w:gridSpan w:val="5"/>
            <w:tcBorders>
              <w:top w:val="single" w:sz="8" w:space="0" w:color="auto"/>
              <w:left w:val="nil"/>
              <w:bottom w:val="single" w:sz="8" w:space="0" w:color="auto"/>
              <w:right w:val="nil"/>
            </w:tcBorders>
            <w:shd w:val="clear" w:color="000000" w:fill="1D4E92"/>
            <w:noWrap/>
            <w:vAlign w:val="bottom"/>
            <w:hideMark/>
          </w:tcPr>
          <w:p w14:paraId="5197CD88" w14:textId="77777777" w:rsidR="00DE66B4" w:rsidRPr="00062408" w:rsidRDefault="00DE66B4" w:rsidP="00DE66B4">
            <w:pPr>
              <w:spacing w:after="0" w:line="240" w:lineRule="auto"/>
              <w:jc w:val="center"/>
              <w:rPr>
                <w:rFonts w:ascii="Calibri" w:eastAsia="Times New Roman" w:hAnsi="Calibri" w:cs="Calibri"/>
                <w:b/>
                <w:bCs/>
                <w:color w:val="FFFFFF"/>
                <w:sz w:val="28"/>
                <w:szCs w:val="28"/>
              </w:rPr>
            </w:pPr>
            <w:r w:rsidRPr="00062408">
              <w:rPr>
                <w:rFonts w:ascii="Calibri" w:eastAsia="Times New Roman" w:hAnsi="Calibri" w:cs="Calibri"/>
                <w:b/>
                <w:bCs/>
                <w:color w:val="FFFFFF"/>
                <w:sz w:val="28"/>
                <w:szCs w:val="28"/>
              </w:rPr>
              <w:t> </w:t>
            </w:r>
          </w:p>
        </w:tc>
        <w:tc>
          <w:tcPr>
            <w:tcW w:w="298" w:type="dxa"/>
            <w:gridSpan w:val="3"/>
            <w:tcBorders>
              <w:top w:val="single" w:sz="8" w:space="0" w:color="auto"/>
              <w:left w:val="nil"/>
              <w:bottom w:val="single" w:sz="8" w:space="0" w:color="auto"/>
              <w:right w:val="nil"/>
            </w:tcBorders>
            <w:shd w:val="clear" w:color="000000" w:fill="1D4E92"/>
            <w:noWrap/>
            <w:vAlign w:val="bottom"/>
            <w:hideMark/>
          </w:tcPr>
          <w:p w14:paraId="47B4C4A8" w14:textId="77777777" w:rsidR="00DE66B4" w:rsidRPr="00062408" w:rsidRDefault="00DE66B4" w:rsidP="00DE66B4">
            <w:pPr>
              <w:spacing w:after="0" w:line="240" w:lineRule="auto"/>
              <w:jc w:val="center"/>
              <w:rPr>
                <w:rFonts w:ascii="Calibri" w:eastAsia="Times New Roman" w:hAnsi="Calibri" w:cs="Calibri"/>
                <w:b/>
                <w:bCs/>
                <w:color w:val="FFFFFF"/>
                <w:sz w:val="28"/>
                <w:szCs w:val="28"/>
              </w:rPr>
            </w:pPr>
            <w:r w:rsidRPr="00062408">
              <w:rPr>
                <w:rFonts w:ascii="Calibri" w:eastAsia="Times New Roman" w:hAnsi="Calibri" w:cs="Calibri"/>
                <w:b/>
                <w:bCs/>
                <w:color w:val="FFFFFF"/>
                <w:sz w:val="28"/>
                <w:szCs w:val="28"/>
              </w:rPr>
              <w:t> </w:t>
            </w:r>
          </w:p>
        </w:tc>
        <w:tc>
          <w:tcPr>
            <w:tcW w:w="443" w:type="dxa"/>
            <w:gridSpan w:val="7"/>
            <w:tcBorders>
              <w:top w:val="single" w:sz="8" w:space="0" w:color="auto"/>
              <w:left w:val="nil"/>
              <w:bottom w:val="single" w:sz="8" w:space="0" w:color="auto"/>
              <w:right w:val="nil"/>
            </w:tcBorders>
            <w:shd w:val="clear" w:color="000000" w:fill="1D4E92"/>
            <w:noWrap/>
            <w:vAlign w:val="bottom"/>
            <w:hideMark/>
          </w:tcPr>
          <w:p w14:paraId="7CE92A3C" w14:textId="77777777" w:rsidR="00DE66B4" w:rsidRPr="00062408" w:rsidRDefault="00DE66B4" w:rsidP="00DE66B4">
            <w:pPr>
              <w:spacing w:after="0" w:line="240" w:lineRule="auto"/>
              <w:jc w:val="center"/>
              <w:rPr>
                <w:rFonts w:ascii="Calibri" w:eastAsia="Times New Roman" w:hAnsi="Calibri" w:cs="Calibri"/>
                <w:b/>
                <w:bCs/>
                <w:color w:val="FFFFFF"/>
                <w:sz w:val="28"/>
                <w:szCs w:val="28"/>
              </w:rPr>
            </w:pPr>
            <w:r w:rsidRPr="00062408">
              <w:rPr>
                <w:rFonts w:ascii="Calibri" w:eastAsia="Times New Roman" w:hAnsi="Calibri" w:cs="Calibri"/>
                <w:b/>
                <w:bCs/>
                <w:color w:val="FFFFFF"/>
                <w:sz w:val="28"/>
                <w:szCs w:val="28"/>
              </w:rPr>
              <w:t> </w:t>
            </w:r>
          </w:p>
        </w:tc>
        <w:tc>
          <w:tcPr>
            <w:tcW w:w="312" w:type="dxa"/>
            <w:gridSpan w:val="3"/>
            <w:tcBorders>
              <w:top w:val="single" w:sz="8" w:space="0" w:color="auto"/>
              <w:left w:val="nil"/>
              <w:bottom w:val="single" w:sz="8" w:space="0" w:color="auto"/>
              <w:right w:val="nil"/>
            </w:tcBorders>
            <w:shd w:val="clear" w:color="000000" w:fill="1D4E92"/>
            <w:noWrap/>
            <w:vAlign w:val="bottom"/>
            <w:hideMark/>
          </w:tcPr>
          <w:p w14:paraId="18062B66" w14:textId="77777777" w:rsidR="00DE66B4" w:rsidRPr="00062408" w:rsidRDefault="00DE66B4" w:rsidP="00DE66B4">
            <w:pPr>
              <w:spacing w:after="0" w:line="240" w:lineRule="auto"/>
              <w:jc w:val="center"/>
              <w:rPr>
                <w:rFonts w:ascii="Calibri" w:eastAsia="Times New Roman" w:hAnsi="Calibri" w:cs="Calibri"/>
                <w:b/>
                <w:bCs/>
                <w:color w:val="FFFFFF"/>
                <w:sz w:val="28"/>
                <w:szCs w:val="28"/>
              </w:rPr>
            </w:pPr>
            <w:r w:rsidRPr="00062408">
              <w:rPr>
                <w:rFonts w:ascii="Calibri" w:eastAsia="Times New Roman" w:hAnsi="Calibri" w:cs="Calibri"/>
                <w:b/>
                <w:bCs/>
                <w:color w:val="FFFFFF"/>
                <w:sz w:val="28"/>
                <w:szCs w:val="28"/>
              </w:rPr>
              <w:t> </w:t>
            </w:r>
          </w:p>
        </w:tc>
        <w:tc>
          <w:tcPr>
            <w:tcW w:w="313" w:type="dxa"/>
            <w:gridSpan w:val="6"/>
            <w:tcBorders>
              <w:top w:val="single" w:sz="8" w:space="0" w:color="auto"/>
              <w:left w:val="nil"/>
              <w:bottom w:val="single" w:sz="8" w:space="0" w:color="auto"/>
              <w:right w:val="nil"/>
            </w:tcBorders>
            <w:shd w:val="clear" w:color="000000" w:fill="1D4E92"/>
            <w:noWrap/>
            <w:vAlign w:val="bottom"/>
            <w:hideMark/>
          </w:tcPr>
          <w:p w14:paraId="3FBB953D" w14:textId="77777777" w:rsidR="00DE66B4" w:rsidRPr="00062408" w:rsidRDefault="00DE66B4" w:rsidP="00DE66B4">
            <w:pPr>
              <w:spacing w:after="0" w:line="240" w:lineRule="auto"/>
              <w:jc w:val="center"/>
              <w:rPr>
                <w:rFonts w:ascii="Calibri" w:eastAsia="Times New Roman" w:hAnsi="Calibri" w:cs="Calibri"/>
                <w:b/>
                <w:bCs/>
                <w:color w:val="FFFFFF"/>
                <w:sz w:val="28"/>
                <w:szCs w:val="28"/>
              </w:rPr>
            </w:pPr>
            <w:r w:rsidRPr="00062408">
              <w:rPr>
                <w:rFonts w:ascii="Calibri" w:eastAsia="Times New Roman" w:hAnsi="Calibri" w:cs="Calibri"/>
                <w:b/>
                <w:bCs/>
                <w:color w:val="FFFFFF"/>
                <w:sz w:val="28"/>
                <w:szCs w:val="28"/>
              </w:rPr>
              <w:t> </w:t>
            </w:r>
          </w:p>
        </w:tc>
        <w:tc>
          <w:tcPr>
            <w:tcW w:w="1677" w:type="dxa"/>
            <w:gridSpan w:val="17"/>
            <w:tcBorders>
              <w:top w:val="single" w:sz="8" w:space="0" w:color="auto"/>
              <w:left w:val="nil"/>
              <w:bottom w:val="single" w:sz="8" w:space="0" w:color="auto"/>
              <w:right w:val="nil"/>
            </w:tcBorders>
            <w:shd w:val="clear" w:color="000000" w:fill="1D4E92"/>
            <w:noWrap/>
            <w:vAlign w:val="bottom"/>
            <w:hideMark/>
          </w:tcPr>
          <w:p w14:paraId="1A590CF2" w14:textId="77777777" w:rsidR="00DE66B4" w:rsidRPr="00062408" w:rsidRDefault="00DE66B4" w:rsidP="00DE66B4">
            <w:pPr>
              <w:spacing w:after="0" w:line="240" w:lineRule="auto"/>
              <w:jc w:val="center"/>
              <w:rPr>
                <w:rFonts w:ascii="Calibri" w:eastAsia="Times New Roman" w:hAnsi="Calibri" w:cs="Calibri"/>
                <w:b/>
                <w:bCs/>
                <w:color w:val="FFFFFF"/>
                <w:sz w:val="28"/>
                <w:szCs w:val="28"/>
              </w:rPr>
            </w:pPr>
            <w:r w:rsidRPr="00062408">
              <w:rPr>
                <w:rFonts w:ascii="Calibri" w:eastAsia="Times New Roman" w:hAnsi="Calibri" w:cs="Calibri"/>
                <w:b/>
                <w:bCs/>
                <w:color w:val="FFFFFF"/>
                <w:sz w:val="28"/>
                <w:szCs w:val="28"/>
              </w:rPr>
              <w:t> </w:t>
            </w:r>
          </w:p>
        </w:tc>
        <w:tc>
          <w:tcPr>
            <w:tcW w:w="298" w:type="dxa"/>
            <w:gridSpan w:val="4"/>
            <w:tcBorders>
              <w:top w:val="single" w:sz="8" w:space="0" w:color="auto"/>
              <w:left w:val="nil"/>
              <w:bottom w:val="single" w:sz="8" w:space="0" w:color="auto"/>
              <w:right w:val="nil"/>
            </w:tcBorders>
            <w:shd w:val="clear" w:color="000000" w:fill="1D4E92"/>
            <w:noWrap/>
            <w:vAlign w:val="bottom"/>
            <w:hideMark/>
          </w:tcPr>
          <w:p w14:paraId="655253D6" w14:textId="77777777" w:rsidR="00DE66B4" w:rsidRPr="00062408" w:rsidRDefault="00DE66B4" w:rsidP="00DE66B4">
            <w:pPr>
              <w:spacing w:after="0" w:line="240" w:lineRule="auto"/>
              <w:jc w:val="center"/>
              <w:rPr>
                <w:rFonts w:ascii="Calibri" w:eastAsia="Times New Roman" w:hAnsi="Calibri" w:cs="Calibri"/>
                <w:b/>
                <w:bCs/>
                <w:color w:val="FFFFFF"/>
                <w:sz w:val="28"/>
                <w:szCs w:val="28"/>
              </w:rPr>
            </w:pPr>
            <w:r w:rsidRPr="00062408">
              <w:rPr>
                <w:rFonts w:ascii="Calibri" w:eastAsia="Times New Roman" w:hAnsi="Calibri" w:cs="Calibri"/>
                <w:b/>
                <w:bCs/>
                <w:color w:val="FFFFFF"/>
                <w:sz w:val="28"/>
                <w:szCs w:val="28"/>
              </w:rPr>
              <w:t> </w:t>
            </w:r>
          </w:p>
        </w:tc>
        <w:tc>
          <w:tcPr>
            <w:tcW w:w="298" w:type="dxa"/>
            <w:gridSpan w:val="5"/>
            <w:tcBorders>
              <w:top w:val="single" w:sz="8" w:space="0" w:color="auto"/>
              <w:left w:val="nil"/>
              <w:bottom w:val="single" w:sz="8" w:space="0" w:color="auto"/>
              <w:right w:val="nil"/>
            </w:tcBorders>
            <w:shd w:val="clear" w:color="000000" w:fill="1D4E92"/>
            <w:noWrap/>
            <w:vAlign w:val="bottom"/>
            <w:hideMark/>
          </w:tcPr>
          <w:p w14:paraId="2267343A" w14:textId="77777777" w:rsidR="00DE66B4" w:rsidRPr="00062408" w:rsidRDefault="00DE66B4" w:rsidP="00DE66B4">
            <w:pPr>
              <w:spacing w:after="0" w:line="240" w:lineRule="auto"/>
              <w:jc w:val="center"/>
              <w:rPr>
                <w:rFonts w:ascii="Calibri" w:eastAsia="Times New Roman" w:hAnsi="Calibri" w:cs="Calibri"/>
                <w:b/>
                <w:bCs/>
                <w:color w:val="FFFFFF"/>
                <w:sz w:val="28"/>
                <w:szCs w:val="28"/>
              </w:rPr>
            </w:pPr>
            <w:r w:rsidRPr="00062408">
              <w:rPr>
                <w:rFonts w:ascii="Calibri" w:eastAsia="Times New Roman" w:hAnsi="Calibri" w:cs="Calibri"/>
                <w:b/>
                <w:bCs/>
                <w:color w:val="FFFFFF"/>
                <w:sz w:val="28"/>
                <w:szCs w:val="28"/>
              </w:rPr>
              <w:t> </w:t>
            </w:r>
          </w:p>
        </w:tc>
        <w:tc>
          <w:tcPr>
            <w:tcW w:w="298" w:type="dxa"/>
            <w:gridSpan w:val="3"/>
            <w:tcBorders>
              <w:top w:val="single" w:sz="8" w:space="0" w:color="auto"/>
              <w:left w:val="nil"/>
              <w:bottom w:val="single" w:sz="8" w:space="0" w:color="auto"/>
              <w:right w:val="single" w:sz="8" w:space="0" w:color="auto"/>
            </w:tcBorders>
            <w:shd w:val="clear" w:color="000000" w:fill="1D4E92"/>
            <w:noWrap/>
            <w:vAlign w:val="bottom"/>
            <w:hideMark/>
          </w:tcPr>
          <w:p w14:paraId="6C4B55BB" w14:textId="77777777" w:rsidR="00DE66B4" w:rsidRPr="00062408" w:rsidRDefault="00DE66B4" w:rsidP="00DE66B4">
            <w:pPr>
              <w:spacing w:after="0" w:line="240" w:lineRule="auto"/>
              <w:jc w:val="center"/>
              <w:rPr>
                <w:rFonts w:ascii="Calibri" w:eastAsia="Times New Roman" w:hAnsi="Calibri" w:cs="Calibri"/>
                <w:b/>
                <w:bCs/>
                <w:i/>
                <w:iCs/>
                <w:color w:val="FFFFFF"/>
                <w:sz w:val="28"/>
                <w:szCs w:val="28"/>
              </w:rPr>
            </w:pPr>
            <w:r w:rsidRPr="00062408">
              <w:rPr>
                <w:rFonts w:ascii="Calibri" w:eastAsia="Times New Roman" w:hAnsi="Calibri" w:cs="Calibri"/>
                <w:b/>
                <w:bCs/>
                <w:i/>
                <w:iCs/>
                <w:color w:val="FFFFFF"/>
                <w:sz w:val="28"/>
                <w:szCs w:val="28"/>
              </w:rPr>
              <w:t> </w:t>
            </w:r>
          </w:p>
        </w:tc>
        <w:tc>
          <w:tcPr>
            <w:tcW w:w="284" w:type="dxa"/>
            <w:gridSpan w:val="4"/>
            <w:vAlign w:val="center"/>
            <w:hideMark/>
          </w:tcPr>
          <w:p w14:paraId="2124DDC6" w14:textId="77777777" w:rsidR="00DE66B4" w:rsidRPr="00062408" w:rsidRDefault="00DE66B4" w:rsidP="00DE66B4">
            <w:pPr>
              <w:spacing w:after="0" w:line="240" w:lineRule="auto"/>
              <w:rPr>
                <w:rFonts w:ascii="Times New Roman" w:eastAsia="Times New Roman" w:hAnsi="Times New Roman" w:cs="Times New Roman"/>
                <w:szCs w:val="20"/>
              </w:rPr>
            </w:pPr>
          </w:p>
        </w:tc>
      </w:tr>
    </w:tbl>
    <w:p w14:paraId="6433E9C3" w14:textId="626C3B27" w:rsidR="00C857E1" w:rsidRPr="00062408" w:rsidRDefault="002C58B6" w:rsidP="00C857E1">
      <w:r>
        <w:rPr>
          <w:noProof/>
        </w:rPr>
        <mc:AlternateContent>
          <mc:Choice Requires="wps">
            <w:drawing>
              <wp:anchor distT="0" distB="0" distL="114300" distR="114300" simplePos="0" relativeHeight="251779072" behindDoc="0" locked="0" layoutInCell="1" allowOverlap="1" wp14:anchorId="6D264319" wp14:editId="2CE8C52C">
                <wp:simplePos x="0" y="0"/>
                <wp:positionH relativeFrom="column">
                  <wp:posOffset>-103367</wp:posOffset>
                </wp:positionH>
                <wp:positionV relativeFrom="paragraph">
                  <wp:posOffset>1359204</wp:posOffset>
                </wp:positionV>
                <wp:extent cx="127221" cy="1407381"/>
                <wp:effectExtent l="0" t="0" r="25400" b="21590"/>
                <wp:wrapNone/>
                <wp:docPr id="14" name="Rectangle 14"/>
                <wp:cNvGraphicFramePr/>
                <a:graphic xmlns:a="http://schemas.openxmlformats.org/drawingml/2006/main">
                  <a:graphicData uri="http://schemas.microsoft.com/office/word/2010/wordprocessingShape">
                    <wps:wsp>
                      <wps:cNvSpPr/>
                      <wps:spPr>
                        <a:xfrm>
                          <a:off x="0" y="0"/>
                          <a:ext cx="127221" cy="1407381"/>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2F2688B" id="Rectangle 14" o:spid="_x0000_s1026" style="position:absolute;margin-left:-8.15pt;margin-top:107pt;width:10pt;height:110.8pt;z-index:2517790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" fillcolor="white [3212]" strokecolor="white [3212]" strokeweight="1pt"/>
            </w:pict>
          </mc:Fallback>
        </mc:AlternateContent>
      </w:r>
    </w:p>
    <w:tbl>
      <w:tblPr>
        <w:tblW w:w="14134" w:type="dxa"/>
        <w:tblLook w:val="04A0" w:firstRow="1" w:lastRow="0" w:firstColumn="1" w:lastColumn="0" w:noHBand="0" w:noVBand="1"/>
      </w:tblPr>
      <w:tblGrid>
        <w:gridCol w:w="3842"/>
        <w:gridCol w:w="3129"/>
        <w:gridCol w:w="363"/>
        <w:gridCol w:w="2782"/>
        <w:gridCol w:w="222"/>
        <w:gridCol w:w="840"/>
        <w:gridCol w:w="2782"/>
        <w:gridCol w:w="222"/>
      </w:tblGrid>
      <w:tr w:rsidR="00C857E1" w:rsidRPr="00062408" w14:paraId="5660A7D7" w14:textId="77777777" w:rsidTr="00C35118">
        <w:trPr>
          <w:gridAfter w:val="1"/>
          <w:wAfter w:w="174" w:type="dxa"/>
          <w:trHeight w:val="510"/>
        </w:trPr>
        <w:tc>
          <w:tcPr>
            <w:tcW w:w="11178" w:type="dxa"/>
            <w:gridSpan w:val="6"/>
            <w:tcBorders>
              <w:top w:val="nil"/>
              <w:left w:val="nil"/>
              <w:bottom w:val="single" w:sz="8" w:space="0" w:color="0B9444"/>
              <w:right w:val="nil"/>
            </w:tcBorders>
            <w:shd w:val="clear" w:color="auto" w:fill="auto"/>
            <w:noWrap/>
            <w:vAlign w:val="bottom"/>
            <w:hideMark/>
          </w:tcPr>
          <w:p w14:paraId="369BC1B8" w14:textId="77777777" w:rsidR="00C857E1" w:rsidRPr="00062408" w:rsidRDefault="00C857E1" w:rsidP="00C35118">
            <w:pPr>
              <w:spacing w:after="0" w:line="240" w:lineRule="auto"/>
              <w:rPr>
                <w:rFonts w:ascii="Calibri" w:eastAsia="Times New Roman" w:hAnsi="Calibri" w:cs="Calibri"/>
                <w:b/>
                <w:bCs/>
                <w:color w:val="0B9444"/>
                <w:sz w:val="40"/>
                <w:szCs w:val="40"/>
              </w:rPr>
            </w:pPr>
            <w:r w:rsidRPr="00062408">
              <w:rPr>
                <w:rFonts w:ascii="Calibri" w:eastAsia="Times New Roman" w:hAnsi="Calibri" w:cs="Calibri"/>
                <w:b/>
                <w:bCs/>
                <w:color w:val="0B9444"/>
                <w:sz w:val="40"/>
                <w:szCs w:val="40"/>
              </w:rPr>
              <w:t>STEP 3 of 3: REVIEW YOUR DATA</w:t>
            </w:r>
          </w:p>
        </w:tc>
        <w:tc>
          <w:tcPr>
            <w:tcW w:w="2782" w:type="dxa"/>
            <w:tcBorders>
              <w:top w:val="nil"/>
              <w:left w:val="nil"/>
              <w:bottom w:val="single" w:sz="8" w:space="0" w:color="0B9444"/>
              <w:right w:val="nil"/>
            </w:tcBorders>
            <w:shd w:val="clear" w:color="auto" w:fill="auto"/>
            <w:noWrap/>
            <w:vAlign w:val="bottom"/>
            <w:hideMark/>
          </w:tcPr>
          <w:p w14:paraId="10638E8E" w14:textId="77777777" w:rsidR="00C857E1" w:rsidRPr="00062408" w:rsidRDefault="00C857E1" w:rsidP="00C35118">
            <w:pPr>
              <w:spacing w:after="0" w:line="240" w:lineRule="auto"/>
              <w:rPr>
                <w:rFonts w:ascii="Calibri" w:eastAsia="Times New Roman" w:hAnsi="Calibri" w:cs="Calibri"/>
                <w:color w:val="0B9444"/>
              </w:rPr>
            </w:pPr>
            <w:r w:rsidRPr="00062408">
              <w:rPr>
                <w:rFonts w:ascii="Calibri" w:eastAsia="Times New Roman" w:hAnsi="Calibri" w:cs="Calibri"/>
                <w:color w:val="0B9444"/>
              </w:rPr>
              <w:t> </w:t>
            </w:r>
          </w:p>
        </w:tc>
      </w:tr>
      <w:tr w:rsidR="00C857E1" w:rsidRPr="00062408" w14:paraId="714D0132" w14:textId="77777777" w:rsidTr="00C35118">
        <w:trPr>
          <w:gridAfter w:val="6"/>
          <w:wAfter w:w="7163" w:type="dxa"/>
          <w:trHeight w:val="378"/>
        </w:trPr>
        <w:tc>
          <w:tcPr>
            <w:tcW w:w="6971" w:type="dxa"/>
            <w:gridSpan w:val="2"/>
            <w:tcBorders>
              <w:top w:val="nil"/>
              <w:left w:val="nil"/>
              <w:bottom w:val="nil"/>
              <w:right w:val="nil"/>
            </w:tcBorders>
            <w:shd w:val="clear" w:color="auto" w:fill="auto"/>
            <w:noWrap/>
            <w:vAlign w:val="bottom"/>
            <w:hideMark/>
          </w:tcPr>
          <w:p w14:paraId="5513BD2B" w14:textId="75630AF1"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xml:space="preserve">Review the graphs below showing the data you entered above. Keep an eye out for any </w:t>
            </w:r>
            <w:r w:rsidR="00EC663D" w:rsidRPr="00062408">
              <w:rPr>
                <w:rFonts w:ascii="Calibri" w:eastAsia="Times New Roman" w:hAnsi="Calibri" w:cs="Calibri"/>
              </w:rPr>
              <w:t>anomalies</w:t>
            </w:r>
            <w:r w:rsidRPr="00062408">
              <w:rPr>
                <w:rFonts w:ascii="Calibri" w:eastAsia="Times New Roman" w:hAnsi="Calibri" w:cs="Calibri"/>
              </w:rPr>
              <w:t xml:space="preserve"> that might indicator errors. Once you have validated the data, click the arrow to take you to review your outputs. </w:t>
            </w:r>
          </w:p>
        </w:tc>
      </w:tr>
      <w:tr w:rsidR="00C857E1" w:rsidRPr="00062408" w14:paraId="080C6208" w14:textId="77777777" w:rsidTr="00C35118">
        <w:trPr>
          <w:trHeight w:val="214"/>
        </w:trPr>
        <w:tc>
          <w:tcPr>
            <w:tcW w:w="3842" w:type="dxa"/>
            <w:tcBorders>
              <w:top w:val="nil"/>
              <w:left w:val="nil"/>
              <w:bottom w:val="nil"/>
              <w:right w:val="nil"/>
            </w:tcBorders>
            <w:shd w:val="clear" w:color="auto" w:fill="auto"/>
            <w:noWrap/>
            <w:vAlign w:val="bottom"/>
            <w:hideMark/>
          </w:tcPr>
          <w:p w14:paraId="3233CE8E" w14:textId="77777777" w:rsidR="00C857E1" w:rsidRPr="00062408" w:rsidRDefault="00C857E1" w:rsidP="00C35118">
            <w:pPr>
              <w:spacing w:after="0" w:line="240" w:lineRule="auto"/>
              <w:rPr>
                <w:rFonts w:ascii="Calibri" w:eastAsia="Times New Roman" w:hAnsi="Calibri" w:cs="Calibri"/>
              </w:rPr>
            </w:pPr>
          </w:p>
        </w:tc>
        <w:tc>
          <w:tcPr>
            <w:tcW w:w="3492" w:type="dxa"/>
            <w:gridSpan w:val="2"/>
            <w:tcBorders>
              <w:top w:val="nil"/>
              <w:left w:val="nil"/>
              <w:bottom w:val="nil"/>
              <w:right w:val="nil"/>
            </w:tcBorders>
            <w:shd w:val="clear" w:color="auto" w:fill="auto"/>
            <w:noWrap/>
            <w:vAlign w:val="bottom"/>
            <w:hideMark/>
          </w:tcPr>
          <w:p w14:paraId="0887ECF0"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3842" w:type="dxa"/>
            <w:gridSpan w:val="3"/>
            <w:tcBorders>
              <w:top w:val="nil"/>
              <w:left w:val="nil"/>
              <w:bottom w:val="nil"/>
              <w:right w:val="nil"/>
            </w:tcBorders>
            <w:shd w:val="clear" w:color="auto" w:fill="auto"/>
            <w:noWrap/>
            <w:vAlign w:val="bottom"/>
            <w:hideMark/>
          </w:tcPr>
          <w:p w14:paraId="61997460" w14:textId="3492B044" w:rsidR="00C857E1" w:rsidRPr="00062408" w:rsidRDefault="002C58B6" w:rsidP="00C35118">
            <w:pPr>
              <w:spacing w:after="0" w:line="240" w:lineRule="auto"/>
              <w:rPr>
                <w:rFonts w:ascii="Times New Roman" w:eastAsia="Times New Roman" w:hAnsi="Times New Roman" w:cs="Times New Roman"/>
                <w:szCs w:val="20"/>
              </w:rPr>
            </w:pPr>
            <w:r>
              <w:rPr>
                <w:rFonts w:ascii="Times New Roman" w:eastAsia="Times New Roman" w:hAnsi="Times New Roman" w:cs="Times New Roman"/>
                <w:noProof/>
                <w:szCs w:val="20"/>
              </w:rPr>
              <mc:AlternateContent>
                <mc:Choice Requires="wps">
                  <w:drawing>
                    <wp:anchor distT="0" distB="0" distL="114300" distR="114300" simplePos="0" relativeHeight="251778048" behindDoc="0" locked="0" layoutInCell="1" allowOverlap="1" wp14:anchorId="7A80F37F" wp14:editId="04E0485A">
                      <wp:simplePos x="0" y="0"/>
                      <wp:positionH relativeFrom="column">
                        <wp:posOffset>2223770</wp:posOffset>
                      </wp:positionH>
                      <wp:positionV relativeFrom="paragraph">
                        <wp:posOffset>-33324</wp:posOffset>
                      </wp:positionV>
                      <wp:extent cx="278296" cy="1637969"/>
                      <wp:effectExtent l="0" t="0" r="7620" b="635"/>
                      <wp:wrapNone/>
                      <wp:docPr id="2" name="Rectangle 2"/>
                      <wp:cNvGraphicFramePr/>
                      <a:graphic xmlns:a="http://schemas.openxmlformats.org/drawingml/2006/main">
                        <a:graphicData uri="http://schemas.microsoft.com/office/word/2010/wordprocessingShape">
                          <wps:wsp>
                            <wps:cNvSpPr/>
                            <wps:spPr>
                              <a:xfrm>
                                <a:off x="0" y="0"/>
                                <a:ext cx="278296" cy="1637969"/>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0DC64EF" id="Rectangle 2" o:spid="_x0000_s1026" style="position:absolute;margin-left:175.1pt;margin-top:-2.6pt;width:21.9pt;height:128.95pt;z-index:2517780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" fillcolor="white [3212]" stroked="f" strokeweight="1pt"/>
                  </w:pict>
                </mc:Fallback>
              </mc:AlternateContent>
            </w:r>
          </w:p>
        </w:tc>
        <w:tc>
          <w:tcPr>
            <w:tcW w:w="2782" w:type="dxa"/>
            <w:tcBorders>
              <w:top w:val="nil"/>
              <w:left w:val="nil"/>
              <w:bottom w:val="nil"/>
              <w:right w:val="nil"/>
            </w:tcBorders>
            <w:shd w:val="clear" w:color="auto" w:fill="auto"/>
            <w:noWrap/>
            <w:vAlign w:val="bottom"/>
            <w:hideMark/>
          </w:tcPr>
          <w:p w14:paraId="571261C3"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74" w:type="dxa"/>
            <w:vAlign w:val="center"/>
            <w:hideMark/>
          </w:tcPr>
          <w:p w14:paraId="773D5C57"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184DD3AB" w14:textId="77777777" w:rsidTr="00C35118">
        <w:trPr>
          <w:trHeight w:val="411"/>
        </w:trPr>
        <w:tc>
          <w:tcPr>
            <w:tcW w:w="11178" w:type="dxa"/>
            <w:gridSpan w:val="6"/>
            <w:tcBorders>
              <w:top w:val="nil"/>
              <w:left w:val="nil"/>
              <w:bottom w:val="nil"/>
              <w:right w:val="single" w:sz="4" w:space="0" w:color="3892C6"/>
            </w:tcBorders>
            <w:shd w:val="clear" w:color="auto" w:fill="auto"/>
            <w:noWrap/>
            <w:vAlign w:val="bottom"/>
            <w:hideMark/>
          </w:tcPr>
          <w:tbl>
            <w:tblPr>
              <w:tblW w:w="0" w:type="auto"/>
              <w:tblCellSpacing w:w="0" w:type="dxa"/>
              <w:tblCellMar>
                <w:left w:w="0" w:type="dxa"/>
                <w:right w:w="0" w:type="dxa"/>
              </w:tblCellMar>
              <w:tblLook w:val="04A0" w:firstRow="1" w:lastRow="0" w:firstColumn="1" w:lastColumn="0" w:noHBand="0" w:noVBand="1"/>
            </w:tblPr>
            <w:tblGrid>
              <w:gridCol w:w="6924"/>
            </w:tblGrid>
            <w:tr w:rsidR="00C857E1" w:rsidRPr="00062408" w14:paraId="126D8C24" w14:textId="77777777" w:rsidTr="002C58B6">
              <w:trPr>
                <w:trHeight w:val="398"/>
                <w:tblCellSpacing w:w="0" w:type="dxa"/>
              </w:trPr>
              <w:tc>
                <w:tcPr>
                  <w:tcW w:w="6904" w:type="dxa"/>
                  <w:tcBorders>
                    <w:top w:val="single" w:sz="4" w:space="0" w:color="3892C6"/>
                    <w:left w:val="single" w:sz="4" w:space="0" w:color="3892C6"/>
                    <w:bottom w:val="nil"/>
                    <w:right w:val="single" w:sz="4" w:space="0" w:color="3892C6"/>
                  </w:tcBorders>
                  <w:shd w:val="clear" w:color="000000" w:fill="3892C6"/>
                  <w:noWrap/>
                  <w:vAlign w:val="center"/>
                  <w:hideMark/>
                </w:tcPr>
                <w:p w14:paraId="5E197A16" w14:textId="77777777" w:rsidR="00C857E1" w:rsidRPr="00062408" w:rsidRDefault="00C857E1" w:rsidP="00C35118">
                  <w:pPr>
                    <w:spacing w:after="0" w:line="240" w:lineRule="auto"/>
                    <w:jc w:val="center"/>
                    <w:rPr>
                      <w:rFonts w:ascii="Calibri" w:eastAsia="Times New Roman" w:hAnsi="Calibri" w:cs="Calibri"/>
                      <w:b/>
                      <w:bCs/>
                      <w:color w:val="FFFFFF"/>
                      <w:sz w:val="28"/>
                      <w:szCs w:val="28"/>
                    </w:rPr>
                  </w:pPr>
                  <w:r w:rsidRPr="00062408">
                    <w:rPr>
                      <w:rFonts w:ascii="Calibri" w:eastAsia="Times New Roman" w:hAnsi="Calibri" w:cs="Calibri"/>
                      <w:b/>
                      <w:bCs/>
                      <w:color w:val="FFFFFF"/>
                      <w:sz w:val="28"/>
                      <w:szCs w:val="28"/>
                    </w:rPr>
                    <w:t>Sterilization</w:t>
                  </w:r>
                </w:p>
              </w:tc>
            </w:tr>
          </w:tbl>
          <w:p w14:paraId="0FA5F502" w14:textId="66B898E6" w:rsidR="00C857E1" w:rsidRPr="00062408" w:rsidRDefault="00C857E1" w:rsidP="00C35118">
            <w:pPr>
              <w:spacing w:after="0" w:line="240" w:lineRule="auto"/>
              <w:rPr>
                <w:rFonts w:ascii="Calibri" w:eastAsia="Times New Roman" w:hAnsi="Calibri" w:cs="Calibri"/>
              </w:rPr>
            </w:pPr>
          </w:p>
        </w:tc>
        <w:tc>
          <w:tcPr>
            <w:tcW w:w="2782" w:type="dxa"/>
            <w:tcBorders>
              <w:top w:val="nil"/>
              <w:left w:val="nil"/>
              <w:bottom w:val="nil"/>
              <w:right w:val="nil"/>
            </w:tcBorders>
            <w:shd w:val="clear" w:color="auto" w:fill="auto"/>
            <w:noWrap/>
            <w:vAlign w:val="center"/>
            <w:hideMark/>
          </w:tcPr>
          <w:p w14:paraId="6CB4FC7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74" w:type="dxa"/>
            <w:vAlign w:val="center"/>
            <w:hideMark/>
          </w:tcPr>
          <w:p w14:paraId="7646E1B5"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43C194EE" w14:textId="77777777" w:rsidTr="00C35118">
        <w:trPr>
          <w:trHeight w:val="329"/>
        </w:trPr>
        <w:tc>
          <w:tcPr>
            <w:tcW w:w="3842" w:type="dxa"/>
            <w:tcBorders>
              <w:top w:val="nil"/>
              <w:left w:val="single" w:sz="4" w:space="0" w:color="3892C6"/>
              <w:bottom w:val="nil"/>
              <w:right w:val="nil"/>
            </w:tcBorders>
            <w:shd w:val="clear" w:color="auto" w:fill="auto"/>
            <w:noWrap/>
            <w:vAlign w:val="bottom"/>
            <w:hideMark/>
          </w:tcPr>
          <w:p w14:paraId="7CBE04C9"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3492" w:type="dxa"/>
            <w:gridSpan w:val="2"/>
            <w:tcBorders>
              <w:top w:val="nil"/>
              <w:left w:val="nil"/>
              <w:bottom w:val="nil"/>
              <w:right w:val="nil"/>
            </w:tcBorders>
            <w:shd w:val="clear" w:color="auto" w:fill="auto"/>
            <w:noWrap/>
            <w:vAlign w:val="bottom"/>
            <w:hideMark/>
          </w:tcPr>
          <w:p w14:paraId="20CA7FAB" w14:textId="52CEA39E" w:rsidR="00C857E1" w:rsidRPr="00062408" w:rsidRDefault="00F6087B" w:rsidP="00C35118">
            <w:pPr>
              <w:spacing w:after="0" w:line="240" w:lineRule="auto"/>
              <w:rPr>
                <w:rFonts w:ascii="Calibri" w:eastAsia="Times New Roman" w:hAnsi="Calibri" w:cs="Calibri"/>
              </w:rPr>
            </w:pPr>
            <w:r w:rsidRPr="00062408">
              <w:rPr>
                <w:rFonts w:ascii="Calibri" w:eastAsia="Times New Roman" w:hAnsi="Calibri" w:cs="Calibri"/>
                <w:noProof/>
              </w:rPr>
              <w:drawing>
                <wp:anchor distT="0" distB="0" distL="114300" distR="114300" simplePos="0" relativeHeight="251764736" behindDoc="0" locked="0" layoutInCell="1" allowOverlap="1" wp14:anchorId="2F9C90A2" wp14:editId="7F76C461">
                  <wp:simplePos x="0" y="0"/>
                  <wp:positionH relativeFrom="column">
                    <wp:posOffset>-2511425</wp:posOffset>
                  </wp:positionH>
                  <wp:positionV relativeFrom="paragraph">
                    <wp:posOffset>128905</wp:posOffset>
                  </wp:positionV>
                  <wp:extent cx="4667250" cy="2200275"/>
                  <wp:effectExtent l="0" t="0" r="0" b="0"/>
                  <wp:wrapNone/>
                  <wp:docPr id="11" name="Chart 11">
                    <a:extLst xmlns:a="http://schemas.openxmlformats.org/drawingml/2006/main">
                      <a:ext uri="{FF2B5EF4-FFF2-40B4-BE49-F238E27FC236}">
                        <a16:creationId xmlns:a16="http://schemas.microsoft.com/office/drawing/2014/main" id="{00000000-0008-0000-0B00-000002000000}"/>
                      </a:ext>
                    </a:extLst>
                  </wp:docPr>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7"/>
                    </a:graphicData>
                  </a:graphic>
                  <wp14:sizeRelH relativeFrom="page">
                    <wp14:pctWidth>0</wp14:pctWidth>
                  </wp14:sizeRelH>
                  <wp14:sizeRelV relativeFrom="page">
                    <wp14:pctHeight>0</wp14:pctHeight>
                  </wp14:sizeRelV>
                </wp:anchor>
              </w:drawing>
            </w:r>
          </w:p>
        </w:tc>
        <w:tc>
          <w:tcPr>
            <w:tcW w:w="3842" w:type="dxa"/>
            <w:gridSpan w:val="3"/>
            <w:tcBorders>
              <w:top w:val="nil"/>
              <w:left w:val="nil"/>
              <w:bottom w:val="nil"/>
              <w:right w:val="single" w:sz="4" w:space="0" w:color="3892C6"/>
            </w:tcBorders>
            <w:shd w:val="clear" w:color="auto" w:fill="auto"/>
            <w:noWrap/>
            <w:vAlign w:val="bottom"/>
            <w:hideMark/>
          </w:tcPr>
          <w:p w14:paraId="13908549" w14:textId="41130BBC"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p w14:paraId="2A5603E8" w14:textId="77777777" w:rsidR="00C857E1" w:rsidRPr="00062408" w:rsidRDefault="00C857E1" w:rsidP="00C35118">
            <w:pPr>
              <w:spacing w:after="0" w:line="240" w:lineRule="auto"/>
              <w:rPr>
                <w:rFonts w:ascii="Calibri" w:eastAsia="Times New Roman" w:hAnsi="Calibri" w:cs="Calibri"/>
              </w:rPr>
            </w:pPr>
          </w:p>
        </w:tc>
        <w:tc>
          <w:tcPr>
            <w:tcW w:w="2782" w:type="dxa"/>
            <w:tcBorders>
              <w:top w:val="nil"/>
              <w:left w:val="nil"/>
              <w:bottom w:val="nil"/>
              <w:right w:val="nil"/>
            </w:tcBorders>
            <w:shd w:val="clear" w:color="auto" w:fill="auto"/>
            <w:noWrap/>
            <w:vAlign w:val="bottom"/>
            <w:hideMark/>
          </w:tcPr>
          <w:p w14:paraId="40E0B293" w14:textId="77777777" w:rsidR="00C857E1" w:rsidRPr="00062408" w:rsidRDefault="00C857E1" w:rsidP="00C35118">
            <w:pPr>
              <w:spacing w:after="0" w:line="240" w:lineRule="auto"/>
              <w:rPr>
                <w:rFonts w:ascii="Calibri" w:eastAsia="Times New Roman" w:hAnsi="Calibri" w:cs="Calibri"/>
              </w:rPr>
            </w:pPr>
          </w:p>
        </w:tc>
        <w:tc>
          <w:tcPr>
            <w:tcW w:w="174" w:type="dxa"/>
            <w:vAlign w:val="center"/>
            <w:hideMark/>
          </w:tcPr>
          <w:p w14:paraId="072F7C56"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53EB9FFF" w14:textId="77777777" w:rsidTr="00C35118">
        <w:trPr>
          <w:trHeight w:val="329"/>
        </w:trPr>
        <w:tc>
          <w:tcPr>
            <w:tcW w:w="3842" w:type="dxa"/>
            <w:tcBorders>
              <w:top w:val="nil"/>
              <w:left w:val="single" w:sz="4" w:space="0" w:color="3892C6"/>
              <w:bottom w:val="nil"/>
              <w:right w:val="nil"/>
            </w:tcBorders>
            <w:shd w:val="clear" w:color="auto" w:fill="auto"/>
            <w:noWrap/>
            <w:vAlign w:val="bottom"/>
            <w:hideMark/>
          </w:tcPr>
          <w:p w14:paraId="747B564F"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3492" w:type="dxa"/>
            <w:gridSpan w:val="2"/>
            <w:tcBorders>
              <w:top w:val="nil"/>
              <w:left w:val="nil"/>
              <w:bottom w:val="nil"/>
              <w:right w:val="nil"/>
            </w:tcBorders>
            <w:shd w:val="clear" w:color="auto" w:fill="auto"/>
            <w:noWrap/>
            <w:vAlign w:val="bottom"/>
            <w:hideMark/>
          </w:tcPr>
          <w:p w14:paraId="3AAB0B76" w14:textId="77777777" w:rsidR="00C857E1" w:rsidRPr="00062408" w:rsidRDefault="00C857E1" w:rsidP="00C35118">
            <w:pPr>
              <w:spacing w:after="0" w:line="240" w:lineRule="auto"/>
              <w:rPr>
                <w:rFonts w:ascii="Calibri" w:eastAsia="Times New Roman" w:hAnsi="Calibri" w:cs="Calibri"/>
              </w:rPr>
            </w:pPr>
          </w:p>
        </w:tc>
        <w:tc>
          <w:tcPr>
            <w:tcW w:w="3842" w:type="dxa"/>
            <w:gridSpan w:val="3"/>
            <w:tcBorders>
              <w:top w:val="nil"/>
              <w:left w:val="nil"/>
              <w:bottom w:val="nil"/>
              <w:right w:val="single" w:sz="4" w:space="0" w:color="3892C6"/>
            </w:tcBorders>
            <w:shd w:val="clear" w:color="auto" w:fill="auto"/>
            <w:noWrap/>
            <w:vAlign w:val="bottom"/>
            <w:hideMark/>
          </w:tcPr>
          <w:p w14:paraId="4EE383F6" w14:textId="4D3DE49C"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782" w:type="dxa"/>
            <w:tcBorders>
              <w:top w:val="nil"/>
              <w:left w:val="nil"/>
              <w:bottom w:val="nil"/>
              <w:right w:val="nil"/>
            </w:tcBorders>
            <w:shd w:val="clear" w:color="auto" w:fill="auto"/>
            <w:noWrap/>
            <w:vAlign w:val="bottom"/>
            <w:hideMark/>
          </w:tcPr>
          <w:p w14:paraId="094A42E5" w14:textId="77777777" w:rsidR="00C857E1" w:rsidRPr="00062408" w:rsidRDefault="00C857E1" w:rsidP="00C35118">
            <w:pPr>
              <w:spacing w:after="0" w:line="240" w:lineRule="auto"/>
              <w:rPr>
                <w:rFonts w:ascii="Calibri" w:eastAsia="Times New Roman" w:hAnsi="Calibri" w:cs="Calibri"/>
              </w:rPr>
            </w:pPr>
          </w:p>
        </w:tc>
        <w:tc>
          <w:tcPr>
            <w:tcW w:w="174" w:type="dxa"/>
            <w:vAlign w:val="center"/>
            <w:hideMark/>
          </w:tcPr>
          <w:p w14:paraId="00F50C75"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2A87B79D" w14:textId="77777777" w:rsidTr="00C35118">
        <w:trPr>
          <w:trHeight w:val="329"/>
        </w:trPr>
        <w:tc>
          <w:tcPr>
            <w:tcW w:w="3842" w:type="dxa"/>
            <w:tcBorders>
              <w:top w:val="nil"/>
              <w:left w:val="single" w:sz="4" w:space="0" w:color="3892C6"/>
              <w:bottom w:val="nil"/>
              <w:right w:val="nil"/>
            </w:tcBorders>
            <w:shd w:val="clear" w:color="auto" w:fill="auto"/>
            <w:noWrap/>
            <w:vAlign w:val="bottom"/>
            <w:hideMark/>
          </w:tcPr>
          <w:p w14:paraId="1165DC06"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3492" w:type="dxa"/>
            <w:gridSpan w:val="2"/>
            <w:tcBorders>
              <w:top w:val="nil"/>
              <w:left w:val="nil"/>
              <w:bottom w:val="nil"/>
              <w:right w:val="nil"/>
            </w:tcBorders>
            <w:shd w:val="clear" w:color="auto" w:fill="auto"/>
            <w:noWrap/>
            <w:vAlign w:val="bottom"/>
            <w:hideMark/>
          </w:tcPr>
          <w:p w14:paraId="0BB67DB7" w14:textId="77777777" w:rsidR="00C857E1" w:rsidRPr="00062408" w:rsidRDefault="00C857E1" w:rsidP="00C35118">
            <w:pPr>
              <w:spacing w:after="0" w:line="240" w:lineRule="auto"/>
              <w:rPr>
                <w:rFonts w:ascii="Calibri" w:eastAsia="Times New Roman" w:hAnsi="Calibri" w:cs="Calibri"/>
              </w:rPr>
            </w:pPr>
          </w:p>
        </w:tc>
        <w:tc>
          <w:tcPr>
            <w:tcW w:w="3842" w:type="dxa"/>
            <w:gridSpan w:val="3"/>
            <w:tcBorders>
              <w:top w:val="nil"/>
              <w:left w:val="nil"/>
              <w:bottom w:val="nil"/>
              <w:right w:val="single" w:sz="4" w:space="0" w:color="3892C6"/>
            </w:tcBorders>
            <w:shd w:val="clear" w:color="auto" w:fill="auto"/>
            <w:noWrap/>
            <w:vAlign w:val="bottom"/>
            <w:hideMark/>
          </w:tcPr>
          <w:p w14:paraId="73019D69"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782" w:type="dxa"/>
            <w:tcBorders>
              <w:top w:val="nil"/>
              <w:left w:val="nil"/>
              <w:bottom w:val="nil"/>
              <w:right w:val="nil"/>
            </w:tcBorders>
            <w:shd w:val="clear" w:color="auto" w:fill="auto"/>
            <w:noWrap/>
            <w:vAlign w:val="bottom"/>
            <w:hideMark/>
          </w:tcPr>
          <w:p w14:paraId="2000AD5F" w14:textId="77777777" w:rsidR="00C857E1" w:rsidRPr="00062408" w:rsidRDefault="00C857E1" w:rsidP="00C35118">
            <w:pPr>
              <w:spacing w:after="0" w:line="240" w:lineRule="auto"/>
              <w:rPr>
                <w:rFonts w:ascii="Calibri" w:eastAsia="Times New Roman" w:hAnsi="Calibri" w:cs="Calibri"/>
              </w:rPr>
            </w:pPr>
          </w:p>
        </w:tc>
        <w:tc>
          <w:tcPr>
            <w:tcW w:w="174" w:type="dxa"/>
            <w:vAlign w:val="center"/>
            <w:hideMark/>
          </w:tcPr>
          <w:p w14:paraId="5507E276"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5D31D0E7" w14:textId="77777777" w:rsidTr="00C35118">
        <w:trPr>
          <w:trHeight w:val="329"/>
        </w:trPr>
        <w:tc>
          <w:tcPr>
            <w:tcW w:w="3842" w:type="dxa"/>
            <w:tcBorders>
              <w:top w:val="nil"/>
              <w:left w:val="single" w:sz="4" w:space="0" w:color="3892C6"/>
              <w:bottom w:val="nil"/>
              <w:right w:val="nil"/>
            </w:tcBorders>
            <w:shd w:val="clear" w:color="auto" w:fill="auto"/>
            <w:noWrap/>
            <w:vAlign w:val="bottom"/>
            <w:hideMark/>
          </w:tcPr>
          <w:p w14:paraId="339BC758"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3492" w:type="dxa"/>
            <w:gridSpan w:val="2"/>
            <w:tcBorders>
              <w:top w:val="nil"/>
              <w:left w:val="nil"/>
              <w:bottom w:val="nil"/>
              <w:right w:val="nil"/>
            </w:tcBorders>
            <w:shd w:val="clear" w:color="auto" w:fill="auto"/>
            <w:noWrap/>
            <w:vAlign w:val="bottom"/>
            <w:hideMark/>
          </w:tcPr>
          <w:p w14:paraId="7A3B557B" w14:textId="77777777" w:rsidR="00C857E1" w:rsidRPr="00062408" w:rsidRDefault="00C857E1" w:rsidP="00C35118">
            <w:pPr>
              <w:spacing w:after="0" w:line="240" w:lineRule="auto"/>
              <w:rPr>
                <w:rFonts w:ascii="Calibri" w:eastAsia="Times New Roman" w:hAnsi="Calibri" w:cs="Calibri"/>
              </w:rPr>
            </w:pPr>
          </w:p>
        </w:tc>
        <w:tc>
          <w:tcPr>
            <w:tcW w:w="3842" w:type="dxa"/>
            <w:gridSpan w:val="3"/>
            <w:tcBorders>
              <w:top w:val="nil"/>
              <w:left w:val="nil"/>
              <w:bottom w:val="nil"/>
              <w:right w:val="single" w:sz="4" w:space="0" w:color="3892C6"/>
            </w:tcBorders>
            <w:shd w:val="clear" w:color="auto" w:fill="auto"/>
            <w:noWrap/>
            <w:vAlign w:val="bottom"/>
            <w:hideMark/>
          </w:tcPr>
          <w:p w14:paraId="514B39B5" w14:textId="77777777" w:rsidR="00C857E1" w:rsidRPr="00062408" w:rsidRDefault="00C857E1" w:rsidP="00C35118">
            <w:pPr>
              <w:spacing w:after="0" w:line="240" w:lineRule="auto"/>
              <w:rPr>
                <w:rFonts w:ascii="Calibri" w:eastAsia="Times New Roman" w:hAnsi="Calibri" w:cs="Calibri"/>
                <w:i/>
                <w:iCs/>
                <w:color w:val="FF0000"/>
                <w:szCs w:val="20"/>
              </w:rPr>
            </w:pPr>
            <w:r w:rsidRPr="00062408">
              <w:rPr>
                <w:rFonts w:ascii="Calibri" w:eastAsia="Times New Roman" w:hAnsi="Calibri" w:cs="Calibri"/>
                <w:i/>
                <w:iCs/>
                <w:color w:val="FF0000"/>
                <w:szCs w:val="20"/>
              </w:rPr>
              <w:t> </w:t>
            </w:r>
          </w:p>
        </w:tc>
        <w:tc>
          <w:tcPr>
            <w:tcW w:w="2782" w:type="dxa"/>
            <w:tcBorders>
              <w:top w:val="nil"/>
              <w:left w:val="nil"/>
              <w:bottom w:val="nil"/>
              <w:right w:val="nil"/>
            </w:tcBorders>
            <w:shd w:val="clear" w:color="auto" w:fill="auto"/>
            <w:noWrap/>
            <w:vAlign w:val="bottom"/>
            <w:hideMark/>
          </w:tcPr>
          <w:p w14:paraId="4DF1AF7E" w14:textId="77777777" w:rsidR="00C857E1" w:rsidRPr="00062408" w:rsidRDefault="00C857E1" w:rsidP="00C35118">
            <w:pPr>
              <w:spacing w:after="0" w:line="240" w:lineRule="auto"/>
              <w:rPr>
                <w:rFonts w:ascii="Calibri" w:eastAsia="Times New Roman" w:hAnsi="Calibri" w:cs="Calibri"/>
                <w:i/>
                <w:iCs/>
                <w:color w:val="FF0000"/>
                <w:szCs w:val="20"/>
              </w:rPr>
            </w:pPr>
          </w:p>
        </w:tc>
        <w:tc>
          <w:tcPr>
            <w:tcW w:w="174" w:type="dxa"/>
            <w:vAlign w:val="center"/>
            <w:hideMark/>
          </w:tcPr>
          <w:p w14:paraId="4BE64D57"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1D8C9798" w14:textId="77777777" w:rsidTr="00C35118">
        <w:trPr>
          <w:trHeight w:val="329"/>
        </w:trPr>
        <w:tc>
          <w:tcPr>
            <w:tcW w:w="3842" w:type="dxa"/>
            <w:tcBorders>
              <w:top w:val="nil"/>
              <w:left w:val="single" w:sz="4" w:space="0" w:color="3892C6"/>
              <w:bottom w:val="nil"/>
              <w:right w:val="nil"/>
            </w:tcBorders>
            <w:shd w:val="clear" w:color="auto" w:fill="auto"/>
            <w:noWrap/>
            <w:vAlign w:val="bottom"/>
            <w:hideMark/>
          </w:tcPr>
          <w:p w14:paraId="5B282700"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3492" w:type="dxa"/>
            <w:gridSpan w:val="2"/>
            <w:tcBorders>
              <w:top w:val="nil"/>
              <w:left w:val="nil"/>
              <w:bottom w:val="nil"/>
              <w:right w:val="nil"/>
            </w:tcBorders>
            <w:shd w:val="clear" w:color="auto" w:fill="auto"/>
            <w:noWrap/>
            <w:vAlign w:val="bottom"/>
            <w:hideMark/>
          </w:tcPr>
          <w:p w14:paraId="2E6D1939" w14:textId="77777777" w:rsidR="00C857E1" w:rsidRPr="00062408" w:rsidRDefault="00C857E1" w:rsidP="00C35118">
            <w:pPr>
              <w:spacing w:after="0" w:line="240" w:lineRule="auto"/>
              <w:rPr>
                <w:rFonts w:ascii="Calibri" w:eastAsia="Times New Roman" w:hAnsi="Calibri" w:cs="Calibri"/>
              </w:rPr>
            </w:pPr>
          </w:p>
        </w:tc>
        <w:tc>
          <w:tcPr>
            <w:tcW w:w="3842" w:type="dxa"/>
            <w:gridSpan w:val="3"/>
            <w:tcBorders>
              <w:top w:val="nil"/>
              <w:left w:val="nil"/>
              <w:bottom w:val="nil"/>
              <w:right w:val="single" w:sz="4" w:space="0" w:color="3892C6"/>
            </w:tcBorders>
            <w:shd w:val="clear" w:color="auto" w:fill="auto"/>
            <w:noWrap/>
            <w:vAlign w:val="bottom"/>
            <w:hideMark/>
          </w:tcPr>
          <w:p w14:paraId="2A6D5A9A"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782" w:type="dxa"/>
            <w:tcBorders>
              <w:top w:val="nil"/>
              <w:left w:val="nil"/>
              <w:bottom w:val="nil"/>
              <w:right w:val="nil"/>
            </w:tcBorders>
            <w:shd w:val="clear" w:color="auto" w:fill="auto"/>
            <w:noWrap/>
            <w:vAlign w:val="bottom"/>
            <w:hideMark/>
          </w:tcPr>
          <w:p w14:paraId="403996F1" w14:textId="77777777" w:rsidR="00C857E1" w:rsidRPr="00062408" w:rsidRDefault="00C857E1" w:rsidP="00C35118">
            <w:pPr>
              <w:spacing w:after="0" w:line="240" w:lineRule="auto"/>
              <w:rPr>
                <w:rFonts w:ascii="Calibri" w:eastAsia="Times New Roman" w:hAnsi="Calibri" w:cs="Calibri"/>
              </w:rPr>
            </w:pPr>
          </w:p>
        </w:tc>
        <w:tc>
          <w:tcPr>
            <w:tcW w:w="174" w:type="dxa"/>
            <w:vAlign w:val="center"/>
            <w:hideMark/>
          </w:tcPr>
          <w:p w14:paraId="7C6082F3"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69E07256" w14:textId="77777777" w:rsidTr="00C35118">
        <w:trPr>
          <w:gridAfter w:val="3"/>
          <w:wAfter w:w="3844" w:type="dxa"/>
          <w:trHeight w:val="329"/>
        </w:trPr>
        <w:tc>
          <w:tcPr>
            <w:tcW w:w="3842" w:type="dxa"/>
            <w:tcBorders>
              <w:top w:val="nil"/>
              <w:left w:val="single" w:sz="4" w:space="0" w:color="3892C6"/>
              <w:bottom w:val="nil"/>
              <w:right w:val="nil"/>
            </w:tcBorders>
            <w:shd w:val="clear" w:color="auto" w:fill="auto"/>
            <w:noWrap/>
            <w:vAlign w:val="bottom"/>
            <w:hideMark/>
          </w:tcPr>
          <w:p w14:paraId="35A06AAD"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3492" w:type="dxa"/>
            <w:gridSpan w:val="2"/>
            <w:tcBorders>
              <w:top w:val="nil"/>
              <w:left w:val="nil"/>
              <w:bottom w:val="nil"/>
              <w:right w:val="nil"/>
            </w:tcBorders>
            <w:shd w:val="clear" w:color="auto" w:fill="auto"/>
            <w:noWrap/>
            <w:vAlign w:val="bottom"/>
            <w:hideMark/>
          </w:tcPr>
          <w:p w14:paraId="66293B1F" w14:textId="77777777" w:rsidR="00C857E1" w:rsidRPr="00062408" w:rsidRDefault="00C857E1" w:rsidP="00C35118">
            <w:pPr>
              <w:spacing w:after="0" w:line="240" w:lineRule="auto"/>
              <w:rPr>
                <w:rFonts w:ascii="Calibri" w:eastAsia="Times New Roman" w:hAnsi="Calibri" w:cs="Calibri"/>
              </w:rPr>
            </w:pPr>
          </w:p>
        </w:tc>
        <w:tc>
          <w:tcPr>
            <w:tcW w:w="2782" w:type="dxa"/>
            <w:tcBorders>
              <w:top w:val="nil"/>
              <w:left w:val="nil"/>
              <w:bottom w:val="nil"/>
              <w:right w:val="nil"/>
            </w:tcBorders>
            <w:shd w:val="clear" w:color="auto" w:fill="auto"/>
            <w:noWrap/>
            <w:vAlign w:val="bottom"/>
            <w:hideMark/>
          </w:tcPr>
          <w:p w14:paraId="56CE1104" w14:textId="77777777" w:rsidR="00C857E1" w:rsidRPr="00062408" w:rsidRDefault="00C857E1" w:rsidP="00C35118">
            <w:pPr>
              <w:spacing w:after="0" w:line="240" w:lineRule="auto"/>
              <w:rPr>
                <w:rFonts w:ascii="Calibri" w:eastAsia="Times New Roman" w:hAnsi="Calibri" w:cs="Calibri"/>
              </w:rPr>
            </w:pPr>
          </w:p>
        </w:tc>
        <w:tc>
          <w:tcPr>
            <w:tcW w:w="174" w:type="dxa"/>
            <w:vAlign w:val="center"/>
            <w:hideMark/>
          </w:tcPr>
          <w:p w14:paraId="3A6FB0DA" w14:textId="77777777" w:rsidR="00C857E1" w:rsidRPr="00062408" w:rsidRDefault="00C857E1" w:rsidP="00C35118">
            <w:pPr>
              <w:spacing w:after="0" w:line="240" w:lineRule="auto"/>
              <w:rPr>
                <w:rFonts w:ascii="Times New Roman" w:eastAsia="Times New Roman" w:hAnsi="Times New Roman" w:cs="Times New Roman"/>
                <w:szCs w:val="20"/>
              </w:rPr>
            </w:pPr>
          </w:p>
        </w:tc>
      </w:tr>
    </w:tbl>
    <w:p w14:paraId="628F3098" w14:textId="77777777" w:rsidR="00C857E1" w:rsidRPr="00062408" w:rsidRDefault="00C857E1" w:rsidP="00C857E1"/>
    <w:p w14:paraId="2A4831E1" w14:textId="1E8B5BDA" w:rsidR="00C857E1" w:rsidRDefault="00C857E1" w:rsidP="00C857E1"/>
    <w:p w14:paraId="634F70D1" w14:textId="30284BDD" w:rsidR="00803086" w:rsidRDefault="00803086" w:rsidP="00C857E1"/>
    <w:p w14:paraId="14F332C8" w14:textId="77777777" w:rsidR="00803086" w:rsidRPr="00062408" w:rsidRDefault="00803086" w:rsidP="00C857E1"/>
    <w:tbl>
      <w:tblPr>
        <w:tblW w:w="13990" w:type="dxa"/>
        <w:tblLayout w:type="fixed"/>
        <w:tblLook w:val="04A0" w:firstRow="1" w:lastRow="0" w:firstColumn="1" w:lastColumn="0" w:noHBand="0" w:noVBand="1"/>
      </w:tblPr>
      <w:tblGrid>
        <w:gridCol w:w="10"/>
        <w:gridCol w:w="2328"/>
        <w:gridCol w:w="18"/>
        <w:gridCol w:w="1884"/>
        <w:gridCol w:w="7"/>
        <w:gridCol w:w="18"/>
        <w:gridCol w:w="1050"/>
        <w:gridCol w:w="7"/>
        <w:gridCol w:w="23"/>
        <w:gridCol w:w="1289"/>
        <w:gridCol w:w="8"/>
        <w:gridCol w:w="26"/>
        <w:gridCol w:w="651"/>
        <w:gridCol w:w="333"/>
        <w:gridCol w:w="7"/>
        <w:gridCol w:w="29"/>
        <w:gridCol w:w="262"/>
        <w:gridCol w:w="7"/>
        <w:gridCol w:w="29"/>
        <w:gridCol w:w="67"/>
        <w:gridCol w:w="7"/>
        <w:gridCol w:w="22"/>
        <w:gridCol w:w="7"/>
        <w:gridCol w:w="159"/>
        <w:gridCol w:w="7"/>
        <w:gridCol w:w="29"/>
        <w:gridCol w:w="170"/>
        <w:gridCol w:w="8"/>
        <w:gridCol w:w="14"/>
        <w:gridCol w:w="15"/>
        <w:gridCol w:w="55"/>
        <w:gridCol w:w="7"/>
        <w:gridCol w:w="29"/>
        <w:gridCol w:w="262"/>
        <w:gridCol w:w="12"/>
        <w:gridCol w:w="8"/>
        <w:gridCol w:w="6"/>
        <w:gridCol w:w="10"/>
        <w:gridCol w:w="12"/>
        <w:gridCol w:w="250"/>
        <w:gridCol w:w="12"/>
        <w:gridCol w:w="24"/>
        <w:gridCol w:w="79"/>
        <w:gridCol w:w="7"/>
        <w:gridCol w:w="2"/>
        <w:gridCol w:w="28"/>
        <w:gridCol w:w="146"/>
        <w:gridCol w:w="12"/>
        <w:gridCol w:w="24"/>
        <w:gridCol w:w="182"/>
        <w:gridCol w:w="1"/>
        <w:gridCol w:w="9"/>
        <w:gridCol w:w="27"/>
        <w:gridCol w:w="43"/>
        <w:gridCol w:w="12"/>
        <w:gridCol w:w="24"/>
        <w:gridCol w:w="262"/>
        <w:gridCol w:w="12"/>
        <w:gridCol w:w="5"/>
        <w:gridCol w:w="7"/>
        <w:gridCol w:w="9"/>
        <w:gridCol w:w="3"/>
        <w:gridCol w:w="25"/>
        <w:gridCol w:w="350"/>
        <w:gridCol w:w="15"/>
        <w:gridCol w:w="9"/>
        <w:gridCol w:w="8"/>
        <w:gridCol w:w="12"/>
        <w:gridCol w:w="7"/>
        <w:gridCol w:w="17"/>
        <w:gridCol w:w="148"/>
        <w:gridCol w:w="128"/>
        <w:gridCol w:w="12"/>
        <w:gridCol w:w="24"/>
        <w:gridCol w:w="14"/>
        <w:gridCol w:w="22"/>
        <w:gridCol w:w="10"/>
        <w:gridCol w:w="27"/>
        <w:gridCol w:w="75"/>
        <w:gridCol w:w="128"/>
        <w:gridCol w:w="13"/>
        <w:gridCol w:w="23"/>
        <w:gridCol w:w="96"/>
        <w:gridCol w:w="30"/>
        <w:gridCol w:w="10"/>
        <w:gridCol w:w="26"/>
        <w:gridCol w:w="276"/>
        <w:gridCol w:w="52"/>
        <w:gridCol w:w="37"/>
        <w:gridCol w:w="11"/>
        <w:gridCol w:w="26"/>
        <w:gridCol w:w="321"/>
        <w:gridCol w:w="44"/>
        <w:gridCol w:w="10"/>
        <w:gridCol w:w="26"/>
        <w:gridCol w:w="241"/>
        <w:gridCol w:w="73"/>
        <w:gridCol w:w="51"/>
        <w:gridCol w:w="11"/>
        <w:gridCol w:w="26"/>
        <w:gridCol w:w="274"/>
        <w:gridCol w:w="12"/>
        <w:gridCol w:w="25"/>
        <w:gridCol w:w="54"/>
        <w:gridCol w:w="11"/>
        <w:gridCol w:w="25"/>
        <w:gridCol w:w="171"/>
        <w:gridCol w:w="12"/>
        <w:gridCol w:w="25"/>
        <w:gridCol w:w="96"/>
        <w:gridCol w:w="61"/>
        <w:gridCol w:w="12"/>
        <w:gridCol w:w="25"/>
        <w:gridCol w:w="67"/>
        <w:gridCol w:w="12"/>
        <w:gridCol w:w="25"/>
        <w:gridCol w:w="192"/>
        <w:gridCol w:w="69"/>
        <w:gridCol w:w="12"/>
        <w:gridCol w:w="15"/>
        <w:gridCol w:w="7"/>
        <w:gridCol w:w="3"/>
        <w:gridCol w:w="247"/>
        <w:gridCol w:w="32"/>
        <w:gridCol w:w="10"/>
      </w:tblGrid>
      <w:tr w:rsidR="00C857E1" w:rsidRPr="00062408" w14:paraId="6EAC30C2" w14:textId="77777777" w:rsidTr="00DE66B4">
        <w:trPr>
          <w:gridAfter w:val="4"/>
          <w:wAfter w:w="282" w:type="dxa"/>
          <w:trHeight w:val="690"/>
        </w:trPr>
        <w:tc>
          <w:tcPr>
            <w:tcW w:w="13708" w:type="dxa"/>
            <w:gridSpan w:val="121"/>
            <w:tcBorders>
              <w:top w:val="nil"/>
              <w:left w:val="nil"/>
              <w:bottom w:val="nil"/>
              <w:right w:val="nil"/>
            </w:tcBorders>
            <w:shd w:val="clear" w:color="000000" w:fill="1D4E92"/>
            <w:noWrap/>
            <w:vAlign w:val="center"/>
            <w:hideMark/>
          </w:tcPr>
          <w:p w14:paraId="2EAE457A" w14:textId="77777777" w:rsidR="00C857E1" w:rsidRPr="00062408" w:rsidRDefault="00C857E1" w:rsidP="00C35118">
            <w:pPr>
              <w:spacing w:after="0" w:line="240" w:lineRule="auto"/>
              <w:rPr>
                <w:rFonts w:ascii="Calibri" w:eastAsia="Times New Roman" w:hAnsi="Calibri" w:cs="Calibri"/>
                <w:b/>
                <w:bCs/>
                <w:color w:val="FFFFFF"/>
                <w:sz w:val="48"/>
                <w:szCs w:val="48"/>
              </w:rPr>
            </w:pPr>
            <w:r w:rsidRPr="00062408">
              <w:rPr>
                <w:rFonts w:ascii="Calibri" w:eastAsia="Times New Roman" w:hAnsi="Calibri" w:cs="Calibri"/>
                <w:b/>
                <w:bCs/>
                <w:color w:val="FFFFFF"/>
                <w:sz w:val="48"/>
                <w:szCs w:val="48"/>
              </w:rPr>
              <w:lastRenderedPageBreak/>
              <w:t>Input: FP Users</w:t>
            </w:r>
          </w:p>
        </w:tc>
      </w:tr>
      <w:tr w:rsidR="00C857E1" w:rsidRPr="00062408" w14:paraId="3BD049D7" w14:textId="77777777" w:rsidTr="00DE66B4">
        <w:trPr>
          <w:gridAfter w:val="7"/>
          <w:wAfter w:w="316" w:type="dxa"/>
          <w:trHeight w:val="570"/>
        </w:trPr>
        <w:tc>
          <w:tcPr>
            <w:tcW w:w="2338" w:type="dxa"/>
            <w:gridSpan w:val="2"/>
            <w:tcBorders>
              <w:top w:val="nil"/>
              <w:left w:val="nil"/>
              <w:bottom w:val="nil"/>
              <w:right w:val="nil"/>
            </w:tcBorders>
            <w:shd w:val="clear" w:color="auto" w:fill="auto"/>
            <w:noWrap/>
            <w:vAlign w:val="bottom"/>
            <w:hideMark/>
          </w:tcPr>
          <w:p w14:paraId="5ED781B4" w14:textId="77777777" w:rsidR="00C857E1" w:rsidRPr="00062408" w:rsidRDefault="00C857E1" w:rsidP="00C35118">
            <w:pPr>
              <w:spacing w:after="0" w:line="240" w:lineRule="auto"/>
              <w:rPr>
                <w:rFonts w:ascii="Calibri" w:eastAsia="Times New Roman" w:hAnsi="Calibri" w:cs="Calibri"/>
                <w:b/>
                <w:bCs/>
                <w:color w:val="1D4E92"/>
                <w:sz w:val="44"/>
                <w:szCs w:val="44"/>
              </w:rPr>
            </w:pPr>
            <w:r w:rsidRPr="00062408">
              <w:rPr>
                <w:rFonts w:ascii="Calibri" w:eastAsia="Times New Roman" w:hAnsi="Calibri" w:cs="Calibri"/>
                <w:b/>
                <w:bCs/>
                <w:color w:val="1D4E92"/>
                <w:sz w:val="44"/>
                <w:szCs w:val="44"/>
              </w:rPr>
              <w:t>0 : National</w:t>
            </w:r>
          </w:p>
        </w:tc>
        <w:tc>
          <w:tcPr>
            <w:tcW w:w="1902" w:type="dxa"/>
            <w:gridSpan w:val="2"/>
            <w:tcBorders>
              <w:top w:val="nil"/>
              <w:left w:val="nil"/>
              <w:bottom w:val="nil"/>
              <w:right w:val="nil"/>
            </w:tcBorders>
            <w:shd w:val="clear" w:color="auto" w:fill="auto"/>
            <w:noWrap/>
            <w:vAlign w:val="bottom"/>
            <w:hideMark/>
          </w:tcPr>
          <w:p w14:paraId="0C97C0B8" w14:textId="77777777" w:rsidR="00C857E1" w:rsidRPr="00062408" w:rsidRDefault="00C857E1" w:rsidP="00C35118">
            <w:pPr>
              <w:spacing w:after="0" w:line="240" w:lineRule="auto"/>
              <w:rPr>
                <w:rFonts w:ascii="Calibri" w:eastAsia="Times New Roman" w:hAnsi="Calibri" w:cs="Calibri"/>
                <w:b/>
                <w:bCs/>
                <w:color w:val="1D4E92"/>
                <w:sz w:val="44"/>
                <w:szCs w:val="44"/>
              </w:rPr>
            </w:pPr>
          </w:p>
        </w:tc>
        <w:tc>
          <w:tcPr>
            <w:tcW w:w="1075" w:type="dxa"/>
            <w:gridSpan w:val="3"/>
            <w:tcBorders>
              <w:top w:val="nil"/>
              <w:left w:val="nil"/>
              <w:bottom w:val="nil"/>
              <w:right w:val="nil"/>
            </w:tcBorders>
            <w:shd w:val="clear" w:color="auto" w:fill="auto"/>
            <w:noWrap/>
            <w:vAlign w:val="bottom"/>
            <w:hideMark/>
          </w:tcPr>
          <w:p w14:paraId="34C8FCA8"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19" w:type="dxa"/>
            <w:gridSpan w:val="3"/>
            <w:tcBorders>
              <w:top w:val="nil"/>
              <w:left w:val="nil"/>
              <w:bottom w:val="nil"/>
              <w:right w:val="nil"/>
            </w:tcBorders>
            <w:shd w:val="clear" w:color="auto" w:fill="auto"/>
            <w:noWrap/>
            <w:vAlign w:val="bottom"/>
            <w:hideMark/>
          </w:tcPr>
          <w:p w14:paraId="1D917A25"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018" w:type="dxa"/>
            <w:gridSpan w:val="4"/>
            <w:tcBorders>
              <w:top w:val="nil"/>
              <w:left w:val="nil"/>
              <w:bottom w:val="nil"/>
              <w:right w:val="nil"/>
            </w:tcBorders>
            <w:shd w:val="clear" w:color="auto" w:fill="auto"/>
            <w:noWrap/>
            <w:vAlign w:val="bottom"/>
            <w:hideMark/>
          </w:tcPr>
          <w:p w14:paraId="7107B15C"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3"/>
            <w:tcBorders>
              <w:top w:val="nil"/>
              <w:left w:val="nil"/>
              <w:bottom w:val="nil"/>
              <w:right w:val="nil"/>
            </w:tcBorders>
            <w:shd w:val="clear" w:color="auto" w:fill="auto"/>
            <w:noWrap/>
            <w:vAlign w:val="bottom"/>
            <w:hideMark/>
          </w:tcPr>
          <w:p w14:paraId="4F2C010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7"/>
            <w:tcBorders>
              <w:top w:val="nil"/>
              <w:left w:val="nil"/>
              <w:bottom w:val="nil"/>
              <w:right w:val="nil"/>
            </w:tcBorders>
            <w:shd w:val="clear" w:color="auto" w:fill="auto"/>
            <w:noWrap/>
            <w:vAlign w:val="bottom"/>
            <w:hideMark/>
          </w:tcPr>
          <w:p w14:paraId="6630EF1E"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7"/>
            <w:tcBorders>
              <w:top w:val="nil"/>
              <w:left w:val="nil"/>
              <w:bottom w:val="nil"/>
              <w:right w:val="nil"/>
            </w:tcBorders>
            <w:shd w:val="clear" w:color="auto" w:fill="auto"/>
            <w:noWrap/>
            <w:vAlign w:val="bottom"/>
            <w:hideMark/>
          </w:tcPr>
          <w:p w14:paraId="7E522FD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3"/>
            <w:tcBorders>
              <w:top w:val="nil"/>
              <w:left w:val="nil"/>
              <w:bottom w:val="nil"/>
              <w:right w:val="nil"/>
            </w:tcBorders>
            <w:shd w:val="clear" w:color="auto" w:fill="auto"/>
            <w:noWrap/>
            <w:vAlign w:val="bottom"/>
            <w:hideMark/>
          </w:tcPr>
          <w:p w14:paraId="3202DC38"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6"/>
            <w:tcBorders>
              <w:top w:val="nil"/>
              <w:left w:val="nil"/>
              <w:bottom w:val="nil"/>
              <w:right w:val="nil"/>
            </w:tcBorders>
            <w:shd w:val="clear" w:color="auto" w:fill="auto"/>
            <w:noWrap/>
            <w:vAlign w:val="bottom"/>
            <w:hideMark/>
          </w:tcPr>
          <w:p w14:paraId="32C72D55"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7"/>
            <w:tcBorders>
              <w:top w:val="nil"/>
              <w:left w:val="nil"/>
              <w:bottom w:val="nil"/>
              <w:right w:val="nil"/>
            </w:tcBorders>
            <w:shd w:val="clear" w:color="auto" w:fill="auto"/>
            <w:noWrap/>
            <w:vAlign w:val="bottom"/>
            <w:hideMark/>
          </w:tcPr>
          <w:p w14:paraId="1E22D951"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7"/>
            <w:tcBorders>
              <w:top w:val="nil"/>
              <w:left w:val="nil"/>
              <w:bottom w:val="nil"/>
              <w:right w:val="nil"/>
            </w:tcBorders>
            <w:shd w:val="clear" w:color="auto" w:fill="auto"/>
            <w:noWrap/>
            <w:vAlign w:val="bottom"/>
            <w:hideMark/>
          </w:tcPr>
          <w:p w14:paraId="39F7BE2F"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3"/>
            <w:tcBorders>
              <w:top w:val="nil"/>
              <w:left w:val="nil"/>
              <w:bottom w:val="nil"/>
              <w:right w:val="nil"/>
            </w:tcBorders>
            <w:shd w:val="clear" w:color="auto" w:fill="auto"/>
            <w:noWrap/>
            <w:vAlign w:val="bottom"/>
            <w:hideMark/>
          </w:tcPr>
          <w:p w14:paraId="7047EF08"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43" w:type="dxa"/>
            <w:gridSpan w:val="10"/>
            <w:tcBorders>
              <w:top w:val="nil"/>
              <w:left w:val="nil"/>
              <w:bottom w:val="nil"/>
              <w:right w:val="nil"/>
            </w:tcBorders>
            <w:shd w:val="clear" w:color="auto" w:fill="auto"/>
            <w:noWrap/>
            <w:vAlign w:val="bottom"/>
            <w:hideMark/>
          </w:tcPr>
          <w:p w14:paraId="12A9FD9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312" w:type="dxa"/>
            <w:gridSpan w:val="5"/>
            <w:tcBorders>
              <w:top w:val="nil"/>
              <w:left w:val="nil"/>
              <w:bottom w:val="nil"/>
              <w:right w:val="nil"/>
            </w:tcBorders>
            <w:shd w:val="clear" w:color="auto" w:fill="auto"/>
            <w:noWrap/>
            <w:vAlign w:val="bottom"/>
            <w:hideMark/>
          </w:tcPr>
          <w:p w14:paraId="1E7180AA"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312" w:type="dxa"/>
            <w:gridSpan w:val="8"/>
            <w:tcBorders>
              <w:top w:val="nil"/>
              <w:left w:val="nil"/>
              <w:bottom w:val="nil"/>
              <w:right w:val="nil"/>
            </w:tcBorders>
            <w:shd w:val="clear" w:color="auto" w:fill="auto"/>
            <w:noWrap/>
            <w:vAlign w:val="bottom"/>
            <w:hideMark/>
          </w:tcPr>
          <w:p w14:paraId="0361BD33"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677" w:type="dxa"/>
            <w:gridSpan w:val="21"/>
            <w:tcBorders>
              <w:top w:val="nil"/>
              <w:left w:val="nil"/>
              <w:bottom w:val="nil"/>
              <w:right w:val="nil"/>
            </w:tcBorders>
            <w:shd w:val="clear" w:color="auto" w:fill="auto"/>
            <w:noWrap/>
            <w:vAlign w:val="bottom"/>
            <w:hideMark/>
          </w:tcPr>
          <w:p w14:paraId="57A3ECEC" w14:textId="77777777" w:rsidR="00C857E1" w:rsidRPr="00062408" w:rsidRDefault="00C857E1" w:rsidP="00C35118">
            <w:pPr>
              <w:spacing w:after="0" w:line="240" w:lineRule="auto"/>
              <w:rPr>
                <w:rFonts w:ascii="Calibri" w:eastAsia="Times New Roman" w:hAnsi="Calibri" w:cs="Calibri"/>
              </w:rPr>
            </w:pPr>
          </w:p>
          <w:tbl>
            <w:tblPr>
              <w:tblW w:w="0" w:type="auto"/>
              <w:tblCellSpacing w:w="0" w:type="dxa"/>
              <w:tblLayout w:type="fixed"/>
              <w:tblCellMar>
                <w:left w:w="0" w:type="dxa"/>
                <w:right w:w="0" w:type="dxa"/>
              </w:tblCellMar>
              <w:tblLook w:val="04A0" w:firstRow="1" w:lastRow="0" w:firstColumn="1" w:lastColumn="0" w:noHBand="0" w:noVBand="1"/>
            </w:tblPr>
            <w:tblGrid>
              <w:gridCol w:w="1460"/>
            </w:tblGrid>
            <w:tr w:rsidR="00C857E1" w:rsidRPr="00062408" w14:paraId="0D5F38F7" w14:textId="77777777" w:rsidTr="00C35118">
              <w:trPr>
                <w:trHeight w:val="570"/>
                <w:tblCellSpacing w:w="0" w:type="dxa"/>
              </w:trPr>
              <w:tc>
                <w:tcPr>
                  <w:tcW w:w="1460" w:type="dxa"/>
                  <w:tcBorders>
                    <w:top w:val="nil"/>
                    <w:left w:val="nil"/>
                    <w:bottom w:val="nil"/>
                    <w:right w:val="nil"/>
                  </w:tcBorders>
                  <w:shd w:val="clear" w:color="auto" w:fill="auto"/>
                  <w:noWrap/>
                  <w:vAlign w:val="bottom"/>
                  <w:hideMark/>
                </w:tcPr>
                <w:p w14:paraId="46C4F7B2" w14:textId="77777777" w:rsidR="00C857E1" w:rsidRPr="00062408" w:rsidRDefault="00C857E1" w:rsidP="00C35118">
                  <w:pPr>
                    <w:spacing w:after="0" w:line="240" w:lineRule="auto"/>
                    <w:rPr>
                      <w:rFonts w:ascii="Calibri" w:eastAsia="Times New Roman" w:hAnsi="Calibri" w:cs="Calibri"/>
                    </w:rPr>
                  </w:pPr>
                </w:p>
              </w:tc>
            </w:tr>
          </w:tbl>
          <w:p w14:paraId="19191248" w14:textId="77777777" w:rsidR="00C857E1" w:rsidRPr="00062408" w:rsidRDefault="00C857E1" w:rsidP="00C35118">
            <w:pPr>
              <w:spacing w:after="0" w:line="240" w:lineRule="auto"/>
              <w:rPr>
                <w:rFonts w:ascii="Calibri" w:eastAsia="Times New Roman" w:hAnsi="Calibri" w:cs="Calibri"/>
              </w:rPr>
            </w:pPr>
          </w:p>
        </w:tc>
        <w:tc>
          <w:tcPr>
            <w:tcW w:w="298" w:type="dxa"/>
            <w:gridSpan w:val="6"/>
            <w:tcBorders>
              <w:top w:val="nil"/>
              <w:left w:val="nil"/>
              <w:bottom w:val="nil"/>
              <w:right w:val="nil"/>
            </w:tcBorders>
            <w:shd w:val="clear" w:color="auto" w:fill="auto"/>
            <w:noWrap/>
            <w:vAlign w:val="bottom"/>
            <w:hideMark/>
          </w:tcPr>
          <w:p w14:paraId="71DF109F"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7"/>
            <w:tcBorders>
              <w:top w:val="nil"/>
              <w:left w:val="nil"/>
              <w:bottom w:val="nil"/>
              <w:right w:val="nil"/>
            </w:tcBorders>
            <w:shd w:val="clear" w:color="auto" w:fill="auto"/>
            <w:noWrap/>
            <w:vAlign w:val="bottom"/>
            <w:hideMark/>
          </w:tcPr>
          <w:p w14:paraId="158D940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4"/>
            <w:tcBorders>
              <w:top w:val="nil"/>
              <w:left w:val="nil"/>
              <w:bottom w:val="nil"/>
              <w:right w:val="nil"/>
            </w:tcBorders>
            <w:shd w:val="clear" w:color="auto" w:fill="auto"/>
            <w:noWrap/>
            <w:vAlign w:val="bottom"/>
            <w:hideMark/>
          </w:tcPr>
          <w:p w14:paraId="7373C819"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5813DBE3" w14:textId="77777777" w:rsidTr="00DE66B4">
        <w:trPr>
          <w:gridAfter w:val="29"/>
          <w:wAfter w:w="1645" w:type="dxa"/>
          <w:trHeight w:val="390"/>
        </w:trPr>
        <w:tc>
          <w:tcPr>
            <w:tcW w:w="2338" w:type="dxa"/>
            <w:gridSpan w:val="2"/>
            <w:tcBorders>
              <w:top w:val="nil"/>
              <w:left w:val="nil"/>
              <w:bottom w:val="nil"/>
              <w:right w:val="nil"/>
            </w:tcBorders>
            <w:shd w:val="clear" w:color="auto" w:fill="auto"/>
            <w:noWrap/>
            <w:vAlign w:val="bottom"/>
            <w:hideMark/>
          </w:tcPr>
          <w:p w14:paraId="40AD802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902" w:type="dxa"/>
            <w:gridSpan w:val="2"/>
            <w:tcBorders>
              <w:top w:val="nil"/>
              <w:left w:val="nil"/>
              <w:bottom w:val="nil"/>
              <w:right w:val="nil"/>
            </w:tcBorders>
            <w:shd w:val="clear" w:color="auto" w:fill="auto"/>
            <w:noWrap/>
            <w:vAlign w:val="bottom"/>
            <w:hideMark/>
          </w:tcPr>
          <w:p w14:paraId="5B1ABAE6"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075" w:type="dxa"/>
            <w:gridSpan w:val="3"/>
            <w:tcBorders>
              <w:top w:val="nil"/>
              <w:left w:val="nil"/>
              <w:bottom w:val="nil"/>
              <w:right w:val="nil"/>
            </w:tcBorders>
            <w:shd w:val="clear" w:color="auto" w:fill="auto"/>
            <w:noWrap/>
            <w:vAlign w:val="bottom"/>
            <w:hideMark/>
          </w:tcPr>
          <w:p w14:paraId="2B80FC1F"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19" w:type="dxa"/>
            <w:gridSpan w:val="3"/>
            <w:tcBorders>
              <w:top w:val="nil"/>
              <w:left w:val="nil"/>
              <w:bottom w:val="nil"/>
              <w:right w:val="nil"/>
            </w:tcBorders>
            <w:shd w:val="clear" w:color="auto" w:fill="auto"/>
            <w:noWrap/>
            <w:vAlign w:val="bottom"/>
            <w:hideMark/>
          </w:tcPr>
          <w:p w14:paraId="0E5500B0"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018" w:type="dxa"/>
            <w:gridSpan w:val="4"/>
            <w:tcBorders>
              <w:top w:val="nil"/>
              <w:left w:val="nil"/>
              <w:bottom w:val="nil"/>
              <w:right w:val="nil"/>
            </w:tcBorders>
            <w:shd w:val="clear" w:color="auto" w:fill="auto"/>
            <w:noWrap/>
            <w:vAlign w:val="bottom"/>
            <w:hideMark/>
          </w:tcPr>
          <w:p w14:paraId="6E082817"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3"/>
            <w:tcBorders>
              <w:top w:val="nil"/>
              <w:left w:val="nil"/>
              <w:bottom w:val="nil"/>
              <w:right w:val="nil"/>
            </w:tcBorders>
            <w:shd w:val="clear" w:color="auto" w:fill="auto"/>
            <w:noWrap/>
            <w:vAlign w:val="bottom"/>
            <w:hideMark/>
          </w:tcPr>
          <w:p w14:paraId="49F6F77C"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7"/>
            <w:tcBorders>
              <w:top w:val="nil"/>
              <w:left w:val="nil"/>
              <w:bottom w:val="nil"/>
              <w:right w:val="nil"/>
            </w:tcBorders>
            <w:shd w:val="clear" w:color="auto" w:fill="auto"/>
            <w:noWrap/>
            <w:vAlign w:val="bottom"/>
            <w:hideMark/>
          </w:tcPr>
          <w:p w14:paraId="22813713"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7"/>
            <w:tcBorders>
              <w:top w:val="nil"/>
              <w:left w:val="nil"/>
              <w:bottom w:val="nil"/>
              <w:right w:val="nil"/>
            </w:tcBorders>
            <w:shd w:val="clear" w:color="auto" w:fill="auto"/>
            <w:noWrap/>
            <w:vAlign w:val="bottom"/>
            <w:hideMark/>
          </w:tcPr>
          <w:p w14:paraId="522AA460"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3"/>
            <w:tcBorders>
              <w:top w:val="nil"/>
              <w:left w:val="nil"/>
              <w:bottom w:val="nil"/>
              <w:right w:val="nil"/>
            </w:tcBorders>
            <w:shd w:val="clear" w:color="auto" w:fill="auto"/>
            <w:noWrap/>
            <w:vAlign w:val="bottom"/>
            <w:hideMark/>
          </w:tcPr>
          <w:p w14:paraId="48F0D3DC"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6"/>
            <w:tcBorders>
              <w:top w:val="nil"/>
              <w:left w:val="nil"/>
              <w:bottom w:val="nil"/>
              <w:right w:val="nil"/>
            </w:tcBorders>
            <w:shd w:val="clear" w:color="auto" w:fill="auto"/>
            <w:noWrap/>
            <w:vAlign w:val="bottom"/>
            <w:hideMark/>
          </w:tcPr>
          <w:p w14:paraId="59FC88B8"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7"/>
            <w:tcBorders>
              <w:top w:val="nil"/>
              <w:left w:val="nil"/>
              <w:bottom w:val="nil"/>
              <w:right w:val="nil"/>
            </w:tcBorders>
            <w:shd w:val="clear" w:color="auto" w:fill="auto"/>
            <w:noWrap/>
            <w:vAlign w:val="bottom"/>
            <w:hideMark/>
          </w:tcPr>
          <w:p w14:paraId="4815E6F7"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7"/>
            <w:tcBorders>
              <w:top w:val="nil"/>
              <w:left w:val="nil"/>
              <w:bottom w:val="nil"/>
              <w:right w:val="nil"/>
            </w:tcBorders>
            <w:shd w:val="clear" w:color="auto" w:fill="auto"/>
            <w:noWrap/>
            <w:vAlign w:val="bottom"/>
            <w:hideMark/>
          </w:tcPr>
          <w:p w14:paraId="0B4A6FB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3"/>
            <w:tcBorders>
              <w:top w:val="nil"/>
              <w:left w:val="nil"/>
              <w:bottom w:val="nil"/>
              <w:right w:val="nil"/>
            </w:tcBorders>
            <w:shd w:val="clear" w:color="auto" w:fill="auto"/>
            <w:noWrap/>
            <w:vAlign w:val="bottom"/>
            <w:hideMark/>
          </w:tcPr>
          <w:p w14:paraId="41ABAA99"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627" w:type="dxa"/>
            <w:gridSpan w:val="14"/>
            <w:tcBorders>
              <w:top w:val="nil"/>
              <w:left w:val="nil"/>
              <w:bottom w:val="nil"/>
              <w:right w:val="nil"/>
            </w:tcBorders>
            <w:shd w:val="clear" w:color="auto" w:fill="auto"/>
            <w:noWrap/>
            <w:vAlign w:val="bottom"/>
            <w:hideMark/>
          </w:tcPr>
          <w:p w14:paraId="71BC8C7E" w14:textId="77777777" w:rsidR="00C857E1" w:rsidRPr="00062408" w:rsidRDefault="00C857E1" w:rsidP="00C35118">
            <w:pPr>
              <w:spacing w:after="0" w:line="240" w:lineRule="auto"/>
              <w:jc w:val="center"/>
              <w:rPr>
                <w:rFonts w:ascii="Calibri" w:eastAsia="Times New Roman" w:hAnsi="Calibri" w:cs="Calibri"/>
                <w:b/>
                <w:bCs/>
                <w:color w:val="FFFFFF"/>
                <w:sz w:val="32"/>
                <w:szCs w:val="32"/>
              </w:rPr>
            </w:pPr>
          </w:p>
        </w:tc>
        <w:tc>
          <w:tcPr>
            <w:tcW w:w="312" w:type="dxa"/>
            <w:gridSpan w:val="8"/>
            <w:tcBorders>
              <w:top w:val="nil"/>
              <w:left w:val="nil"/>
              <w:bottom w:val="nil"/>
              <w:right w:val="nil"/>
            </w:tcBorders>
            <w:shd w:val="clear" w:color="auto" w:fill="auto"/>
            <w:noWrap/>
            <w:vAlign w:val="bottom"/>
            <w:hideMark/>
          </w:tcPr>
          <w:p w14:paraId="6966A09A"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602" w:type="dxa"/>
            <w:gridSpan w:val="8"/>
            <w:tcBorders>
              <w:top w:val="nil"/>
              <w:left w:val="nil"/>
              <w:bottom w:val="nil"/>
              <w:right w:val="nil"/>
            </w:tcBorders>
            <w:shd w:val="clear" w:color="auto" w:fill="auto"/>
            <w:noWrap/>
            <w:vAlign w:val="bottom"/>
            <w:hideMark/>
          </w:tcPr>
          <w:p w14:paraId="212C2444"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768" w:type="dxa"/>
            <w:gridSpan w:val="9"/>
            <w:tcBorders>
              <w:top w:val="nil"/>
              <w:left w:val="nil"/>
              <w:bottom w:val="nil"/>
              <w:right w:val="nil"/>
            </w:tcBorders>
            <w:shd w:val="clear" w:color="auto" w:fill="auto"/>
            <w:noWrap/>
            <w:vAlign w:val="bottom"/>
            <w:hideMark/>
          </w:tcPr>
          <w:p w14:paraId="357802E5"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7D9886D1" w14:textId="77777777" w:rsidTr="00DE66B4">
        <w:trPr>
          <w:gridAfter w:val="1"/>
          <w:trHeight w:val="540"/>
        </w:trPr>
        <w:tc>
          <w:tcPr>
            <w:tcW w:w="9154" w:type="dxa"/>
            <w:gridSpan w:val="41"/>
            <w:tcBorders>
              <w:top w:val="nil"/>
              <w:left w:val="nil"/>
              <w:bottom w:val="single" w:sz="8" w:space="0" w:color="0B9444"/>
              <w:right w:val="nil"/>
            </w:tcBorders>
            <w:shd w:val="clear" w:color="auto" w:fill="auto"/>
            <w:noWrap/>
            <w:vAlign w:val="bottom"/>
            <w:hideMark/>
          </w:tcPr>
          <w:p w14:paraId="0CE7855C" w14:textId="77777777" w:rsidR="00C857E1" w:rsidRPr="00062408" w:rsidRDefault="00C857E1" w:rsidP="00C35118">
            <w:pPr>
              <w:spacing w:after="0" w:line="240" w:lineRule="auto"/>
              <w:rPr>
                <w:rFonts w:ascii="Calibri" w:eastAsia="Times New Roman" w:hAnsi="Calibri" w:cs="Calibri"/>
                <w:b/>
                <w:bCs/>
                <w:color w:val="0B9444"/>
                <w:sz w:val="40"/>
                <w:szCs w:val="40"/>
              </w:rPr>
            </w:pPr>
            <w:r w:rsidRPr="00062408">
              <w:rPr>
                <w:rFonts w:ascii="Calibri" w:eastAsia="Times New Roman" w:hAnsi="Calibri" w:cs="Calibri"/>
                <w:b/>
                <w:bCs/>
                <w:color w:val="0B9444"/>
                <w:sz w:val="40"/>
                <w:szCs w:val="40"/>
              </w:rPr>
              <w:t>STEP 1 of 3. ENTER REPORTING RATES FOR THE REPORTING FORM USED FOR THIS TYPE OF DATA</w:t>
            </w:r>
          </w:p>
        </w:tc>
        <w:tc>
          <w:tcPr>
            <w:tcW w:w="298" w:type="dxa"/>
            <w:gridSpan w:val="7"/>
            <w:tcBorders>
              <w:top w:val="nil"/>
              <w:left w:val="nil"/>
              <w:bottom w:val="single" w:sz="8" w:space="0" w:color="0B9444"/>
              <w:right w:val="nil"/>
            </w:tcBorders>
            <w:shd w:val="clear" w:color="auto" w:fill="auto"/>
            <w:noWrap/>
            <w:vAlign w:val="bottom"/>
            <w:hideMark/>
          </w:tcPr>
          <w:p w14:paraId="28F3D17F" w14:textId="77777777" w:rsidR="00C857E1" w:rsidRPr="00062408" w:rsidRDefault="00C857E1" w:rsidP="00C35118">
            <w:pPr>
              <w:spacing w:after="0" w:line="240" w:lineRule="auto"/>
              <w:rPr>
                <w:rFonts w:ascii="Calibri" w:eastAsia="Times New Roman" w:hAnsi="Calibri" w:cs="Calibri"/>
                <w:color w:val="0B9444"/>
              </w:rPr>
            </w:pPr>
            <w:r w:rsidRPr="00062408">
              <w:rPr>
                <w:rFonts w:ascii="Calibri" w:eastAsia="Times New Roman" w:hAnsi="Calibri" w:cs="Calibri"/>
                <w:color w:val="0B9444"/>
              </w:rPr>
              <w:t> </w:t>
            </w:r>
          </w:p>
        </w:tc>
        <w:tc>
          <w:tcPr>
            <w:tcW w:w="298" w:type="dxa"/>
            <w:gridSpan w:val="7"/>
            <w:tcBorders>
              <w:top w:val="nil"/>
              <w:left w:val="nil"/>
              <w:bottom w:val="single" w:sz="8" w:space="0" w:color="0B9444"/>
              <w:right w:val="nil"/>
            </w:tcBorders>
            <w:shd w:val="clear" w:color="auto" w:fill="auto"/>
            <w:noWrap/>
            <w:vAlign w:val="bottom"/>
            <w:hideMark/>
          </w:tcPr>
          <w:p w14:paraId="2CB8BC05" w14:textId="77777777" w:rsidR="00C857E1" w:rsidRPr="00062408" w:rsidRDefault="00C857E1" w:rsidP="00C35118">
            <w:pPr>
              <w:spacing w:after="0" w:line="240" w:lineRule="auto"/>
              <w:rPr>
                <w:rFonts w:ascii="Calibri" w:eastAsia="Times New Roman" w:hAnsi="Calibri" w:cs="Calibri"/>
                <w:color w:val="0B9444"/>
              </w:rPr>
            </w:pPr>
            <w:r w:rsidRPr="00062408">
              <w:rPr>
                <w:rFonts w:ascii="Calibri" w:eastAsia="Times New Roman" w:hAnsi="Calibri" w:cs="Calibri"/>
                <w:color w:val="0B9444"/>
              </w:rPr>
              <w:t> </w:t>
            </w:r>
          </w:p>
        </w:tc>
        <w:tc>
          <w:tcPr>
            <w:tcW w:w="298" w:type="dxa"/>
            <w:gridSpan w:val="3"/>
            <w:tcBorders>
              <w:top w:val="nil"/>
              <w:left w:val="nil"/>
              <w:bottom w:val="single" w:sz="8" w:space="0" w:color="0B9444"/>
              <w:right w:val="nil"/>
            </w:tcBorders>
            <w:shd w:val="clear" w:color="auto" w:fill="auto"/>
            <w:noWrap/>
            <w:vAlign w:val="bottom"/>
            <w:hideMark/>
          </w:tcPr>
          <w:p w14:paraId="4611DF36" w14:textId="77777777" w:rsidR="00C857E1" w:rsidRPr="00062408" w:rsidRDefault="00C857E1" w:rsidP="00C35118">
            <w:pPr>
              <w:spacing w:after="0" w:line="240" w:lineRule="auto"/>
              <w:rPr>
                <w:rFonts w:ascii="Calibri" w:eastAsia="Times New Roman" w:hAnsi="Calibri" w:cs="Calibri"/>
                <w:color w:val="0B9444"/>
              </w:rPr>
            </w:pPr>
            <w:r w:rsidRPr="00062408">
              <w:rPr>
                <w:rFonts w:ascii="Calibri" w:eastAsia="Times New Roman" w:hAnsi="Calibri" w:cs="Calibri"/>
                <w:color w:val="0B9444"/>
              </w:rPr>
              <w:t> </w:t>
            </w:r>
          </w:p>
        </w:tc>
        <w:tc>
          <w:tcPr>
            <w:tcW w:w="443" w:type="dxa"/>
            <w:gridSpan w:val="10"/>
            <w:tcBorders>
              <w:top w:val="nil"/>
              <w:left w:val="nil"/>
              <w:bottom w:val="single" w:sz="8" w:space="0" w:color="0B9444"/>
              <w:right w:val="nil"/>
            </w:tcBorders>
            <w:shd w:val="clear" w:color="auto" w:fill="auto"/>
            <w:noWrap/>
            <w:vAlign w:val="bottom"/>
            <w:hideMark/>
          </w:tcPr>
          <w:p w14:paraId="36ACFAD3" w14:textId="77777777" w:rsidR="00C857E1" w:rsidRPr="00062408" w:rsidRDefault="00C857E1" w:rsidP="00C35118">
            <w:pPr>
              <w:spacing w:after="0" w:line="240" w:lineRule="auto"/>
              <w:rPr>
                <w:rFonts w:ascii="Calibri" w:eastAsia="Times New Roman" w:hAnsi="Calibri" w:cs="Calibri"/>
                <w:color w:val="0B9444"/>
              </w:rPr>
            </w:pPr>
            <w:r w:rsidRPr="00062408">
              <w:rPr>
                <w:rFonts w:ascii="Calibri" w:eastAsia="Times New Roman" w:hAnsi="Calibri" w:cs="Calibri"/>
                <w:color w:val="0B9444"/>
              </w:rPr>
              <w:t> </w:t>
            </w:r>
          </w:p>
        </w:tc>
        <w:tc>
          <w:tcPr>
            <w:tcW w:w="312" w:type="dxa"/>
            <w:gridSpan w:val="5"/>
            <w:tcBorders>
              <w:top w:val="nil"/>
              <w:left w:val="nil"/>
              <w:bottom w:val="single" w:sz="8" w:space="0" w:color="0B9444"/>
              <w:right w:val="nil"/>
            </w:tcBorders>
            <w:shd w:val="clear" w:color="auto" w:fill="auto"/>
            <w:noWrap/>
            <w:vAlign w:val="bottom"/>
            <w:hideMark/>
          </w:tcPr>
          <w:p w14:paraId="251F532F" w14:textId="77777777" w:rsidR="00C857E1" w:rsidRPr="00062408" w:rsidRDefault="00C857E1" w:rsidP="00C35118">
            <w:pPr>
              <w:spacing w:after="0" w:line="240" w:lineRule="auto"/>
              <w:rPr>
                <w:rFonts w:ascii="Calibri" w:eastAsia="Times New Roman" w:hAnsi="Calibri" w:cs="Calibri"/>
                <w:color w:val="0B9444"/>
              </w:rPr>
            </w:pPr>
            <w:r w:rsidRPr="00062408">
              <w:rPr>
                <w:rFonts w:ascii="Calibri" w:eastAsia="Times New Roman" w:hAnsi="Calibri" w:cs="Calibri"/>
                <w:color w:val="0B9444"/>
              </w:rPr>
              <w:t> </w:t>
            </w:r>
          </w:p>
        </w:tc>
        <w:tc>
          <w:tcPr>
            <w:tcW w:w="313" w:type="dxa"/>
            <w:gridSpan w:val="8"/>
            <w:tcBorders>
              <w:top w:val="nil"/>
              <w:left w:val="nil"/>
              <w:bottom w:val="single" w:sz="8" w:space="0" w:color="0B9444"/>
              <w:right w:val="nil"/>
            </w:tcBorders>
            <w:shd w:val="clear" w:color="auto" w:fill="auto"/>
            <w:noWrap/>
            <w:vAlign w:val="bottom"/>
            <w:hideMark/>
          </w:tcPr>
          <w:p w14:paraId="3DC70672" w14:textId="77777777" w:rsidR="00C857E1" w:rsidRPr="00062408" w:rsidRDefault="00C857E1" w:rsidP="00C35118">
            <w:pPr>
              <w:spacing w:after="0" w:line="240" w:lineRule="auto"/>
              <w:rPr>
                <w:rFonts w:ascii="Calibri" w:eastAsia="Times New Roman" w:hAnsi="Calibri" w:cs="Calibri"/>
                <w:color w:val="0B9444"/>
              </w:rPr>
            </w:pPr>
            <w:r w:rsidRPr="00062408">
              <w:rPr>
                <w:rFonts w:ascii="Calibri" w:eastAsia="Times New Roman" w:hAnsi="Calibri" w:cs="Calibri"/>
                <w:color w:val="0B9444"/>
              </w:rPr>
              <w:t> </w:t>
            </w:r>
          </w:p>
        </w:tc>
        <w:tc>
          <w:tcPr>
            <w:tcW w:w="1676" w:type="dxa"/>
            <w:gridSpan w:val="21"/>
            <w:tcBorders>
              <w:top w:val="nil"/>
              <w:left w:val="nil"/>
              <w:bottom w:val="single" w:sz="8" w:space="0" w:color="0B9444"/>
              <w:right w:val="nil"/>
            </w:tcBorders>
            <w:shd w:val="clear" w:color="auto" w:fill="auto"/>
            <w:noWrap/>
            <w:vAlign w:val="bottom"/>
            <w:hideMark/>
          </w:tcPr>
          <w:p w14:paraId="174F0B20" w14:textId="77777777" w:rsidR="00C857E1" w:rsidRPr="00062408" w:rsidRDefault="00C857E1" w:rsidP="00C35118">
            <w:pPr>
              <w:spacing w:after="0" w:line="240" w:lineRule="auto"/>
              <w:rPr>
                <w:rFonts w:ascii="Calibri" w:eastAsia="Times New Roman" w:hAnsi="Calibri" w:cs="Calibri"/>
                <w:color w:val="0B9444"/>
              </w:rPr>
            </w:pPr>
            <w:r w:rsidRPr="00062408">
              <w:rPr>
                <w:rFonts w:ascii="Calibri" w:eastAsia="Times New Roman" w:hAnsi="Calibri" w:cs="Calibri"/>
                <w:color w:val="0B9444"/>
              </w:rPr>
              <w:t> </w:t>
            </w:r>
          </w:p>
        </w:tc>
        <w:tc>
          <w:tcPr>
            <w:tcW w:w="298" w:type="dxa"/>
            <w:gridSpan w:val="6"/>
            <w:tcBorders>
              <w:top w:val="nil"/>
              <w:left w:val="nil"/>
              <w:bottom w:val="single" w:sz="8" w:space="0" w:color="0B9444"/>
              <w:right w:val="nil"/>
            </w:tcBorders>
            <w:shd w:val="clear" w:color="auto" w:fill="auto"/>
            <w:noWrap/>
            <w:vAlign w:val="bottom"/>
            <w:hideMark/>
          </w:tcPr>
          <w:p w14:paraId="4E6A7795" w14:textId="77777777" w:rsidR="00C857E1" w:rsidRPr="00062408" w:rsidRDefault="00C857E1" w:rsidP="00C35118">
            <w:pPr>
              <w:spacing w:after="0" w:line="240" w:lineRule="auto"/>
              <w:rPr>
                <w:rFonts w:ascii="Calibri" w:eastAsia="Times New Roman" w:hAnsi="Calibri" w:cs="Calibri"/>
                <w:color w:val="0B9444"/>
              </w:rPr>
            </w:pPr>
            <w:r w:rsidRPr="00062408">
              <w:rPr>
                <w:rFonts w:ascii="Calibri" w:eastAsia="Times New Roman" w:hAnsi="Calibri" w:cs="Calibri"/>
                <w:color w:val="0B9444"/>
              </w:rPr>
              <w:t> </w:t>
            </w:r>
          </w:p>
        </w:tc>
        <w:tc>
          <w:tcPr>
            <w:tcW w:w="298" w:type="dxa"/>
            <w:gridSpan w:val="7"/>
            <w:tcBorders>
              <w:top w:val="nil"/>
              <w:left w:val="nil"/>
              <w:bottom w:val="single" w:sz="8" w:space="0" w:color="0B9444"/>
              <w:right w:val="nil"/>
            </w:tcBorders>
            <w:shd w:val="clear" w:color="auto" w:fill="auto"/>
            <w:noWrap/>
            <w:vAlign w:val="bottom"/>
            <w:hideMark/>
          </w:tcPr>
          <w:p w14:paraId="657A685E" w14:textId="77777777" w:rsidR="00C857E1" w:rsidRPr="00062408" w:rsidRDefault="00C857E1" w:rsidP="00C35118">
            <w:pPr>
              <w:spacing w:after="0" w:line="240" w:lineRule="auto"/>
              <w:rPr>
                <w:rFonts w:ascii="Calibri" w:eastAsia="Times New Roman" w:hAnsi="Calibri" w:cs="Calibri"/>
                <w:color w:val="0B9444"/>
              </w:rPr>
            </w:pPr>
            <w:r w:rsidRPr="00062408">
              <w:rPr>
                <w:rFonts w:ascii="Calibri" w:eastAsia="Times New Roman" w:hAnsi="Calibri" w:cs="Calibri"/>
                <w:color w:val="0B9444"/>
              </w:rPr>
              <w:t> </w:t>
            </w:r>
          </w:p>
        </w:tc>
        <w:tc>
          <w:tcPr>
            <w:tcW w:w="298" w:type="dxa"/>
            <w:gridSpan w:val="4"/>
            <w:tcBorders>
              <w:top w:val="nil"/>
              <w:left w:val="nil"/>
              <w:bottom w:val="single" w:sz="8" w:space="0" w:color="0B9444"/>
              <w:right w:val="nil"/>
            </w:tcBorders>
            <w:shd w:val="clear" w:color="auto" w:fill="auto"/>
            <w:noWrap/>
            <w:vAlign w:val="bottom"/>
            <w:hideMark/>
          </w:tcPr>
          <w:p w14:paraId="2402C4CD" w14:textId="77777777" w:rsidR="00C857E1" w:rsidRPr="00062408" w:rsidRDefault="00C857E1" w:rsidP="00C35118">
            <w:pPr>
              <w:spacing w:after="0" w:line="240" w:lineRule="auto"/>
              <w:rPr>
                <w:rFonts w:ascii="Calibri" w:eastAsia="Times New Roman" w:hAnsi="Calibri" w:cs="Calibri"/>
                <w:color w:val="0B9444"/>
              </w:rPr>
            </w:pPr>
            <w:r w:rsidRPr="00062408">
              <w:rPr>
                <w:rFonts w:ascii="Calibri" w:eastAsia="Times New Roman" w:hAnsi="Calibri" w:cs="Calibri"/>
                <w:color w:val="0B9444"/>
              </w:rPr>
              <w:t> </w:t>
            </w:r>
          </w:p>
        </w:tc>
        <w:tc>
          <w:tcPr>
            <w:tcW w:w="294" w:type="dxa"/>
            <w:gridSpan w:val="5"/>
            <w:tcBorders>
              <w:top w:val="nil"/>
              <w:left w:val="nil"/>
              <w:bottom w:val="single" w:sz="8" w:space="0" w:color="0B9444"/>
              <w:right w:val="nil"/>
            </w:tcBorders>
            <w:shd w:val="clear" w:color="auto" w:fill="auto"/>
            <w:noWrap/>
            <w:vAlign w:val="bottom"/>
            <w:hideMark/>
          </w:tcPr>
          <w:p w14:paraId="1944C078" w14:textId="77777777" w:rsidR="00C857E1" w:rsidRPr="00062408" w:rsidRDefault="00C857E1" w:rsidP="00C35118">
            <w:pPr>
              <w:spacing w:after="0" w:line="240" w:lineRule="auto"/>
              <w:rPr>
                <w:rFonts w:ascii="Calibri" w:eastAsia="Times New Roman" w:hAnsi="Calibri" w:cs="Calibri"/>
                <w:color w:val="0B9444"/>
              </w:rPr>
            </w:pPr>
            <w:r w:rsidRPr="00062408">
              <w:rPr>
                <w:rFonts w:ascii="Calibri" w:eastAsia="Times New Roman" w:hAnsi="Calibri" w:cs="Calibri"/>
                <w:color w:val="0B9444"/>
              </w:rPr>
              <w:t> </w:t>
            </w:r>
          </w:p>
        </w:tc>
      </w:tr>
      <w:tr w:rsidR="00C857E1" w:rsidRPr="00062408" w14:paraId="5A45A719" w14:textId="77777777" w:rsidTr="00DE66B4">
        <w:trPr>
          <w:gridAfter w:val="1"/>
          <w:trHeight w:val="315"/>
        </w:trPr>
        <w:tc>
          <w:tcPr>
            <w:tcW w:w="13686" w:type="dxa"/>
            <w:gridSpan w:val="119"/>
            <w:tcBorders>
              <w:top w:val="nil"/>
              <w:left w:val="nil"/>
              <w:bottom w:val="nil"/>
              <w:right w:val="nil"/>
            </w:tcBorders>
            <w:shd w:val="clear" w:color="auto" w:fill="auto"/>
            <w:noWrap/>
            <w:vAlign w:val="bottom"/>
            <w:hideMark/>
          </w:tcPr>
          <w:p w14:paraId="5F790E37" w14:textId="77777777" w:rsidR="00C857E1" w:rsidRPr="00062408" w:rsidRDefault="00C857E1" w:rsidP="00C35118">
            <w:pPr>
              <w:spacing w:after="0" w:line="240" w:lineRule="auto"/>
              <w:rPr>
                <w:rFonts w:ascii="Times New Roman" w:eastAsia="Times New Roman" w:hAnsi="Times New Roman" w:cs="Times New Roman"/>
                <w:szCs w:val="20"/>
              </w:rPr>
            </w:pPr>
            <w:r w:rsidRPr="00062408">
              <w:rPr>
                <w:rFonts w:ascii="Calibri" w:eastAsia="Times New Roman" w:hAnsi="Calibri" w:cs="Calibri"/>
                <w:i/>
                <w:iCs/>
                <w:sz w:val="24"/>
                <w:szCs w:val="24"/>
              </w:rPr>
              <w:t xml:space="preserve">Enter the reporting rates for the form used to report this type of FP data for each year of data you have available. Review whether reporting rates are high enough and consistent enough to use the data. </w:t>
            </w:r>
          </w:p>
        </w:tc>
        <w:tc>
          <w:tcPr>
            <w:tcW w:w="294" w:type="dxa"/>
            <w:gridSpan w:val="5"/>
            <w:tcBorders>
              <w:top w:val="nil"/>
              <w:left w:val="nil"/>
              <w:bottom w:val="nil"/>
              <w:right w:val="nil"/>
            </w:tcBorders>
            <w:shd w:val="clear" w:color="auto" w:fill="auto"/>
            <w:noWrap/>
            <w:vAlign w:val="bottom"/>
            <w:hideMark/>
          </w:tcPr>
          <w:p w14:paraId="42232B6C"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703800BF" w14:textId="77777777" w:rsidTr="00DE66B4">
        <w:trPr>
          <w:gridAfter w:val="2"/>
          <w:wAfter w:w="32" w:type="dxa"/>
          <w:trHeight w:val="315"/>
        </w:trPr>
        <w:tc>
          <w:tcPr>
            <w:tcW w:w="2338" w:type="dxa"/>
            <w:gridSpan w:val="2"/>
            <w:tcBorders>
              <w:top w:val="nil"/>
              <w:left w:val="nil"/>
              <w:bottom w:val="nil"/>
              <w:right w:val="nil"/>
            </w:tcBorders>
            <w:shd w:val="clear" w:color="auto" w:fill="auto"/>
            <w:noWrap/>
            <w:vAlign w:val="bottom"/>
            <w:hideMark/>
          </w:tcPr>
          <w:p w14:paraId="3D28544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902" w:type="dxa"/>
            <w:gridSpan w:val="2"/>
            <w:tcBorders>
              <w:top w:val="nil"/>
              <w:left w:val="nil"/>
              <w:bottom w:val="nil"/>
              <w:right w:val="nil"/>
            </w:tcBorders>
            <w:shd w:val="clear" w:color="auto" w:fill="auto"/>
            <w:noWrap/>
            <w:vAlign w:val="bottom"/>
            <w:hideMark/>
          </w:tcPr>
          <w:p w14:paraId="4F352A36"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075" w:type="dxa"/>
            <w:gridSpan w:val="3"/>
            <w:tcBorders>
              <w:top w:val="nil"/>
              <w:left w:val="nil"/>
              <w:bottom w:val="nil"/>
              <w:right w:val="nil"/>
            </w:tcBorders>
            <w:shd w:val="clear" w:color="auto" w:fill="auto"/>
            <w:noWrap/>
            <w:vAlign w:val="bottom"/>
            <w:hideMark/>
          </w:tcPr>
          <w:p w14:paraId="45A14956"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19" w:type="dxa"/>
            <w:gridSpan w:val="3"/>
            <w:tcBorders>
              <w:top w:val="nil"/>
              <w:left w:val="nil"/>
              <w:bottom w:val="nil"/>
              <w:right w:val="nil"/>
            </w:tcBorders>
            <w:shd w:val="clear" w:color="auto" w:fill="auto"/>
            <w:noWrap/>
            <w:vAlign w:val="bottom"/>
            <w:hideMark/>
          </w:tcPr>
          <w:p w14:paraId="57873B69"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018" w:type="dxa"/>
            <w:gridSpan w:val="4"/>
            <w:tcBorders>
              <w:top w:val="nil"/>
              <w:left w:val="nil"/>
              <w:bottom w:val="nil"/>
              <w:right w:val="nil"/>
            </w:tcBorders>
            <w:shd w:val="clear" w:color="auto" w:fill="auto"/>
            <w:noWrap/>
            <w:vAlign w:val="bottom"/>
            <w:hideMark/>
          </w:tcPr>
          <w:p w14:paraId="79FF1CCF"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3"/>
            <w:tcBorders>
              <w:top w:val="nil"/>
              <w:left w:val="nil"/>
              <w:bottom w:val="nil"/>
              <w:right w:val="nil"/>
            </w:tcBorders>
            <w:shd w:val="clear" w:color="auto" w:fill="auto"/>
            <w:noWrap/>
            <w:vAlign w:val="bottom"/>
            <w:hideMark/>
          </w:tcPr>
          <w:p w14:paraId="4B012018"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7"/>
            <w:tcBorders>
              <w:top w:val="nil"/>
              <w:left w:val="nil"/>
              <w:bottom w:val="nil"/>
              <w:right w:val="nil"/>
            </w:tcBorders>
            <w:shd w:val="clear" w:color="auto" w:fill="auto"/>
            <w:noWrap/>
            <w:vAlign w:val="bottom"/>
            <w:hideMark/>
          </w:tcPr>
          <w:p w14:paraId="05390BF8"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7"/>
            <w:tcBorders>
              <w:top w:val="nil"/>
              <w:left w:val="nil"/>
              <w:bottom w:val="nil"/>
              <w:right w:val="nil"/>
            </w:tcBorders>
            <w:shd w:val="clear" w:color="auto" w:fill="auto"/>
            <w:noWrap/>
            <w:vAlign w:val="bottom"/>
            <w:hideMark/>
          </w:tcPr>
          <w:p w14:paraId="788CD500"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3"/>
            <w:tcBorders>
              <w:top w:val="nil"/>
              <w:left w:val="nil"/>
              <w:bottom w:val="nil"/>
              <w:right w:val="nil"/>
            </w:tcBorders>
            <w:shd w:val="clear" w:color="auto" w:fill="auto"/>
            <w:noWrap/>
            <w:vAlign w:val="bottom"/>
            <w:hideMark/>
          </w:tcPr>
          <w:p w14:paraId="4DD44BC6"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6"/>
            <w:tcBorders>
              <w:top w:val="nil"/>
              <w:left w:val="nil"/>
              <w:bottom w:val="nil"/>
              <w:right w:val="nil"/>
            </w:tcBorders>
            <w:shd w:val="clear" w:color="auto" w:fill="auto"/>
            <w:noWrap/>
            <w:vAlign w:val="bottom"/>
            <w:hideMark/>
          </w:tcPr>
          <w:p w14:paraId="646BBE9F"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7"/>
            <w:tcBorders>
              <w:top w:val="nil"/>
              <w:left w:val="nil"/>
              <w:bottom w:val="nil"/>
              <w:right w:val="nil"/>
            </w:tcBorders>
            <w:shd w:val="clear" w:color="auto" w:fill="auto"/>
            <w:noWrap/>
            <w:vAlign w:val="bottom"/>
            <w:hideMark/>
          </w:tcPr>
          <w:p w14:paraId="147CD5D9"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7"/>
            <w:tcBorders>
              <w:top w:val="nil"/>
              <w:left w:val="nil"/>
              <w:bottom w:val="nil"/>
              <w:right w:val="nil"/>
            </w:tcBorders>
            <w:shd w:val="clear" w:color="auto" w:fill="auto"/>
            <w:noWrap/>
            <w:vAlign w:val="bottom"/>
            <w:hideMark/>
          </w:tcPr>
          <w:p w14:paraId="14249185"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3"/>
            <w:tcBorders>
              <w:top w:val="nil"/>
              <w:left w:val="nil"/>
              <w:bottom w:val="nil"/>
              <w:right w:val="nil"/>
            </w:tcBorders>
            <w:shd w:val="clear" w:color="auto" w:fill="auto"/>
            <w:noWrap/>
            <w:vAlign w:val="bottom"/>
            <w:hideMark/>
          </w:tcPr>
          <w:p w14:paraId="59EF4AD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43" w:type="dxa"/>
            <w:gridSpan w:val="10"/>
            <w:tcBorders>
              <w:top w:val="nil"/>
              <w:left w:val="nil"/>
              <w:bottom w:val="nil"/>
              <w:right w:val="nil"/>
            </w:tcBorders>
            <w:shd w:val="clear" w:color="auto" w:fill="auto"/>
            <w:noWrap/>
            <w:vAlign w:val="bottom"/>
            <w:hideMark/>
          </w:tcPr>
          <w:p w14:paraId="4C163A46"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312" w:type="dxa"/>
            <w:gridSpan w:val="5"/>
            <w:tcBorders>
              <w:top w:val="nil"/>
              <w:left w:val="nil"/>
              <w:bottom w:val="nil"/>
              <w:right w:val="nil"/>
            </w:tcBorders>
            <w:shd w:val="clear" w:color="auto" w:fill="auto"/>
            <w:noWrap/>
            <w:vAlign w:val="bottom"/>
            <w:hideMark/>
          </w:tcPr>
          <w:p w14:paraId="0BC65D0F"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312" w:type="dxa"/>
            <w:gridSpan w:val="8"/>
            <w:tcBorders>
              <w:top w:val="nil"/>
              <w:left w:val="nil"/>
              <w:bottom w:val="nil"/>
              <w:right w:val="nil"/>
            </w:tcBorders>
            <w:shd w:val="clear" w:color="auto" w:fill="auto"/>
            <w:noWrap/>
            <w:vAlign w:val="bottom"/>
            <w:hideMark/>
          </w:tcPr>
          <w:p w14:paraId="53ECC2D1"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677" w:type="dxa"/>
            <w:gridSpan w:val="21"/>
            <w:tcBorders>
              <w:top w:val="nil"/>
              <w:left w:val="nil"/>
              <w:bottom w:val="nil"/>
              <w:right w:val="nil"/>
            </w:tcBorders>
            <w:shd w:val="clear" w:color="auto" w:fill="auto"/>
            <w:noWrap/>
            <w:vAlign w:val="bottom"/>
            <w:hideMark/>
          </w:tcPr>
          <w:p w14:paraId="3CFAB8DF"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6"/>
            <w:tcBorders>
              <w:top w:val="nil"/>
              <w:left w:val="nil"/>
              <w:bottom w:val="nil"/>
              <w:right w:val="nil"/>
            </w:tcBorders>
            <w:shd w:val="clear" w:color="auto" w:fill="auto"/>
            <w:noWrap/>
            <w:vAlign w:val="bottom"/>
            <w:hideMark/>
          </w:tcPr>
          <w:p w14:paraId="799320E5"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7"/>
            <w:tcBorders>
              <w:top w:val="nil"/>
              <w:left w:val="nil"/>
              <w:bottom w:val="nil"/>
              <w:right w:val="nil"/>
            </w:tcBorders>
            <w:shd w:val="clear" w:color="auto" w:fill="auto"/>
            <w:noWrap/>
            <w:vAlign w:val="bottom"/>
            <w:hideMark/>
          </w:tcPr>
          <w:p w14:paraId="1C61E1E3"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4"/>
            <w:tcBorders>
              <w:top w:val="nil"/>
              <w:left w:val="nil"/>
              <w:bottom w:val="nil"/>
              <w:right w:val="nil"/>
            </w:tcBorders>
            <w:shd w:val="clear" w:color="auto" w:fill="auto"/>
            <w:noWrap/>
            <w:vAlign w:val="bottom"/>
            <w:hideMark/>
          </w:tcPr>
          <w:p w14:paraId="72237C2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84" w:type="dxa"/>
            <w:gridSpan w:val="5"/>
            <w:vAlign w:val="center"/>
            <w:hideMark/>
          </w:tcPr>
          <w:p w14:paraId="565E06CE"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1283D82D" w14:textId="77777777" w:rsidTr="00DE66B4">
        <w:trPr>
          <w:gridAfter w:val="2"/>
          <w:wAfter w:w="32" w:type="dxa"/>
          <w:trHeight w:val="315"/>
        </w:trPr>
        <w:tc>
          <w:tcPr>
            <w:tcW w:w="2338" w:type="dxa"/>
            <w:gridSpan w:val="2"/>
            <w:tcBorders>
              <w:top w:val="nil"/>
              <w:left w:val="nil"/>
              <w:bottom w:val="nil"/>
              <w:right w:val="nil"/>
            </w:tcBorders>
            <w:shd w:val="clear" w:color="auto" w:fill="auto"/>
            <w:noWrap/>
            <w:vAlign w:val="bottom"/>
            <w:hideMark/>
          </w:tcPr>
          <w:p w14:paraId="2F819F84"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902" w:type="dxa"/>
            <w:gridSpan w:val="2"/>
            <w:tcBorders>
              <w:top w:val="nil"/>
              <w:left w:val="nil"/>
              <w:bottom w:val="nil"/>
              <w:right w:val="nil"/>
            </w:tcBorders>
            <w:shd w:val="clear" w:color="auto" w:fill="auto"/>
            <w:noWrap/>
            <w:vAlign w:val="bottom"/>
            <w:hideMark/>
          </w:tcPr>
          <w:p w14:paraId="1AD155CF"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075" w:type="dxa"/>
            <w:gridSpan w:val="3"/>
            <w:tcBorders>
              <w:top w:val="nil"/>
              <w:left w:val="nil"/>
              <w:bottom w:val="nil"/>
              <w:right w:val="nil"/>
            </w:tcBorders>
            <w:shd w:val="clear" w:color="auto" w:fill="auto"/>
            <w:noWrap/>
            <w:vAlign w:val="bottom"/>
            <w:hideMark/>
          </w:tcPr>
          <w:p w14:paraId="6BD5AB48"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19" w:type="dxa"/>
            <w:gridSpan w:val="3"/>
            <w:tcBorders>
              <w:top w:val="nil"/>
              <w:left w:val="nil"/>
              <w:bottom w:val="nil"/>
              <w:right w:val="nil"/>
            </w:tcBorders>
            <w:shd w:val="clear" w:color="auto" w:fill="auto"/>
            <w:noWrap/>
            <w:vAlign w:val="bottom"/>
            <w:hideMark/>
          </w:tcPr>
          <w:p w14:paraId="7F18D520"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018" w:type="dxa"/>
            <w:gridSpan w:val="4"/>
            <w:tcBorders>
              <w:top w:val="single" w:sz="4" w:space="0" w:color="auto"/>
              <w:left w:val="single" w:sz="4" w:space="0" w:color="auto"/>
              <w:bottom w:val="nil"/>
              <w:right w:val="single" w:sz="4" w:space="0" w:color="auto"/>
            </w:tcBorders>
            <w:shd w:val="clear" w:color="auto" w:fill="auto"/>
            <w:noWrap/>
            <w:vAlign w:val="center"/>
            <w:hideMark/>
          </w:tcPr>
          <w:p w14:paraId="76B52315"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0</w:t>
            </w:r>
          </w:p>
        </w:tc>
        <w:tc>
          <w:tcPr>
            <w:tcW w:w="401" w:type="dxa"/>
            <w:gridSpan w:val="6"/>
            <w:tcBorders>
              <w:top w:val="single" w:sz="4" w:space="0" w:color="auto"/>
              <w:left w:val="nil"/>
              <w:bottom w:val="nil"/>
              <w:right w:val="single" w:sz="4" w:space="0" w:color="auto"/>
            </w:tcBorders>
            <w:shd w:val="clear" w:color="auto" w:fill="auto"/>
            <w:noWrap/>
            <w:vAlign w:val="center"/>
            <w:hideMark/>
          </w:tcPr>
          <w:p w14:paraId="1E0FE394"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401" w:type="dxa"/>
            <w:gridSpan w:val="7"/>
            <w:tcBorders>
              <w:top w:val="single" w:sz="4" w:space="0" w:color="auto"/>
              <w:left w:val="nil"/>
              <w:bottom w:val="nil"/>
              <w:right w:val="single" w:sz="4" w:space="0" w:color="auto"/>
            </w:tcBorders>
            <w:shd w:val="clear" w:color="auto" w:fill="auto"/>
            <w:noWrap/>
            <w:vAlign w:val="center"/>
            <w:hideMark/>
          </w:tcPr>
          <w:p w14:paraId="629A5D7C"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402" w:type="dxa"/>
            <w:gridSpan w:val="8"/>
            <w:tcBorders>
              <w:top w:val="single" w:sz="4" w:space="0" w:color="auto"/>
              <w:left w:val="nil"/>
              <w:bottom w:val="nil"/>
              <w:right w:val="single" w:sz="4" w:space="0" w:color="auto"/>
            </w:tcBorders>
            <w:shd w:val="clear" w:color="auto" w:fill="auto"/>
            <w:noWrap/>
            <w:vAlign w:val="center"/>
            <w:hideMark/>
          </w:tcPr>
          <w:p w14:paraId="57014B24"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401" w:type="dxa"/>
            <w:gridSpan w:val="8"/>
            <w:tcBorders>
              <w:top w:val="single" w:sz="4" w:space="0" w:color="auto"/>
              <w:left w:val="nil"/>
              <w:bottom w:val="nil"/>
              <w:right w:val="single" w:sz="4" w:space="0" w:color="auto"/>
            </w:tcBorders>
            <w:shd w:val="clear" w:color="auto" w:fill="auto"/>
            <w:noWrap/>
            <w:vAlign w:val="center"/>
            <w:hideMark/>
          </w:tcPr>
          <w:p w14:paraId="67AC8FE6"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402" w:type="dxa"/>
            <w:gridSpan w:val="8"/>
            <w:tcBorders>
              <w:top w:val="single" w:sz="4" w:space="0" w:color="auto"/>
              <w:left w:val="nil"/>
              <w:bottom w:val="nil"/>
              <w:right w:val="single" w:sz="4" w:space="0" w:color="auto"/>
            </w:tcBorders>
            <w:shd w:val="clear" w:color="auto" w:fill="auto"/>
            <w:noWrap/>
            <w:vAlign w:val="center"/>
            <w:hideMark/>
          </w:tcPr>
          <w:p w14:paraId="62195301"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401" w:type="dxa"/>
            <w:gridSpan w:val="9"/>
            <w:tcBorders>
              <w:top w:val="single" w:sz="4" w:space="0" w:color="auto"/>
              <w:left w:val="nil"/>
              <w:bottom w:val="nil"/>
              <w:right w:val="single" w:sz="4" w:space="0" w:color="auto"/>
            </w:tcBorders>
            <w:shd w:val="clear" w:color="auto" w:fill="auto"/>
            <w:noWrap/>
            <w:vAlign w:val="center"/>
            <w:hideMark/>
          </w:tcPr>
          <w:p w14:paraId="00922F26"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402" w:type="dxa"/>
            <w:gridSpan w:val="5"/>
            <w:tcBorders>
              <w:top w:val="single" w:sz="4" w:space="0" w:color="auto"/>
              <w:left w:val="nil"/>
              <w:bottom w:val="nil"/>
              <w:right w:val="single" w:sz="4" w:space="0" w:color="auto"/>
            </w:tcBorders>
            <w:shd w:val="clear" w:color="auto" w:fill="auto"/>
            <w:noWrap/>
            <w:vAlign w:val="center"/>
            <w:hideMark/>
          </w:tcPr>
          <w:p w14:paraId="032779DC"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401" w:type="dxa"/>
            <w:gridSpan w:val="11"/>
            <w:tcBorders>
              <w:top w:val="single" w:sz="4" w:space="0" w:color="auto"/>
              <w:left w:val="nil"/>
              <w:bottom w:val="nil"/>
              <w:right w:val="single" w:sz="4" w:space="0" w:color="auto"/>
            </w:tcBorders>
            <w:shd w:val="clear" w:color="auto" w:fill="auto"/>
            <w:noWrap/>
            <w:vAlign w:val="center"/>
            <w:hideMark/>
          </w:tcPr>
          <w:p w14:paraId="1C7A911E"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402" w:type="dxa"/>
            <w:gridSpan w:val="8"/>
            <w:tcBorders>
              <w:top w:val="single" w:sz="4" w:space="0" w:color="auto"/>
              <w:left w:val="nil"/>
              <w:bottom w:val="nil"/>
              <w:right w:val="single" w:sz="4" w:space="0" w:color="auto"/>
            </w:tcBorders>
            <w:shd w:val="clear" w:color="auto" w:fill="auto"/>
            <w:noWrap/>
            <w:vAlign w:val="center"/>
            <w:hideMark/>
          </w:tcPr>
          <w:p w14:paraId="251DE09C"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401" w:type="dxa"/>
            <w:gridSpan w:val="5"/>
            <w:tcBorders>
              <w:top w:val="single" w:sz="4" w:space="0" w:color="auto"/>
              <w:left w:val="nil"/>
              <w:bottom w:val="nil"/>
              <w:right w:val="single" w:sz="4" w:space="0" w:color="auto"/>
            </w:tcBorders>
            <w:shd w:val="clear" w:color="auto" w:fill="auto"/>
            <w:noWrap/>
            <w:vAlign w:val="center"/>
            <w:hideMark/>
          </w:tcPr>
          <w:p w14:paraId="063E8E6A"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402" w:type="dxa"/>
            <w:gridSpan w:val="4"/>
            <w:tcBorders>
              <w:top w:val="single" w:sz="4" w:space="0" w:color="auto"/>
              <w:left w:val="nil"/>
              <w:bottom w:val="nil"/>
              <w:right w:val="single" w:sz="4" w:space="0" w:color="auto"/>
            </w:tcBorders>
            <w:shd w:val="clear" w:color="auto" w:fill="auto"/>
            <w:noWrap/>
            <w:vAlign w:val="center"/>
            <w:hideMark/>
          </w:tcPr>
          <w:p w14:paraId="28EA2A26"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401" w:type="dxa"/>
            <w:gridSpan w:val="5"/>
            <w:tcBorders>
              <w:top w:val="single" w:sz="4" w:space="0" w:color="auto"/>
              <w:left w:val="nil"/>
              <w:bottom w:val="nil"/>
              <w:right w:val="single" w:sz="4" w:space="0" w:color="auto"/>
            </w:tcBorders>
            <w:shd w:val="clear" w:color="auto" w:fill="auto"/>
            <w:noWrap/>
            <w:vAlign w:val="center"/>
            <w:hideMark/>
          </w:tcPr>
          <w:p w14:paraId="3A5FC763"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402" w:type="dxa"/>
            <w:gridSpan w:val="6"/>
            <w:tcBorders>
              <w:top w:val="single" w:sz="4" w:space="0" w:color="auto"/>
              <w:left w:val="nil"/>
              <w:bottom w:val="nil"/>
              <w:right w:val="single" w:sz="4" w:space="0" w:color="auto"/>
            </w:tcBorders>
            <w:shd w:val="clear" w:color="auto" w:fill="auto"/>
            <w:noWrap/>
            <w:vAlign w:val="center"/>
            <w:hideMark/>
          </w:tcPr>
          <w:p w14:paraId="0770FF6A"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401" w:type="dxa"/>
            <w:gridSpan w:val="7"/>
            <w:tcBorders>
              <w:top w:val="single" w:sz="4" w:space="0" w:color="auto"/>
              <w:left w:val="nil"/>
              <w:bottom w:val="nil"/>
              <w:right w:val="single" w:sz="4" w:space="0" w:color="auto"/>
            </w:tcBorders>
            <w:shd w:val="clear" w:color="auto" w:fill="auto"/>
            <w:noWrap/>
            <w:vAlign w:val="center"/>
            <w:hideMark/>
          </w:tcPr>
          <w:p w14:paraId="15034A98"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402" w:type="dxa"/>
            <w:gridSpan w:val="7"/>
            <w:tcBorders>
              <w:top w:val="single" w:sz="4" w:space="0" w:color="auto"/>
              <w:left w:val="nil"/>
              <w:bottom w:val="nil"/>
              <w:right w:val="single" w:sz="4" w:space="0" w:color="auto"/>
            </w:tcBorders>
            <w:shd w:val="clear" w:color="auto" w:fill="auto"/>
            <w:noWrap/>
            <w:vAlign w:val="center"/>
            <w:hideMark/>
          </w:tcPr>
          <w:p w14:paraId="3A516ED4"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284" w:type="dxa"/>
            <w:gridSpan w:val="5"/>
            <w:vAlign w:val="center"/>
            <w:hideMark/>
          </w:tcPr>
          <w:p w14:paraId="61158B0A"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3C6AAA91" w14:textId="77777777" w:rsidTr="00DE66B4">
        <w:trPr>
          <w:gridAfter w:val="2"/>
          <w:wAfter w:w="32" w:type="dxa"/>
          <w:trHeight w:val="450"/>
        </w:trPr>
        <w:tc>
          <w:tcPr>
            <w:tcW w:w="2338" w:type="dxa"/>
            <w:gridSpan w:val="2"/>
            <w:vMerge w:val="restart"/>
            <w:tcBorders>
              <w:top w:val="nil"/>
              <w:left w:val="nil"/>
              <w:bottom w:val="nil"/>
              <w:right w:val="nil"/>
            </w:tcBorders>
            <w:shd w:val="clear" w:color="auto" w:fill="auto"/>
            <w:vAlign w:val="bottom"/>
            <w:hideMark/>
          </w:tcPr>
          <w:p w14:paraId="6708EC25" w14:textId="77777777" w:rsidR="00C857E1" w:rsidRPr="00062408" w:rsidRDefault="00C857E1" w:rsidP="00C35118">
            <w:pPr>
              <w:spacing w:after="0" w:line="240" w:lineRule="auto"/>
              <w:jc w:val="center"/>
              <w:rPr>
                <w:rFonts w:ascii="Calibri" w:eastAsia="Times New Roman" w:hAnsi="Calibri" w:cs="Calibri"/>
                <w:b/>
                <w:bCs/>
                <w:color w:val="002060"/>
              </w:rPr>
            </w:pPr>
          </w:p>
        </w:tc>
        <w:tc>
          <w:tcPr>
            <w:tcW w:w="4296" w:type="dxa"/>
            <w:gridSpan w:val="8"/>
            <w:tcBorders>
              <w:top w:val="single" w:sz="12" w:space="0" w:color="153A6C"/>
              <w:left w:val="single" w:sz="12" w:space="0" w:color="153A6C"/>
              <w:bottom w:val="single" w:sz="12" w:space="0" w:color="153A6C"/>
              <w:right w:val="nil"/>
            </w:tcBorders>
            <w:shd w:val="clear" w:color="auto" w:fill="auto"/>
            <w:noWrap/>
            <w:vAlign w:val="center"/>
            <w:hideMark/>
          </w:tcPr>
          <w:p w14:paraId="5C583150" w14:textId="77777777" w:rsidR="00C857E1" w:rsidRPr="00062408" w:rsidRDefault="00C857E1" w:rsidP="00C35118">
            <w:pPr>
              <w:spacing w:after="0" w:line="240" w:lineRule="auto"/>
              <w:jc w:val="right"/>
              <w:rPr>
                <w:rFonts w:ascii="Calibri" w:eastAsia="Times New Roman" w:hAnsi="Calibri" w:cs="Calibri"/>
                <w:b/>
                <w:bCs/>
                <w:color w:val="0F2748"/>
                <w:sz w:val="32"/>
                <w:szCs w:val="32"/>
              </w:rPr>
            </w:pPr>
            <w:r w:rsidRPr="00062408">
              <w:rPr>
                <w:rFonts w:ascii="Calibri" w:eastAsia="Times New Roman" w:hAnsi="Calibri" w:cs="Calibri"/>
                <w:b/>
                <w:bCs/>
                <w:color w:val="0F2748"/>
                <w:sz w:val="32"/>
                <w:szCs w:val="32"/>
              </w:rPr>
              <w:t>Reporting Rates</w:t>
            </w:r>
          </w:p>
        </w:tc>
        <w:tc>
          <w:tcPr>
            <w:tcW w:w="1018" w:type="dxa"/>
            <w:gridSpan w:val="4"/>
            <w:tcBorders>
              <w:top w:val="single" w:sz="12" w:space="0" w:color="153A6C"/>
              <w:left w:val="single" w:sz="4" w:space="0" w:color="auto"/>
              <w:bottom w:val="single" w:sz="12" w:space="0" w:color="153A6C"/>
              <w:right w:val="single" w:sz="4" w:space="0" w:color="auto"/>
            </w:tcBorders>
            <w:shd w:val="clear" w:color="000000" w:fill="FCD116"/>
            <w:noWrap/>
            <w:vAlign w:val="center"/>
            <w:hideMark/>
          </w:tcPr>
          <w:p w14:paraId="3E68BD27"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401" w:type="dxa"/>
            <w:gridSpan w:val="6"/>
            <w:tcBorders>
              <w:top w:val="single" w:sz="12" w:space="0" w:color="153A6C"/>
              <w:left w:val="single" w:sz="4" w:space="0" w:color="auto"/>
              <w:bottom w:val="single" w:sz="12" w:space="0" w:color="153A6C"/>
              <w:right w:val="single" w:sz="4" w:space="0" w:color="auto"/>
            </w:tcBorders>
            <w:shd w:val="clear" w:color="000000" w:fill="FFFFFF"/>
            <w:noWrap/>
            <w:vAlign w:val="center"/>
            <w:hideMark/>
          </w:tcPr>
          <w:p w14:paraId="532D5B02"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401" w:type="dxa"/>
            <w:gridSpan w:val="7"/>
            <w:tcBorders>
              <w:top w:val="single" w:sz="12" w:space="0" w:color="153A6C"/>
              <w:left w:val="single" w:sz="4" w:space="0" w:color="auto"/>
              <w:bottom w:val="single" w:sz="12" w:space="0" w:color="153A6C"/>
              <w:right w:val="single" w:sz="4" w:space="0" w:color="auto"/>
            </w:tcBorders>
            <w:shd w:val="clear" w:color="000000" w:fill="FFFFFF"/>
            <w:noWrap/>
            <w:vAlign w:val="center"/>
            <w:hideMark/>
          </w:tcPr>
          <w:p w14:paraId="0E092D67"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402" w:type="dxa"/>
            <w:gridSpan w:val="8"/>
            <w:tcBorders>
              <w:top w:val="single" w:sz="12" w:space="0" w:color="153A6C"/>
              <w:left w:val="single" w:sz="4" w:space="0" w:color="auto"/>
              <w:bottom w:val="single" w:sz="12" w:space="0" w:color="153A6C"/>
              <w:right w:val="single" w:sz="4" w:space="0" w:color="auto"/>
            </w:tcBorders>
            <w:shd w:val="clear" w:color="000000" w:fill="FFFFFF"/>
            <w:noWrap/>
            <w:vAlign w:val="center"/>
            <w:hideMark/>
          </w:tcPr>
          <w:p w14:paraId="111F7B73"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401" w:type="dxa"/>
            <w:gridSpan w:val="8"/>
            <w:tcBorders>
              <w:top w:val="single" w:sz="12" w:space="0" w:color="153A6C"/>
              <w:left w:val="single" w:sz="4" w:space="0" w:color="auto"/>
              <w:bottom w:val="single" w:sz="12" w:space="0" w:color="153A6C"/>
              <w:right w:val="single" w:sz="4" w:space="0" w:color="auto"/>
            </w:tcBorders>
            <w:shd w:val="clear" w:color="000000" w:fill="FFFFFF"/>
            <w:noWrap/>
            <w:vAlign w:val="center"/>
            <w:hideMark/>
          </w:tcPr>
          <w:p w14:paraId="7FCF92A3"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402" w:type="dxa"/>
            <w:gridSpan w:val="8"/>
            <w:tcBorders>
              <w:top w:val="single" w:sz="12" w:space="0" w:color="153A6C"/>
              <w:left w:val="single" w:sz="4" w:space="0" w:color="auto"/>
              <w:bottom w:val="single" w:sz="12" w:space="0" w:color="153A6C"/>
              <w:right w:val="single" w:sz="4" w:space="0" w:color="auto"/>
            </w:tcBorders>
            <w:shd w:val="clear" w:color="000000" w:fill="FFFFFF"/>
            <w:noWrap/>
            <w:vAlign w:val="center"/>
            <w:hideMark/>
          </w:tcPr>
          <w:p w14:paraId="59396954"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401" w:type="dxa"/>
            <w:gridSpan w:val="9"/>
            <w:tcBorders>
              <w:top w:val="single" w:sz="12" w:space="0" w:color="153A6C"/>
              <w:left w:val="single" w:sz="4" w:space="0" w:color="auto"/>
              <w:bottom w:val="single" w:sz="12" w:space="0" w:color="153A6C"/>
              <w:right w:val="single" w:sz="4" w:space="0" w:color="auto"/>
            </w:tcBorders>
            <w:shd w:val="clear" w:color="000000" w:fill="FFFFFF"/>
            <w:noWrap/>
            <w:vAlign w:val="center"/>
            <w:hideMark/>
          </w:tcPr>
          <w:p w14:paraId="0A8AADEF"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402" w:type="dxa"/>
            <w:gridSpan w:val="5"/>
            <w:tcBorders>
              <w:top w:val="single" w:sz="12" w:space="0" w:color="153A6C"/>
              <w:left w:val="single" w:sz="4" w:space="0" w:color="auto"/>
              <w:bottom w:val="single" w:sz="12" w:space="0" w:color="153A6C"/>
              <w:right w:val="single" w:sz="4" w:space="0" w:color="auto"/>
            </w:tcBorders>
            <w:shd w:val="clear" w:color="000000" w:fill="FFFFFF"/>
            <w:noWrap/>
            <w:vAlign w:val="center"/>
            <w:hideMark/>
          </w:tcPr>
          <w:p w14:paraId="053F6B51"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401" w:type="dxa"/>
            <w:gridSpan w:val="11"/>
            <w:tcBorders>
              <w:top w:val="single" w:sz="12" w:space="0" w:color="153A6C"/>
              <w:left w:val="single" w:sz="4" w:space="0" w:color="auto"/>
              <w:bottom w:val="single" w:sz="12" w:space="0" w:color="153A6C"/>
              <w:right w:val="single" w:sz="4" w:space="0" w:color="auto"/>
            </w:tcBorders>
            <w:shd w:val="clear" w:color="000000" w:fill="FFFFFF"/>
            <w:noWrap/>
            <w:vAlign w:val="center"/>
            <w:hideMark/>
          </w:tcPr>
          <w:p w14:paraId="6D04AC75"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402" w:type="dxa"/>
            <w:gridSpan w:val="8"/>
            <w:tcBorders>
              <w:top w:val="single" w:sz="12" w:space="0" w:color="153A6C"/>
              <w:left w:val="single" w:sz="4" w:space="0" w:color="auto"/>
              <w:bottom w:val="single" w:sz="12" w:space="0" w:color="153A6C"/>
              <w:right w:val="single" w:sz="4" w:space="0" w:color="auto"/>
            </w:tcBorders>
            <w:shd w:val="clear" w:color="000000" w:fill="FFFFFF"/>
            <w:noWrap/>
            <w:vAlign w:val="center"/>
            <w:hideMark/>
          </w:tcPr>
          <w:p w14:paraId="675900E2"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401" w:type="dxa"/>
            <w:gridSpan w:val="5"/>
            <w:tcBorders>
              <w:top w:val="single" w:sz="12" w:space="0" w:color="153A6C"/>
              <w:left w:val="single" w:sz="4" w:space="0" w:color="auto"/>
              <w:bottom w:val="single" w:sz="12" w:space="0" w:color="153A6C"/>
              <w:right w:val="single" w:sz="4" w:space="0" w:color="auto"/>
            </w:tcBorders>
            <w:shd w:val="clear" w:color="000000" w:fill="FFFFFF"/>
            <w:noWrap/>
            <w:vAlign w:val="center"/>
            <w:hideMark/>
          </w:tcPr>
          <w:p w14:paraId="5C83CC05"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402" w:type="dxa"/>
            <w:gridSpan w:val="4"/>
            <w:tcBorders>
              <w:top w:val="single" w:sz="12" w:space="0" w:color="153A6C"/>
              <w:left w:val="single" w:sz="4" w:space="0" w:color="auto"/>
              <w:bottom w:val="single" w:sz="12" w:space="0" w:color="153A6C"/>
              <w:right w:val="single" w:sz="4" w:space="0" w:color="auto"/>
            </w:tcBorders>
            <w:shd w:val="clear" w:color="000000" w:fill="FFFFFF"/>
            <w:noWrap/>
            <w:vAlign w:val="center"/>
            <w:hideMark/>
          </w:tcPr>
          <w:p w14:paraId="4736C790"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401" w:type="dxa"/>
            <w:gridSpan w:val="5"/>
            <w:tcBorders>
              <w:top w:val="single" w:sz="12" w:space="0" w:color="153A6C"/>
              <w:left w:val="single" w:sz="4" w:space="0" w:color="auto"/>
              <w:bottom w:val="single" w:sz="12" w:space="0" w:color="153A6C"/>
              <w:right w:val="single" w:sz="4" w:space="0" w:color="auto"/>
            </w:tcBorders>
            <w:shd w:val="clear" w:color="000000" w:fill="FFFFFF"/>
            <w:noWrap/>
            <w:vAlign w:val="center"/>
            <w:hideMark/>
          </w:tcPr>
          <w:p w14:paraId="1B92C0CC"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402" w:type="dxa"/>
            <w:gridSpan w:val="6"/>
            <w:tcBorders>
              <w:top w:val="single" w:sz="12" w:space="0" w:color="153A6C"/>
              <w:left w:val="single" w:sz="4" w:space="0" w:color="auto"/>
              <w:bottom w:val="single" w:sz="12" w:space="0" w:color="153A6C"/>
              <w:right w:val="single" w:sz="4" w:space="0" w:color="auto"/>
            </w:tcBorders>
            <w:shd w:val="clear" w:color="000000" w:fill="FFFFFF"/>
            <w:noWrap/>
            <w:vAlign w:val="center"/>
            <w:hideMark/>
          </w:tcPr>
          <w:p w14:paraId="67FB11A5"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401" w:type="dxa"/>
            <w:gridSpan w:val="7"/>
            <w:tcBorders>
              <w:top w:val="single" w:sz="12" w:space="0" w:color="153A6C"/>
              <w:left w:val="single" w:sz="4" w:space="0" w:color="auto"/>
              <w:bottom w:val="single" w:sz="12" w:space="0" w:color="153A6C"/>
              <w:right w:val="single" w:sz="4" w:space="0" w:color="auto"/>
            </w:tcBorders>
            <w:shd w:val="clear" w:color="000000" w:fill="FFFFFF"/>
            <w:noWrap/>
            <w:vAlign w:val="center"/>
            <w:hideMark/>
          </w:tcPr>
          <w:p w14:paraId="25E0E858"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402" w:type="dxa"/>
            <w:gridSpan w:val="7"/>
            <w:tcBorders>
              <w:top w:val="single" w:sz="12" w:space="0" w:color="153A6C"/>
              <w:left w:val="single" w:sz="4" w:space="0" w:color="auto"/>
              <w:bottom w:val="single" w:sz="12" w:space="0" w:color="153A6C"/>
              <w:right w:val="single" w:sz="4" w:space="0" w:color="auto"/>
            </w:tcBorders>
            <w:shd w:val="clear" w:color="000000" w:fill="FFFFFF"/>
            <w:noWrap/>
            <w:vAlign w:val="center"/>
            <w:hideMark/>
          </w:tcPr>
          <w:p w14:paraId="403E460B" w14:textId="77777777" w:rsidR="00C857E1" w:rsidRPr="00062408" w:rsidRDefault="00C857E1" w:rsidP="00C35118">
            <w:pPr>
              <w:spacing w:after="0" w:line="240" w:lineRule="auto"/>
              <w:jc w:val="center"/>
              <w:rPr>
                <w:rFonts w:ascii="Calibri" w:eastAsia="Times New Roman" w:hAnsi="Calibri" w:cs="Calibri"/>
                <w:b/>
                <w:bCs/>
              </w:rPr>
            </w:pPr>
            <w:r w:rsidRPr="00062408">
              <w:rPr>
                <w:rFonts w:ascii="Calibri" w:eastAsia="Times New Roman" w:hAnsi="Calibri" w:cs="Calibri"/>
                <w:b/>
                <w:bCs/>
              </w:rPr>
              <w:t> </w:t>
            </w:r>
          </w:p>
        </w:tc>
        <w:tc>
          <w:tcPr>
            <w:tcW w:w="284" w:type="dxa"/>
            <w:gridSpan w:val="5"/>
            <w:vAlign w:val="center"/>
            <w:hideMark/>
          </w:tcPr>
          <w:p w14:paraId="3011F82D"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721096BA" w14:textId="77777777" w:rsidTr="00DE66B4">
        <w:trPr>
          <w:gridAfter w:val="2"/>
          <w:wAfter w:w="32" w:type="dxa"/>
          <w:trHeight w:val="240"/>
        </w:trPr>
        <w:tc>
          <w:tcPr>
            <w:tcW w:w="2338" w:type="dxa"/>
            <w:gridSpan w:val="2"/>
            <w:vMerge/>
            <w:tcBorders>
              <w:top w:val="nil"/>
              <w:left w:val="nil"/>
              <w:bottom w:val="nil"/>
              <w:right w:val="nil"/>
            </w:tcBorders>
            <w:vAlign w:val="center"/>
            <w:hideMark/>
          </w:tcPr>
          <w:p w14:paraId="631E5CCF" w14:textId="77777777" w:rsidR="00C857E1" w:rsidRPr="00062408" w:rsidRDefault="00C857E1" w:rsidP="00C35118">
            <w:pPr>
              <w:spacing w:after="0" w:line="240" w:lineRule="auto"/>
              <w:rPr>
                <w:rFonts w:ascii="Calibri" w:eastAsia="Times New Roman" w:hAnsi="Calibri" w:cs="Calibri"/>
                <w:b/>
                <w:bCs/>
                <w:color w:val="002060"/>
              </w:rPr>
            </w:pPr>
          </w:p>
        </w:tc>
        <w:tc>
          <w:tcPr>
            <w:tcW w:w="1902" w:type="dxa"/>
            <w:gridSpan w:val="2"/>
            <w:tcBorders>
              <w:top w:val="nil"/>
              <w:left w:val="nil"/>
              <w:bottom w:val="nil"/>
              <w:right w:val="nil"/>
            </w:tcBorders>
            <w:shd w:val="clear" w:color="auto" w:fill="auto"/>
            <w:noWrap/>
            <w:vAlign w:val="center"/>
            <w:hideMark/>
          </w:tcPr>
          <w:p w14:paraId="1EDB4CC4" w14:textId="77777777" w:rsidR="00C857E1" w:rsidRPr="00062408" w:rsidRDefault="00C857E1" w:rsidP="00C35118">
            <w:pPr>
              <w:spacing w:after="0" w:line="240" w:lineRule="auto"/>
              <w:jc w:val="center"/>
              <w:rPr>
                <w:rFonts w:ascii="Calibri" w:eastAsia="Times New Roman" w:hAnsi="Calibri" w:cs="Calibri"/>
                <w:b/>
                <w:bCs/>
              </w:rPr>
            </w:pPr>
          </w:p>
        </w:tc>
        <w:tc>
          <w:tcPr>
            <w:tcW w:w="1075" w:type="dxa"/>
            <w:gridSpan w:val="3"/>
            <w:tcBorders>
              <w:top w:val="nil"/>
              <w:left w:val="nil"/>
              <w:bottom w:val="nil"/>
              <w:right w:val="nil"/>
            </w:tcBorders>
            <w:shd w:val="clear" w:color="auto" w:fill="auto"/>
            <w:noWrap/>
            <w:vAlign w:val="center"/>
            <w:hideMark/>
          </w:tcPr>
          <w:p w14:paraId="5E1CAD54" w14:textId="77777777" w:rsidR="00C857E1" w:rsidRPr="00062408" w:rsidRDefault="00C857E1" w:rsidP="00C35118">
            <w:pPr>
              <w:spacing w:after="0" w:line="240" w:lineRule="auto"/>
              <w:jc w:val="right"/>
              <w:rPr>
                <w:rFonts w:ascii="Times New Roman" w:eastAsia="Times New Roman" w:hAnsi="Times New Roman" w:cs="Times New Roman"/>
                <w:szCs w:val="20"/>
              </w:rPr>
            </w:pPr>
          </w:p>
        </w:tc>
        <w:tc>
          <w:tcPr>
            <w:tcW w:w="1319" w:type="dxa"/>
            <w:gridSpan w:val="3"/>
            <w:tcBorders>
              <w:top w:val="nil"/>
              <w:left w:val="nil"/>
              <w:bottom w:val="nil"/>
              <w:right w:val="nil"/>
            </w:tcBorders>
            <w:shd w:val="clear" w:color="auto" w:fill="auto"/>
            <w:noWrap/>
            <w:vAlign w:val="center"/>
            <w:hideMark/>
          </w:tcPr>
          <w:p w14:paraId="0D325D37" w14:textId="77777777" w:rsidR="00C857E1" w:rsidRPr="00062408" w:rsidRDefault="00C857E1" w:rsidP="00C35118">
            <w:pPr>
              <w:spacing w:after="0" w:line="240" w:lineRule="auto"/>
              <w:jc w:val="right"/>
              <w:rPr>
                <w:rFonts w:ascii="Times New Roman" w:eastAsia="Times New Roman" w:hAnsi="Times New Roman" w:cs="Times New Roman"/>
                <w:szCs w:val="20"/>
              </w:rPr>
            </w:pPr>
          </w:p>
        </w:tc>
        <w:tc>
          <w:tcPr>
            <w:tcW w:w="1018" w:type="dxa"/>
            <w:gridSpan w:val="4"/>
            <w:tcBorders>
              <w:top w:val="nil"/>
              <w:left w:val="nil"/>
              <w:bottom w:val="nil"/>
              <w:right w:val="nil"/>
            </w:tcBorders>
            <w:shd w:val="clear" w:color="auto" w:fill="auto"/>
            <w:noWrap/>
            <w:vAlign w:val="center"/>
            <w:hideMark/>
          </w:tcPr>
          <w:p w14:paraId="602EB775" w14:textId="77777777" w:rsidR="00C857E1" w:rsidRPr="00062408" w:rsidRDefault="00C857E1" w:rsidP="00C35118">
            <w:pPr>
              <w:spacing w:after="0" w:line="240" w:lineRule="auto"/>
              <w:jc w:val="right"/>
              <w:rPr>
                <w:rFonts w:ascii="Times New Roman" w:eastAsia="Times New Roman" w:hAnsi="Times New Roman" w:cs="Times New Roman"/>
                <w:szCs w:val="20"/>
              </w:rPr>
            </w:pPr>
          </w:p>
        </w:tc>
        <w:tc>
          <w:tcPr>
            <w:tcW w:w="298" w:type="dxa"/>
            <w:gridSpan w:val="3"/>
            <w:tcBorders>
              <w:top w:val="nil"/>
              <w:left w:val="nil"/>
              <w:bottom w:val="nil"/>
              <w:right w:val="nil"/>
            </w:tcBorders>
            <w:shd w:val="clear" w:color="auto" w:fill="auto"/>
            <w:noWrap/>
            <w:vAlign w:val="center"/>
            <w:hideMark/>
          </w:tcPr>
          <w:p w14:paraId="7B40F158"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298" w:type="dxa"/>
            <w:gridSpan w:val="7"/>
            <w:tcBorders>
              <w:top w:val="nil"/>
              <w:left w:val="nil"/>
              <w:bottom w:val="nil"/>
              <w:right w:val="nil"/>
            </w:tcBorders>
            <w:shd w:val="clear" w:color="auto" w:fill="auto"/>
            <w:noWrap/>
            <w:vAlign w:val="center"/>
            <w:hideMark/>
          </w:tcPr>
          <w:p w14:paraId="0577C81D"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298" w:type="dxa"/>
            <w:gridSpan w:val="7"/>
            <w:tcBorders>
              <w:top w:val="nil"/>
              <w:left w:val="nil"/>
              <w:bottom w:val="nil"/>
              <w:right w:val="nil"/>
            </w:tcBorders>
            <w:shd w:val="clear" w:color="auto" w:fill="auto"/>
            <w:noWrap/>
            <w:vAlign w:val="center"/>
            <w:hideMark/>
          </w:tcPr>
          <w:p w14:paraId="5F44BFD9"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298" w:type="dxa"/>
            <w:gridSpan w:val="3"/>
            <w:tcBorders>
              <w:top w:val="nil"/>
              <w:left w:val="nil"/>
              <w:bottom w:val="nil"/>
              <w:right w:val="nil"/>
            </w:tcBorders>
            <w:shd w:val="clear" w:color="auto" w:fill="auto"/>
            <w:noWrap/>
            <w:vAlign w:val="center"/>
            <w:hideMark/>
          </w:tcPr>
          <w:p w14:paraId="6B80D453"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298" w:type="dxa"/>
            <w:gridSpan w:val="6"/>
            <w:tcBorders>
              <w:top w:val="nil"/>
              <w:left w:val="nil"/>
              <w:bottom w:val="nil"/>
              <w:right w:val="nil"/>
            </w:tcBorders>
            <w:shd w:val="clear" w:color="auto" w:fill="auto"/>
            <w:noWrap/>
            <w:vAlign w:val="center"/>
            <w:hideMark/>
          </w:tcPr>
          <w:p w14:paraId="485E74F4"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298" w:type="dxa"/>
            <w:gridSpan w:val="7"/>
            <w:tcBorders>
              <w:top w:val="nil"/>
              <w:left w:val="nil"/>
              <w:bottom w:val="nil"/>
              <w:right w:val="nil"/>
            </w:tcBorders>
            <w:shd w:val="clear" w:color="auto" w:fill="auto"/>
            <w:noWrap/>
            <w:vAlign w:val="center"/>
            <w:hideMark/>
          </w:tcPr>
          <w:p w14:paraId="6AB997C5"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298" w:type="dxa"/>
            <w:gridSpan w:val="7"/>
            <w:tcBorders>
              <w:top w:val="nil"/>
              <w:left w:val="nil"/>
              <w:bottom w:val="nil"/>
              <w:right w:val="nil"/>
            </w:tcBorders>
            <w:shd w:val="clear" w:color="auto" w:fill="auto"/>
            <w:noWrap/>
            <w:vAlign w:val="center"/>
            <w:hideMark/>
          </w:tcPr>
          <w:p w14:paraId="6D004651"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298" w:type="dxa"/>
            <w:gridSpan w:val="3"/>
            <w:tcBorders>
              <w:top w:val="nil"/>
              <w:left w:val="nil"/>
              <w:bottom w:val="nil"/>
              <w:right w:val="nil"/>
            </w:tcBorders>
            <w:shd w:val="clear" w:color="auto" w:fill="auto"/>
            <w:noWrap/>
            <w:vAlign w:val="center"/>
            <w:hideMark/>
          </w:tcPr>
          <w:p w14:paraId="3E9684E4"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443" w:type="dxa"/>
            <w:gridSpan w:val="10"/>
            <w:tcBorders>
              <w:top w:val="nil"/>
              <w:left w:val="nil"/>
              <w:bottom w:val="nil"/>
              <w:right w:val="nil"/>
            </w:tcBorders>
            <w:shd w:val="clear" w:color="auto" w:fill="auto"/>
            <w:noWrap/>
            <w:vAlign w:val="center"/>
            <w:hideMark/>
          </w:tcPr>
          <w:p w14:paraId="2F74F539"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312" w:type="dxa"/>
            <w:gridSpan w:val="5"/>
            <w:tcBorders>
              <w:top w:val="nil"/>
              <w:left w:val="nil"/>
              <w:bottom w:val="nil"/>
              <w:right w:val="nil"/>
            </w:tcBorders>
            <w:shd w:val="clear" w:color="auto" w:fill="auto"/>
            <w:noWrap/>
            <w:vAlign w:val="center"/>
            <w:hideMark/>
          </w:tcPr>
          <w:p w14:paraId="34F04FBE"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312" w:type="dxa"/>
            <w:gridSpan w:val="8"/>
            <w:tcBorders>
              <w:top w:val="nil"/>
              <w:left w:val="nil"/>
              <w:bottom w:val="nil"/>
              <w:right w:val="nil"/>
            </w:tcBorders>
            <w:shd w:val="clear" w:color="auto" w:fill="auto"/>
            <w:noWrap/>
            <w:vAlign w:val="center"/>
            <w:hideMark/>
          </w:tcPr>
          <w:p w14:paraId="0230032B"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1677" w:type="dxa"/>
            <w:gridSpan w:val="21"/>
            <w:tcBorders>
              <w:top w:val="nil"/>
              <w:left w:val="nil"/>
              <w:bottom w:val="nil"/>
              <w:right w:val="nil"/>
            </w:tcBorders>
            <w:shd w:val="clear" w:color="auto" w:fill="auto"/>
            <w:noWrap/>
            <w:vAlign w:val="center"/>
            <w:hideMark/>
          </w:tcPr>
          <w:p w14:paraId="06F6459E"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298" w:type="dxa"/>
            <w:gridSpan w:val="6"/>
            <w:tcBorders>
              <w:top w:val="nil"/>
              <w:left w:val="nil"/>
              <w:bottom w:val="nil"/>
              <w:right w:val="nil"/>
            </w:tcBorders>
            <w:shd w:val="clear" w:color="auto" w:fill="auto"/>
            <w:noWrap/>
            <w:vAlign w:val="center"/>
            <w:hideMark/>
          </w:tcPr>
          <w:p w14:paraId="30D96C55"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298" w:type="dxa"/>
            <w:gridSpan w:val="7"/>
            <w:tcBorders>
              <w:top w:val="nil"/>
              <w:left w:val="nil"/>
              <w:bottom w:val="nil"/>
              <w:right w:val="nil"/>
            </w:tcBorders>
            <w:shd w:val="clear" w:color="auto" w:fill="auto"/>
            <w:noWrap/>
            <w:vAlign w:val="center"/>
            <w:hideMark/>
          </w:tcPr>
          <w:p w14:paraId="201DD09D"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298" w:type="dxa"/>
            <w:gridSpan w:val="4"/>
            <w:tcBorders>
              <w:top w:val="nil"/>
              <w:left w:val="nil"/>
              <w:bottom w:val="nil"/>
              <w:right w:val="nil"/>
            </w:tcBorders>
            <w:shd w:val="clear" w:color="auto" w:fill="auto"/>
            <w:noWrap/>
            <w:vAlign w:val="center"/>
            <w:hideMark/>
          </w:tcPr>
          <w:p w14:paraId="32D8D62A" w14:textId="77777777" w:rsidR="00C857E1" w:rsidRPr="00062408" w:rsidRDefault="00C857E1" w:rsidP="00C35118">
            <w:pPr>
              <w:spacing w:after="0" w:line="240" w:lineRule="auto"/>
              <w:jc w:val="center"/>
              <w:rPr>
                <w:rFonts w:ascii="Times New Roman" w:eastAsia="Times New Roman" w:hAnsi="Times New Roman" w:cs="Times New Roman"/>
                <w:szCs w:val="20"/>
              </w:rPr>
            </w:pPr>
          </w:p>
        </w:tc>
        <w:tc>
          <w:tcPr>
            <w:tcW w:w="284" w:type="dxa"/>
            <w:gridSpan w:val="5"/>
            <w:vAlign w:val="center"/>
            <w:hideMark/>
          </w:tcPr>
          <w:p w14:paraId="439CD127"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42E5FE67" w14:textId="77777777" w:rsidTr="00DE66B4">
        <w:trPr>
          <w:gridAfter w:val="2"/>
          <w:wAfter w:w="32" w:type="dxa"/>
          <w:trHeight w:val="330"/>
        </w:trPr>
        <w:tc>
          <w:tcPr>
            <w:tcW w:w="2338" w:type="dxa"/>
            <w:gridSpan w:val="2"/>
            <w:vMerge/>
            <w:tcBorders>
              <w:top w:val="nil"/>
              <w:left w:val="nil"/>
              <w:bottom w:val="nil"/>
              <w:right w:val="nil"/>
            </w:tcBorders>
            <w:vAlign w:val="center"/>
            <w:hideMark/>
          </w:tcPr>
          <w:p w14:paraId="01733FBB" w14:textId="77777777" w:rsidR="00C857E1" w:rsidRPr="00062408" w:rsidRDefault="00C857E1" w:rsidP="00C35118">
            <w:pPr>
              <w:spacing w:after="0" w:line="240" w:lineRule="auto"/>
              <w:rPr>
                <w:rFonts w:ascii="Calibri" w:eastAsia="Times New Roman" w:hAnsi="Calibri" w:cs="Calibri"/>
                <w:b/>
                <w:bCs/>
                <w:color w:val="002060"/>
              </w:rPr>
            </w:pPr>
          </w:p>
        </w:tc>
        <w:tc>
          <w:tcPr>
            <w:tcW w:w="11363" w:type="dxa"/>
            <w:gridSpan w:val="118"/>
            <w:tcBorders>
              <w:top w:val="nil"/>
              <w:left w:val="nil"/>
              <w:bottom w:val="nil"/>
              <w:right w:val="nil"/>
            </w:tcBorders>
            <w:shd w:val="clear" w:color="000000" w:fill="F49100"/>
            <w:noWrap/>
            <w:vAlign w:val="center"/>
            <w:hideMark/>
          </w:tcPr>
          <w:p w14:paraId="3D609A9D" w14:textId="6F46C327" w:rsidR="00C857E1" w:rsidRPr="00062408" w:rsidRDefault="00C857E1" w:rsidP="00C35118">
            <w:pPr>
              <w:spacing w:after="0" w:line="240" w:lineRule="auto"/>
              <w:rPr>
                <w:rFonts w:ascii="Calibri" w:eastAsia="Times New Roman" w:hAnsi="Calibri" w:cs="Calibri"/>
                <w:b/>
                <w:bCs/>
                <w:i/>
                <w:iCs/>
                <w:sz w:val="28"/>
                <w:szCs w:val="28"/>
              </w:rPr>
            </w:pPr>
            <w:r w:rsidRPr="00062408">
              <w:rPr>
                <w:rFonts w:ascii="Calibri" w:eastAsia="Times New Roman" w:hAnsi="Calibri" w:cs="Calibri"/>
                <w:b/>
                <w:bCs/>
                <w:i/>
                <w:iCs/>
                <w:sz w:val="28"/>
                <w:szCs w:val="28"/>
              </w:rPr>
              <w:t xml:space="preserve">Reporting rates should be above 80% to use data in </w:t>
            </w:r>
            <w:r w:rsidR="004435AF">
              <w:rPr>
                <w:rFonts w:ascii="Calibri" w:eastAsia="Times New Roman" w:hAnsi="Calibri" w:cs="Calibri"/>
                <w:b/>
                <w:bCs/>
                <w:i/>
                <w:iCs/>
                <w:sz w:val="28"/>
                <w:szCs w:val="28"/>
              </w:rPr>
              <w:t xml:space="preserve">the </w:t>
            </w:r>
            <w:r w:rsidRPr="00062408">
              <w:rPr>
                <w:rFonts w:ascii="Calibri" w:eastAsia="Times New Roman" w:hAnsi="Calibri" w:cs="Calibri"/>
                <w:b/>
                <w:bCs/>
                <w:i/>
                <w:iCs/>
                <w:sz w:val="28"/>
                <w:szCs w:val="28"/>
              </w:rPr>
              <w:t>FPET. If rates are between 60% and 80%, please discuss with a Track20 Team Member</w:t>
            </w:r>
            <w:r w:rsidR="004435AF">
              <w:rPr>
                <w:rFonts w:ascii="Calibri" w:eastAsia="Times New Roman" w:hAnsi="Calibri" w:cs="Calibri"/>
                <w:b/>
                <w:bCs/>
                <w:i/>
                <w:iCs/>
                <w:sz w:val="28"/>
                <w:szCs w:val="28"/>
              </w:rPr>
              <w:t>.</w:t>
            </w:r>
          </w:p>
        </w:tc>
        <w:tc>
          <w:tcPr>
            <w:tcW w:w="257" w:type="dxa"/>
            <w:gridSpan w:val="3"/>
            <w:vAlign w:val="center"/>
            <w:hideMark/>
          </w:tcPr>
          <w:p w14:paraId="3E183CEC"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5624BFCF" w14:textId="77777777" w:rsidTr="00DE66B4">
        <w:trPr>
          <w:gridAfter w:val="2"/>
          <w:wAfter w:w="32" w:type="dxa"/>
          <w:trHeight w:val="180"/>
        </w:trPr>
        <w:tc>
          <w:tcPr>
            <w:tcW w:w="2338" w:type="dxa"/>
            <w:gridSpan w:val="2"/>
            <w:tcBorders>
              <w:top w:val="nil"/>
              <w:left w:val="nil"/>
              <w:bottom w:val="nil"/>
              <w:right w:val="nil"/>
            </w:tcBorders>
            <w:shd w:val="clear" w:color="auto" w:fill="auto"/>
            <w:noWrap/>
            <w:vAlign w:val="bottom"/>
            <w:hideMark/>
          </w:tcPr>
          <w:p w14:paraId="0C5D9900" w14:textId="77777777" w:rsidR="00C857E1" w:rsidRPr="00062408" w:rsidRDefault="00C857E1" w:rsidP="00C35118">
            <w:pPr>
              <w:spacing w:after="0" w:line="240" w:lineRule="auto"/>
              <w:rPr>
                <w:rFonts w:ascii="Calibri" w:eastAsia="Times New Roman" w:hAnsi="Calibri" w:cs="Calibri"/>
                <w:b/>
                <w:bCs/>
                <w:i/>
                <w:iCs/>
                <w:sz w:val="28"/>
                <w:szCs w:val="28"/>
              </w:rPr>
            </w:pPr>
          </w:p>
        </w:tc>
        <w:tc>
          <w:tcPr>
            <w:tcW w:w="1902" w:type="dxa"/>
            <w:gridSpan w:val="2"/>
            <w:tcBorders>
              <w:top w:val="nil"/>
              <w:left w:val="nil"/>
              <w:bottom w:val="nil"/>
              <w:right w:val="nil"/>
            </w:tcBorders>
            <w:shd w:val="clear" w:color="auto" w:fill="auto"/>
            <w:noWrap/>
            <w:vAlign w:val="bottom"/>
            <w:hideMark/>
          </w:tcPr>
          <w:p w14:paraId="7DC357D5"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075" w:type="dxa"/>
            <w:gridSpan w:val="3"/>
            <w:tcBorders>
              <w:top w:val="nil"/>
              <w:left w:val="nil"/>
              <w:bottom w:val="nil"/>
              <w:right w:val="nil"/>
            </w:tcBorders>
            <w:shd w:val="clear" w:color="auto" w:fill="auto"/>
            <w:noWrap/>
            <w:vAlign w:val="bottom"/>
            <w:hideMark/>
          </w:tcPr>
          <w:p w14:paraId="4A0D877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19" w:type="dxa"/>
            <w:gridSpan w:val="3"/>
            <w:tcBorders>
              <w:top w:val="nil"/>
              <w:left w:val="nil"/>
              <w:bottom w:val="nil"/>
              <w:right w:val="nil"/>
            </w:tcBorders>
            <w:shd w:val="clear" w:color="auto" w:fill="auto"/>
            <w:noWrap/>
            <w:vAlign w:val="bottom"/>
            <w:hideMark/>
          </w:tcPr>
          <w:p w14:paraId="04135254"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018" w:type="dxa"/>
            <w:gridSpan w:val="4"/>
            <w:tcBorders>
              <w:top w:val="nil"/>
              <w:left w:val="nil"/>
              <w:bottom w:val="nil"/>
              <w:right w:val="nil"/>
            </w:tcBorders>
            <w:shd w:val="clear" w:color="auto" w:fill="auto"/>
            <w:noWrap/>
            <w:vAlign w:val="bottom"/>
            <w:hideMark/>
          </w:tcPr>
          <w:p w14:paraId="744A0F6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3"/>
            <w:tcBorders>
              <w:top w:val="nil"/>
              <w:left w:val="nil"/>
              <w:bottom w:val="nil"/>
              <w:right w:val="nil"/>
            </w:tcBorders>
            <w:shd w:val="clear" w:color="auto" w:fill="auto"/>
            <w:noWrap/>
            <w:vAlign w:val="bottom"/>
            <w:hideMark/>
          </w:tcPr>
          <w:p w14:paraId="583E70D5"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7"/>
            <w:tcBorders>
              <w:top w:val="nil"/>
              <w:left w:val="nil"/>
              <w:bottom w:val="nil"/>
              <w:right w:val="nil"/>
            </w:tcBorders>
            <w:shd w:val="clear" w:color="auto" w:fill="auto"/>
            <w:noWrap/>
            <w:vAlign w:val="bottom"/>
            <w:hideMark/>
          </w:tcPr>
          <w:p w14:paraId="6E7B8A0C"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7"/>
            <w:tcBorders>
              <w:top w:val="nil"/>
              <w:left w:val="nil"/>
              <w:bottom w:val="nil"/>
              <w:right w:val="nil"/>
            </w:tcBorders>
            <w:shd w:val="clear" w:color="auto" w:fill="auto"/>
            <w:noWrap/>
            <w:vAlign w:val="bottom"/>
            <w:hideMark/>
          </w:tcPr>
          <w:p w14:paraId="146BD311"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3"/>
            <w:tcBorders>
              <w:top w:val="nil"/>
              <w:left w:val="nil"/>
              <w:bottom w:val="nil"/>
              <w:right w:val="nil"/>
            </w:tcBorders>
            <w:shd w:val="clear" w:color="auto" w:fill="auto"/>
            <w:noWrap/>
            <w:vAlign w:val="bottom"/>
            <w:hideMark/>
          </w:tcPr>
          <w:p w14:paraId="078CEB73"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6"/>
            <w:tcBorders>
              <w:top w:val="nil"/>
              <w:left w:val="nil"/>
              <w:bottom w:val="nil"/>
              <w:right w:val="nil"/>
            </w:tcBorders>
            <w:shd w:val="clear" w:color="auto" w:fill="auto"/>
            <w:noWrap/>
            <w:vAlign w:val="bottom"/>
            <w:hideMark/>
          </w:tcPr>
          <w:p w14:paraId="44315E10"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7"/>
            <w:tcBorders>
              <w:top w:val="nil"/>
              <w:left w:val="nil"/>
              <w:bottom w:val="nil"/>
              <w:right w:val="nil"/>
            </w:tcBorders>
            <w:shd w:val="clear" w:color="auto" w:fill="auto"/>
            <w:noWrap/>
            <w:vAlign w:val="bottom"/>
            <w:hideMark/>
          </w:tcPr>
          <w:p w14:paraId="34F26A00"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7"/>
            <w:tcBorders>
              <w:top w:val="nil"/>
              <w:left w:val="nil"/>
              <w:bottom w:val="nil"/>
              <w:right w:val="nil"/>
            </w:tcBorders>
            <w:shd w:val="clear" w:color="auto" w:fill="auto"/>
            <w:noWrap/>
            <w:vAlign w:val="bottom"/>
            <w:hideMark/>
          </w:tcPr>
          <w:p w14:paraId="52D941D7"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3"/>
            <w:tcBorders>
              <w:top w:val="nil"/>
              <w:left w:val="nil"/>
              <w:bottom w:val="nil"/>
              <w:right w:val="nil"/>
            </w:tcBorders>
            <w:shd w:val="clear" w:color="auto" w:fill="auto"/>
            <w:noWrap/>
            <w:vAlign w:val="bottom"/>
            <w:hideMark/>
          </w:tcPr>
          <w:p w14:paraId="73BFA5A7"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43" w:type="dxa"/>
            <w:gridSpan w:val="10"/>
            <w:tcBorders>
              <w:top w:val="nil"/>
              <w:left w:val="nil"/>
              <w:bottom w:val="nil"/>
              <w:right w:val="nil"/>
            </w:tcBorders>
            <w:shd w:val="clear" w:color="auto" w:fill="auto"/>
            <w:noWrap/>
            <w:vAlign w:val="bottom"/>
            <w:hideMark/>
          </w:tcPr>
          <w:p w14:paraId="1A42DBA0"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312" w:type="dxa"/>
            <w:gridSpan w:val="5"/>
            <w:tcBorders>
              <w:top w:val="nil"/>
              <w:left w:val="nil"/>
              <w:bottom w:val="nil"/>
              <w:right w:val="nil"/>
            </w:tcBorders>
            <w:shd w:val="clear" w:color="auto" w:fill="auto"/>
            <w:noWrap/>
            <w:vAlign w:val="bottom"/>
            <w:hideMark/>
          </w:tcPr>
          <w:p w14:paraId="11F04898"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312" w:type="dxa"/>
            <w:gridSpan w:val="8"/>
            <w:tcBorders>
              <w:top w:val="nil"/>
              <w:left w:val="nil"/>
              <w:bottom w:val="nil"/>
              <w:right w:val="nil"/>
            </w:tcBorders>
            <w:shd w:val="clear" w:color="auto" w:fill="auto"/>
            <w:noWrap/>
            <w:vAlign w:val="bottom"/>
            <w:hideMark/>
          </w:tcPr>
          <w:p w14:paraId="4A1D9CED"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677" w:type="dxa"/>
            <w:gridSpan w:val="21"/>
            <w:tcBorders>
              <w:top w:val="nil"/>
              <w:left w:val="nil"/>
              <w:bottom w:val="nil"/>
              <w:right w:val="nil"/>
            </w:tcBorders>
            <w:shd w:val="clear" w:color="auto" w:fill="auto"/>
            <w:noWrap/>
            <w:vAlign w:val="bottom"/>
            <w:hideMark/>
          </w:tcPr>
          <w:p w14:paraId="6D1A024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6"/>
            <w:tcBorders>
              <w:top w:val="nil"/>
              <w:left w:val="nil"/>
              <w:bottom w:val="nil"/>
              <w:right w:val="nil"/>
            </w:tcBorders>
            <w:shd w:val="clear" w:color="auto" w:fill="auto"/>
            <w:noWrap/>
            <w:vAlign w:val="bottom"/>
            <w:hideMark/>
          </w:tcPr>
          <w:p w14:paraId="19D6DB0E"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7"/>
            <w:tcBorders>
              <w:top w:val="nil"/>
              <w:left w:val="nil"/>
              <w:bottom w:val="nil"/>
              <w:right w:val="nil"/>
            </w:tcBorders>
            <w:shd w:val="clear" w:color="auto" w:fill="auto"/>
            <w:noWrap/>
            <w:vAlign w:val="bottom"/>
            <w:hideMark/>
          </w:tcPr>
          <w:p w14:paraId="629E5976"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4"/>
            <w:tcBorders>
              <w:top w:val="nil"/>
              <w:left w:val="nil"/>
              <w:bottom w:val="nil"/>
              <w:right w:val="nil"/>
            </w:tcBorders>
            <w:shd w:val="clear" w:color="auto" w:fill="auto"/>
            <w:noWrap/>
            <w:vAlign w:val="bottom"/>
            <w:hideMark/>
          </w:tcPr>
          <w:p w14:paraId="6FDAF89A"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84" w:type="dxa"/>
            <w:gridSpan w:val="5"/>
            <w:vAlign w:val="center"/>
            <w:hideMark/>
          </w:tcPr>
          <w:p w14:paraId="3E802C00"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78190DBD" w14:textId="77777777" w:rsidTr="00DE66B4">
        <w:trPr>
          <w:gridAfter w:val="1"/>
          <w:trHeight w:val="540"/>
        </w:trPr>
        <w:tc>
          <w:tcPr>
            <w:tcW w:w="13388" w:type="dxa"/>
            <w:gridSpan w:val="115"/>
            <w:tcBorders>
              <w:top w:val="nil"/>
              <w:left w:val="nil"/>
              <w:bottom w:val="single" w:sz="8" w:space="0" w:color="0B9444"/>
              <w:right w:val="nil"/>
            </w:tcBorders>
            <w:shd w:val="clear" w:color="auto" w:fill="auto"/>
            <w:noWrap/>
            <w:vAlign w:val="bottom"/>
            <w:hideMark/>
          </w:tcPr>
          <w:p w14:paraId="5ADF50CC" w14:textId="77777777" w:rsidR="00C857E1" w:rsidRPr="00062408" w:rsidRDefault="00C857E1" w:rsidP="00C35118">
            <w:pPr>
              <w:spacing w:after="0" w:line="240" w:lineRule="auto"/>
              <w:rPr>
                <w:rFonts w:ascii="Calibri" w:eastAsia="Times New Roman" w:hAnsi="Calibri" w:cs="Calibri"/>
                <w:b/>
                <w:bCs/>
                <w:color w:val="0B9444"/>
                <w:sz w:val="40"/>
                <w:szCs w:val="40"/>
              </w:rPr>
            </w:pPr>
            <w:r w:rsidRPr="00062408">
              <w:rPr>
                <w:rFonts w:ascii="Calibri" w:eastAsia="Times New Roman" w:hAnsi="Calibri" w:cs="Calibri"/>
                <w:b/>
                <w:bCs/>
                <w:color w:val="0B9444"/>
                <w:sz w:val="40"/>
                <w:szCs w:val="40"/>
              </w:rPr>
              <w:t>STEP 2 of 3. ENTER USERS DATA</w:t>
            </w:r>
          </w:p>
        </w:tc>
        <w:tc>
          <w:tcPr>
            <w:tcW w:w="298" w:type="dxa"/>
            <w:gridSpan w:val="4"/>
            <w:tcBorders>
              <w:top w:val="nil"/>
              <w:left w:val="nil"/>
              <w:bottom w:val="single" w:sz="8" w:space="0" w:color="0B9444"/>
              <w:right w:val="nil"/>
            </w:tcBorders>
            <w:shd w:val="clear" w:color="auto" w:fill="auto"/>
            <w:noWrap/>
            <w:vAlign w:val="bottom"/>
            <w:hideMark/>
          </w:tcPr>
          <w:p w14:paraId="442B91D4" w14:textId="77777777" w:rsidR="00C857E1" w:rsidRPr="00062408" w:rsidRDefault="00C857E1" w:rsidP="00C35118">
            <w:pPr>
              <w:spacing w:after="0" w:line="240" w:lineRule="auto"/>
              <w:rPr>
                <w:rFonts w:ascii="Calibri" w:eastAsia="Times New Roman" w:hAnsi="Calibri" w:cs="Calibri"/>
                <w:color w:val="0B9444"/>
              </w:rPr>
            </w:pPr>
            <w:r w:rsidRPr="00062408">
              <w:rPr>
                <w:rFonts w:ascii="Calibri" w:eastAsia="Times New Roman" w:hAnsi="Calibri" w:cs="Calibri"/>
                <w:color w:val="0B9444"/>
              </w:rPr>
              <w:t> </w:t>
            </w:r>
          </w:p>
        </w:tc>
        <w:tc>
          <w:tcPr>
            <w:tcW w:w="294" w:type="dxa"/>
            <w:gridSpan w:val="5"/>
            <w:vAlign w:val="center"/>
            <w:hideMark/>
          </w:tcPr>
          <w:p w14:paraId="5686452F"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6F67AA36" w14:textId="77777777" w:rsidTr="00DE66B4">
        <w:trPr>
          <w:gridAfter w:val="1"/>
          <w:trHeight w:val="900"/>
        </w:trPr>
        <w:tc>
          <w:tcPr>
            <w:tcW w:w="8553" w:type="dxa"/>
            <w:gridSpan w:val="32"/>
            <w:tcBorders>
              <w:top w:val="nil"/>
              <w:left w:val="nil"/>
              <w:bottom w:val="nil"/>
              <w:right w:val="nil"/>
            </w:tcBorders>
            <w:shd w:val="clear" w:color="auto" w:fill="auto"/>
            <w:noWrap/>
            <w:vAlign w:val="center"/>
            <w:hideMark/>
          </w:tcPr>
          <w:p w14:paraId="7430FA8D" w14:textId="77777777" w:rsidR="00C857E1" w:rsidRPr="00062408" w:rsidRDefault="00C857E1" w:rsidP="00C35118">
            <w:pPr>
              <w:spacing w:after="0" w:line="240" w:lineRule="auto"/>
              <w:rPr>
                <w:rFonts w:ascii="Calibri" w:eastAsia="Times New Roman" w:hAnsi="Calibri" w:cs="Calibri"/>
                <w:i/>
                <w:iCs/>
                <w:sz w:val="24"/>
                <w:szCs w:val="24"/>
              </w:rPr>
            </w:pPr>
            <w:r w:rsidRPr="00062408">
              <w:rPr>
                <w:rFonts w:ascii="Calibri" w:eastAsia="Times New Roman" w:hAnsi="Calibri" w:cs="Calibri"/>
                <w:i/>
                <w:iCs/>
                <w:sz w:val="24"/>
                <w:szCs w:val="24"/>
              </w:rPr>
              <w:t>Enter the annual FP visits figures by method in the table below for whichever methods are used in your country. Enter data for each year.</w:t>
            </w:r>
          </w:p>
        </w:tc>
        <w:tc>
          <w:tcPr>
            <w:tcW w:w="303" w:type="dxa"/>
            <w:gridSpan w:val="3"/>
            <w:tcBorders>
              <w:top w:val="nil"/>
              <w:left w:val="nil"/>
              <w:bottom w:val="nil"/>
              <w:right w:val="nil"/>
            </w:tcBorders>
            <w:shd w:val="clear" w:color="auto" w:fill="auto"/>
            <w:noWrap/>
            <w:vAlign w:val="bottom"/>
            <w:hideMark/>
          </w:tcPr>
          <w:p w14:paraId="1608ECD6" w14:textId="77777777" w:rsidR="00C857E1" w:rsidRPr="00062408" w:rsidRDefault="00C857E1" w:rsidP="00C35118">
            <w:pPr>
              <w:spacing w:after="0" w:line="240" w:lineRule="auto"/>
              <w:rPr>
                <w:rFonts w:ascii="Calibri" w:eastAsia="Times New Roman" w:hAnsi="Calibri" w:cs="Calibri"/>
                <w:i/>
                <w:iCs/>
                <w:sz w:val="24"/>
                <w:szCs w:val="24"/>
              </w:rPr>
            </w:pPr>
          </w:p>
        </w:tc>
        <w:tc>
          <w:tcPr>
            <w:tcW w:w="298" w:type="dxa"/>
            <w:gridSpan w:val="6"/>
            <w:tcBorders>
              <w:top w:val="nil"/>
              <w:left w:val="nil"/>
              <w:bottom w:val="nil"/>
              <w:right w:val="nil"/>
            </w:tcBorders>
            <w:shd w:val="clear" w:color="auto" w:fill="auto"/>
            <w:noWrap/>
            <w:vAlign w:val="bottom"/>
            <w:hideMark/>
          </w:tcPr>
          <w:p w14:paraId="6F7279B9"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7"/>
            <w:tcBorders>
              <w:top w:val="nil"/>
              <w:left w:val="nil"/>
              <w:bottom w:val="nil"/>
              <w:right w:val="nil"/>
            </w:tcBorders>
            <w:shd w:val="clear" w:color="auto" w:fill="auto"/>
            <w:noWrap/>
            <w:vAlign w:val="bottom"/>
            <w:hideMark/>
          </w:tcPr>
          <w:p w14:paraId="15B49FF3"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7"/>
            <w:tcBorders>
              <w:top w:val="nil"/>
              <w:left w:val="nil"/>
              <w:bottom w:val="nil"/>
              <w:right w:val="nil"/>
            </w:tcBorders>
            <w:shd w:val="clear" w:color="auto" w:fill="auto"/>
            <w:noWrap/>
            <w:vAlign w:val="bottom"/>
            <w:hideMark/>
          </w:tcPr>
          <w:p w14:paraId="4D68FCED"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3"/>
            <w:tcBorders>
              <w:top w:val="nil"/>
              <w:left w:val="nil"/>
              <w:bottom w:val="nil"/>
              <w:right w:val="nil"/>
            </w:tcBorders>
            <w:shd w:val="clear" w:color="auto" w:fill="auto"/>
            <w:noWrap/>
            <w:vAlign w:val="bottom"/>
            <w:hideMark/>
          </w:tcPr>
          <w:p w14:paraId="4FBBED28"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43" w:type="dxa"/>
            <w:gridSpan w:val="10"/>
            <w:tcBorders>
              <w:top w:val="nil"/>
              <w:left w:val="nil"/>
              <w:bottom w:val="nil"/>
              <w:right w:val="nil"/>
            </w:tcBorders>
            <w:shd w:val="clear" w:color="auto" w:fill="auto"/>
            <w:noWrap/>
            <w:vAlign w:val="bottom"/>
            <w:hideMark/>
          </w:tcPr>
          <w:p w14:paraId="7786084C"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312" w:type="dxa"/>
            <w:gridSpan w:val="5"/>
            <w:tcBorders>
              <w:top w:val="nil"/>
              <w:left w:val="nil"/>
              <w:bottom w:val="nil"/>
              <w:right w:val="nil"/>
            </w:tcBorders>
            <w:shd w:val="clear" w:color="auto" w:fill="auto"/>
            <w:noWrap/>
            <w:vAlign w:val="bottom"/>
            <w:hideMark/>
          </w:tcPr>
          <w:p w14:paraId="6BF9339C"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313" w:type="dxa"/>
            <w:gridSpan w:val="8"/>
            <w:tcBorders>
              <w:top w:val="nil"/>
              <w:left w:val="nil"/>
              <w:bottom w:val="nil"/>
              <w:right w:val="nil"/>
            </w:tcBorders>
            <w:shd w:val="clear" w:color="auto" w:fill="auto"/>
            <w:noWrap/>
            <w:vAlign w:val="bottom"/>
            <w:hideMark/>
          </w:tcPr>
          <w:p w14:paraId="523DC601"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676" w:type="dxa"/>
            <w:gridSpan w:val="21"/>
            <w:tcBorders>
              <w:top w:val="nil"/>
              <w:left w:val="nil"/>
              <w:bottom w:val="nil"/>
              <w:right w:val="nil"/>
            </w:tcBorders>
            <w:shd w:val="clear" w:color="auto" w:fill="auto"/>
            <w:noWrap/>
            <w:vAlign w:val="bottom"/>
            <w:hideMark/>
          </w:tcPr>
          <w:p w14:paraId="26E20894"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6"/>
            <w:tcBorders>
              <w:top w:val="nil"/>
              <w:left w:val="nil"/>
              <w:bottom w:val="nil"/>
              <w:right w:val="nil"/>
            </w:tcBorders>
            <w:shd w:val="clear" w:color="auto" w:fill="auto"/>
            <w:noWrap/>
            <w:vAlign w:val="bottom"/>
            <w:hideMark/>
          </w:tcPr>
          <w:p w14:paraId="486FE50A"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7"/>
            <w:tcBorders>
              <w:top w:val="nil"/>
              <w:left w:val="nil"/>
              <w:bottom w:val="nil"/>
              <w:right w:val="nil"/>
            </w:tcBorders>
            <w:shd w:val="clear" w:color="auto" w:fill="auto"/>
            <w:noWrap/>
            <w:vAlign w:val="bottom"/>
            <w:hideMark/>
          </w:tcPr>
          <w:p w14:paraId="07B29138"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4"/>
            <w:tcBorders>
              <w:top w:val="nil"/>
              <w:left w:val="nil"/>
              <w:bottom w:val="nil"/>
              <w:right w:val="nil"/>
            </w:tcBorders>
            <w:shd w:val="clear" w:color="auto" w:fill="auto"/>
            <w:noWrap/>
            <w:vAlign w:val="bottom"/>
            <w:hideMark/>
          </w:tcPr>
          <w:p w14:paraId="6879C9FD"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4" w:type="dxa"/>
            <w:gridSpan w:val="5"/>
            <w:tcBorders>
              <w:top w:val="nil"/>
              <w:left w:val="nil"/>
              <w:bottom w:val="nil"/>
              <w:right w:val="nil"/>
            </w:tcBorders>
            <w:shd w:val="clear" w:color="auto" w:fill="auto"/>
            <w:noWrap/>
            <w:vAlign w:val="bottom"/>
            <w:hideMark/>
          </w:tcPr>
          <w:p w14:paraId="2346D50A"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668888AD" w14:textId="77777777" w:rsidTr="00DE66B4">
        <w:trPr>
          <w:gridAfter w:val="112"/>
          <w:wAfter w:w="6671" w:type="dxa"/>
          <w:trHeight w:val="495"/>
        </w:trPr>
        <w:tc>
          <w:tcPr>
            <w:tcW w:w="7319" w:type="dxa"/>
            <w:gridSpan w:val="13"/>
            <w:tcBorders>
              <w:top w:val="single" w:sz="8" w:space="0" w:color="auto"/>
              <w:left w:val="nil"/>
              <w:bottom w:val="single" w:sz="4" w:space="0" w:color="auto"/>
            </w:tcBorders>
            <w:shd w:val="clear" w:color="000000" w:fill="1D4E92"/>
            <w:noWrap/>
            <w:vAlign w:val="bottom"/>
            <w:hideMark/>
          </w:tcPr>
          <w:p w14:paraId="76F9C1B1" w14:textId="77777777" w:rsidR="00C857E1" w:rsidRPr="00062408" w:rsidRDefault="00C857E1" w:rsidP="00C35118">
            <w:pPr>
              <w:spacing w:after="0" w:line="240" w:lineRule="auto"/>
              <w:rPr>
                <w:rFonts w:ascii="Calibri" w:eastAsia="Times New Roman" w:hAnsi="Calibri" w:cs="Calibri"/>
                <w:b/>
                <w:bCs/>
                <w:color w:val="FFFFFF"/>
                <w:sz w:val="36"/>
                <w:szCs w:val="36"/>
              </w:rPr>
            </w:pPr>
            <w:r w:rsidRPr="00062408">
              <w:rPr>
                <w:rFonts w:ascii="Calibri" w:eastAsia="Times New Roman" w:hAnsi="Calibri" w:cs="Calibri"/>
                <w:b/>
                <w:bCs/>
                <w:color w:val="FFFFFF"/>
                <w:sz w:val="36"/>
                <w:szCs w:val="36"/>
              </w:rPr>
              <w:t>FP Visits</w:t>
            </w:r>
          </w:p>
        </w:tc>
      </w:tr>
      <w:tr w:rsidR="00C857E1" w:rsidRPr="00062408" w14:paraId="1CA5705C" w14:textId="77777777" w:rsidTr="00DE66B4">
        <w:trPr>
          <w:gridAfter w:val="1"/>
          <w:trHeight w:val="675"/>
        </w:trPr>
        <w:tc>
          <w:tcPr>
            <w:tcW w:w="4247" w:type="dxa"/>
            <w:gridSpan w:val="5"/>
            <w:tcBorders>
              <w:top w:val="nil"/>
              <w:left w:val="nil"/>
              <w:bottom w:val="nil"/>
              <w:right w:val="nil"/>
            </w:tcBorders>
            <w:shd w:val="clear" w:color="auto" w:fill="auto"/>
            <w:noWrap/>
            <w:vAlign w:val="center"/>
            <w:hideMark/>
          </w:tcPr>
          <w:p w14:paraId="1EF04BE9"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METHOD</w:t>
            </w:r>
          </w:p>
        </w:tc>
        <w:tc>
          <w:tcPr>
            <w:tcW w:w="1075" w:type="dxa"/>
            <w:gridSpan w:val="3"/>
            <w:tcBorders>
              <w:top w:val="nil"/>
              <w:left w:val="nil"/>
              <w:bottom w:val="nil"/>
              <w:right w:val="nil"/>
            </w:tcBorders>
            <w:shd w:val="clear" w:color="auto" w:fill="auto"/>
            <w:vAlign w:val="center"/>
            <w:hideMark/>
          </w:tcPr>
          <w:p w14:paraId="039CF52D"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CYP FACTOR</w:t>
            </w:r>
          </w:p>
        </w:tc>
        <w:tc>
          <w:tcPr>
            <w:tcW w:w="1320" w:type="dxa"/>
            <w:gridSpan w:val="3"/>
            <w:tcBorders>
              <w:top w:val="nil"/>
              <w:left w:val="nil"/>
              <w:bottom w:val="nil"/>
              <w:right w:val="nil"/>
            </w:tcBorders>
            <w:shd w:val="clear" w:color="auto" w:fill="auto"/>
            <w:noWrap/>
            <w:vAlign w:val="center"/>
            <w:hideMark/>
          </w:tcPr>
          <w:p w14:paraId="3776766C"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UNITS</w:t>
            </w:r>
          </w:p>
        </w:tc>
        <w:tc>
          <w:tcPr>
            <w:tcW w:w="1017" w:type="dxa"/>
            <w:gridSpan w:val="4"/>
            <w:tcBorders>
              <w:top w:val="nil"/>
              <w:left w:val="single" w:sz="8" w:space="0" w:color="auto"/>
              <w:bottom w:val="single" w:sz="8" w:space="0" w:color="auto"/>
              <w:right w:val="single" w:sz="4" w:space="0" w:color="auto"/>
            </w:tcBorders>
            <w:shd w:val="clear" w:color="auto" w:fill="auto"/>
            <w:noWrap/>
            <w:vAlign w:val="center"/>
            <w:hideMark/>
          </w:tcPr>
          <w:p w14:paraId="56A9D41E"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0</w:t>
            </w:r>
          </w:p>
        </w:tc>
        <w:tc>
          <w:tcPr>
            <w:tcW w:w="401" w:type="dxa"/>
            <w:gridSpan w:val="6"/>
            <w:tcBorders>
              <w:top w:val="single" w:sz="4" w:space="0" w:color="auto"/>
              <w:left w:val="nil"/>
              <w:bottom w:val="single" w:sz="8" w:space="0" w:color="auto"/>
              <w:right w:val="single" w:sz="4" w:space="0" w:color="auto"/>
            </w:tcBorders>
            <w:shd w:val="clear" w:color="auto" w:fill="auto"/>
            <w:noWrap/>
            <w:vAlign w:val="center"/>
            <w:hideMark/>
          </w:tcPr>
          <w:p w14:paraId="4C3B564B"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402" w:type="dxa"/>
            <w:gridSpan w:val="7"/>
            <w:tcBorders>
              <w:top w:val="single" w:sz="4" w:space="0" w:color="auto"/>
              <w:left w:val="nil"/>
              <w:bottom w:val="single" w:sz="8" w:space="0" w:color="auto"/>
              <w:right w:val="single" w:sz="4" w:space="0" w:color="auto"/>
            </w:tcBorders>
            <w:shd w:val="clear" w:color="auto" w:fill="auto"/>
            <w:noWrap/>
            <w:vAlign w:val="center"/>
            <w:hideMark/>
          </w:tcPr>
          <w:p w14:paraId="1B6A5B75"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402" w:type="dxa"/>
            <w:gridSpan w:val="8"/>
            <w:tcBorders>
              <w:top w:val="single" w:sz="4" w:space="0" w:color="auto"/>
              <w:left w:val="nil"/>
              <w:bottom w:val="single" w:sz="8" w:space="0" w:color="auto"/>
              <w:right w:val="single" w:sz="4" w:space="0" w:color="auto"/>
            </w:tcBorders>
            <w:shd w:val="clear" w:color="auto" w:fill="auto"/>
            <w:noWrap/>
            <w:vAlign w:val="center"/>
            <w:hideMark/>
          </w:tcPr>
          <w:p w14:paraId="5A4353AC"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402" w:type="dxa"/>
            <w:gridSpan w:val="9"/>
            <w:tcBorders>
              <w:top w:val="single" w:sz="4" w:space="0" w:color="auto"/>
              <w:left w:val="nil"/>
              <w:bottom w:val="single" w:sz="8" w:space="0" w:color="auto"/>
              <w:right w:val="single" w:sz="4" w:space="0" w:color="auto"/>
            </w:tcBorders>
            <w:shd w:val="clear" w:color="auto" w:fill="auto"/>
            <w:noWrap/>
            <w:vAlign w:val="center"/>
            <w:hideMark/>
          </w:tcPr>
          <w:p w14:paraId="63EDC1DA"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402" w:type="dxa"/>
            <w:gridSpan w:val="7"/>
            <w:tcBorders>
              <w:top w:val="single" w:sz="4" w:space="0" w:color="auto"/>
              <w:left w:val="nil"/>
              <w:bottom w:val="single" w:sz="8" w:space="0" w:color="auto"/>
              <w:right w:val="single" w:sz="4" w:space="0" w:color="auto"/>
            </w:tcBorders>
            <w:shd w:val="clear" w:color="auto" w:fill="auto"/>
            <w:noWrap/>
            <w:vAlign w:val="center"/>
            <w:hideMark/>
          </w:tcPr>
          <w:p w14:paraId="3332B644"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401" w:type="dxa"/>
            <w:gridSpan w:val="9"/>
            <w:tcBorders>
              <w:top w:val="single" w:sz="4" w:space="0" w:color="auto"/>
              <w:left w:val="nil"/>
              <w:bottom w:val="single" w:sz="8" w:space="0" w:color="auto"/>
              <w:right w:val="single" w:sz="4" w:space="0" w:color="auto"/>
            </w:tcBorders>
            <w:shd w:val="clear" w:color="auto" w:fill="auto"/>
            <w:noWrap/>
            <w:vAlign w:val="center"/>
            <w:hideMark/>
          </w:tcPr>
          <w:p w14:paraId="3B872206"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402" w:type="dxa"/>
            <w:gridSpan w:val="5"/>
            <w:tcBorders>
              <w:top w:val="single" w:sz="4" w:space="0" w:color="auto"/>
              <w:left w:val="nil"/>
              <w:bottom w:val="single" w:sz="8" w:space="0" w:color="auto"/>
              <w:right w:val="single" w:sz="4" w:space="0" w:color="auto"/>
            </w:tcBorders>
            <w:shd w:val="clear" w:color="auto" w:fill="auto"/>
            <w:noWrap/>
            <w:vAlign w:val="center"/>
            <w:hideMark/>
          </w:tcPr>
          <w:p w14:paraId="4A31196B"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402" w:type="dxa"/>
            <w:gridSpan w:val="11"/>
            <w:tcBorders>
              <w:top w:val="single" w:sz="4" w:space="0" w:color="auto"/>
              <w:left w:val="nil"/>
              <w:bottom w:val="single" w:sz="8" w:space="0" w:color="auto"/>
              <w:right w:val="single" w:sz="4" w:space="0" w:color="auto"/>
            </w:tcBorders>
            <w:shd w:val="clear" w:color="auto" w:fill="auto"/>
            <w:noWrap/>
            <w:vAlign w:val="center"/>
            <w:hideMark/>
          </w:tcPr>
          <w:p w14:paraId="58A90486"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402" w:type="dxa"/>
            <w:gridSpan w:val="8"/>
            <w:tcBorders>
              <w:top w:val="single" w:sz="4" w:space="0" w:color="auto"/>
              <w:left w:val="nil"/>
              <w:bottom w:val="single" w:sz="8" w:space="0" w:color="auto"/>
              <w:right w:val="single" w:sz="4" w:space="0" w:color="auto"/>
            </w:tcBorders>
            <w:shd w:val="clear" w:color="auto" w:fill="auto"/>
            <w:noWrap/>
            <w:vAlign w:val="center"/>
            <w:hideMark/>
          </w:tcPr>
          <w:p w14:paraId="671F5CAC"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402" w:type="dxa"/>
            <w:gridSpan w:val="5"/>
            <w:tcBorders>
              <w:top w:val="single" w:sz="4" w:space="0" w:color="auto"/>
              <w:left w:val="nil"/>
              <w:bottom w:val="single" w:sz="8" w:space="0" w:color="auto"/>
              <w:right w:val="single" w:sz="4" w:space="0" w:color="auto"/>
            </w:tcBorders>
            <w:shd w:val="clear" w:color="auto" w:fill="auto"/>
            <w:noWrap/>
            <w:vAlign w:val="center"/>
            <w:hideMark/>
          </w:tcPr>
          <w:p w14:paraId="39332414"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401" w:type="dxa"/>
            <w:gridSpan w:val="4"/>
            <w:tcBorders>
              <w:top w:val="single" w:sz="4" w:space="0" w:color="auto"/>
              <w:left w:val="nil"/>
              <w:bottom w:val="single" w:sz="8" w:space="0" w:color="auto"/>
              <w:right w:val="single" w:sz="4" w:space="0" w:color="auto"/>
            </w:tcBorders>
            <w:shd w:val="clear" w:color="auto" w:fill="auto"/>
            <w:noWrap/>
            <w:vAlign w:val="center"/>
            <w:hideMark/>
          </w:tcPr>
          <w:p w14:paraId="79FBD4D3"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402" w:type="dxa"/>
            <w:gridSpan w:val="5"/>
            <w:tcBorders>
              <w:top w:val="single" w:sz="4" w:space="0" w:color="auto"/>
              <w:left w:val="nil"/>
              <w:bottom w:val="single" w:sz="8" w:space="0" w:color="auto"/>
              <w:right w:val="single" w:sz="4" w:space="0" w:color="auto"/>
            </w:tcBorders>
            <w:shd w:val="clear" w:color="auto" w:fill="auto"/>
            <w:noWrap/>
            <w:vAlign w:val="center"/>
            <w:hideMark/>
          </w:tcPr>
          <w:p w14:paraId="4D20A062"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402" w:type="dxa"/>
            <w:gridSpan w:val="6"/>
            <w:tcBorders>
              <w:top w:val="single" w:sz="4" w:space="0" w:color="auto"/>
              <w:left w:val="nil"/>
              <w:bottom w:val="single" w:sz="8" w:space="0" w:color="auto"/>
              <w:right w:val="single" w:sz="4" w:space="0" w:color="auto"/>
            </w:tcBorders>
            <w:shd w:val="clear" w:color="auto" w:fill="auto"/>
            <w:noWrap/>
            <w:vAlign w:val="center"/>
            <w:hideMark/>
          </w:tcPr>
          <w:p w14:paraId="77B5A1A5"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402" w:type="dxa"/>
            <w:gridSpan w:val="7"/>
            <w:tcBorders>
              <w:top w:val="single" w:sz="4" w:space="0" w:color="auto"/>
              <w:left w:val="nil"/>
              <w:bottom w:val="single" w:sz="8" w:space="0" w:color="auto"/>
              <w:right w:val="single" w:sz="4" w:space="0" w:color="auto"/>
            </w:tcBorders>
            <w:shd w:val="clear" w:color="auto" w:fill="auto"/>
            <w:noWrap/>
            <w:vAlign w:val="center"/>
            <w:hideMark/>
          </w:tcPr>
          <w:p w14:paraId="0E07332D"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402" w:type="dxa"/>
            <w:gridSpan w:val="7"/>
            <w:tcBorders>
              <w:top w:val="single" w:sz="4" w:space="0" w:color="auto"/>
              <w:left w:val="nil"/>
              <w:bottom w:val="single" w:sz="8" w:space="0" w:color="auto"/>
              <w:right w:val="single" w:sz="8" w:space="0" w:color="auto"/>
            </w:tcBorders>
            <w:shd w:val="clear" w:color="auto" w:fill="auto"/>
            <w:noWrap/>
            <w:vAlign w:val="center"/>
            <w:hideMark/>
          </w:tcPr>
          <w:p w14:paraId="4542FF1E"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w:t>
            </w:r>
          </w:p>
        </w:tc>
        <w:tc>
          <w:tcPr>
            <w:tcW w:w="294" w:type="dxa"/>
            <w:gridSpan w:val="5"/>
            <w:vAlign w:val="center"/>
            <w:hideMark/>
          </w:tcPr>
          <w:p w14:paraId="3641FD76"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2DCB3E46" w14:textId="77777777" w:rsidTr="00DE66B4">
        <w:trPr>
          <w:gridAfter w:val="1"/>
          <w:trHeight w:val="375"/>
        </w:trPr>
        <w:tc>
          <w:tcPr>
            <w:tcW w:w="4247" w:type="dxa"/>
            <w:gridSpan w:val="5"/>
            <w:tcBorders>
              <w:top w:val="single" w:sz="8" w:space="0" w:color="auto"/>
              <w:left w:val="single" w:sz="8" w:space="0" w:color="auto"/>
              <w:bottom w:val="single" w:sz="4" w:space="0" w:color="auto"/>
              <w:right w:val="nil"/>
            </w:tcBorders>
            <w:shd w:val="clear" w:color="000000" w:fill="1D4E92"/>
            <w:noWrap/>
            <w:vAlign w:val="center"/>
            <w:hideMark/>
          </w:tcPr>
          <w:p w14:paraId="11D440C2" w14:textId="2EFB1B50" w:rsidR="00C857E1" w:rsidRPr="00062408" w:rsidRDefault="00C857E1" w:rsidP="00C35118">
            <w:pPr>
              <w:spacing w:after="0" w:line="240" w:lineRule="auto"/>
              <w:rPr>
                <w:rFonts w:ascii="Calibri" w:eastAsia="Times New Roman" w:hAnsi="Calibri" w:cs="Calibri"/>
                <w:b/>
                <w:bCs/>
                <w:color w:val="FFFFFF"/>
                <w:sz w:val="28"/>
                <w:szCs w:val="28"/>
              </w:rPr>
            </w:pPr>
            <w:r w:rsidRPr="00062408">
              <w:rPr>
                <w:rFonts w:ascii="Calibri" w:eastAsia="Times New Roman" w:hAnsi="Calibri" w:cs="Calibri"/>
                <w:b/>
                <w:bCs/>
                <w:color w:val="FFFFFF"/>
                <w:sz w:val="28"/>
                <w:szCs w:val="28"/>
              </w:rPr>
              <w:t>Long</w:t>
            </w:r>
            <w:r w:rsidR="00DE79F0">
              <w:rPr>
                <w:rFonts w:ascii="Calibri" w:eastAsia="Times New Roman" w:hAnsi="Calibri" w:cs="Calibri"/>
                <w:b/>
                <w:bCs/>
                <w:color w:val="FFFFFF"/>
                <w:sz w:val="28"/>
                <w:szCs w:val="28"/>
              </w:rPr>
              <w:t>-</w:t>
            </w:r>
            <w:r w:rsidRPr="00062408">
              <w:rPr>
                <w:rFonts w:ascii="Calibri" w:eastAsia="Times New Roman" w:hAnsi="Calibri" w:cs="Calibri"/>
                <w:b/>
                <w:bCs/>
                <w:color w:val="FFFFFF"/>
                <w:sz w:val="28"/>
                <w:szCs w:val="28"/>
              </w:rPr>
              <w:t>Acting and Permanent Methods</w:t>
            </w:r>
          </w:p>
        </w:tc>
        <w:tc>
          <w:tcPr>
            <w:tcW w:w="1075" w:type="dxa"/>
            <w:gridSpan w:val="3"/>
            <w:tcBorders>
              <w:top w:val="single" w:sz="8" w:space="0" w:color="auto"/>
              <w:left w:val="nil"/>
              <w:bottom w:val="nil"/>
              <w:right w:val="nil"/>
            </w:tcBorders>
            <w:shd w:val="clear" w:color="000000" w:fill="1D4E92"/>
            <w:noWrap/>
            <w:vAlign w:val="bottom"/>
            <w:hideMark/>
          </w:tcPr>
          <w:p w14:paraId="16C502F5" w14:textId="77777777" w:rsidR="00C857E1" w:rsidRPr="00062408" w:rsidRDefault="00C857E1" w:rsidP="00C35118">
            <w:pPr>
              <w:spacing w:after="0" w:line="240" w:lineRule="auto"/>
              <w:rPr>
                <w:rFonts w:ascii="Calibri" w:eastAsia="Times New Roman" w:hAnsi="Calibri" w:cs="Calibri"/>
                <w:b/>
                <w:bCs/>
                <w:color w:val="FFFFFF"/>
              </w:rPr>
            </w:pPr>
            <w:r w:rsidRPr="00062408">
              <w:rPr>
                <w:rFonts w:ascii="Calibri" w:eastAsia="Times New Roman" w:hAnsi="Calibri" w:cs="Calibri"/>
                <w:b/>
                <w:bCs/>
                <w:color w:val="FFFFFF"/>
              </w:rPr>
              <w:t> </w:t>
            </w:r>
          </w:p>
        </w:tc>
        <w:tc>
          <w:tcPr>
            <w:tcW w:w="1320" w:type="dxa"/>
            <w:gridSpan w:val="3"/>
            <w:tcBorders>
              <w:top w:val="single" w:sz="8" w:space="0" w:color="auto"/>
              <w:left w:val="nil"/>
              <w:bottom w:val="nil"/>
              <w:right w:val="nil"/>
            </w:tcBorders>
            <w:shd w:val="clear" w:color="000000" w:fill="1D4E92"/>
            <w:noWrap/>
            <w:vAlign w:val="bottom"/>
            <w:hideMark/>
          </w:tcPr>
          <w:p w14:paraId="1F0F387D" w14:textId="77777777" w:rsidR="00C857E1" w:rsidRPr="00062408" w:rsidRDefault="00C857E1" w:rsidP="00C35118">
            <w:pPr>
              <w:spacing w:after="0" w:line="240" w:lineRule="auto"/>
              <w:rPr>
                <w:rFonts w:ascii="Calibri" w:eastAsia="Times New Roman" w:hAnsi="Calibri" w:cs="Calibri"/>
                <w:color w:val="FFFFFF"/>
              </w:rPr>
            </w:pPr>
            <w:r w:rsidRPr="00062408">
              <w:rPr>
                <w:rFonts w:ascii="Calibri" w:eastAsia="Times New Roman" w:hAnsi="Calibri" w:cs="Calibri"/>
                <w:color w:val="FFFFFF"/>
              </w:rPr>
              <w:t> </w:t>
            </w:r>
          </w:p>
        </w:tc>
        <w:tc>
          <w:tcPr>
            <w:tcW w:w="1017" w:type="dxa"/>
            <w:gridSpan w:val="4"/>
            <w:tcBorders>
              <w:top w:val="nil"/>
              <w:left w:val="nil"/>
              <w:bottom w:val="single" w:sz="4" w:space="0" w:color="auto"/>
              <w:right w:val="nil"/>
            </w:tcBorders>
            <w:shd w:val="clear" w:color="000000" w:fill="1D4E92"/>
            <w:noWrap/>
            <w:vAlign w:val="bottom"/>
            <w:hideMark/>
          </w:tcPr>
          <w:p w14:paraId="25F6D1D4" w14:textId="77777777" w:rsidR="00C857E1" w:rsidRPr="00062408" w:rsidRDefault="00C857E1" w:rsidP="00C35118">
            <w:pPr>
              <w:spacing w:after="0" w:line="240" w:lineRule="auto"/>
              <w:jc w:val="center"/>
              <w:rPr>
                <w:rFonts w:ascii="Calibri" w:eastAsia="Times New Roman" w:hAnsi="Calibri" w:cs="Calibri"/>
                <w:color w:val="FFFFFF"/>
              </w:rPr>
            </w:pPr>
            <w:r w:rsidRPr="00062408">
              <w:rPr>
                <w:rFonts w:ascii="Calibri" w:eastAsia="Times New Roman" w:hAnsi="Calibri" w:cs="Calibri"/>
                <w:color w:val="FFFFFF"/>
              </w:rPr>
              <w:t> </w:t>
            </w:r>
          </w:p>
        </w:tc>
        <w:tc>
          <w:tcPr>
            <w:tcW w:w="298" w:type="dxa"/>
            <w:gridSpan w:val="3"/>
            <w:tcBorders>
              <w:top w:val="nil"/>
              <w:left w:val="nil"/>
              <w:bottom w:val="single" w:sz="4" w:space="0" w:color="auto"/>
              <w:right w:val="nil"/>
            </w:tcBorders>
            <w:shd w:val="clear" w:color="000000" w:fill="1D4E92"/>
            <w:noWrap/>
            <w:vAlign w:val="bottom"/>
            <w:hideMark/>
          </w:tcPr>
          <w:p w14:paraId="08DC7142" w14:textId="77777777" w:rsidR="00C857E1" w:rsidRPr="00062408" w:rsidRDefault="00C857E1" w:rsidP="00C35118">
            <w:pPr>
              <w:spacing w:after="0" w:line="240" w:lineRule="auto"/>
              <w:jc w:val="center"/>
              <w:rPr>
                <w:rFonts w:ascii="Calibri" w:eastAsia="Times New Roman" w:hAnsi="Calibri" w:cs="Calibri"/>
                <w:i/>
                <w:iCs/>
                <w:color w:val="FFFFFF"/>
              </w:rPr>
            </w:pPr>
            <w:r w:rsidRPr="00062408">
              <w:rPr>
                <w:rFonts w:ascii="Calibri" w:eastAsia="Times New Roman" w:hAnsi="Calibri" w:cs="Calibri"/>
                <w:i/>
                <w:iCs/>
                <w:color w:val="FFFFFF"/>
              </w:rPr>
              <w:t> </w:t>
            </w:r>
          </w:p>
        </w:tc>
        <w:tc>
          <w:tcPr>
            <w:tcW w:w="298" w:type="dxa"/>
            <w:gridSpan w:val="7"/>
            <w:tcBorders>
              <w:top w:val="nil"/>
              <w:left w:val="nil"/>
              <w:bottom w:val="single" w:sz="4" w:space="0" w:color="auto"/>
              <w:right w:val="nil"/>
            </w:tcBorders>
            <w:shd w:val="clear" w:color="000000" w:fill="1D4E92"/>
            <w:noWrap/>
            <w:vAlign w:val="bottom"/>
            <w:hideMark/>
          </w:tcPr>
          <w:p w14:paraId="0BF1B025" w14:textId="77777777" w:rsidR="00C857E1" w:rsidRPr="00062408" w:rsidRDefault="00C857E1" w:rsidP="00C35118">
            <w:pPr>
              <w:spacing w:after="0" w:line="240" w:lineRule="auto"/>
              <w:jc w:val="center"/>
              <w:rPr>
                <w:rFonts w:ascii="Calibri" w:eastAsia="Times New Roman" w:hAnsi="Calibri" w:cs="Calibri"/>
                <w:color w:val="FFFFFF"/>
              </w:rPr>
            </w:pPr>
            <w:r w:rsidRPr="00062408">
              <w:rPr>
                <w:rFonts w:ascii="Calibri" w:eastAsia="Times New Roman" w:hAnsi="Calibri" w:cs="Calibri"/>
                <w:color w:val="FFFFFF"/>
              </w:rPr>
              <w:t> </w:t>
            </w:r>
          </w:p>
        </w:tc>
        <w:tc>
          <w:tcPr>
            <w:tcW w:w="298" w:type="dxa"/>
            <w:gridSpan w:val="7"/>
            <w:tcBorders>
              <w:top w:val="nil"/>
              <w:left w:val="nil"/>
              <w:bottom w:val="single" w:sz="4" w:space="0" w:color="auto"/>
              <w:right w:val="nil"/>
            </w:tcBorders>
            <w:shd w:val="clear" w:color="000000" w:fill="1D4E92"/>
            <w:noWrap/>
            <w:vAlign w:val="bottom"/>
            <w:hideMark/>
          </w:tcPr>
          <w:p w14:paraId="51FF33A3" w14:textId="77777777" w:rsidR="00C857E1" w:rsidRPr="00062408" w:rsidRDefault="00C857E1" w:rsidP="00C35118">
            <w:pPr>
              <w:spacing w:after="0" w:line="240" w:lineRule="auto"/>
              <w:jc w:val="center"/>
              <w:rPr>
                <w:rFonts w:ascii="Calibri" w:eastAsia="Times New Roman" w:hAnsi="Calibri" w:cs="Calibri"/>
                <w:i/>
                <w:iCs/>
                <w:color w:val="FFFFFF"/>
              </w:rPr>
            </w:pPr>
            <w:r w:rsidRPr="00062408">
              <w:rPr>
                <w:rFonts w:ascii="Calibri" w:eastAsia="Times New Roman" w:hAnsi="Calibri" w:cs="Calibri"/>
                <w:i/>
                <w:iCs/>
                <w:color w:val="FFFFFF"/>
              </w:rPr>
              <w:t> </w:t>
            </w:r>
          </w:p>
        </w:tc>
        <w:tc>
          <w:tcPr>
            <w:tcW w:w="303" w:type="dxa"/>
            <w:gridSpan w:val="3"/>
            <w:tcBorders>
              <w:top w:val="nil"/>
              <w:left w:val="nil"/>
              <w:bottom w:val="single" w:sz="4" w:space="0" w:color="auto"/>
              <w:right w:val="nil"/>
            </w:tcBorders>
            <w:shd w:val="clear" w:color="000000" w:fill="1D4E92"/>
            <w:noWrap/>
            <w:vAlign w:val="bottom"/>
            <w:hideMark/>
          </w:tcPr>
          <w:p w14:paraId="466CD6E5" w14:textId="77777777" w:rsidR="00C857E1" w:rsidRPr="00062408" w:rsidRDefault="00C857E1" w:rsidP="00C35118">
            <w:pPr>
              <w:spacing w:after="0" w:line="240" w:lineRule="auto"/>
              <w:jc w:val="center"/>
              <w:rPr>
                <w:rFonts w:ascii="Calibri" w:eastAsia="Times New Roman" w:hAnsi="Calibri" w:cs="Calibri"/>
                <w:color w:val="FFFFFF"/>
              </w:rPr>
            </w:pPr>
            <w:r w:rsidRPr="00062408">
              <w:rPr>
                <w:rFonts w:ascii="Calibri" w:eastAsia="Times New Roman" w:hAnsi="Calibri" w:cs="Calibri"/>
                <w:color w:val="FFFFFF"/>
              </w:rPr>
              <w:t> </w:t>
            </w:r>
          </w:p>
        </w:tc>
        <w:tc>
          <w:tcPr>
            <w:tcW w:w="298" w:type="dxa"/>
            <w:gridSpan w:val="6"/>
            <w:tcBorders>
              <w:top w:val="nil"/>
              <w:left w:val="nil"/>
              <w:bottom w:val="single" w:sz="4" w:space="0" w:color="auto"/>
              <w:right w:val="nil"/>
            </w:tcBorders>
            <w:shd w:val="clear" w:color="000000" w:fill="1D4E92"/>
            <w:noWrap/>
            <w:vAlign w:val="bottom"/>
            <w:hideMark/>
          </w:tcPr>
          <w:p w14:paraId="587CF17F" w14:textId="77777777" w:rsidR="00C857E1" w:rsidRPr="00062408" w:rsidRDefault="00C857E1" w:rsidP="00C35118">
            <w:pPr>
              <w:spacing w:after="0" w:line="240" w:lineRule="auto"/>
              <w:jc w:val="center"/>
              <w:rPr>
                <w:rFonts w:ascii="Calibri" w:eastAsia="Times New Roman" w:hAnsi="Calibri" w:cs="Calibri"/>
                <w:i/>
                <w:iCs/>
                <w:color w:val="FFFFFF"/>
              </w:rPr>
            </w:pPr>
            <w:r w:rsidRPr="00062408">
              <w:rPr>
                <w:rFonts w:ascii="Calibri" w:eastAsia="Times New Roman" w:hAnsi="Calibri" w:cs="Calibri"/>
                <w:i/>
                <w:iCs/>
                <w:color w:val="FFFFFF"/>
              </w:rPr>
              <w:t> </w:t>
            </w:r>
          </w:p>
        </w:tc>
        <w:tc>
          <w:tcPr>
            <w:tcW w:w="298" w:type="dxa"/>
            <w:gridSpan w:val="7"/>
            <w:tcBorders>
              <w:top w:val="nil"/>
              <w:left w:val="nil"/>
              <w:bottom w:val="single" w:sz="4" w:space="0" w:color="auto"/>
              <w:right w:val="nil"/>
            </w:tcBorders>
            <w:shd w:val="clear" w:color="000000" w:fill="1D4E92"/>
            <w:noWrap/>
            <w:vAlign w:val="bottom"/>
            <w:hideMark/>
          </w:tcPr>
          <w:p w14:paraId="4C497AF7" w14:textId="77777777" w:rsidR="00C857E1" w:rsidRPr="00062408" w:rsidRDefault="00C857E1" w:rsidP="00C35118">
            <w:pPr>
              <w:spacing w:after="0" w:line="240" w:lineRule="auto"/>
              <w:jc w:val="center"/>
              <w:rPr>
                <w:rFonts w:ascii="Calibri" w:eastAsia="Times New Roman" w:hAnsi="Calibri" w:cs="Calibri"/>
                <w:color w:val="FFFFFF"/>
              </w:rPr>
            </w:pPr>
            <w:r w:rsidRPr="00062408">
              <w:rPr>
                <w:rFonts w:ascii="Calibri" w:eastAsia="Times New Roman" w:hAnsi="Calibri" w:cs="Calibri"/>
                <w:color w:val="FFFFFF"/>
              </w:rPr>
              <w:t> </w:t>
            </w:r>
          </w:p>
        </w:tc>
        <w:tc>
          <w:tcPr>
            <w:tcW w:w="298" w:type="dxa"/>
            <w:gridSpan w:val="7"/>
            <w:tcBorders>
              <w:top w:val="nil"/>
              <w:left w:val="nil"/>
              <w:bottom w:val="single" w:sz="4" w:space="0" w:color="auto"/>
              <w:right w:val="nil"/>
            </w:tcBorders>
            <w:shd w:val="clear" w:color="000000" w:fill="1D4E92"/>
            <w:noWrap/>
            <w:vAlign w:val="bottom"/>
            <w:hideMark/>
          </w:tcPr>
          <w:p w14:paraId="39FF29CD" w14:textId="77777777" w:rsidR="00C857E1" w:rsidRPr="00062408" w:rsidRDefault="00C857E1" w:rsidP="00C35118">
            <w:pPr>
              <w:spacing w:after="0" w:line="240" w:lineRule="auto"/>
              <w:jc w:val="center"/>
              <w:rPr>
                <w:rFonts w:ascii="Calibri" w:eastAsia="Times New Roman" w:hAnsi="Calibri" w:cs="Calibri"/>
                <w:i/>
                <w:iCs/>
                <w:color w:val="FFFFFF"/>
              </w:rPr>
            </w:pPr>
            <w:r w:rsidRPr="00062408">
              <w:rPr>
                <w:rFonts w:ascii="Calibri" w:eastAsia="Times New Roman" w:hAnsi="Calibri" w:cs="Calibri"/>
                <w:i/>
                <w:iCs/>
                <w:color w:val="FFFFFF"/>
              </w:rPr>
              <w:t> </w:t>
            </w:r>
          </w:p>
        </w:tc>
        <w:tc>
          <w:tcPr>
            <w:tcW w:w="298" w:type="dxa"/>
            <w:gridSpan w:val="3"/>
            <w:tcBorders>
              <w:top w:val="nil"/>
              <w:left w:val="nil"/>
              <w:bottom w:val="single" w:sz="4" w:space="0" w:color="auto"/>
              <w:right w:val="nil"/>
            </w:tcBorders>
            <w:shd w:val="clear" w:color="000000" w:fill="1D4E92"/>
            <w:noWrap/>
            <w:vAlign w:val="bottom"/>
            <w:hideMark/>
          </w:tcPr>
          <w:p w14:paraId="0CF36FAC" w14:textId="77777777" w:rsidR="00C857E1" w:rsidRPr="00062408" w:rsidRDefault="00C857E1" w:rsidP="00C35118">
            <w:pPr>
              <w:spacing w:after="0" w:line="240" w:lineRule="auto"/>
              <w:jc w:val="center"/>
              <w:rPr>
                <w:rFonts w:ascii="Calibri" w:eastAsia="Times New Roman" w:hAnsi="Calibri" w:cs="Calibri"/>
                <w:color w:val="FFFFFF"/>
              </w:rPr>
            </w:pPr>
            <w:r w:rsidRPr="00062408">
              <w:rPr>
                <w:rFonts w:ascii="Calibri" w:eastAsia="Times New Roman" w:hAnsi="Calibri" w:cs="Calibri"/>
                <w:color w:val="FFFFFF"/>
              </w:rPr>
              <w:t> </w:t>
            </w:r>
          </w:p>
        </w:tc>
        <w:tc>
          <w:tcPr>
            <w:tcW w:w="443" w:type="dxa"/>
            <w:gridSpan w:val="10"/>
            <w:tcBorders>
              <w:top w:val="nil"/>
              <w:left w:val="nil"/>
              <w:bottom w:val="single" w:sz="4" w:space="0" w:color="auto"/>
              <w:right w:val="nil"/>
            </w:tcBorders>
            <w:shd w:val="clear" w:color="000000" w:fill="1D4E92"/>
            <w:noWrap/>
            <w:vAlign w:val="bottom"/>
            <w:hideMark/>
          </w:tcPr>
          <w:p w14:paraId="720FD6EC" w14:textId="77777777" w:rsidR="00C857E1" w:rsidRPr="00062408" w:rsidRDefault="00C857E1" w:rsidP="00C35118">
            <w:pPr>
              <w:spacing w:after="0" w:line="240" w:lineRule="auto"/>
              <w:jc w:val="center"/>
              <w:rPr>
                <w:rFonts w:ascii="Calibri" w:eastAsia="Times New Roman" w:hAnsi="Calibri" w:cs="Calibri"/>
                <w:i/>
                <w:iCs/>
                <w:color w:val="FFFFFF"/>
              </w:rPr>
            </w:pPr>
            <w:r w:rsidRPr="00062408">
              <w:rPr>
                <w:rFonts w:ascii="Calibri" w:eastAsia="Times New Roman" w:hAnsi="Calibri" w:cs="Calibri"/>
                <w:i/>
                <w:iCs/>
                <w:color w:val="FFFFFF"/>
              </w:rPr>
              <w:t> </w:t>
            </w:r>
          </w:p>
        </w:tc>
        <w:tc>
          <w:tcPr>
            <w:tcW w:w="312" w:type="dxa"/>
            <w:gridSpan w:val="5"/>
            <w:tcBorders>
              <w:top w:val="nil"/>
              <w:left w:val="nil"/>
              <w:bottom w:val="single" w:sz="4" w:space="0" w:color="auto"/>
              <w:right w:val="nil"/>
            </w:tcBorders>
            <w:shd w:val="clear" w:color="000000" w:fill="1D4E92"/>
            <w:noWrap/>
            <w:vAlign w:val="bottom"/>
            <w:hideMark/>
          </w:tcPr>
          <w:p w14:paraId="64B519D6" w14:textId="77777777" w:rsidR="00C857E1" w:rsidRPr="00062408" w:rsidRDefault="00C857E1" w:rsidP="00C35118">
            <w:pPr>
              <w:spacing w:after="0" w:line="240" w:lineRule="auto"/>
              <w:jc w:val="center"/>
              <w:rPr>
                <w:rFonts w:ascii="Calibri" w:eastAsia="Times New Roman" w:hAnsi="Calibri" w:cs="Calibri"/>
                <w:color w:val="FFFFFF"/>
              </w:rPr>
            </w:pPr>
            <w:r w:rsidRPr="00062408">
              <w:rPr>
                <w:rFonts w:ascii="Calibri" w:eastAsia="Times New Roman" w:hAnsi="Calibri" w:cs="Calibri"/>
                <w:color w:val="FFFFFF"/>
              </w:rPr>
              <w:t> </w:t>
            </w:r>
          </w:p>
        </w:tc>
        <w:tc>
          <w:tcPr>
            <w:tcW w:w="313" w:type="dxa"/>
            <w:gridSpan w:val="8"/>
            <w:tcBorders>
              <w:top w:val="nil"/>
              <w:left w:val="nil"/>
              <w:bottom w:val="single" w:sz="4" w:space="0" w:color="auto"/>
              <w:right w:val="nil"/>
            </w:tcBorders>
            <w:shd w:val="clear" w:color="000000" w:fill="1D4E92"/>
            <w:noWrap/>
            <w:vAlign w:val="bottom"/>
            <w:hideMark/>
          </w:tcPr>
          <w:p w14:paraId="12AD1B8F" w14:textId="77777777" w:rsidR="00C857E1" w:rsidRPr="00062408" w:rsidRDefault="00C857E1" w:rsidP="00C35118">
            <w:pPr>
              <w:spacing w:after="0" w:line="240" w:lineRule="auto"/>
              <w:jc w:val="center"/>
              <w:rPr>
                <w:rFonts w:ascii="Calibri" w:eastAsia="Times New Roman" w:hAnsi="Calibri" w:cs="Calibri"/>
                <w:i/>
                <w:iCs/>
                <w:color w:val="FFFFFF"/>
              </w:rPr>
            </w:pPr>
            <w:r w:rsidRPr="00062408">
              <w:rPr>
                <w:rFonts w:ascii="Calibri" w:eastAsia="Times New Roman" w:hAnsi="Calibri" w:cs="Calibri"/>
                <w:i/>
                <w:iCs/>
                <w:color w:val="FFFFFF"/>
              </w:rPr>
              <w:t> </w:t>
            </w:r>
          </w:p>
        </w:tc>
        <w:tc>
          <w:tcPr>
            <w:tcW w:w="1676" w:type="dxa"/>
            <w:gridSpan w:val="21"/>
            <w:tcBorders>
              <w:top w:val="nil"/>
              <w:left w:val="nil"/>
              <w:bottom w:val="single" w:sz="4" w:space="0" w:color="auto"/>
              <w:right w:val="nil"/>
            </w:tcBorders>
            <w:shd w:val="clear" w:color="000000" w:fill="1D4E92"/>
            <w:noWrap/>
            <w:vAlign w:val="bottom"/>
            <w:hideMark/>
          </w:tcPr>
          <w:p w14:paraId="1606F73F" w14:textId="77777777" w:rsidR="00C857E1" w:rsidRPr="00062408" w:rsidRDefault="00C857E1" w:rsidP="00C35118">
            <w:pPr>
              <w:spacing w:after="0" w:line="240" w:lineRule="auto"/>
              <w:jc w:val="center"/>
              <w:rPr>
                <w:rFonts w:ascii="Calibri" w:eastAsia="Times New Roman" w:hAnsi="Calibri" w:cs="Calibri"/>
                <w:color w:val="FFFFFF"/>
              </w:rPr>
            </w:pPr>
            <w:r w:rsidRPr="00062408">
              <w:rPr>
                <w:rFonts w:ascii="Calibri" w:eastAsia="Times New Roman" w:hAnsi="Calibri" w:cs="Calibri"/>
                <w:color w:val="FFFFFF"/>
              </w:rPr>
              <w:t> </w:t>
            </w:r>
          </w:p>
        </w:tc>
        <w:tc>
          <w:tcPr>
            <w:tcW w:w="298" w:type="dxa"/>
            <w:gridSpan w:val="6"/>
            <w:tcBorders>
              <w:top w:val="nil"/>
              <w:left w:val="nil"/>
              <w:bottom w:val="single" w:sz="4" w:space="0" w:color="auto"/>
              <w:right w:val="nil"/>
            </w:tcBorders>
            <w:shd w:val="clear" w:color="000000" w:fill="1D4E92"/>
            <w:noWrap/>
            <w:vAlign w:val="bottom"/>
            <w:hideMark/>
          </w:tcPr>
          <w:p w14:paraId="2447EB81" w14:textId="77777777" w:rsidR="00C857E1" w:rsidRPr="00062408" w:rsidRDefault="00C857E1" w:rsidP="00C35118">
            <w:pPr>
              <w:spacing w:after="0" w:line="240" w:lineRule="auto"/>
              <w:jc w:val="center"/>
              <w:rPr>
                <w:rFonts w:ascii="Calibri" w:eastAsia="Times New Roman" w:hAnsi="Calibri" w:cs="Calibri"/>
                <w:i/>
                <w:iCs/>
                <w:color w:val="FFFFFF"/>
              </w:rPr>
            </w:pPr>
            <w:r w:rsidRPr="00062408">
              <w:rPr>
                <w:rFonts w:ascii="Calibri" w:eastAsia="Times New Roman" w:hAnsi="Calibri" w:cs="Calibri"/>
                <w:i/>
                <w:iCs/>
                <w:color w:val="FFFFFF"/>
              </w:rPr>
              <w:t> </w:t>
            </w:r>
          </w:p>
        </w:tc>
        <w:tc>
          <w:tcPr>
            <w:tcW w:w="298" w:type="dxa"/>
            <w:gridSpan w:val="7"/>
            <w:tcBorders>
              <w:top w:val="nil"/>
              <w:left w:val="nil"/>
              <w:bottom w:val="single" w:sz="4" w:space="0" w:color="auto"/>
              <w:right w:val="nil"/>
            </w:tcBorders>
            <w:shd w:val="clear" w:color="000000" w:fill="1D4E92"/>
            <w:noWrap/>
            <w:vAlign w:val="bottom"/>
            <w:hideMark/>
          </w:tcPr>
          <w:p w14:paraId="76226F81" w14:textId="77777777" w:rsidR="00C857E1" w:rsidRPr="00062408" w:rsidRDefault="00C857E1" w:rsidP="00C35118">
            <w:pPr>
              <w:spacing w:after="0" w:line="240" w:lineRule="auto"/>
              <w:jc w:val="center"/>
              <w:rPr>
                <w:rFonts w:ascii="Calibri" w:eastAsia="Times New Roman" w:hAnsi="Calibri" w:cs="Calibri"/>
                <w:color w:val="FFFFFF"/>
              </w:rPr>
            </w:pPr>
            <w:r w:rsidRPr="00062408">
              <w:rPr>
                <w:rFonts w:ascii="Calibri" w:eastAsia="Times New Roman" w:hAnsi="Calibri" w:cs="Calibri"/>
                <w:color w:val="FFFFFF"/>
              </w:rPr>
              <w:t> </w:t>
            </w:r>
          </w:p>
        </w:tc>
        <w:tc>
          <w:tcPr>
            <w:tcW w:w="298" w:type="dxa"/>
            <w:gridSpan w:val="4"/>
            <w:tcBorders>
              <w:top w:val="nil"/>
              <w:left w:val="nil"/>
              <w:bottom w:val="single" w:sz="4" w:space="0" w:color="auto"/>
              <w:right w:val="single" w:sz="8" w:space="0" w:color="auto"/>
            </w:tcBorders>
            <w:shd w:val="clear" w:color="000000" w:fill="1D4E92"/>
            <w:noWrap/>
            <w:vAlign w:val="bottom"/>
            <w:hideMark/>
          </w:tcPr>
          <w:p w14:paraId="221C982F" w14:textId="77777777" w:rsidR="00C857E1" w:rsidRPr="00062408" w:rsidRDefault="00C857E1" w:rsidP="00C35118">
            <w:pPr>
              <w:spacing w:after="0" w:line="240" w:lineRule="auto"/>
              <w:jc w:val="center"/>
              <w:rPr>
                <w:rFonts w:ascii="Calibri" w:eastAsia="Times New Roman" w:hAnsi="Calibri" w:cs="Calibri"/>
                <w:i/>
                <w:iCs/>
                <w:color w:val="FFFFFF"/>
              </w:rPr>
            </w:pPr>
            <w:r w:rsidRPr="00062408">
              <w:rPr>
                <w:rFonts w:ascii="Calibri" w:eastAsia="Times New Roman" w:hAnsi="Calibri" w:cs="Calibri"/>
                <w:i/>
                <w:iCs/>
                <w:color w:val="FFFFFF"/>
              </w:rPr>
              <w:t> </w:t>
            </w:r>
          </w:p>
        </w:tc>
        <w:tc>
          <w:tcPr>
            <w:tcW w:w="294" w:type="dxa"/>
            <w:gridSpan w:val="5"/>
            <w:vAlign w:val="center"/>
            <w:hideMark/>
          </w:tcPr>
          <w:p w14:paraId="3E070157"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DE66B4" w:rsidRPr="00062408" w14:paraId="5167083F" w14:textId="77777777" w:rsidTr="00DE66B4">
        <w:trPr>
          <w:gridAfter w:val="2"/>
          <w:wAfter w:w="32" w:type="dxa"/>
          <w:trHeight w:val="345"/>
        </w:trPr>
        <w:tc>
          <w:tcPr>
            <w:tcW w:w="2338" w:type="dxa"/>
            <w:gridSpan w:val="2"/>
            <w:vMerge w:val="restart"/>
            <w:tcBorders>
              <w:top w:val="single" w:sz="4" w:space="0" w:color="auto"/>
              <w:left w:val="single" w:sz="8" w:space="0" w:color="auto"/>
              <w:bottom w:val="single" w:sz="4" w:space="0" w:color="000000"/>
              <w:right w:val="nil"/>
            </w:tcBorders>
            <w:shd w:val="clear" w:color="auto" w:fill="auto"/>
            <w:noWrap/>
            <w:vAlign w:val="center"/>
            <w:hideMark/>
          </w:tcPr>
          <w:p w14:paraId="6920CAD6"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lastRenderedPageBreak/>
              <w:t>Sterilization</w:t>
            </w:r>
          </w:p>
        </w:tc>
        <w:tc>
          <w:tcPr>
            <w:tcW w:w="1902" w:type="dxa"/>
            <w:gridSpan w:val="2"/>
            <w:tcBorders>
              <w:top w:val="single" w:sz="4" w:space="0" w:color="auto"/>
              <w:left w:val="nil"/>
              <w:bottom w:val="single" w:sz="4" w:space="0" w:color="auto"/>
              <w:right w:val="nil"/>
            </w:tcBorders>
            <w:shd w:val="clear" w:color="auto" w:fill="auto"/>
            <w:noWrap/>
            <w:vAlign w:val="bottom"/>
            <w:hideMark/>
          </w:tcPr>
          <w:p w14:paraId="2A12518E" w14:textId="77777777" w:rsidR="00C857E1" w:rsidRPr="00062408" w:rsidRDefault="00C857E1" w:rsidP="00C35118">
            <w:pPr>
              <w:spacing w:after="0" w:line="240" w:lineRule="auto"/>
              <w:rPr>
                <w:rFonts w:ascii="Calibri" w:eastAsia="Times New Roman" w:hAnsi="Calibri" w:cs="Calibri"/>
                <w:color w:val="002060"/>
              </w:rPr>
            </w:pPr>
            <w:r w:rsidRPr="00062408">
              <w:rPr>
                <w:rFonts w:ascii="Calibri" w:eastAsia="Times New Roman" w:hAnsi="Calibri" w:cs="Calibri"/>
                <w:color w:val="002060"/>
              </w:rPr>
              <w:t>Tubal Ligation (F)</w:t>
            </w:r>
          </w:p>
        </w:tc>
        <w:tc>
          <w:tcPr>
            <w:tcW w:w="1075" w:type="dxa"/>
            <w:gridSpan w:val="3"/>
            <w:tcBorders>
              <w:top w:val="single" w:sz="4" w:space="0" w:color="auto"/>
              <w:left w:val="nil"/>
              <w:bottom w:val="single" w:sz="4" w:space="0" w:color="auto"/>
              <w:right w:val="nil"/>
            </w:tcBorders>
            <w:shd w:val="clear" w:color="000000" w:fill="FEF5CF"/>
            <w:noWrap/>
            <w:vAlign w:val="bottom"/>
            <w:hideMark/>
          </w:tcPr>
          <w:p w14:paraId="1BCF77F3"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10</w:t>
            </w:r>
          </w:p>
        </w:tc>
        <w:tc>
          <w:tcPr>
            <w:tcW w:w="1319" w:type="dxa"/>
            <w:gridSpan w:val="3"/>
            <w:tcBorders>
              <w:top w:val="single" w:sz="4" w:space="0" w:color="auto"/>
              <w:left w:val="nil"/>
              <w:bottom w:val="single" w:sz="4" w:space="0" w:color="auto"/>
              <w:right w:val="nil"/>
            </w:tcBorders>
            <w:shd w:val="clear" w:color="auto" w:fill="auto"/>
            <w:noWrap/>
            <w:vAlign w:val="bottom"/>
            <w:hideMark/>
          </w:tcPr>
          <w:p w14:paraId="01396412" w14:textId="77777777" w:rsidR="00C857E1" w:rsidRPr="00062408" w:rsidRDefault="00C857E1" w:rsidP="00C35118">
            <w:pPr>
              <w:spacing w:after="0" w:line="240" w:lineRule="auto"/>
              <w:rPr>
                <w:rFonts w:ascii="Calibri" w:eastAsia="Times New Roman" w:hAnsi="Calibri" w:cs="Calibri"/>
                <w:szCs w:val="20"/>
              </w:rPr>
            </w:pPr>
            <w:r w:rsidRPr="00062408">
              <w:rPr>
                <w:rFonts w:ascii="Calibri" w:eastAsia="Times New Roman" w:hAnsi="Calibri" w:cs="Calibri"/>
                <w:szCs w:val="20"/>
              </w:rPr>
              <w:t>years of protection</w:t>
            </w:r>
          </w:p>
        </w:tc>
        <w:tc>
          <w:tcPr>
            <w:tcW w:w="1018" w:type="dxa"/>
            <w:gridSpan w:val="4"/>
            <w:tcBorders>
              <w:top w:val="single" w:sz="4" w:space="0" w:color="auto"/>
              <w:left w:val="single" w:sz="4" w:space="0" w:color="auto"/>
              <w:bottom w:val="single" w:sz="4" w:space="0" w:color="auto"/>
              <w:right w:val="single" w:sz="4" w:space="0" w:color="auto"/>
            </w:tcBorders>
            <w:shd w:val="clear" w:color="000000" w:fill="FCD116"/>
            <w:noWrap/>
            <w:vAlign w:val="bottom"/>
            <w:hideMark/>
          </w:tcPr>
          <w:p w14:paraId="11C0C243"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6"/>
            <w:tcBorders>
              <w:top w:val="single" w:sz="4" w:space="0" w:color="auto"/>
              <w:left w:val="nil"/>
              <w:bottom w:val="single" w:sz="4" w:space="0" w:color="auto"/>
              <w:right w:val="single" w:sz="4" w:space="0" w:color="auto"/>
            </w:tcBorders>
            <w:shd w:val="clear" w:color="000000" w:fill="FCD116"/>
            <w:noWrap/>
            <w:vAlign w:val="bottom"/>
            <w:hideMark/>
          </w:tcPr>
          <w:p w14:paraId="2AE92EE7"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7"/>
            <w:tcBorders>
              <w:top w:val="single" w:sz="4" w:space="0" w:color="auto"/>
              <w:left w:val="nil"/>
              <w:bottom w:val="single" w:sz="4" w:space="0" w:color="auto"/>
              <w:right w:val="single" w:sz="4" w:space="0" w:color="auto"/>
            </w:tcBorders>
            <w:shd w:val="clear" w:color="000000" w:fill="FCD116"/>
            <w:noWrap/>
            <w:vAlign w:val="bottom"/>
            <w:hideMark/>
          </w:tcPr>
          <w:p w14:paraId="4EB9197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8"/>
            <w:tcBorders>
              <w:top w:val="single" w:sz="4" w:space="0" w:color="auto"/>
              <w:left w:val="nil"/>
              <w:bottom w:val="single" w:sz="4" w:space="0" w:color="auto"/>
              <w:right w:val="single" w:sz="4" w:space="0" w:color="auto"/>
            </w:tcBorders>
            <w:shd w:val="clear" w:color="000000" w:fill="FCD116"/>
            <w:noWrap/>
            <w:vAlign w:val="bottom"/>
            <w:hideMark/>
          </w:tcPr>
          <w:p w14:paraId="2E13B022"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8"/>
            <w:tcBorders>
              <w:top w:val="single" w:sz="4" w:space="0" w:color="auto"/>
              <w:left w:val="nil"/>
              <w:bottom w:val="single" w:sz="4" w:space="0" w:color="auto"/>
              <w:right w:val="single" w:sz="4" w:space="0" w:color="auto"/>
            </w:tcBorders>
            <w:shd w:val="clear" w:color="000000" w:fill="FCD116"/>
            <w:noWrap/>
            <w:vAlign w:val="bottom"/>
            <w:hideMark/>
          </w:tcPr>
          <w:p w14:paraId="4458D0B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8"/>
            <w:tcBorders>
              <w:top w:val="single" w:sz="4" w:space="0" w:color="auto"/>
              <w:left w:val="nil"/>
              <w:bottom w:val="single" w:sz="4" w:space="0" w:color="auto"/>
              <w:right w:val="single" w:sz="4" w:space="0" w:color="auto"/>
            </w:tcBorders>
            <w:shd w:val="clear" w:color="000000" w:fill="FCD116"/>
            <w:noWrap/>
            <w:vAlign w:val="bottom"/>
            <w:hideMark/>
          </w:tcPr>
          <w:p w14:paraId="1E4C819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9"/>
            <w:tcBorders>
              <w:top w:val="single" w:sz="4" w:space="0" w:color="auto"/>
              <w:left w:val="nil"/>
              <w:bottom w:val="single" w:sz="4" w:space="0" w:color="auto"/>
              <w:right w:val="single" w:sz="4" w:space="0" w:color="auto"/>
            </w:tcBorders>
            <w:shd w:val="clear" w:color="000000" w:fill="FCD116"/>
            <w:noWrap/>
            <w:vAlign w:val="bottom"/>
            <w:hideMark/>
          </w:tcPr>
          <w:p w14:paraId="7814F1D2"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568DEF50"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11"/>
            <w:tcBorders>
              <w:top w:val="single" w:sz="4" w:space="0" w:color="auto"/>
              <w:left w:val="nil"/>
              <w:bottom w:val="single" w:sz="4" w:space="0" w:color="auto"/>
              <w:right w:val="single" w:sz="4" w:space="0" w:color="auto"/>
            </w:tcBorders>
            <w:shd w:val="clear" w:color="000000" w:fill="FCD116"/>
            <w:noWrap/>
            <w:vAlign w:val="bottom"/>
            <w:hideMark/>
          </w:tcPr>
          <w:p w14:paraId="1E22AAC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8"/>
            <w:tcBorders>
              <w:top w:val="single" w:sz="4" w:space="0" w:color="auto"/>
              <w:left w:val="nil"/>
              <w:bottom w:val="single" w:sz="4" w:space="0" w:color="auto"/>
              <w:right w:val="single" w:sz="4" w:space="0" w:color="auto"/>
            </w:tcBorders>
            <w:shd w:val="clear" w:color="000000" w:fill="FCD116"/>
            <w:noWrap/>
            <w:vAlign w:val="bottom"/>
            <w:hideMark/>
          </w:tcPr>
          <w:p w14:paraId="32FF530A"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082174F0"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single" w:sz="4" w:space="0" w:color="auto"/>
              <w:left w:val="nil"/>
              <w:bottom w:val="single" w:sz="4" w:space="0" w:color="auto"/>
              <w:right w:val="single" w:sz="4" w:space="0" w:color="auto"/>
            </w:tcBorders>
            <w:shd w:val="clear" w:color="000000" w:fill="FCD116"/>
            <w:noWrap/>
            <w:vAlign w:val="bottom"/>
            <w:hideMark/>
          </w:tcPr>
          <w:p w14:paraId="068FC78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54E70DB7"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single" w:sz="4" w:space="0" w:color="auto"/>
              <w:left w:val="nil"/>
              <w:bottom w:val="single" w:sz="4" w:space="0" w:color="auto"/>
              <w:right w:val="single" w:sz="4" w:space="0" w:color="auto"/>
            </w:tcBorders>
            <w:shd w:val="clear" w:color="000000" w:fill="FCD116"/>
            <w:noWrap/>
            <w:vAlign w:val="bottom"/>
            <w:hideMark/>
          </w:tcPr>
          <w:p w14:paraId="3F0606B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7"/>
            <w:tcBorders>
              <w:top w:val="single" w:sz="4" w:space="0" w:color="auto"/>
              <w:left w:val="nil"/>
              <w:bottom w:val="single" w:sz="4" w:space="0" w:color="auto"/>
              <w:right w:val="single" w:sz="4" w:space="0" w:color="auto"/>
            </w:tcBorders>
            <w:shd w:val="clear" w:color="000000" w:fill="FCD116"/>
            <w:noWrap/>
            <w:vAlign w:val="bottom"/>
            <w:hideMark/>
          </w:tcPr>
          <w:p w14:paraId="653D51A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single" w:sz="4" w:space="0" w:color="auto"/>
              <w:left w:val="nil"/>
              <w:bottom w:val="single" w:sz="4" w:space="0" w:color="auto"/>
              <w:right w:val="single" w:sz="8" w:space="0" w:color="auto"/>
            </w:tcBorders>
            <w:shd w:val="clear" w:color="000000" w:fill="FCD116"/>
            <w:noWrap/>
            <w:vAlign w:val="bottom"/>
            <w:hideMark/>
          </w:tcPr>
          <w:p w14:paraId="7C72816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84" w:type="dxa"/>
            <w:gridSpan w:val="5"/>
            <w:vAlign w:val="center"/>
            <w:hideMark/>
          </w:tcPr>
          <w:p w14:paraId="4FDC4C46"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DE66B4" w:rsidRPr="00062408" w14:paraId="486FF8D9" w14:textId="77777777" w:rsidTr="00DE66B4">
        <w:trPr>
          <w:gridAfter w:val="2"/>
          <w:wAfter w:w="32" w:type="dxa"/>
          <w:trHeight w:val="345"/>
        </w:trPr>
        <w:tc>
          <w:tcPr>
            <w:tcW w:w="2338" w:type="dxa"/>
            <w:gridSpan w:val="2"/>
            <w:vMerge/>
            <w:tcBorders>
              <w:top w:val="single" w:sz="4" w:space="0" w:color="auto"/>
              <w:left w:val="single" w:sz="8" w:space="0" w:color="auto"/>
              <w:bottom w:val="single" w:sz="4" w:space="0" w:color="000000"/>
              <w:right w:val="nil"/>
            </w:tcBorders>
            <w:vAlign w:val="center"/>
            <w:hideMark/>
          </w:tcPr>
          <w:p w14:paraId="78B44B86" w14:textId="77777777" w:rsidR="00C857E1" w:rsidRPr="00062408" w:rsidRDefault="00C857E1" w:rsidP="00C35118">
            <w:pPr>
              <w:spacing w:after="0" w:line="240" w:lineRule="auto"/>
              <w:rPr>
                <w:rFonts w:ascii="Calibri" w:eastAsia="Times New Roman" w:hAnsi="Calibri" w:cs="Calibri"/>
                <w:b/>
                <w:bCs/>
                <w:color w:val="002060"/>
              </w:rPr>
            </w:pPr>
          </w:p>
        </w:tc>
        <w:tc>
          <w:tcPr>
            <w:tcW w:w="1902" w:type="dxa"/>
            <w:gridSpan w:val="2"/>
            <w:tcBorders>
              <w:top w:val="nil"/>
              <w:left w:val="nil"/>
              <w:bottom w:val="single" w:sz="4" w:space="0" w:color="auto"/>
              <w:right w:val="nil"/>
            </w:tcBorders>
            <w:shd w:val="clear" w:color="auto" w:fill="auto"/>
            <w:noWrap/>
            <w:vAlign w:val="bottom"/>
            <w:hideMark/>
          </w:tcPr>
          <w:p w14:paraId="37C25070" w14:textId="77777777" w:rsidR="00C857E1" w:rsidRPr="00062408" w:rsidRDefault="00C857E1" w:rsidP="00C35118">
            <w:pPr>
              <w:spacing w:after="0" w:line="240" w:lineRule="auto"/>
              <w:rPr>
                <w:rFonts w:ascii="Calibri" w:eastAsia="Times New Roman" w:hAnsi="Calibri" w:cs="Calibri"/>
                <w:color w:val="002060"/>
              </w:rPr>
            </w:pPr>
            <w:r w:rsidRPr="00062408">
              <w:rPr>
                <w:rFonts w:ascii="Calibri" w:eastAsia="Times New Roman" w:hAnsi="Calibri" w:cs="Calibri"/>
                <w:color w:val="002060"/>
              </w:rPr>
              <w:t>Vasectomy (M)</w:t>
            </w:r>
          </w:p>
        </w:tc>
        <w:tc>
          <w:tcPr>
            <w:tcW w:w="1075" w:type="dxa"/>
            <w:gridSpan w:val="3"/>
            <w:tcBorders>
              <w:top w:val="nil"/>
              <w:left w:val="nil"/>
              <w:bottom w:val="single" w:sz="4" w:space="0" w:color="auto"/>
              <w:right w:val="nil"/>
            </w:tcBorders>
            <w:shd w:val="clear" w:color="000000" w:fill="FEF5CF"/>
            <w:noWrap/>
            <w:vAlign w:val="bottom"/>
            <w:hideMark/>
          </w:tcPr>
          <w:p w14:paraId="34949CC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10</w:t>
            </w:r>
          </w:p>
        </w:tc>
        <w:tc>
          <w:tcPr>
            <w:tcW w:w="1319" w:type="dxa"/>
            <w:gridSpan w:val="3"/>
            <w:tcBorders>
              <w:top w:val="nil"/>
              <w:left w:val="nil"/>
              <w:bottom w:val="single" w:sz="4" w:space="0" w:color="auto"/>
              <w:right w:val="nil"/>
            </w:tcBorders>
            <w:shd w:val="clear" w:color="auto" w:fill="auto"/>
            <w:noWrap/>
            <w:vAlign w:val="bottom"/>
            <w:hideMark/>
          </w:tcPr>
          <w:p w14:paraId="44501C38" w14:textId="77777777" w:rsidR="00C857E1" w:rsidRPr="00062408" w:rsidRDefault="00C857E1" w:rsidP="00C35118">
            <w:pPr>
              <w:spacing w:after="0" w:line="240" w:lineRule="auto"/>
              <w:rPr>
                <w:rFonts w:ascii="Calibri" w:eastAsia="Times New Roman" w:hAnsi="Calibri" w:cs="Calibri"/>
                <w:szCs w:val="20"/>
              </w:rPr>
            </w:pPr>
            <w:r w:rsidRPr="00062408">
              <w:rPr>
                <w:rFonts w:ascii="Calibri" w:eastAsia="Times New Roman" w:hAnsi="Calibri" w:cs="Calibri"/>
                <w:szCs w:val="20"/>
              </w:rPr>
              <w:t>years of protection</w:t>
            </w:r>
          </w:p>
        </w:tc>
        <w:tc>
          <w:tcPr>
            <w:tcW w:w="1018" w:type="dxa"/>
            <w:gridSpan w:val="4"/>
            <w:tcBorders>
              <w:top w:val="nil"/>
              <w:left w:val="single" w:sz="4" w:space="0" w:color="auto"/>
              <w:bottom w:val="single" w:sz="4" w:space="0" w:color="auto"/>
              <w:right w:val="single" w:sz="4" w:space="0" w:color="auto"/>
            </w:tcBorders>
            <w:shd w:val="clear" w:color="000000" w:fill="FCD116"/>
            <w:noWrap/>
            <w:vAlign w:val="bottom"/>
            <w:hideMark/>
          </w:tcPr>
          <w:p w14:paraId="50576F9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6"/>
            <w:tcBorders>
              <w:top w:val="nil"/>
              <w:left w:val="nil"/>
              <w:bottom w:val="single" w:sz="4" w:space="0" w:color="auto"/>
              <w:right w:val="single" w:sz="4" w:space="0" w:color="auto"/>
            </w:tcBorders>
            <w:shd w:val="clear" w:color="000000" w:fill="FCD116"/>
            <w:noWrap/>
            <w:vAlign w:val="bottom"/>
            <w:hideMark/>
          </w:tcPr>
          <w:p w14:paraId="4560556F"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7"/>
            <w:tcBorders>
              <w:top w:val="nil"/>
              <w:left w:val="nil"/>
              <w:bottom w:val="single" w:sz="4" w:space="0" w:color="auto"/>
              <w:right w:val="single" w:sz="4" w:space="0" w:color="auto"/>
            </w:tcBorders>
            <w:shd w:val="clear" w:color="000000" w:fill="FCD116"/>
            <w:noWrap/>
            <w:vAlign w:val="bottom"/>
            <w:hideMark/>
          </w:tcPr>
          <w:p w14:paraId="1BBA66E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8"/>
            <w:tcBorders>
              <w:top w:val="nil"/>
              <w:left w:val="nil"/>
              <w:bottom w:val="single" w:sz="4" w:space="0" w:color="auto"/>
              <w:right w:val="single" w:sz="4" w:space="0" w:color="auto"/>
            </w:tcBorders>
            <w:shd w:val="clear" w:color="000000" w:fill="FCD116"/>
            <w:noWrap/>
            <w:vAlign w:val="bottom"/>
            <w:hideMark/>
          </w:tcPr>
          <w:p w14:paraId="590A951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8"/>
            <w:tcBorders>
              <w:top w:val="nil"/>
              <w:left w:val="nil"/>
              <w:bottom w:val="single" w:sz="4" w:space="0" w:color="auto"/>
              <w:right w:val="single" w:sz="4" w:space="0" w:color="auto"/>
            </w:tcBorders>
            <w:shd w:val="clear" w:color="000000" w:fill="FCD116"/>
            <w:noWrap/>
            <w:vAlign w:val="bottom"/>
            <w:hideMark/>
          </w:tcPr>
          <w:p w14:paraId="06077AA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8"/>
            <w:tcBorders>
              <w:top w:val="nil"/>
              <w:left w:val="nil"/>
              <w:bottom w:val="single" w:sz="4" w:space="0" w:color="auto"/>
              <w:right w:val="single" w:sz="4" w:space="0" w:color="auto"/>
            </w:tcBorders>
            <w:shd w:val="clear" w:color="000000" w:fill="FCD116"/>
            <w:noWrap/>
            <w:vAlign w:val="bottom"/>
            <w:hideMark/>
          </w:tcPr>
          <w:p w14:paraId="67F897C7"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9"/>
            <w:tcBorders>
              <w:top w:val="nil"/>
              <w:left w:val="nil"/>
              <w:bottom w:val="single" w:sz="4" w:space="0" w:color="auto"/>
              <w:right w:val="single" w:sz="4" w:space="0" w:color="auto"/>
            </w:tcBorders>
            <w:shd w:val="clear" w:color="000000" w:fill="FCD116"/>
            <w:noWrap/>
            <w:vAlign w:val="bottom"/>
            <w:hideMark/>
          </w:tcPr>
          <w:p w14:paraId="46E3A1F5"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25C906BA"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11"/>
            <w:tcBorders>
              <w:top w:val="nil"/>
              <w:left w:val="nil"/>
              <w:bottom w:val="single" w:sz="4" w:space="0" w:color="auto"/>
              <w:right w:val="single" w:sz="4" w:space="0" w:color="auto"/>
            </w:tcBorders>
            <w:shd w:val="clear" w:color="000000" w:fill="FCD116"/>
            <w:noWrap/>
            <w:vAlign w:val="bottom"/>
            <w:hideMark/>
          </w:tcPr>
          <w:p w14:paraId="2C13D56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8"/>
            <w:tcBorders>
              <w:top w:val="nil"/>
              <w:left w:val="nil"/>
              <w:bottom w:val="single" w:sz="4" w:space="0" w:color="auto"/>
              <w:right w:val="single" w:sz="4" w:space="0" w:color="auto"/>
            </w:tcBorders>
            <w:shd w:val="clear" w:color="000000" w:fill="FCD116"/>
            <w:noWrap/>
            <w:vAlign w:val="bottom"/>
            <w:hideMark/>
          </w:tcPr>
          <w:p w14:paraId="0FEF97D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5"/>
            <w:tcBorders>
              <w:top w:val="nil"/>
              <w:left w:val="nil"/>
              <w:bottom w:val="single" w:sz="4" w:space="0" w:color="auto"/>
              <w:right w:val="single" w:sz="4" w:space="0" w:color="auto"/>
            </w:tcBorders>
            <w:shd w:val="clear" w:color="000000" w:fill="FCD116"/>
            <w:noWrap/>
            <w:vAlign w:val="bottom"/>
            <w:hideMark/>
          </w:tcPr>
          <w:p w14:paraId="75A17D8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nil"/>
              <w:left w:val="nil"/>
              <w:bottom w:val="single" w:sz="4" w:space="0" w:color="auto"/>
              <w:right w:val="single" w:sz="4" w:space="0" w:color="auto"/>
            </w:tcBorders>
            <w:shd w:val="clear" w:color="000000" w:fill="FCD116"/>
            <w:noWrap/>
            <w:vAlign w:val="bottom"/>
            <w:hideMark/>
          </w:tcPr>
          <w:p w14:paraId="4F5A97F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5"/>
            <w:tcBorders>
              <w:top w:val="nil"/>
              <w:left w:val="nil"/>
              <w:bottom w:val="single" w:sz="4" w:space="0" w:color="auto"/>
              <w:right w:val="single" w:sz="4" w:space="0" w:color="auto"/>
            </w:tcBorders>
            <w:shd w:val="clear" w:color="000000" w:fill="FCD116"/>
            <w:noWrap/>
            <w:vAlign w:val="bottom"/>
            <w:hideMark/>
          </w:tcPr>
          <w:p w14:paraId="618591D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nil"/>
              <w:left w:val="nil"/>
              <w:bottom w:val="single" w:sz="4" w:space="0" w:color="auto"/>
              <w:right w:val="single" w:sz="4" w:space="0" w:color="auto"/>
            </w:tcBorders>
            <w:shd w:val="clear" w:color="000000" w:fill="FCD116"/>
            <w:noWrap/>
            <w:vAlign w:val="bottom"/>
            <w:hideMark/>
          </w:tcPr>
          <w:p w14:paraId="5C3993AA"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7"/>
            <w:tcBorders>
              <w:top w:val="nil"/>
              <w:left w:val="nil"/>
              <w:bottom w:val="single" w:sz="4" w:space="0" w:color="auto"/>
              <w:right w:val="single" w:sz="4" w:space="0" w:color="auto"/>
            </w:tcBorders>
            <w:shd w:val="clear" w:color="000000" w:fill="FCD116"/>
            <w:noWrap/>
            <w:vAlign w:val="bottom"/>
            <w:hideMark/>
          </w:tcPr>
          <w:p w14:paraId="27E2CC6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nil"/>
              <w:left w:val="nil"/>
              <w:bottom w:val="single" w:sz="4" w:space="0" w:color="auto"/>
              <w:right w:val="single" w:sz="8" w:space="0" w:color="auto"/>
            </w:tcBorders>
            <w:shd w:val="clear" w:color="000000" w:fill="FCD116"/>
            <w:noWrap/>
            <w:vAlign w:val="bottom"/>
            <w:hideMark/>
          </w:tcPr>
          <w:p w14:paraId="42C97279"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84" w:type="dxa"/>
            <w:gridSpan w:val="5"/>
            <w:vAlign w:val="center"/>
            <w:hideMark/>
          </w:tcPr>
          <w:p w14:paraId="453975FB"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DE66B4" w:rsidRPr="00062408" w14:paraId="6D91E693" w14:textId="77777777" w:rsidTr="00DE66B4">
        <w:trPr>
          <w:gridAfter w:val="2"/>
          <w:wAfter w:w="32" w:type="dxa"/>
          <w:trHeight w:val="345"/>
        </w:trPr>
        <w:tc>
          <w:tcPr>
            <w:tcW w:w="2338" w:type="dxa"/>
            <w:gridSpan w:val="2"/>
            <w:vMerge w:val="restart"/>
            <w:tcBorders>
              <w:top w:val="single" w:sz="4" w:space="0" w:color="auto"/>
              <w:left w:val="single" w:sz="8" w:space="0" w:color="auto"/>
              <w:bottom w:val="single" w:sz="4" w:space="0" w:color="000000"/>
              <w:right w:val="nil"/>
            </w:tcBorders>
            <w:shd w:val="clear" w:color="auto" w:fill="auto"/>
            <w:noWrap/>
            <w:vAlign w:val="center"/>
            <w:hideMark/>
          </w:tcPr>
          <w:p w14:paraId="0AAA6E6F"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IUD</w:t>
            </w:r>
          </w:p>
        </w:tc>
        <w:tc>
          <w:tcPr>
            <w:tcW w:w="1902" w:type="dxa"/>
            <w:gridSpan w:val="2"/>
            <w:tcBorders>
              <w:top w:val="nil"/>
              <w:left w:val="nil"/>
              <w:bottom w:val="single" w:sz="4" w:space="0" w:color="auto"/>
              <w:right w:val="nil"/>
            </w:tcBorders>
            <w:shd w:val="clear" w:color="auto" w:fill="auto"/>
            <w:noWrap/>
            <w:vAlign w:val="bottom"/>
            <w:hideMark/>
          </w:tcPr>
          <w:p w14:paraId="475B4462" w14:textId="77777777" w:rsidR="00C857E1" w:rsidRPr="00062408" w:rsidRDefault="00C857E1" w:rsidP="00C35118">
            <w:pPr>
              <w:spacing w:after="0" w:line="240" w:lineRule="auto"/>
              <w:rPr>
                <w:rFonts w:ascii="Calibri" w:eastAsia="Times New Roman" w:hAnsi="Calibri" w:cs="Calibri"/>
                <w:color w:val="002060"/>
              </w:rPr>
            </w:pPr>
            <w:r w:rsidRPr="00062408">
              <w:rPr>
                <w:rFonts w:ascii="Calibri" w:eastAsia="Times New Roman" w:hAnsi="Calibri" w:cs="Calibri"/>
                <w:color w:val="002060"/>
              </w:rPr>
              <w:t>Copper- T 380-A IUD</w:t>
            </w:r>
          </w:p>
        </w:tc>
        <w:tc>
          <w:tcPr>
            <w:tcW w:w="1075" w:type="dxa"/>
            <w:gridSpan w:val="3"/>
            <w:tcBorders>
              <w:top w:val="nil"/>
              <w:left w:val="nil"/>
              <w:bottom w:val="single" w:sz="4" w:space="0" w:color="auto"/>
              <w:right w:val="nil"/>
            </w:tcBorders>
            <w:shd w:val="clear" w:color="000000" w:fill="FEF5CF"/>
            <w:noWrap/>
            <w:vAlign w:val="bottom"/>
            <w:hideMark/>
          </w:tcPr>
          <w:p w14:paraId="135B35F3"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4.6</w:t>
            </w:r>
          </w:p>
        </w:tc>
        <w:tc>
          <w:tcPr>
            <w:tcW w:w="1319" w:type="dxa"/>
            <w:gridSpan w:val="3"/>
            <w:tcBorders>
              <w:top w:val="nil"/>
              <w:left w:val="nil"/>
              <w:bottom w:val="single" w:sz="4" w:space="0" w:color="auto"/>
              <w:right w:val="nil"/>
            </w:tcBorders>
            <w:shd w:val="clear" w:color="auto" w:fill="auto"/>
            <w:noWrap/>
            <w:vAlign w:val="bottom"/>
            <w:hideMark/>
          </w:tcPr>
          <w:p w14:paraId="2D3176A8" w14:textId="77777777" w:rsidR="00C857E1" w:rsidRPr="00062408" w:rsidRDefault="00C857E1" w:rsidP="00C35118">
            <w:pPr>
              <w:spacing w:after="0" w:line="240" w:lineRule="auto"/>
              <w:rPr>
                <w:rFonts w:ascii="Calibri" w:eastAsia="Times New Roman" w:hAnsi="Calibri" w:cs="Calibri"/>
                <w:szCs w:val="20"/>
              </w:rPr>
            </w:pPr>
            <w:r w:rsidRPr="00062408">
              <w:rPr>
                <w:rFonts w:ascii="Calibri" w:eastAsia="Times New Roman" w:hAnsi="Calibri" w:cs="Calibri"/>
                <w:szCs w:val="20"/>
              </w:rPr>
              <w:t>years of protection</w:t>
            </w:r>
          </w:p>
        </w:tc>
        <w:tc>
          <w:tcPr>
            <w:tcW w:w="1018" w:type="dxa"/>
            <w:gridSpan w:val="4"/>
            <w:tcBorders>
              <w:top w:val="single" w:sz="4" w:space="0" w:color="auto"/>
              <w:left w:val="single" w:sz="4" w:space="0" w:color="auto"/>
              <w:bottom w:val="single" w:sz="4" w:space="0" w:color="auto"/>
              <w:right w:val="single" w:sz="4" w:space="0" w:color="auto"/>
            </w:tcBorders>
            <w:shd w:val="clear" w:color="000000" w:fill="FCD116"/>
            <w:noWrap/>
            <w:vAlign w:val="bottom"/>
            <w:hideMark/>
          </w:tcPr>
          <w:p w14:paraId="5DA1DA87"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6"/>
            <w:tcBorders>
              <w:top w:val="single" w:sz="4" w:space="0" w:color="auto"/>
              <w:left w:val="nil"/>
              <w:bottom w:val="single" w:sz="4" w:space="0" w:color="auto"/>
              <w:right w:val="single" w:sz="4" w:space="0" w:color="auto"/>
            </w:tcBorders>
            <w:shd w:val="clear" w:color="000000" w:fill="FCD116"/>
            <w:noWrap/>
            <w:vAlign w:val="bottom"/>
            <w:hideMark/>
          </w:tcPr>
          <w:p w14:paraId="2549628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7"/>
            <w:tcBorders>
              <w:top w:val="single" w:sz="4" w:space="0" w:color="auto"/>
              <w:left w:val="nil"/>
              <w:bottom w:val="single" w:sz="4" w:space="0" w:color="auto"/>
              <w:right w:val="single" w:sz="4" w:space="0" w:color="auto"/>
            </w:tcBorders>
            <w:shd w:val="clear" w:color="000000" w:fill="FCD116"/>
            <w:noWrap/>
            <w:vAlign w:val="bottom"/>
            <w:hideMark/>
          </w:tcPr>
          <w:p w14:paraId="0B55CE0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8"/>
            <w:tcBorders>
              <w:top w:val="single" w:sz="4" w:space="0" w:color="auto"/>
              <w:left w:val="nil"/>
              <w:bottom w:val="single" w:sz="4" w:space="0" w:color="auto"/>
              <w:right w:val="single" w:sz="4" w:space="0" w:color="auto"/>
            </w:tcBorders>
            <w:shd w:val="clear" w:color="000000" w:fill="FCD116"/>
            <w:noWrap/>
            <w:vAlign w:val="bottom"/>
            <w:hideMark/>
          </w:tcPr>
          <w:p w14:paraId="75CEAFF9"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8"/>
            <w:tcBorders>
              <w:top w:val="single" w:sz="4" w:space="0" w:color="auto"/>
              <w:left w:val="nil"/>
              <w:bottom w:val="single" w:sz="4" w:space="0" w:color="auto"/>
              <w:right w:val="single" w:sz="4" w:space="0" w:color="auto"/>
            </w:tcBorders>
            <w:shd w:val="clear" w:color="000000" w:fill="FCD116"/>
            <w:noWrap/>
            <w:vAlign w:val="bottom"/>
            <w:hideMark/>
          </w:tcPr>
          <w:p w14:paraId="1541C8D7"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8"/>
            <w:tcBorders>
              <w:top w:val="single" w:sz="4" w:space="0" w:color="auto"/>
              <w:left w:val="nil"/>
              <w:bottom w:val="single" w:sz="4" w:space="0" w:color="auto"/>
              <w:right w:val="single" w:sz="4" w:space="0" w:color="auto"/>
            </w:tcBorders>
            <w:shd w:val="clear" w:color="000000" w:fill="FCD116"/>
            <w:noWrap/>
            <w:vAlign w:val="bottom"/>
            <w:hideMark/>
          </w:tcPr>
          <w:p w14:paraId="17C28A71"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9"/>
            <w:tcBorders>
              <w:top w:val="single" w:sz="4" w:space="0" w:color="auto"/>
              <w:left w:val="nil"/>
              <w:bottom w:val="single" w:sz="4" w:space="0" w:color="auto"/>
              <w:right w:val="single" w:sz="4" w:space="0" w:color="auto"/>
            </w:tcBorders>
            <w:shd w:val="clear" w:color="000000" w:fill="FCD116"/>
            <w:noWrap/>
            <w:vAlign w:val="bottom"/>
            <w:hideMark/>
          </w:tcPr>
          <w:p w14:paraId="1D45DC95"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1C2BF73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11"/>
            <w:tcBorders>
              <w:top w:val="single" w:sz="4" w:space="0" w:color="auto"/>
              <w:left w:val="nil"/>
              <w:bottom w:val="single" w:sz="4" w:space="0" w:color="auto"/>
              <w:right w:val="single" w:sz="4" w:space="0" w:color="auto"/>
            </w:tcBorders>
            <w:shd w:val="clear" w:color="000000" w:fill="FCD116"/>
            <w:noWrap/>
            <w:vAlign w:val="bottom"/>
            <w:hideMark/>
          </w:tcPr>
          <w:p w14:paraId="5DB74CC5"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8"/>
            <w:tcBorders>
              <w:top w:val="single" w:sz="4" w:space="0" w:color="auto"/>
              <w:left w:val="nil"/>
              <w:bottom w:val="single" w:sz="4" w:space="0" w:color="auto"/>
              <w:right w:val="single" w:sz="4" w:space="0" w:color="auto"/>
            </w:tcBorders>
            <w:shd w:val="clear" w:color="000000" w:fill="FCD116"/>
            <w:noWrap/>
            <w:vAlign w:val="bottom"/>
            <w:hideMark/>
          </w:tcPr>
          <w:p w14:paraId="5C091B53"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646A1F5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single" w:sz="4" w:space="0" w:color="auto"/>
              <w:left w:val="nil"/>
              <w:bottom w:val="single" w:sz="4" w:space="0" w:color="auto"/>
              <w:right w:val="single" w:sz="4" w:space="0" w:color="auto"/>
            </w:tcBorders>
            <w:shd w:val="clear" w:color="000000" w:fill="FCD116"/>
            <w:noWrap/>
            <w:vAlign w:val="bottom"/>
            <w:hideMark/>
          </w:tcPr>
          <w:p w14:paraId="5641EEF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3A78DB03"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single" w:sz="4" w:space="0" w:color="auto"/>
              <w:left w:val="nil"/>
              <w:bottom w:val="single" w:sz="4" w:space="0" w:color="auto"/>
              <w:right w:val="single" w:sz="4" w:space="0" w:color="auto"/>
            </w:tcBorders>
            <w:shd w:val="clear" w:color="000000" w:fill="FCD116"/>
            <w:noWrap/>
            <w:vAlign w:val="bottom"/>
            <w:hideMark/>
          </w:tcPr>
          <w:p w14:paraId="4976C9C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7"/>
            <w:tcBorders>
              <w:top w:val="single" w:sz="4" w:space="0" w:color="auto"/>
              <w:left w:val="nil"/>
              <w:bottom w:val="single" w:sz="4" w:space="0" w:color="auto"/>
              <w:right w:val="single" w:sz="4" w:space="0" w:color="auto"/>
            </w:tcBorders>
            <w:shd w:val="clear" w:color="000000" w:fill="FCD116"/>
            <w:noWrap/>
            <w:vAlign w:val="bottom"/>
            <w:hideMark/>
          </w:tcPr>
          <w:p w14:paraId="6D286A6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single" w:sz="4" w:space="0" w:color="auto"/>
              <w:left w:val="nil"/>
              <w:bottom w:val="single" w:sz="4" w:space="0" w:color="auto"/>
              <w:right w:val="single" w:sz="8" w:space="0" w:color="auto"/>
            </w:tcBorders>
            <w:shd w:val="clear" w:color="000000" w:fill="FCD116"/>
            <w:noWrap/>
            <w:vAlign w:val="bottom"/>
            <w:hideMark/>
          </w:tcPr>
          <w:p w14:paraId="4287D733"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84" w:type="dxa"/>
            <w:gridSpan w:val="5"/>
            <w:vAlign w:val="center"/>
            <w:hideMark/>
          </w:tcPr>
          <w:p w14:paraId="7057A640"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DE66B4" w:rsidRPr="00062408" w14:paraId="3907760C" w14:textId="77777777" w:rsidTr="00DE66B4">
        <w:trPr>
          <w:gridAfter w:val="2"/>
          <w:wAfter w:w="32" w:type="dxa"/>
          <w:trHeight w:val="345"/>
        </w:trPr>
        <w:tc>
          <w:tcPr>
            <w:tcW w:w="2338" w:type="dxa"/>
            <w:gridSpan w:val="2"/>
            <w:vMerge/>
            <w:tcBorders>
              <w:top w:val="single" w:sz="4" w:space="0" w:color="auto"/>
              <w:left w:val="single" w:sz="8" w:space="0" w:color="auto"/>
              <w:bottom w:val="single" w:sz="4" w:space="0" w:color="000000"/>
              <w:right w:val="nil"/>
            </w:tcBorders>
            <w:vAlign w:val="center"/>
            <w:hideMark/>
          </w:tcPr>
          <w:p w14:paraId="11478307" w14:textId="77777777" w:rsidR="00C857E1" w:rsidRPr="00062408" w:rsidRDefault="00C857E1" w:rsidP="00C35118">
            <w:pPr>
              <w:spacing w:after="0" w:line="240" w:lineRule="auto"/>
              <w:rPr>
                <w:rFonts w:ascii="Calibri" w:eastAsia="Times New Roman" w:hAnsi="Calibri" w:cs="Calibri"/>
                <w:b/>
                <w:bCs/>
                <w:color w:val="002060"/>
              </w:rPr>
            </w:pPr>
          </w:p>
        </w:tc>
        <w:tc>
          <w:tcPr>
            <w:tcW w:w="1902" w:type="dxa"/>
            <w:gridSpan w:val="2"/>
            <w:tcBorders>
              <w:top w:val="nil"/>
              <w:left w:val="nil"/>
              <w:bottom w:val="single" w:sz="4" w:space="0" w:color="auto"/>
              <w:right w:val="nil"/>
            </w:tcBorders>
            <w:shd w:val="clear" w:color="auto" w:fill="auto"/>
            <w:noWrap/>
            <w:vAlign w:val="bottom"/>
            <w:hideMark/>
          </w:tcPr>
          <w:p w14:paraId="7F7A4D20" w14:textId="77777777" w:rsidR="00C857E1" w:rsidRPr="00062408" w:rsidRDefault="00C857E1" w:rsidP="00C35118">
            <w:pPr>
              <w:spacing w:after="0" w:line="240" w:lineRule="auto"/>
              <w:rPr>
                <w:rFonts w:ascii="Calibri" w:eastAsia="Times New Roman" w:hAnsi="Calibri" w:cs="Calibri"/>
                <w:color w:val="002060"/>
              </w:rPr>
            </w:pPr>
            <w:r w:rsidRPr="00062408">
              <w:rPr>
                <w:rFonts w:ascii="Calibri" w:eastAsia="Times New Roman" w:hAnsi="Calibri" w:cs="Calibri"/>
                <w:color w:val="002060"/>
              </w:rPr>
              <w:t>LNG-IUS</w:t>
            </w:r>
          </w:p>
        </w:tc>
        <w:tc>
          <w:tcPr>
            <w:tcW w:w="1075" w:type="dxa"/>
            <w:gridSpan w:val="3"/>
            <w:tcBorders>
              <w:top w:val="nil"/>
              <w:left w:val="nil"/>
              <w:bottom w:val="single" w:sz="4" w:space="0" w:color="auto"/>
              <w:right w:val="nil"/>
            </w:tcBorders>
            <w:shd w:val="clear" w:color="000000" w:fill="FEF5CF"/>
            <w:noWrap/>
            <w:vAlign w:val="bottom"/>
            <w:hideMark/>
          </w:tcPr>
          <w:p w14:paraId="11EDBD90"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3.3</w:t>
            </w:r>
          </w:p>
        </w:tc>
        <w:tc>
          <w:tcPr>
            <w:tcW w:w="1319" w:type="dxa"/>
            <w:gridSpan w:val="3"/>
            <w:tcBorders>
              <w:top w:val="nil"/>
              <w:left w:val="nil"/>
              <w:bottom w:val="single" w:sz="4" w:space="0" w:color="auto"/>
              <w:right w:val="nil"/>
            </w:tcBorders>
            <w:shd w:val="clear" w:color="auto" w:fill="auto"/>
            <w:noWrap/>
            <w:vAlign w:val="bottom"/>
            <w:hideMark/>
          </w:tcPr>
          <w:p w14:paraId="688DF761" w14:textId="77777777" w:rsidR="00C857E1" w:rsidRPr="00062408" w:rsidRDefault="00C857E1" w:rsidP="00C35118">
            <w:pPr>
              <w:spacing w:after="0" w:line="240" w:lineRule="auto"/>
              <w:rPr>
                <w:rFonts w:ascii="Calibri" w:eastAsia="Times New Roman" w:hAnsi="Calibri" w:cs="Calibri"/>
                <w:szCs w:val="20"/>
              </w:rPr>
            </w:pPr>
            <w:r w:rsidRPr="00062408">
              <w:rPr>
                <w:rFonts w:ascii="Calibri" w:eastAsia="Times New Roman" w:hAnsi="Calibri" w:cs="Calibri"/>
                <w:szCs w:val="20"/>
              </w:rPr>
              <w:t>years of protection</w:t>
            </w:r>
          </w:p>
        </w:tc>
        <w:tc>
          <w:tcPr>
            <w:tcW w:w="1018" w:type="dxa"/>
            <w:gridSpan w:val="4"/>
            <w:tcBorders>
              <w:top w:val="nil"/>
              <w:left w:val="single" w:sz="4" w:space="0" w:color="auto"/>
              <w:bottom w:val="single" w:sz="4" w:space="0" w:color="auto"/>
              <w:right w:val="single" w:sz="4" w:space="0" w:color="auto"/>
            </w:tcBorders>
            <w:shd w:val="clear" w:color="000000" w:fill="FCD116"/>
            <w:noWrap/>
            <w:vAlign w:val="bottom"/>
            <w:hideMark/>
          </w:tcPr>
          <w:p w14:paraId="29583BA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6"/>
            <w:tcBorders>
              <w:top w:val="nil"/>
              <w:left w:val="nil"/>
              <w:bottom w:val="single" w:sz="4" w:space="0" w:color="auto"/>
              <w:right w:val="single" w:sz="4" w:space="0" w:color="auto"/>
            </w:tcBorders>
            <w:shd w:val="clear" w:color="000000" w:fill="FCD116"/>
            <w:noWrap/>
            <w:vAlign w:val="bottom"/>
            <w:hideMark/>
          </w:tcPr>
          <w:p w14:paraId="38F623D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7"/>
            <w:tcBorders>
              <w:top w:val="nil"/>
              <w:left w:val="nil"/>
              <w:bottom w:val="single" w:sz="4" w:space="0" w:color="auto"/>
              <w:right w:val="single" w:sz="4" w:space="0" w:color="auto"/>
            </w:tcBorders>
            <w:shd w:val="clear" w:color="000000" w:fill="FCD116"/>
            <w:noWrap/>
            <w:vAlign w:val="bottom"/>
            <w:hideMark/>
          </w:tcPr>
          <w:p w14:paraId="55CA5163"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8"/>
            <w:tcBorders>
              <w:top w:val="nil"/>
              <w:left w:val="nil"/>
              <w:bottom w:val="single" w:sz="4" w:space="0" w:color="auto"/>
              <w:right w:val="single" w:sz="4" w:space="0" w:color="auto"/>
            </w:tcBorders>
            <w:shd w:val="clear" w:color="000000" w:fill="FCD116"/>
            <w:noWrap/>
            <w:vAlign w:val="bottom"/>
            <w:hideMark/>
          </w:tcPr>
          <w:p w14:paraId="4DA13215"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8"/>
            <w:tcBorders>
              <w:top w:val="nil"/>
              <w:left w:val="nil"/>
              <w:bottom w:val="single" w:sz="4" w:space="0" w:color="auto"/>
              <w:right w:val="single" w:sz="4" w:space="0" w:color="auto"/>
            </w:tcBorders>
            <w:shd w:val="clear" w:color="000000" w:fill="FCD116"/>
            <w:noWrap/>
            <w:vAlign w:val="bottom"/>
            <w:hideMark/>
          </w:tcPr>
          <w:p w14:paraId="3C0B37C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8"/>
            <w:tcBorders>
              <w:top w:val="nil"/>
              <w:left w:val="nil"/>
              <w:bottom w:val="single" w:sz="4" w:space="0" w:color="auto"/>
              <w:right w:val="single" w:sz="4" w:space="0" w:color="auto"/>
            </w:tcBorders>
            <w:shd w:val="clear" w:color="000000" w:fill="FCD116"/>
            <w:noWrap/>
            <w:vAlign w:val="bottom"/>
            <w:hideMark/>
          </w:tcPr>
          <w:p w14:paraId="1567B991"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9"/>
            <w:tcBorders>
              <w:top w:val="nil"/>
              <w:left w:val="nil"/>
              <w:bottom w:val="single" w:sz="4" w:space="0" w:color="auto"/>
              <w:right w:val="single" w:sz="4" w:space="0" w:color="auto"/>
            </w:tcBorders>
            <w:shd w:val="clear" w:color="000000" w:fill="FCD116"/>
            <w:noWrap/>
            <w:vAlign w:val="bottom"/>
            <w:hideMark/>
          </w:tcPr>
          <w:p w14:paraId="4746B53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7EA2A1A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11"/>
            <w:tcBorders>
              <w:top w:val="nil"/>
              <w:left w:val="nil"/>
              <w:bottom w:val="single" w:sz="4" w:space="0" w:color="auto"/>
              <w:right w:val="single" w:sz="4" w:space="0" w:color="auto"/>
            </w:tcBorders>
            <w:shd w:val="clear" w:color="000000" w:fill="FCD116"/>
            <w:noWrap/>
            <w:vAlign w:val="bottom"/>
            <w:hideMark/>
          </w:tcPr>
          <w:p w14:paraId="40212125"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8"/>
            <w:tcBorders>
              <w:top w:val="nil"/>
              <w:left w:val="nil"/>
              <w:bottom w:val="single" w:sz="4" w:space="0" w:color="auto"/>
              <w:right w:val="single" w:sz="4" w:space="0" w:color="auto"/>
            </w:tcBorders>
            <w:shd w:val="clear" w:color="000000" w:fill="FCD116"/>
            <w:noWrap/>
            <w:vAlign w:val="bottom"/>
            <w:hideMark/>
          </w:tcPr>
          <w:p w14:paraId="52016461"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5"/>
            <w:tcBorders>
              <w:top w:val="nil"/>
              <w:left w:val="nil"/>
              <w:bottom w:val="single" w:sz="4" w:space="0" w:color="auto"/>
              <w:right w:val="single" w:sz="4" w:space="0" w:color="auto"/>
            </w:tcBorders>
            <w:shd w:val="clear" w:color="000000" w:fill="FCD116"/>
            <w:noWrap/>
            <w:vAlign w:val="bottom"/>
            <w:hideMark/>
          </w:tcPr>
          <w:p w14:paraId="1A74B23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nil"/>
              <w:left w:val="nil"/>
              <w:bottom w:val="single" w:sz="4" w:space="0" w:color="auto"/>
              <w:right w:val="single" w:sz="4" w:space="0" w:color="auto"/>
            </w:tcBorders>
            <w:shd w:val="clear" w:color="000000" w:fill="FCD116"/>
            <w:noWrap/>
            <w:vAlign w:val="bottom"/>
            <w:hideMark/>
          </w:tcPr>
          <w:p w14:paraId="09E57459"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5"/>
            <w:tcBorders>
              <w:top w:val="nil"/>
              <w:left w:val="nil"/>
              <w:bottom w:val="single" w:sz="4" w:space="0" w:color="auto"/>
              <w:right w:val="single" w:sz="4" w:space="0" w:color="auto"/>
            </w:tcBorders>
            <w:shd w:val="clear" w:color="000000" w:fill="FCD116"/>
            <w:noWrap/>
            <w:vAlign w:val="bottom"/>
            <w:hideMark/>
          </w:tcPr>
          <w:p w14:paraId="42AD2CAF"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nil"/>
              <w:left w:val="nil"/>
              <w:bottom w:val="single" w:sz="4" w:space="0" w:color="auto"/>
              <w:right w:val="single" w:sz="4" w:space="0" w:color="auto"/>
            </w:tcBorders>
            <w:shd w:val="clear" w:color="000000" w:fill="FCD116"/>
            <w:noWrap/>
            <w:vAlign w:val="bottom"/>
            <w:hideMark/>
          </w:tcPr>
          <w:p w14:paraId="089811D1"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7"/>
            <w:tcBorders>
              <w:top w:val="nil"/>
              <w:left w:val="nil"/>
              <w:bottom w:val="single" w:sz="4" w:space="0" w:color="auto"/>
              <w:right w:val="single" w:sz="4" w:space="0" w:color="auto"/>
            </w:tcBorders>
            <w:shd w:val="clear" w:color="000000" w:fill="FCD116"/>
            <w:noWrap/>
            <w:vAlign w:val="bottom"/>
            <w:hideMark/>
          </w:tcPr>
          <w:p w14:paraId="4CF0230A"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nil"/>
              <w:left w:val="nil"/>
              <w:bottom w:val="single" w:sz="4" w:space="0" w:color="auto"/>
              <w:right w:val="single" w:sz="8" w:space="0" w:color="auto"/>
            </w:tcBorders>
            <w:shd w:val="clear" w:color="000000" w:fill="FCD116"/>
            <w:noWrap/>
            <w:vAlign w:val="bottom"/>
            <w:hideMark/>
          </w:tcPr>
          <w:p w14:paraId="337D259A"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84" w:type="dxa"/>
            <w:gridSpan w:val="5"/>
            <w:vAlign w:val="center"/>
            <w:hideMark/>
          </w:tcPr>
          <w:p w14:paraId="63185F28"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DE66B4" w:rsidRPr="00062408" w14:paraId="4E0F6C7C" w14:textId="77777777" w:rsidTr="00DE66B4">
        <w:trPr>
          <w:gridAfter w:val="2"/>
          <w:wAfter w:w="32" w:type="dxa"/>
          <w:trHeight w:val="345"/>
        </w:trPr>
        <w:tc>
          <w:tcPr>
            <w:tcW w:w="2338" w:type="dxa"/>
            <w:gridSpan w:val="2"/>
            <w:vMerge w:val="restart"/>
            <w:tcBorders>
              <w:top w:val="single" w:sz="4" w:space="0" w:color="auto"/>
              <w:left w:val="single" w:sz="8" w:space="0" w:color="auto"/>
              <w:bottom w:val="single" w:sz="4" w:space="0" w:color="000000"/>
              <w:right w:val="nil"/>
            </w:tcBorders>
            <w:shd w:val="clear" w:color="auto" w:fill="auto"/>
            <w:noWrap/>
            <w:vAlign w:val="center"/>
            <w:hideMark/>
          </w:tcPr>
          <w:p w14:paraId="6E486F24"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Implant</w:t>
            </w:r>
          </w:p>
        </w:tc>
        <w:tc>
          <w:tcPr>
            <w:tcW w:w="1902" w:type="dxa"/>
            <w:gridSpan w:val="2"/>
            <w:tcBorders>
              <w:top w:val="nil"/>
              <w:left w:val="nil"/>
              <w:bottom w:val="single" w:sz="4" w:space="0" w:color="auto"/>
              <w:right w:val="nil"/>
            </w:tcBorders>
            <w:shd w:val="clear" w:color="auto" w:fill="auto"/>
            <w:noWrap/>
            <w:vAlign w:val="bottom"/>
            <w:hideMark/>
          </w:tcPr>
          <w:p w14:paraId="6BDCAE8A" w14:textId="77777777" w:rsidR="00C857E1" w:rsidRPr="00062408" w:rsidRDefault="00C857E1" w:rsidP="00C35118">
            <w:pPr>
              <w:spacing w:after="0" w:line="240" w:lineRule="auto"/>
              <w:rPr>
                <w:rFonts w:ascii="Calibri" w:eastAsia="Times New Roman" w:hAnsi="Calibri" w:cs="Calibri"/>
                <w:color w:val="002060"/>
              </w:rPr>
            </w:pPr>
            <w:proofErr w:type="spellStart"/>
            <w:r w:rsidRPr="00062408">
              <w:rPr>
                <w:rFonts w:ascii="Calibri" w:eastAsia="Times New Roman" w:hAnsi="Calibri" w:cs="Calibri"/>
                <w:color w:val="002060"/>
              </w:rPr>
              <w:t>Implanon</w:t>
            </w:r>
            <w:proofErr w:type="spellEnd"/>
          </w:p>
        </w:tc>
        <w:tc>
          <w:tcPr>
            <w:tcW w:w="1075" w:type="dxa"/>
            <w:gridSpan w:val="3"/>
            <w:tcBorders>
              <w:top w:val="nil"/>
              <w:left w:val="nil"/>
              <w:bottom w:val="single" w:sz="4" w:space="0" w:color="auto"/>
              <w:right w:val="nil"/>
            </w:tcBorders>
            <w:shd w:val="clear" w:color="000000" w:fill="FEF5CF"/>
            <w:noWrap/>
            <w:vAlign w:val="bottom"/>
            <w:hideMark/>
          </w:tcPr>
          <w:p w14:paraId="0C20C4B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2.5</w:t>
            </w:r>
          </w:p>
        </w:tc>
        <w:tc>
          <w:tcPr>
            <w:tcW w:w="1319" w:type="dxa"/>
            <w:gridSpan w:val="3"/>
            <w:tcBorders>
              <w:top w:val="nil"/>
              <w:left w:val="nil"/>
              <w:bottom w:val="single" w:sz="4" w:space="0" w:color="auto"/>
              <w:right w:val="nil"/>
            </w:tcBorders>
            <w:shd w:val="clear" w:color="auto" w:fill="auto"/>
            <w:noWrap/>
            <w:vAlign w:val="bottom"/>
            <w:hideMark/>
          </w:tcPr>
          <w:p w14:paraId="60277F90" w14:textId="77777777" w:rsidR="00C857E1" w:rsidRPr="00062408" w:rsidRDefault="00C857E1" w:rsidP="00C35118">
            <w:pPr>
              <w:spacing w:after="0" w:line="240" w:lineRule="auto"/>
              <w:rPr>
                <w:rFonts w:ascii="Calibri" w:eastAsia="Times New Roman" w:hAnsi="Calibri" w:cs="Calibri"/>
                <w:szCs w:val="20"/>
              </w:rPr>
            </w:pPr>
            <w:r w:rsidRPr="00062408">
              <w:rPr>
                <w:rFonts w:ascii="Calibri" w:eastAsia="Times New Roman" w:hAnsi="Calibri" w:cs="Calibri"/>
                <w:szCs w:val="20"/>
              </w:rPr>
              <w:t>years of protection</w:t>
            </w:r>
          </w:p>
        </w:tc>
        <w:tc>
          <w:tcPr>
            <w:tcW w:w="1018" w:type="dxa"/>
            <w:gridSpan w:val="4"/>
            <w:tcBorders>
              <w:top w:val="single" w:sz="4" w:space="0" w:color="auto"/>
              <w:left w:val="single" w:sz="4" w:space="0" w:color="auto"/>
              <w:bottom w:val="single" w:sz="4" w:space="0" w:color="auto"/>
              <w:right w:val="single" w:sz="4" w:space="0" w:color="auto"/>
            </w:tcBorders>
            <w:shd w:val="clear" w:color="000000" w:fill="FCD116"/>
            <w:noWrap/>
            <w:vAlign w:val="bottom"/>
            <w:hideMark/>
          </w:tcPr>
          <w:p w14:paraId="6655A46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6"/>
            <w:tcBorders>
              <w:top w:val="single" w:sz="4" w:space="0" w:color="auto"/>
              <w:left w:val="nil"/>
              <w:bottom w:val="single" w:sz="4" w:space="0" w:color="auto"/>
              <w:right w:val="single" w:sz="4" w:space="0" w:color="auto"/>
            </w:tcBorders>
            <w:shd w:val="clear" w:color="000000" w:fill="FCD116"/>
            <w:noWrap/>
            <w:vAlign w:val="bottom"/>
            <w:hideMark/>
          </w:tcPr>
          <w:p w14:paraId="7E911599"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7"/>
            <w:tcBorders>
              <w:top w:val="single" w:sz="4" w:space="0" w:color="auto"/>
              <w:left w:val="nil"/>
              <w:bottom w:val="single" w:sz="4" w:space="0" w:color="auto"/>
              <w:right w:val="single" w:sz="4" w:space="0" w:color="auto"/>
            </w:tcBorders>
            <w:shd w:val="clear" w:color="000000" w:fill="FCD116"/>
            <w:noWrap/>
            <w:vAlign w:val="bottom"/>
            <w:hideMark/>
          </w:tcPr>
          <w:p w14:paraId="1EF69D6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8"/>
            <w:tcBorders>
              <w:top w:val="single" w:sz="4" w:space="0" w:color="auto"/>
              <w:left w:val="nil"/>
              <w:bottom w:val="single" w:sz="4" w:space="0" w:color="auto"/>
              <w:right w:val="single" w:sz="4" w:space="0" w:color="auto"/>
            </w:tcBorders>
            <w:shd w:val="clear" w:color="000000" w:fill="FCD116"/>
            <w:noWrap/>
            <w:vAlign w:val="bottom"/>
            <w:hideMark/>
          </w:tcPr>
          <w:p w14:paraId="76010D9F"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8"/>
            <w:tcBorders>
              <w:top w:val="single" w:sz="4" w:space="0" w:color="auto"/>
              <w:left w:val="nil"/>
              <w:bottom w:val="single" w:sz="4" w:space="0" w:color="auto"/>
              <w:right w:val="single" w:sz="4" w:space="0" w:color="auto"/>
            </w:tcBorders>
            <w:shd w:val="clear" w:color="000000" w:fill="FCD116"/>
            <w:noWrap/>
            <w:vAlign w:val="bottom"/>
            <w:hideMark/>
          </w:tcPr>
          <w:p w14:paraId="2174761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8"/>
            <w:tcBorders>
              <w:top w:val="single" w:sz="4" w:space="0" w:color="auto"/>
              <w:left w:val="nil"/>
              <w:bottom w:val="single" w:sz="4" w:space="0" w:color="auto"/>
              <w:right w:val="single" w:sz="4" w:space="0" w:color="auto"/>
            </w:tcBorders>
            <w:shd w:val="clear" w:color="000000" w:fill="FCD116"/>
            <w:noWrap/>
            <w:vAlign w:val="bottom"/>
            <w:hideMark/>
          </w:tcPr>
          <w:p w14:paraId="0BE3F900"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9"/>
            <w:tcBorders>
              <w:top w:val="single" w:sz="4" w:space="0" w:color="auto"/>
              <w:left w:val="nil"/>
              <w:bottom w:val="single" w:sz="4" w:space="0" w:color="auto"/>
              <w:right w:val="single" w:sz="4" w:space="0" w:color="auto"/>
            </w:tcBorders>
            <w:shd w:val="clear" w:color="000000" w:fill="FCD116"/>
            <w:noWrap/>
            <w:vAlign w:val="bottom"/>
            <w:hideMark/>
          </w:tcPr>
          <w:p w14:paraId="43D42CE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3DCB3A5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11"/>
            <w:tcBorders>
              <w:top w:val="single" w:sz="4" w:space="0" w:color="auto"/>
              <w:left w:val="nil"/>
              <w:bottom w:val="single" w:sz="4" w:space="0" w:color="auto"/>
              <w:right w:val="single" w:sz="4" w:space="0" w:color="auto"/>
            </w:tcBorders>
            <w:shd w:val="clear" w:color="000000" w:fill="FCD116"/>
            <w:noWrap/>
            <w:vAlign w:val="bottom"/>
            <w:hideMark/>
          </w:tcPr>
          <w:p w14:paraId="388ACE3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8"/>
            <w:tcBorders>
              <w:top w:val="single" w:sz="4" w:space="0" w:color="auto"/>
              <w:left w:val="nil"/>
              <w:bottom w:val="single" w:sz="4" w:space="0" w:color="auto"/>
              <w:right w:val="single" w:sz="4" w:space="0" w:color="auto"/>
            </w:tcBorders>
            <w:shd w:val="clear" w:color="000000" w:fill="FCD116"/>
            <w:noWrap/>
            <w:vAlign w:val="bottom"/>
            <w:hideMark/>
          </w:tcPr>
          <w:p w14:paraId="4015D1F2"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20241313"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single" w:sz="4" w:space="0" w:color="auto"/>
              <w:left w:val="nil"/>
              <w:bottom w:val="single" w:sz="4" w:space="0" w:color="auto"/>
              <w:right w:val="single" w:sz="4" w:space="0" w:color="auto"/>
            </w:tcBorders>
            <w:shd w:val="clear" w:color="000000" w:fill="FCD116"/>
            <w:noWrap/>
            <w:vAlign w:val="bottom"/>
            <w:hideMark/>
          </w:tcPr>
          <w:p w14:paraId="22FC716F"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4998654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single" w:sz="4" w:space="0" w:color="auto"/>
              <w:left w:val="nil"/>
              <w:bottom w:val="single" w:sz="4" w:space="0" w:color="auto"/>
              <w:right w:val="single" w:sz="4" w:space="0" w:color="auto"/>
            </w:tcBorders>
            <w:shd w:val="clear" w:color="000000" w:fill="FCD116"/>
            <w:noWrap/>
            <w:vAlign w:val="bottom"/>
            <w:hideMark/>
          </w:tcPr>
          <w:p w14:paraId="7671FFE0"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7"/>
            <w:tcBorders>
              <w:top w:val="single" w:sz="4" w:space="0" w:color="auto"/>
              <w:left w:val="nil"/>
              <w:bottom w:val="single" w:sz="4" w:space="0" w:color="auto"/>
              <w:right w:val="single" w:sz="4" w:space="0" w:color="auto"/>
            </w:tcBorders>
            <w:shd w:val="clear" w:color="000000" w:fill="FCD116"/>
            <w:noWrap/>
            <w:vAlign w:val="bottom"/>
            <w:hideMark/>
          </w:tcPr>
          <w:p w14:paraId="0E721F3A"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single" w:sz="4" w:space="0" w:color="auto"/>
              <w:left w:val="nil"/>
              <w:bottom w:val="single" w:sz="4" w:space="0" w:color="auto"/>
              <w:right w:val="single" w:sz="8" w:space="0" w:color="auto"/>
            </w:tcBorders>
            <w:shd w:val="clear" w:color="000000" w:fill="FCD116"/>
            <w:noWrap/>
            <w:vAlign w:val="bottom"/>
            <w:hideMark/>
          </w:tcPr>
          <w:p w14:paraId="4B24A872"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84" w:type="dxa"/>
            <w:gridSpan w:val="5"/>
            <w:vAlign w:val="center"/>
            <w:hideMark/>
          </w:tcPr>
          <w:p w14:paraId="585EF5FA"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DE66B4" w:rsidRPr="00062408" w14:paraId="60038D1E" w14:textId="77777777" w:rsidTr="00DE66B4">
        <w:trPr>
          <w:gridAfter w:val="2"/>
          <w:wAfter w:w="32" w:type="dxa"/>
          <w:trHeight w:val="345"/>
        </w:trPr>
        <w:tc>
          <w:tcPr>
            <w:tcW w:w="2338" w:type="dxa"/>
            <w:gridSpan w:val="2"/>
            <w:vMerge/>
            <w:tcBorders>
              <w:top w:val="single" w:sz="4" w:space="0" w:color="auto"/>
              <w:left w:val="single" w:sz="8" w:space="0" w:color="auto"/>
              <w:bottom w:val="single" w:sz="4" w:space="0" w:color="000000"/>
              <w:right w:val="nil"/>
            </w:tcBorders>
            <w:vAlign w:val="center"/>
            <w:hideMark/>
          </w:tcPr>
          <w:p w14:paraId="40C1A3C5" w14:textId="77777777" w:rsidR="00C857E1" w:rsidRPr="00062408" w:rsidRDefault="00C857E1" w:rsidP="00C35118">
            <w:pPr>
              <w:spacing w:after="0" w:line="240" w:lineRule="auto"/>
              <w:rPr>
                <w:rFonts w:ascii="Calibri" w:eastAsia="Times New Roman" w:hAnsi="Calibri" w:cs="Calibri"/>
                <w:b/>
                <w:bCs/>
                <w:color w:val="002060"/>
              </w:rPr>
            </w:pPr>
          </w:p>
        </w:tc>
        <w:tc>
          <w:tcPr>
            <w:tcW w:w="1902" w:type="dxa"/>
            <w:gridSpan w:val="2"/>
            <w:tcBorders>
              <w:top w:val="nil"/>
              <w:left w:val="nil"/>
              <w:bottom w:val="single" w:sz="4" w:space="0" w:color="auto"/>
              <w:right w:val="nil"/>
            </w:tcBorders>
            <w:shd w:val="clear" w:color="auto" w:fill="auto"/>
            <w:noWrap/>
            <w:vAlign w:val="bottom"/>
            <w:hideMark/>
          </w:tcPr>
          <w:p w14:paraId="5FB4846C" w14:textId="77777777" w:rsidR="00C857E1" w:rsidRPr="00062408" w:rsidRDefault="00C857E1" w:rsidP="00C35118">
            <w:pPr>
              <w:spacing w:after="0" w:line="240" w:lineRule="auto"/>
              <w:rPr>
                <w:rFonts w:ascii="Calibri" w:eastAsia="Times New Roman" w:hAnsi="Calibri" w:cs="Calibri"/>
                <w:color w:val="002060"/>
              </w:rPr>
            </w:pPr>
            <w:proofErr w:type="spellStart"/>
            <w:r w:rsidRPr="00062408">
              <w:rPr>
                <w:rFonts w:ascii="Calibri" w:eastAsia="Times New Roman" w:hAnsi="Calibri" w:cs="Calibri"/>
                <w:color w:val="002060"/>
              </w:rPr>
              <w:t>Jadelle</w:t>
            </w:r>
            <w:proofErr w:type="spellEnd"/>
          </w:p>
        </w:tc>
        <w:tc>
          <w:tcPr>
            <w:tcW w:w="1075" w:type="dxa"/>
            <w:gridSpan w:val="3"/>
            <w:tcBorders>
              <w:top w:val="nil"/>
              <w:left w:val="nil"/>
              <w:bottom w:val="single" w:sz="4" w:space="0" w:color="auto"/>
              <w:right w:val="nil"/>
            </w:tcBorders>
            <w:shd w:val="clear" w:color="000000" w:fill="FEF5CF"/>
            <w:noWrap/>
            <w:vAlign w:val="bottom"/>
            <w:hideMark/>
          </w:tcPr>
          <w:p w14:paraId="2B49047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3.8</w:t>
            </w:r>
          </w:p>
        </w:tc>
        <w:tc>
          <w:tcPr>
            <w:tcW w:w="1319" w:type="dxa"/>
            <w:gridSpan w:val="3"/>
            <w:tcBorders>
              <w:top w:val="nil"/>
              <w:left w:val="nil"/>
              <w:bottom w:val="single" w:sz="4" w:space="0" w:color="auto"/>
              <w:right w:val="nil"/>
            </w:tcBorders>
            <w:shd w:val="clear" w:color="auto" w:fill="auto"/>
            <w:noWrap/>
            <w:vAlign w:val="bottom"/>
            <w:hideMark/>
          </w:tcPr>
          <w:p w14:paraId="2B3E26C6" w14:textId="77777777" w:rsidR="00C857E1" w:rsidRPr="00062408" w:rsidRDefault="00C857E1" w:rsidP="00C35118">
            <w:pPr>
              <w:spacing w:after="0" w:line="240" w:lineRule="auto"/>
              <w:rPr>
                <w:rFonts w:ascii="Calibri" w:eastAsia="Times New Roman" w:hAnsi="Calibri" w:cs="Calibri"/>
                <w:szCs w:val="20"/>
              </w:rPr>
            </w:pPr>
            <w:r w:rsidRPr="00062408">
              <w:rPr>
                <w:rFonts w:ascii="Calibri" w:eastAsia="Times New Roman" w:hAnsi="Calibri" w:cs="Calibri"/>
                <w:szCs w:val="20"/>
              </w:rPr>
              <w:t>years of protection</w:t>
            </w:r>
          </w:p>
        </w:tc>
        <w:tc>
          <w:tcPr>
            <w:tcW w:w="1018" w:type="dxa"/>
            <w:gridSpan w:val="4"/>
            <w:tcBorders>
              <w:top w:val="nil"/>
              <w:left w:val="single" w:sz="4" w:space="0" w:color="auto"/>
              <w:bottom w:val="single" w:sz="4" w:space="0" w:color="auto"/>
              <w:right w:val="single" w:sz="4" w:space="0" w:color="auto"/>
            </w:tcBorders>
            <w:shd w:val="clear" w:color="000000" w:fill="FCD116"/>
            <w:noWrap/>
            <w:vAlign w:val="bottom"/>
            <w:hideMark/>
          </w:tcPr>
          <w:p w14:paraId="0A623AF9"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6"/>
            <w:tcBorders>
              <w:top w:val="nil"/>
              <w:left w:val="nil"/>
              <w:bottom w:val="single" w:sz="4" w:space="0" w:color="auto"/>
              <w:right w:val="single" w:sz="4" w:space="0" w:color="auto"/>
            </w:tcBorders>
            <w:shd w:val="clear" w:color="000000" w:fill="FCD116"/>
            <w:noWrap/>
            <w:vAlign w:val="bottom"/>
            <w:hideMark/>
          </w:tcPr>
          <w:p w14:paraId="757D090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7"/>
            <w:tcBorders>
              <w:top w:val="nil"/>
              <w:left w:val="nil"/>
              <w:bottom w:val="single" w:sz="4" w:space="0" w:color="auto"/>
              <w:right w:val="single" w:sz="4" w:space="0" w:color="auto"/>
            </w:tcBorders>
            <w:shd w:val="clear" w:color="000000" w:fill="FCD116"/>
            <w:noWrap/>
            <w:vAlign w:val="bottom"/>
            <w:hideMark/>
          </w:tcPr>
          <w:p w14:paraId="58D0D9B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8"/>
            <w:tcBorders>
              <w:top w:val="nil"/>
              <w:left w:val="nil"/>
              <w:bottom w:val="single" w:sz="4" w:space="0" w:color="auto"/>
              <w:right w:val="single" w:sz="4" w:space="0" w:color="auto"/>
            </w:tcBorders>
            <w:shd w:val="clear" w:color="000000" w:fill="FCD116"/>
            <w:noWrap/>
            <w:vAlign w:val="bottom"/>
            <w:hideMark/>
          </w:tcPr>
          <w:p w14:paraId="5F3E137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8"/>
            <w:tcBorders>
              <w:top w:val="nil"/>
              <w:left w:val="nil"/>
              <w:bottom w:val="single" w:sz="4" w:space="0" w:color="auto"/>
              <w:right w:val="single" w:sz="4" w:space="0" w:color="auto"/>
            </w:tcBorders>
            <w:shd w:val="clear" w:color="000000" w:fill="FCD116"/>
            <w:noWrap/>
            <w:vAlign w:val="bottom"/>
            <w:hideMark/>
          </w:tcPr>
          <w:p w14:paraId="6B7E3E22"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8"/>
            <w:tcBorders>
              <w:top w:val="nil"/>
              <w:left w:val="nil"/>
              <w:bottom w:val="single" w:sz="4" w:space="0" w:color="auto"/>
              <w:right w:val="single" w:sz="4" w:space="0" w:color="auto"/>
            </w:tcBorders>
            <w:shd w:val="clear" w:color="000000" w:fill="FCD116"/>
            <w:noWrap/>
            <w:vAlign w:val="bottom"/>
            <w:hideMark/>
          </w:tcPr>
          <w:p w14:paraId="65228022"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9"/>
            <w:tcBorders>
              <w:top w:val="nil"/>
              <w:left w:val="nil"/>
              <w:bottom w:val="single" w:sz="4" w:space="0" w:color="auto"/>
              <w:right w:val="single" w:sz="4" w:space="0" w:color="auto"/>
            </w:tcBorders>
            <w:shd w:val="clear" w:color="000000" w:fill="FCD116"/>
            <w:noWrap/>
            <w:vAlign w:val="bottom"/>
            <w:hideMark/>
          </w:tcPr>
          <w:p w14:paraId="779A73D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7B5AD0A0"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11"/>
            <w:tcBorders>
              <w:top w:val="nil"/>
              <w:left w:val="nil"/>
              <w:bottom w:val="single" w:sz="4" w:space="0" w:color="auto"/>
              <w:right w:val="single" w:sz="4" w:space="0" w:color="auto"/>
            </w:tcBorders>
            <w:shd w:val="clear" w:color="000000" w:fill="FCD116"/>
            <w:noWrap/>
            <w:vAlign w:val="bottom"/>
            <w:hideMark/>
          </w:tcPr>
          <w:p w14:paraId="66027BF0"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8"/>
            <w:tcBorders>
              <w:top w:val="nil"/>
              <w:left w:val="nil"/>
              <w:bottom w:val="single" w:sz="4" w:space="0" w:color="auto"/>
              <w:right w:val="single" w:sz="4" w:space="0" w:color="auto"/>
            </w:tcBorders>
            <w:shd w:val="clear" w:color="000000" w:fill="FCD116"/>
            <w:noWrap/>
            <w:vAlign w:val="bottom"/>
            <w:hideMark/>
          </w:tcPr>
          <w:p w14:paraId="0859A319"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5"/>
            <w:tcBorders>
              <w:top w:val="nil"/>
              <w:left w:val="nil"/>
              <w:bottom w:val="single" w:sz="4" w:space="0" w:color="auto"/>
              <w:right w:val="single" w:sz="4" w:space="0" w:color="auto"/>
            </w:tcBorders>
            <w:shd w:val="clear" w:color="000000" w:fill="FCD116"/>
            <w:noWrap/>
            <w:vAlign w:val="bottom"/>
            <w:hideMark/>
          </w:tcPr>
          <w:p w14:paraId="71D2A1B0"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nil"/>
              <w:left w:val="nil"/>
              <w:bottom w:val="single" w:sz="4" w:space="0" w:color="auto"/>
              <w:right w:val="single" w:sz="4" w:space="0" w:color="auto"/>
            </w:tcBorders>
            <w:shd w:val="clear" w:color="000000" w:fill="FCD116"/>
            <w:noWrap/>
            <w:vAlign w:val="bottom"/>
            <w:hideMark/>
          </w:tcPr>
          <w:p w14:paraId="3891D233"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5"/>
            <w:tcBorders>
              <w:top w:val="nil"/>
              <w:left w:val="nil"/>
              <w:bottom w:val="single" w:sz="4" w:space="0" w:color="auto"/>
              <w:right w:val="single" w:sz="4" w:space="0" w:color="auto"/>
            </w:tcBorders>
            <w:shd w:val="clear" w:color="000000" w:fill="FCD116"/>
            <w:noWrap/>
            <w:vAlign w:val="bottom"/>
            <w:hideMark/>
          </w:tcPr>
          <w:p w14:paraId="4D39D2B5"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nil"/>
              <w:left w:val="nil"/>
              <w:bottom w:val="single" w:sz="4" w:space="0" w:color="auto"/>
              <w:right w:val="single" w:sz="4" w:space="0" w:color="auto"/>
            </w:tcBorders>
            <w:shd w:val="clear" w:color="000000" w:fill="FCD116"/>
            <w:noWrap/>
            <w:vAlign w:val="bottom"/>
            <w:hideMark/>
          </w:tcPr>
          <w:p w14:paraId="3E553DF9"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7"/>
            <w:tcBorders>
              <w:top w:val="nil"/>
              <w:left w:val="nil"/>
              <w:bottom w:val="single" w:sz="4" w:space="0" w:color="auto"/>
              <w:right w:val="single" w:sz="4" w:space="0" w:color="auto"/>
            </w:tcBorders>
            <w:shd w:val="clear" w:color="000000" w:fill="FCD116"/>
            <w:noWrap/>
            <w:vAlign w:val="bottom"/>
            <w:hideMark/>
          </w:tcPr>
          <w:p w14:paraId="67375997"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nil"/>
              <w:left w:val="nil"/>
              <w:bottom w:val="single" w:sz="4" w:space="0" w:color="auto"/>
              <w:right w:val="single" w:sz="8" w:space="0" w:color="auto"/>
            </w:tcBorders>
            <w:shd w:val="clear" w:color="000000" w:fill="FCD116"/>
            <w:noWrap/>
            <w:vAlign w:val="bottom"/>
            <w:hideMark/>
          </w:tcPr>
          <w:p w14:paraId="5174D16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84" w:type="dxa"/>
            <w:gridSpan w:val="5"/>
            <w:vAlign w:val="center"/>
            <w:hideMark/>
          </w:tcPr>
          <w:p w14:paraId="0992CE5D"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DE66B4" w:rsidRPr="00062408" w14:paraId="6F9D2029" w14:textId="77777777" w:rsidTr="00DE66B4">
        <w:trPr>
          <w:gridAfter w:val="2"/>
          <w:wAfter w:w="32" w:type="dxa"/>
          <w:trHeight w:val="345"/>
        </w:trPr>
        <w:tc>
          <w:tcPr>
            <w:tcW w:w="2338" w:type="dxa"/>
            <w:gridSpan w:val="2"/>
            <w:vMerge/>
            <w:tcBorders>
              <w:top w:val="single" w:sz="4" w:space="0" w:color="auto"/>
              <w:left w:val="single" w:sz="8" w:space="0" w:color="auto"/>
              <w:bottom w:val="single" w:sz="4" w:space="0" w:color="000000"/>
              <w:right w:val="nil"/>
            </w:tcBorders>
            <w:vAlign w:val="center"/>
            <w:hideMark/>
          </w:tcPr>
          <w:p w14:paraId="03498EBF" w14:textId="77777777" w:rsidR="00C857E1" w:rsidRPr="00062408" w:rsidRDefault="00C857E1" w:rsidP="00C35118">
            <w:pPr>
              <w:spacing w:after="0" w:line="240" w:lineRule="auto"/>
              <w:rPr>
                <w:rFonts w:ascii="Calibri" w:eastAsia="Times New Roman" w:hAnsi="Calibri" w:cs="Calibri"/>
                <w:b/>
                <w:bCs/>
                <w:color w:val="002060"/>
              </w:rPr>
            </w:pPr>
          </w:p>
        </w:tc>
        <w:tc>
          <w:tcPr>
            <w:tcW w:w="1902" w:type="dxa"/>
            <w:gridSpan w:val="2"/>
            <w:tcBorders>
              <w:top w:val="nil"/>
              <w:left w:val="nil"/>
              <w:bottom w:val="single" w:sz="4" w:space="0" w:color="auto"/>
              <w:right w:val="nil"/>
            </w:tcBorders>
            <w:shd w:val="clear" w:color="auto" w:fill="auto"/>
            <w:noWrap/>
            <w:vAlign w:val="bottom"/>
            <w:hideMark/>
          </w:tcPr>
          <w:p w14:paraId="37F5D681" w14:textId="77777777" w:rsidR="00C857E1" w:rsidRPr="00062408" w:rsidRDefault="00C857E1" w:rsidP="00C35118">
            <w:pPr>
              <w:spacing w:after="0" w:line="240" w:lineRule="auto"/>
              <w:rPr>
                <w:rFonts w:ascii="Calibri" w:eastAsia="Times New Roman" w:hAnsi="Calibri" w:cs="Calibri"/>
                <w:color w:val="002060"/>
              </w:rPr>
            </w:pPr>
            <w:r w:rsidRPr="00062408">
              <w:rPr>
                <w:rFonts w:ascii="Calibri" w:eastAsia="Times New Roman" w:hAnsi="Calibri" w:cs="Calibri"/>
                <w:color w:val="002060"/>
              </w:rPr>
              <w:t>Sino-Implant</w:t>
            </w:r>
          </w:p>
        </w:tc>
        <w:tc>
          <w:tcPr>
            <w:tcW w:w="1075" w:type="dxa"/>
            <w:gridSpan w:val="3"/>
            <w:tcBorders>
              <w:top w:val="nil"/>
              <w:left w:val="nil"/>
              <w:bottom w:val="single" w:sz="4" w:space="0" w:color="auto"/>
              <w:right w:val="nil"/>
            </w:tcBorders>
            <w:shd w:val="clear" w:color="000000" w:fill="FEF5CF"/>
            <w:noWrap/>
            <w:vAlign w:val="bottom"/>
            <w:hideMark/>
          </w:tcPr>
          <w:p w14:paraId="6D32F7A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3.2</w:t>
            </w:r>
          </w:p>
        </w:tc>
        <w:tc>
          <w:tcPr>
            <w:tcW w:w="1319" w:type="dxa"/>
            <w:gridSpan w:val="3"/>
            <w:tcBorders>
              <w:top w:val="nil"/>
              <w:left w:val="nil"/>
              <w:bottom w:val="single" w:sz="4" w:space="0" w:color="auto"/>
              <w:right w:val="nil"/>
            </w:tcBorders>
            <w:shd w:val="clear" w:color="auto" w:fill="auto"/>
            <w:noWrap/>
            <w:vAlign w:val="bottom"/>
            <w:hideMark/>
          </w:tcPr>
          <w:p w14:paraId="57534B2F" w14:textId="77777777" w:rsidR="00C857E1" w:rsidRPr="00062408" w:rsidRDefault="00C857E1" w:rsidP="00C35118">
            <w:pPr>
              <w:spacing w:after="0" w:line="240" w:lineRule="auto"/>
              <w:rPr>
                <w:rFonts w:ascii="Calibri" w:eastAsia="Times New Roman" w:hAnsi="Calibri" w:cs="Calibri"/>
                <w:szCs w:val="20"/>
              </w:rPr>
            </w:pPr>
            <w:r w:rsidRPr="00062408">
              <w:rPr>
                <w:rFonts w:ascii="Calibri" w:eastAsia="Times New Roman" w:hAnsi="Calibri" w:cs="Calibri"/>
                <w:szCs w:val="20"/>
              </w:rPr>
              <w:t>years of protection</w:t>
            </w:r>
          </w:p>
        </w:tc>
        <w:tc>
          <w:tcPr>
            <w:tcW w:w="1018" w:type="dxa"/>
            <w:gridSpan w:val="4"/>
            <w:tcBorders>
              <w:top w:val="nil"/>
              <w:left w:val="single" w:sz="4" w:space="0" w:color="auto"/>
              <w:bottom w:val="single" w:sz="4" w:space="0" w:color="auto"/>
              <w:right w:val="single" w:sz="4" w:space="0" w:color="auto"/>
            </w:tcBorders>
            <w:shd w:val="clear" w:color="000000" w:fill="FCD116"/>
            <w:noWrap/>
            <w:vAlign w:val="bottom"/>
            <w:hideMark/>
          </w:tcPr>
          <w:p w14:paraId="3178269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6"/>
            <w:tcBorders>
              <w:top w:val="nil"/>
              <w:left w:val="nil"/>
              <w:bottom w:val="single" w:sz="4" w:space="0" w:color="auto"/>
              <w:right w:val="single" w:sz="4" w:space="0" w:color="auto"/>
            </w:tcBorders>
            <w:shd w:val="clear" w:color="000000" w:fill="FCD116"/>
            <w:noWrap/>
            <w:vAlign w:val="bottom"/>
            <w:hideMark/>
          </w:tcPr>
          <w:p w14:paraId="696E150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7"/>
            <w:tcBorders>
              <w:top w:val="nil"/>
              <w:left w:val="nil"/>
              <w:bottom w:val="single" w:sz="4" w:space="0" w:color="auto"/>
              <w:right w:val="single" w:sz="4" w:space="0" w:color="auto"/>
            </w:tcBorders>
            <w:shd w:val="clear" w:color="000000" w:fill="FCD116"/>
            <w:noWrap/>
            <w:vAlign w:val="bottom"/>
            <w:hideMark/>
          </w:tcPr>
          <w:p w14:paraId="3F2965AA"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8"/>
            <w:tcBorders>
              <w:top w:val="nil"/>
              <w:left w:val="nil"/>
              <w:bottom w:val="single" w:sz="4" w:space="0" w:color="auto"/>
              <w:right w:val="single" w:sz="4" w:space="0" w:color="auto"/>
            </w:tcBorders>
            <w:shd w:val="clear" w:color="000000" w:fill="FCD116"/>
            <w:noWrap/>
            <w:vAlign w:val="bottom"/>
            <w:hideMark/>
          </w:tcPr>
          <w:p w14:paraId="322E0679"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8"/>
            <w:tcBorders>
              <w:top w:val="nil"/>
              <w:left w:val="nil"/>
              <w:bottom w:val="single" w:sz="4" w:space="0" w:color="auto"/>
              <w:right w:val="single" w:sz="4" w:space="0" w:color="auto"/>
            </w:tcBorders>
            <w:shd w:val="clear" w:color="000000" w:fill="FCD116"/>
            <w:noWrap/>
            <w:vAlign w:val="bottom"/>
            <w:hideMark/>
          </w:tcPr>
          <w:p w14:paraId="2ABB100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8"/>
            <w:tcBorders>
              <w:top w:val="nil"/>
              <w:left w:val="nil"/>
              <w:bottom w:val="single" w:sz="4" w:space="0" w:color="auto"/>
              <w:right w:val="single" w:sz="4" w:space="0" w:color="auto"/>
            </w:tcBorders>
            <w:shd w:val="clear" w:color="000000" w:fill="FCD116"/>
            <w:noWrap/>
            <w:vAlign w:val="bottom"/>
            <w:hideMark/>
          </w:tcPr>
          <w:p w14:paraId="6562754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9"/>
            <w:tcBorders>
              <w:top w:val="nil"/>
              <w:left w:val="nil"/>
              <w:bottom w:val="single" w:sz="4" w:space="0" w:color="auto"/>
              <w:right w:val="single" w:sz="4" w:space="0" w:color="auto"/>
            </w:tcBorders>
            <w:shd w:val="clear" w:color="000000" w:fill="FCD116"/>
            <w:noWrap/>
            <w:vAlign w:val="bottom"/>
            <w:hideMark/>
          </w:tcPr>
          <w:p w14:paraId="0D39AFA9"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7914A6D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11"/>
            <w:tcBorders>
              <w:top w:val="nil"/>
              <w:left w:val="nil"/>
              <w:bottom w:val="single" w:sz="4" w:space="0" w:color="auto"/>
              <w:right w:val="single" w:sz="4" w:space="0" w:color="auto"/>
            </w:tcBorders>
            <w:shd w:val="clear" w:color="000000" w:fill="FCD116"/>
            <w:noWrap/>
            <w:vAlign w:val="bottom"/>
            <w:hideMark/>
          </w:tcPr>
          <w:p w14:paraId="28511B50"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8"/>
            <w:tcBorders>
              <w:top w:val="nil"/>
              <w:left w:val="nil"/>
              <w:bottom w:val="single" w:sz="4" w:space="0" w:color="auto"/>
              <w:right w:val="single" w:sz="4" w:space="0" w:color="auto"/>
            </w:tcBorders>
            <w:shd w:val="clear" w:color="000000" w:fill="FCD116"/>
            <w:noWrap/>
            <w:vAlign w:val="bottom"/>
            <w:hideMark/>
          </w:tcPr>
          <w:p w14:paraId="4A918F1F"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5"/>
            <w:tcBorders>
              <w:top w:val="nil"/>
              <w:left w:val="nil"/>
              <w:bottom w:val="single" w:sz="4" w:space="0" w:color="auto"/>
              <w:right w:val="single" w:sz="4" w:space="0" w:color="auto"/>
            </w:tcBorders>
            <w:shd w:val="clear" w:color="000000" w:fill="FCD116"/>
            <w:noWrap/>
            <w:vAlign w:val="bottom"/>
            <w:hideMark/>
          </w:tcPr>
          <w:p w14:paraId="4D2C87E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4"/>
            <w:tcBorders>
              <w:top w:val="nil"/>
              <w:left w:val="nil"/>
              <w:bottom w:val="single" w:sz="4" w:space="0" w:color="auto"/>
              <w:right w:val="single" w:sz="4" w:space="0" w:color="auto"/>
            </w:tcBorders>
            <w:shd w:val="clear" w:color="000000" w:fill="FCD116"/>
            <w:noWrap/>
            <w:vAlign w:val="bottom"/>
            <w:hideMark/>
          </w:tcPr>
          <w:p w14:paraId="40669B7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5"/>
            <w:tcBorders>
              <w:top w:val="nil"/>
              <w:left w:val="nil"/>
              <w:bottom w:val="single" w:sz="4" w:space="0" w:color="auto"/>
              <w:right w:val="single" w:sz="4" w:space="0" w:color="auto"/>
            </w:tcBorders>
            <w:shd w:val="clear" w:color="000000" w:fill="FCD116"/>
            <w:noWrap/>
            <w:vAlign w:val="bottom"/>
            <w:hideMark/>
          </w:tcPr>
          <w:p w14:paraId="3B67B379"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6"/>
            <w:tcBorders>
              <w:top w:val="nil"/>
              <w:left w:val="nil"/>
              <w:bottom w:val="single" w:sz="4" w:space="0" w:color="auto"/>
              <w:right w:val="single" w:sz="4" w:space="0" w:color="auto"/>
            </w:tcBorders>
            <w:shd w:val="clear" w:color="000000" w:fill="FCD116"/>
            <w:noWrap/>
            <w:vAlign w:val="bottom"/>
            <w:hideMark/>
          </w:tcPr>
          <w:p w14:paraId="145CF11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7"/>
            <w:tcBorders>
              <w:top w:val="nil"/>
              <w:left w:val="nil"/>
              <w:bottom w:val="single" w:sz="4" w:space="0" w:color="auto"/>
              <w:right w:val="single" w:sz="4" w:space="0" w:color="auto"/>
            </w:tcBorders>
            <w:shd w:val="clear" w:color="000000" w:fill="FCD116"/>
            <w:noWrap/>
            <w:vAlign w:val="bottom"/>
            <w:hideMark/>
          </w:tcPr>
          <w:p w14:paraId="4C9ABC4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nil"/>
              <w:left w:val="nil"/>
              <w:bottom w:val="single" w:sz="4" w:space="0" w:color="auto"/>
              <w:right w:val="single" w:sz="8" w:space="0" w:color="auto"/>
            </w:tcBorders>
            <w:shd w:val="clear" w:color="000000" w:fill="FCD116"/>
            <w:noWrap/>
            <w:vAlign w:val="bottom"/>
            <w:hideMark/>
          </w:tcPr>
          <w:p w14:paraId="6736BCD9"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84" w:type="dxa"/>
            <w:gridSpan w:val="5"/>
            <w:vAlign w:val="center"/>
            <w:hideMark/>
          </w:tcPr>
          <w:p w14:paraId="39F7B9BB"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24F401F2" w14:textId="77777777" w:rsidTr="00DE66B4">
        <w:trPr>
          <w:gridBefore w:val="1"/>
          <w:trHeight w:val="120"/>
        </w:trPr>
        <w:tc>
          <w:tcPr>
            <w:tcW w:w="2344" w:type="dxa"/>
            <w:gridSpan w:val="2"/>
            <w:tcBorders>
              <w:top w:val="nil"/>
              <w:left w:val="single" w:sz="8" w:space="0" w:color="auto"/>
              <w:bottom w:val="nil"/>
              <w:right w:val="nil"/>
            </w:tcBorders>
            <w:shd w:val="clear" w:color="auto" w:fill="auto"/>
            <w:noWrap/>
            <w:vAlign w:val="bottom"/>
            <w:hideMark/>
          </w:tcPr>
          <w:p w14:paraId="79E7ADF1"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1907" w:type="dxa"/>
            <w:gridSpan w:val="3"/>
            <w:tcBorders>
              <w:top w:val="nil"/>
              <w:left w:val="nil"/>
              <w:bottom w:val="nil"/>
              <w:right w:val="nil"/>
            </w:tcBorders>
            <w:shd w:val="clear" w:color="auto" w:fill="auto"/>
            <w:noWrap/>
            <w:vAlign w:val="bottom"/>
            <w:hideMark/>
          </w:tcPr>
          <w:p w14:paraId="4808E9DE" w14:textId="77777777" w:rsidR="00C857E1" w:rsidRPr="00062408" w:rsidRDefault="00C857E1" w:rsidP="00C35118">
            <w:pPr>
              <w:spacing w:after="0" w:line="240" w:lineRule="auto"/>
              <w:rPr>
                <w:rFonts w:ascii="Calibri" w:eastAsia="Times New Roman" w:hAnsi="Calibri" w:cs="Calibri"/>
              </w:rPr>
            </w:pPr>
          </w:p>
        </w:tc>
        <w:tc>
          <w:tcPr>
            <w:tcW w:w="1079" w:type="dxa"/>
            <w:gridSpan w:val="3"/>
            <w:tcBorders>
              <w:top w:val="nil"/>
              <w:left w:val="nil"/>
              <w:bottom w:val="nil"/>
              <w:right w:val="nil"/>
            </w:tcBorders>
            <w:shd w:val="clear" w:color="auto" w:fill="auto"/>
            <w:noWrap/>
            <w:vAlign w:val="bottom"/>
            <w:hideMark/>
          </w:tcPr>
          <w:p w14:paraId="1900B21B"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323" w:type="dxa"/>
            <w:gridSpan w:val="3"/>
            <w:tcBorders>
              <w:top w:val="nil"/>
              <w:left w:val="nil"/>
              <w:bottom w:val="nil"/>
              <w:right w:val="nil"/>
            </w:tcBorders>
            <w:shd w:val="clear" w:color="auto" w:fill="auto"/>
            <w:noWrap/>
            <w:vAlign w:val="bottom"/>
            <w:hideMark/>
          </w:tcPr>
          <w:p w14:paraId="4ABD8216"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020" w:type="dxa"/>
            <w:gridSpan w:val="4"/>
            <w:tcBorders>
              <w:top w:val="nil"/>
              <w:left w:val="nil"/>
              <w:bottom w:val="nil"/>
              <w:right w:val="nil"/>
            </w:tcBorders>
            <w:shd w:val="clear" w:color="auto" w:fill="auto"/>
            <w:noWrap/>
            <w:vAlign w:val="bottom"/>
            <w:hideMark/>
          </w:tcPr>
          <w:p w14:paraId="63345C6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3"/>
            <w:tcBorders>
              <w:top w:val="nil"/>
              <w:left w:val="nil"/>
              <w:bottom w:val="nil"/>
              <w:right w:val="nil"/>
            </w:tcBorders>
            <w:shd w:val="clear" w:color="auto" w:fill="auto"/>
            <w:noWrap/>
            <w:vAlign w:val="bottom"/>
            <w:hideMark/>
          </w:tcPr>
          <w:p w14:paraId="6AC905FF"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7"/>
            <w:tcBorders>
              <w:top w:val="nil"/>
              <w:left w:val="nil"/>
              <w:bottom w:val="nil"/>
              <w:right w:val="nil"/>
            </w:tcBorders>
            <w:shd w:val="clear" w:color="auto" w:fill="auto"/>
            <w:noWrap/>
            <w:vAlign w:val="bottom"/>
            <w:hideMark/>
          </w:tcPr>
          <w:p w14:paraId="3CF80524"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7"/>
            <w:tcBorders>
              <w:top w:val="nil"/>
              <w:left w:val="nil"/>
              <w:bottom w:val="nil"/>
              <w:right w:val="nil"/>
            </w:tcBorders>
            <w:shd w:val="clear" w:color="auto" w:fill="auto"/>
            <w:noWrap/>
            <w:vAlign w:val="bottom"/>
            <w:hideMark/>
          </w:tcPr>
          <w:p w14:paraId="11EA1983"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5"/>
            <w:tcBorders>
              <w:top w:val="nil"/>
              <w:left w:val="nil"/>
              <w:bottom w:val="nil"/>
              <w:right w:val="nil"/>
            </w:tcBorders>
            <w:shd w:val="clear" w:color="auto" w:fill="auto"/>
            <w:noWrap/>
            <w:vAlign w:val="bottom"/>
            <w:hideMark/>
          </w:tcPr>
          <w:p w14:paraId="5CE16B7D"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4"/>
            <w:tcBorders>
              <w:top w:val="nil"/>
              <w:left w:val="nil"/>
              <w:bottom w:val="nil"/>
              <w:right w:val="nil"/>
            </w:tcBorders>
            <w:shd w:val="clear" w:color="auto" w:fill="auto"/>
            <w:noWrap/>
            <w:vAlign w:val="bottom"/>
            <w:hideMark/>
          </w:tcPr>
          <w:p w14:paraId="4EE57D64"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7"/>
            <w:tcBorders>
              <w:top w:val="nil"/>
              <w:left w:val="nil"/>
              <w:bottom w:val="nil"/>
              <w:right w:val="nil"/>
            </w:tcBorders>
            <w:shd w:val="clear" w:color="auto" w:fill="auto"/>
            <w:noWrap/>
            <w:vAlign w:val="bottom"/>
            <w:hideMark/>
          </w:tcPr>
          <w:p w14:paraId="55083D25"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7"/>
            <w:tcBorders>
              <w:top w:val="nil"/>
              <w:left w:val="nil"/>
              <w:bottom w:val="nil"/>
              <w:right w:val="nil"/>
            </w:tcBorders>
            <w:shd w:val="clear" w:color="auto" w:fill="auto"/>
            <w:noWrap/>
            <w:vAlign w:val="bottom"/>
            <w:hideMark/>
          </w:tcPr>
          <w:p w14:paraId="381E89C9"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6"/>
            <w:tcBorders>
              <w:top w:val="nil"/>
              <w:left w:val="nil"/>
              <w:bottom w:val="nil"/>
              <w:right w:val="nil"/>
            </w:tcBorders>
            <w:shd w:val="clear" w:color="auto" w:fill="auto"/>
            <w:noWrap/>
            <w:vAlign w:val="bottom"/>
            <w:hideMark/>
          </w:tcPr>
          <w:p w14:paraId="0698B997"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443" w:type="dxa"/>
            <w:gridSpan w:val="8"/>
            <w:tcBorders>
              <w:top w:val="nil"/>
              <w:left w:val="nil"/>
              <w:bottom w:val="nil"/>
              <w:right w:val="nil"/>
            </w:tcBorders>
            <w:shd w:val="clear" w:color="auto" w:fill="auto"/>
            <w:noWrap/>
            <w:vAlign w:val="bottom"/>
            <w:hideMark/>
          </w:tcPr>
          <w:p w14:paraId="2C1499F8"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312" w:type="dxa"/>
            <w:gridSpan w:val="4"/>
            <w:tcBorders>
              <w:top w:val="nil"/>
              <w:left w:val="nil"/>
              <w:bottom w:val="nil"/>
              <w:right w:val="nil"/>
            </w:tcBorders>
            <w:shd w:val="clear" w:color="auto" w:fill="auto"/>
            <w:noWrap/>
            <w:vAlign w:val="bottom"/>
            <w:hideMark/>
          </w:tcPr>
          <w:p w14:paraId="2D6376D8"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312" w:type="dxa"/>
            <w:gridSpan w:val="8"/>
            <w:tcBorders>
              <w:top w:val="nil"/>
              <w:left w:val="nil"/>
              <w:bottom w:val="nil"/>
              <w:right w:val="nil"/>
            </w:tcBorders>
            <w:shd w:val="clear" w:color="auto" w:fill="auto"/>
            <w:noWrap/>
            <w:vAlign w:val="bottom"/>
            <w:hideMark/>
          </w:tcPr>
          <w:p w14:paraId="5BD2F557"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1678" w:type="dxa"/>
            <w:gridSpan w:val="21"/>
            <w:tcBorders>
              <w:top w:val="nil"/>
              <w:left w:val="nil"/>
              <w:bottom w:val="nil"/>
              <w:right w:val="nil"/>
            </w:tcBorders>
            <w:shd w:val="clear" w:color="auto" w:fill="auto"/>
            <w:noWrap/>
            <w:vAlign w:val="bottom"/>
            <w:hideMark/>
          </w:tcPr>
          <w:p w14:paraId="471ADF46"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6"/>
            <w:tcBorders>
              <w:top w:val="nil"/>
              <w:left w:val="nil"/>
              <w:bottom w:val="nil"/>
              <w:right w:val="nil"/>
            </w:tcBorders>
            <w:shd w:val="clear" w:color="auto" w:fill="auto"/>
            <w:noWrap/>
            <w:vAlign w:val="bottom"/>
            <w:hideMark/>
          </w:tcPr>
          <w:p w14:paraId="6CF4640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7"/>
            <w:tcBorders>
              <w:top w:val="nil"/>
              <w:left w:val="nil"/>
              <w:bottom w:val="nil"/>
              <w:right w:val="nil"/>
            </w:tcBorders>
            <w:shd w:val="clear" w:color="auto" w:fill="auto"/>
            <w:noWrap/>
            <w:vAlign w:val="bottom"/>
            <w:hideMark/>
          </w:tcPr>
          <w:p w14:paraId="76AD89EC"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98" w:type="dxa"/>
            <w:gridSpan w:val="6"/>
            <w:tcBorders>
              <w:top w:val="nil"/>
              <w:left w:val="nil"/>
              <w:bottom w:val="nil"/>
              <w:right w:val="single" w:sz="8" w:space="0" w:color="auto"/>
            </w:tcBorders>
            <w:shd w:val="clear" w:color="auto" w:fill="auto"/>
            <w:noWrap/>
            <w:vAlign w:val="bottom"/>
            <w:hideMark/>
          </w:tcPr>
          <w:p w14:paraId="7A9123D5"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284" w:type="dxa"/>
            <w:gridSpan w:val="3"/>
            <w:vAlign w:val="center"/>
            <w:hideMark/>
          </w:tcPr>
          <w:p w14:paraId="2D18A162"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DE66B4" w:rsidRPr="00062408" w14:paraId="4E0905BF" w14:textId="77777777" w:rsidTr="00DE66B4">
        <w:trPr>
          <w:gridBefore w:val="1"/>
          <w:trHeight w:val="435"/>
        </w:trPr>
        <w:tc>
          <w:tcPr>
            <w:tcW w:w="2344" w:type="dxa"/>
            <w:gridSpan w:val="2"/>
            <w:tcBorders>
              <w:top w:val="nil"/>
              <w:left w:val="single" w:sz="8" w:space="0" w:color="auto"/>
              <w:bottom w:val="nil"/>
              <w:right w:val="nil"/>
            </w:tcBorders>
            <w:shd w:val="clear" w:color="000000" w:fill="1D4E92"/>
            <w:noWrap/>
            <w:vAlign w:val="center"/>
            <w:hideMark/>
          </w:tcPr>
          <w:p w14:paraId="3FFB767C" w14:textId="77777777" w:rsidR="00C857E1" w:rsidRPr="00062408" w:rsidRDefault="00C857E1" w:rsidP="00C35118">
            <w:pPr>
              <w:spacing w:after="0" w:line="240" w:lineRule="auto"/>
              <w:rPr>
                <w:rFonts w:ascii="Calibri" w:eastAsia="Times New Roman" w:hAnsi="Calibri" w:cs="Calibri"/>
                <w:b/>
                <w:bCs/>
                <w:color w:val="FFFFFF"/>
                <w:sz w:val="28"/>
                <w:szCs w:val="28"/>
              </w:rPr>
            </w:pPr>
            <w:r w:rsidRPr="00062408">
              <w:rPr>
                <w:rFonts w:ascii="Calibri" w:eastAsia="Times New Roman" w:hAnsi="Calibri" w:cs="Calibri"/>
                <w:b/>
                <w:bCs/>
                <w:color w:val="FFFFFF"/>
                <w:sz w:val="28"/>
                <w:szCs w:val="28"/>
              </w:rPr>
              <w:t>Short-Term Methods</w:t>
            </w:r>
          </w:p>
        </w:tc>
        <w:tc>
          <w:tcPr>
            <w:tcW w:w="1907" w:type="dxa"/>
            <w:gridSpan w:val="3"/>
            <w:tcBorders>
              <w:top w:val="nil"/>
              <w:left w:val="nil"/>
              <w:bottom w:val="nil"/>
              <w:right w:val="nil"/>
            </w:tcBorders>
            <w:shd w:val="clear" w:color="000000" w:fill="1D4E92"/>
            <w:noWrap/>
            <w:vAlign w:val="center"/>
            <w:hideMark/>
          </w:tcPr>
          <w:p w14:paraId="2CFD3728" w14:textId="77777777" w:rsidR="00C857E1" w:rsidRPr="00062408" w:rsidRDefault="00C857E1" w:rsidP="00C35118">
            <w:pPr>
              <w:spacing w:after="0" w:line="240" w:lineRule="auto"/>
              <w:rPr>
                <w:rFonts w:ascii="Calibri" w:eastAsia="Times New Roman" w:hAnsi="Calibri" w:cs="Calibri"/>
                <w:b/>
                <w:bCs/>
                <w:color w:val="FFFFFF"/>
                <w:sz w:val="28"/>
                <w:szCs w:val="28"/>
              </w:rPr>
            </w:pPr>
            <w:r w:rsidRPr="00062408">
              <w:rPr>
                <w:rFonts w:ascii="Calibri" w:eastAsia="Times New Roman" w:hAnsi="Calibri" w:cs="Calibri"/>
                <w:b/>
                <w:bCs/>
                <w:color w:val="FFFFFF"/>
                <w:sz w:val="28"/>
                <w:szCs w:val="28"/>
              </w:rPr>
              <w:t> </w:t>
            </w:r>
          </w:p>
        </w:tc>
        <w:tc>
          <w:tcPr>
            <w:tcW w:w="1079" w:type="dxa"/>
            <w:gridSpan w:val="3"/>
            <w:tcBorders>
              <w:top w:val="nil"/>
              <w:left w:val="nil"/>
              <w:bottom w:val="nil"/>
              <w:right w:val="nil"/>
            </w:tcBorders>
            <w:shd w:val="clear" w:color="000000" w:fill="1D4E92"/>
            <w:noWrap/>
            <w:vAlign w:val="bottom"/>
            <w:hideMark/>
          </w:tcPr>
          <w:p w14:paraId="0939D7A5" w14:textId="77777777" w:rsidR="00C857E1" w:rsidRPr="00062408" w:rsidRDefault="00C857E1" w:rsidP="00C35118">
            <w:pPr>
              <w:spacing w:after="0" w:line="240" w:lineRule="auto"/>
              <w:rPr>
                <w:rFonts w:ascii="Calibri" w:eastAsia="Times New Roman" w:hAnsi="Calibri" w:cs="Calibri"/>
                <w:b/>
                <w:bCs/>
                <w:color w:val="FFFFFF"/>
              </w:rPr>
            </w:pPr>
            <w:r w:rsidRPr="00062408">
              <w:rPr>
                <w:rFonts w:ascii="Calibri" w:eastAsia="Times New Roman" w:hAnsi="Calibri" w:cs="Calibri"/>
                <w:b/>
                <w:bCs/>
                <w:color w:val="FFFFFF"/>
              </w:rPr>
              <w:t> </w:t>
            </w:r>
          </w:p>
        </w:tc>
        <w:tc>
          <w:tcPr>
            <w:tcW w:w="1323" w:type="dxa"/>
            <w:gridSpan w:val="3"/>
            <w:tcBorders>
              <w:top w:val="nil"/>
              <w:left w:val="nil"/>
              <w:bottom w:val="nil"/>
              <w:right w:val="nil"/>
            </w:tcBorders>
            <w:shd w:val="clear" w:color="000000" w:fill="1D4E92"/>
            <w:noWrap/>
            <w:vAlign w:val="bottom"/>
            <w:hideMark/>
          </w:tcPr>
          <w:p w14:paraId="0B128DD1" w14:textId="77777777" w:rsidR="00C857E1" w:rsidRPr="00062408" w:rsidRDefault="00C857E1" w:rsidP="00C35118">
            <w:pPr>
              <w:spacing w:after="0" w:line="240" w:lineRule="auto"/>
              <w:rPr>
                <w:rFonts w:ascii="Calibri" w:eastAsia="Times New Roman" w:hAnsi="Calibri" w:cs="Calibri"/>
                <w:color w:val="FFFFFF"/>
              </w:rPr>
            </w:pPr>
            <w:r w:rsidRPr="00062408">
              <w:rPr>
                <w:rFonts w:ascii="Calibri" w:eastAsia="Times New Roman" w:hAnsi="Calibri" w:cs="Calibri"/>
                <w:color w:val="FFFFFF"/>
              </w:rPr>
              <w:t> </w:t>
            </w:r>
          </w:p>
        </w:tc>
        <w:tc>
          <w:tcPr>
            <w:tcW w:w="1020" w:type="dxa"/>
            <w:gridSpan w:val="4"/>
            <w:tcBorders>
              <w:top w:val="nil"/>
              <w:left w:val="nil"/>
              <w:bottom w:val="single" w:sz="4" w:space="0" w:color="auto"/>
              <w:right w:val="nil"/>
            </w:tcBorders>
            <w:shd w:val="clear" w:color="000000" w:fill="1D4E92"/>
            <w:noWrap/>
            <w:vAlign w:val="bottom"/>
            <w:hideMark/>
          </w:tcPr>
          <w:p w14:paraId="61D7393B" w14:textId="77777777" w:rsidR="00C857E1" w:rsidRPr="00062408" w:rsidRDefault="00C857E1" w:rsidP="00C35118">
            <w:pPr>
              <w:spacing w:after="0" w:line="240" w:lineRule="auto"/>
              <w:jc w:val="center"/>
              <w:rPr>
                <w:rFonts w:ascii="Calibri" w:eastAsia="Times New Roman" w:hAnsi="Calibri" w:cs="Calibri"/>
                <w:color w:val="FFFFFF"/>
              </w:rPr>
            </w:pPr>
            <w:r w:rsidRPr="00062408">
              <w:rPr>
                <w:rFonts w:ascii="Calibri" w:eastAsia="Times New Roman" w:hAnsi="Calibri" w:cs="Calibri"/>
                <w:color w:val="FFFFFF"/>
              </w:rPr>
              <w:t> </w:t>
            </w:r>
          </w:p>
        </w:tc>
        <w:tc>
          <w:tcPr>
            <w:tcW w:w="298" w:type="dxa"/>
            <w:gridSpan w:val="3"/>
            <w:tcBorders>
              <w:top w:val="nil"/>
              <w:left w:val="nil"/>
              <w:bottom w:val="single" w:sz="4" w:space="0" w:color="auto"/>
              <w:right w:val="nil"/>
            </w:tcBorders>
            <w:shd w:val="clear" w:color="000000" w:fill="1D4E92"/>
            <w:noWrap/>
            <w:vAlign w:val="bottom"/>
            <w:hideMark/>
          </w:tcPr>
          <w:p w14:paraId="18BB7004" w14:textId="77777777" w:rsidR="00C857E1" w:rsidRPr="00062408" w:rsidRDefault="00C857E1" w:rsidP="00C35118">
            <w:pPr>
              <w:spacing w:after="0" w:line="240" w:lineRule="auto"/>
              <w:jc w:val="center"/>
              <w:rPr>
                <w:rFonts w:ascii="Calibri" w:eastAsia="Times New Roman" w:hAnsi="Calibri" w:cs="Calibri"/>
                <w:i/>
                <w:iCs/>
                <w:color w:val="FFFFFF"/>
              </w:rPr>
            </w:pPr>
            <w:r w:rsidRPr="00062408">
              <w:rPr>
                <w:rFonts w:ascii="Calibri" w:eastAsia="Times New Roman" w:hAnsi="Calibri" w:cs="Calibri"/>
                <w:i/>
                <w:iCs/>
                <w:color w:val="FFFFFF"/>
              </w:rPr>
              <w:t> </w:t>
            </w:r>
          </w:p>
        </w:tc>
        <w:tc>
          <w:tcPr>
            <w:tcW w:w="298" w:type="dxa"/>
            <w:gridSpan w:val="7"/>
            <w:tcBorders>
              <w:top w:val="nil"/>
              <w:left w:val="nil"/>
              <w:bottom w:val="single" w:sz="4" w:space="0" w:color="auto"/>
              <w:right w:val="nil"/>
            </w:tcBorders>
            <w:shd w:val="clear" w:color="000000" w:fill="1D4E92"/>
            <w:noWrap/>
            <w:vAlign w:val="bottom"/>
            <w:hideMark/>
          </w:tcPr>
          <w:p w14:paraId="69C50C49" w14:textId="77777777" w:rsidR="00C857E1" w:rsidRPr="00062408" w:rsidRDefault="00C857E1" w:rsidP="00C35118">
            <w:pPr>
              <w:spacing w:after="0" w:line="240" w:lineRule="auto"/>
              <w:jc w:val="center"/>
              <w:rPr>
                <w:rFonts w:ascii="Calibri" w:eastAsia="Times New Roman" w:hAnsi="Calibri" w:cs="Calibri"/>
                <w:color w:val="FFFFFF"/>
              </w:rPr>
            </w:pPr>
            <w:r w:rsidRPr="00062408">
              <w:rPr>
                <w:rFonts w:ascii="Calibri" w:eastAsia="Times New Roman" w:hAnsi="Calibri" w:cs="Calibri"/>
                <w:color w:val="FFFFFF"/>
              </w:rPr>
              <w:t> </w:t>
            </w:r>
          </w:p>
        </w:tc>
        <w:tc>
          <w:tcPr>
            <w:tcW w:w="298" w:type="dxa"/>
            <w:gridSpan w:val="7"/>
            <w:tcBorders>
              <w:top w:val="nil"/>
              <w:left w:val="nil"/>
              <w:bottom w:val="single" w:sz="4" w:space="0" w:color="auto"/>
              <w:right w:val="nil"/>
            </w:tcBorders>
            <w:shd w:val="clear" w:color="000000" w:fill="1D4E92"/>
            <w:noWrap/>
            <w:vAlign w:val="bottom"/>
            <w:hideMark/>
          </w:tcPr>
          <w:p w14:paraId="47754D9F" w14:textId="77777777" w:rsidR="00C857E1" w:rsidRPr="00062408" w:rsidRDefault="00C857E1" w:rsidP="00C35118">
            <w:pPr>
              <w:spacing w:after="0" w:line="240" w:lineRule="auto"/>
              <w:jc w:val="center"/>
              <w:rPr>
                <w:rFonts w:ascii="Calibri" w:eastAsia="Times New Roman" w:hAnsi="Calibri" w:cs="Calibri"/>
                <w:i/>
                <w:iCs/>
                <w:color w:val="FFFFFF"/>
              </w:rPr>
            </w:pPr>
            <w:r w:rsidRPr="00062408">
              <w:rPr>
                <w:rFonts w:ascii="Calibri" w:eastAsia="Times New Roman" w:hAnsi="Calibri" w:cs="Calibri"/>
                <w:i/>
                <w:iCs/>
                <w:color w:val="FFFFFF"/>
              </w:rPr>
              <w:t> </w:t>
            </w:r>
          </w:p>
        </w:tc>
        <w:tc>
          <w:tcPr>
            <w:tcW w:w="298" w:type="dxa"/>
            <w:gridSpan w:val="5"/>
            <w:tcBorders>
              <w:top w:val="nil"/>
              <w:left w:val="nil"/>
              <w:bottom w:val="single" w:sz="4" w:space="0" w:color="auto"/>
              <w:right w:val="nil"/>
            </w:tcBorders>
            <w:shd w:val="clear" w:color="000000" w:fill="1D4E92"/>
            <w:noWrap/>
            <w:vAlign w:val="bottom"/>
            <w:hideMark/>
          </w:tcPr>
          <w:p w14:paraId="7A2FA553" w14:textId="77777777" w:rsidR="00C857E1" w:rsidRPr="00062408" w:rsidRDefault="00C857E1" w:rsidP="00C35118">
            <w:pPr>
              <w:spacing w:after="0" w:line="240" w:lineRule="auto"/>
              <w:jc w:val="center"/>
              <w:rPr>
                <w:rFonts w:ascii="Calibri" w:eastAsia="Times New Roman" w:hAnsi="Calibri" w:cs="Calibri"/>
                <w:i/>
                <w:iCs/>
                <w:color w:val="FFFFFF"/>
              </w:rPr>
            </w:pPr>
            <w:r w:rsidRPr="00062408">
              <w:rPr>
                <w:rFonts w:ascii="Calibri" w:eastAsia="Times New Roman" w:hAnsi="Calibri" w:cs="Calibri"/>
                <w:i/>
                <w:iCs/>
                <w:color w:val="FFFFFF"/>
              </w:rPr>
              <w:t> </w:t>
            </w:r>
          </w:p>
        </w:tc>
        <w:tc>
          <w:tcPr>
            <w:tcW w:w="298" w:type="dxa"/>
            <w:gridSpan w:val="4"/>
            <w:tcBorders>
              <w:top w:val="nil"/>
              <w:left w:val="nil"/>
              <w:bottom w:val="single" w:sz="4" w:space="0" w:color="auto"/>
              <w:right w:val="nil"/>
            </w:tcBorders>
            <w:shd w:val="clear" w:color="000000" w:fill="1D4E92"/>
            <w:noWrap/>
            <w:vAlign w:val="bottom"/>
            <w:hideMark/>
          </w:tcPr>
          <w:p w14:paraId="10E655D2" w14:textId="77777777" w:rsidR="00C857E1" w:rsidRPr="00062408" w:rsidRDefault="00C857E1" w:rsidP="00C35118">
            <w:pPr>
              <w:spacing w:after="0" w:line="240" w:lineRule="auto"/>
              <w:jc w:val="center"/>
              <w:rPr>
                <w:rFonts w:ascii="Calibri" w:eastAsia="Times New Roman" w:hAnsi="Calibri" w:cs="Calibri"/>
                <w:i/>
                <w:iCs/>
                <w:color w:val="FFFFFF"/>
              </w:rPr>
            </w:pPr>
            <w:r w:rsidRPr="00062408">
              <w:rPr>
                <w:rFonts w:ascii="Calibri" w:eastAsia="Times New Roman" w:hAnsi="Calibri" w:cs="Calibri"/>
                <w:i/>
                <w:iCs/>
                <w:color w:val="FFFFFF"/>
              </w:rPr>
              <w:t> </w:t>
            </w:r>
          </w:p>
        </w:tc>
        <w:tc>
          <w:tcPr>
            <w:tcW w:w="298" w:type="dxa"/>
            <w:gridSpan w:val="7"/>
            <w:tcBorders>
              <w:top w:val="nil"/>
              <w:left w:val="nil"/>
              <w:bottom w:val="single" w:sz="4" w:space="0" w:color="auto"/>
              <w:right w:val="nil"/>
            </w:tcBorders>
            <w:shd w:val="clear" w:color="000000" w:fill="1D4E92"/>
            <w:noWrap/>
            <w:vAlign w:val="bottom"/>
            <w:hideMark/>
          </w:tcPr>
          <w:p w14:paraId="6F7705B8" w14:textId="77777777" w:rsidR="00C857E1" w:rsidRPr="00062408" w:rsidRDefault="00C857E1" w:rsidP="00C35118">
            <w:pPr>
              <w:spacing w:after="0" w:line="240" w:lineRule="auto"/>
              <w:jc w:val="center"/>
              <w:rPr>
                <w:rFonts w:ascii="Calibri" w:eastAsia="Times New Roman" w:hAnsi="Calibri" w:cs="Calibri"/>
                <w:color w:val="FFFFFF"/>
              </w:rPr>
            </w:pPr>
            <w:r w:rsidRPr="00062408">
              <w:rPr>
                <w:rFonts w:ascii="Calibri" w:eastAsia="Times New Roman" w:hAnsi="Calibri" w:cs="Calibri"/>
                <w:color w:val="FFFFFF"/>
              </w:rPr>
              <w:t> </w:t>
            </w:r>
          </w:p>
        </w:tc>
        <w:tc>
          <w:tcPr>
            <w:tcW w:w="298" w:type="dxa"/>
            <w:gridSpan w:val="7"/>
            <w:tcBorders>
              <w:top w:val="nil"/>
              <w:left w:val="nil"/>
              <w:bottom w:val="single" w:sz="4" w:space="0" w:color="auto"/>
              <w:right w:val="nil"/>
            </w:tcBorders>
            <w:shd w:val="clear" w:color="000000" w:fill="1D4E92"/>
            <w:noWrap/>
            <w:vAlign w:val="bottom"/>
            <w:hideMark/>
          </w:tcPr>
          <w:p w14:paraId="44235908" w14:textId="77777777" w:rsidR="00C857E1" w:rsidRPr="00062408" w:rsidRDefault="00C857E1" w:rsidP="00C35118">
            <w:pPr>
              <w:spacing w:after="0" w:line="240" w:lineRule="auto"/>
              <w:jc w:val="center"/>
              <w:rPr>
                <w:rFonts w:ascii="Calibri" w:eastAsia="Times New Roman" w:hAnsi="Calibri" w:cs="Calibri"/>
                <w:i/>
                <w:iCs/>
                <w:color w:val="FFFFFF"/>
              </w:rPr>
            </w:pPr>
            <w:r w:rsidRPr="00062408">
              <w:rPr>
                <w:rFonts w:ascii="Calibri" w:eastAsia="Times New Roman" w:hAnsi="Calibri" w:cs="Calibri"/>
                <w:i/>
                <w:iCs/>
                <w:color w:val="FFFFFF"/>
              </w:rPr>
              <w:t> </w:t>
            </w:r>
          </w:p>
        </w:tc>
        <w:tc>
          <w:tcPr>
            <w:tcW w:w="298" w:type="dxa"/>
            <w:gridSpan w:val="6"/>
            <w:tcBorders>
              <w:top w:val="nil"/>
              <w:left w:val="nil"/>
              <w:bottom w:val="single" w:sz="4" w:space="0" w:color="auto"/>
              <w:right w:val="nil"/>
            </w:tcBorders>
            <w:shd w:val="clear" w:color="000000" w:fill="1D4E92"/>
            <w:noWrap/>
            <w:vAlign w:val="bottom"/>
            <w:hideMark/>
          </w:tcPr>
          <w:p w14:paraId="1B1B650B" w14:textId="77777777" w:rsidR="00C857E1" w:rsidRPr="00062408" w:rsidRDefault="00C857E1" w:rsidP="00C35118">
            <w:pPr>
              <w:spacing w:after="0" w:line="240" w:lineRule="auto"/>
              <w:jc w:val="center"/>
              <w:rPr>
                <w:rFonts w:ascii="Calibri" w:eastAsia="Times New Roman" w:hAnsi="Calibri" w:cs="Calibri"/>
                <w:color w:val="FFFFFF"/>
              </w:rPr>
            </w:pPr>
            <w:r w:rsidRPr="00062408">
              <w:rPr>
                <w:rFonts w:ascii="Calibri" w:eastAsia="Times New Roman" w:hAnsi="Calibri" w:cs="Calibri"/>
                <w:color w:val="FFFFFF"/>
              </w:rPr>
              <w:t> </w:t>
            </w:r>
          </w:p>
        </w:tc>
        <w:tc>
          <w:tcPr>
            <w:tcW w:w="443" w:type="dxa"/>
            <w:gridSpan w:val="8"/>
            <w:tcBorders>
              <w:top w:val="nil"/>
              <w:left w:val="nil"/>
              <w:bottom w:val="single" w:sz="4" w:space="0" w:color="auto"/>
              <w:right w:val="nil"/>
            </w:tcBorders>
            <w:shd w:val="clear" w:color="000000" w:fill="1D4E92"/>
            <w:noWrap/>
            <w:vAlign w:val="bottom"/>
            <w:hideMark/>
          </w:tcPr>
          <w:p w14:paraId="0500285F" w14:textId="77777777" w:rsidR="00C857E1" w:rsidRPr="00062408" w:rsidRDefault="00C857E1" w:rsidP="00C35118">
            <w:pPr>
              <w:spacing w:after="0" w:line="240" w:lineRule="auto"/>
              <w:jc w:val="center"/>
              <w:rPr>
                <w:rFonts w:ascii="Calibri" w:eastAsia="Times New Roman" w:hAnsi="Calibri" w:cs="Calibri"/>
                <w:i/>
                <w:iCs/>
                <w:color w:val="FFFFFF"/>
              </w:rPr>
            </w:pPr>
            <w:r w:rsidRPr="00062408">
              <w:rPr>
                <w:rFonts w:ascii="Calibri" w:eastAsia="Times New Roman" w:hAnsi="Calibri" w:cs="Calibri"/>
                <w:i/>
                <w:iCs/>
                <w:color w:val="FFFFFF"/>
              </w:rPr>
              <w:t> </w:t>
            </w:r>
          </w:p>
        </w:tc>
        <w:tc>
          <w:tcPr>
            <w:tcW w:w="312" w:type="dxa"/>
            <w:gridSpan w:val="4"/>
            <w:tcBorders>
              <w:top w:val="nil"/>
              <w:left w:val="nil"/>
              <w:bottom w:val="single" w:sz="4" w:space="0" w:color="auto"/>
              <w:right w:val="nil"/>
            </w:tcBorders>
            <w:shd w:val="clear" w:color="000000" w:fill="1D4E92"/>
            <w:noWrap/>
            <w:vAlign w:val="bottom"/>
            <w:hideMark/>
          </w:tcPr>
          <w:p w14:paraId="72198206" w14:textId="77777777" w:rsidR="00C857E1" w:rsidRPr="00062408" w:rsidRDefault="00C857E1" w:rsidP="00C35118">
            <w:pPr>
              <w:spacing w:after="0" w:line="240" w:lineRule="auto"/>
              <w:jc w:val="center"/>
              <w:rPr>
                <w:rFonts w:ascii="Calibri" w:eastAsia="Times New Roman" w:hAnsi="Calibri" w:cs="Calibri"/>
                <w:color w:val="FFFFFF"/>
              </w:rPr>
            </w:pPr>
            <w:r w:rsidRPr="00062408">
              <w:rPr>
                <w:rFonts w:ascii="Calibri" w:eastAsia="Times New Roman" w:hAnsi="Calibri" w:cs="Calibri"/>
                <w:color w:val="FFFFFF"/>
              </w:rPr>
              <w:t> </w:t>
            </w:r>
          </w:p>
        </w:tc>
        <w:tc>
          <w:tcPr>
            <w:tcW w:w="312" w:type="dxa"/>
            <w:gridSpan w:val="8"/>
            <w:tcBorders>
              <w:top w:val="nil"/>
              <w:left w:val="nil"/>
              <w:bottom w:val="single" w:sz="4" w:space="0" w:color="auto"/>
              <w:right w:val="nil"/>
            </w:tcBorders>
            <w:shd w:val="clear" w:color="000000" w:fill="1D4E92"/>
            <w:noWrap/>
            <w:vAlign w:val="bottom"/>
            <w:hideMark/>
          </w:tcPr>
          <w:p w14:paraId="579E2540" w14:textId="77777777" w:rsidR="00C857E1" w:rsidRPr="00062408" w:rsidRDefault="00C857E1" w:rsidP="00C35118">
            <w:pPr>
              <w:spacing w:after="0" w:line="240" w:lineRule="auto"/>
              <w:jc w:val="center"/>
              <w:rPr>
                <w:rFonts w:ascii="Calibri" w:eastAsia="Times New Roman" w:hAnsi="Calibri" w:cs="Calibri"/>
                <w:i/>
                <w:iCs/>
                <w:color w:val="FFFFFF"/>
              </w:rPr>
            </w:pPr>
            <w:r w:rsidRPr="00062408">
              <w:rPr>
                <w:rFonts w:ascii="Calibri" w:eastAsia="Times New Roman" w:hAnsi="Calibri" w:cs="Calibri"/>
                <w:i/>
                <w:iCs/>
                <w:color w:val="FFFFFF"/>
              </w:rPr>
              <w:t> </w:t>
            </w:r>
          </w:p>
        </w:tc>
        <w:tc>
          <w:tcPr>
            <w:tcW w:w="1678" w:type="dxa"/>
            <w:gridSpan w:val="21"/>
            <w:tcBorders>
              <w:top w:val="nil"/>
              <w:left w:val="nil"/>
              <w:bottom w:val="single" w:sz="4" w:space="0" w:color="auto"/>
              <w:right w:val="nil"/>
            </w:tcBorders>
            <w:shd w:val="clear" w:color="000000" w:fill="1D4E92"/>
            <w:noWrap/>
            <w:vAlign w:val="bottom"/>
            <w:hideMark/>
          </w:tcPr>
          <w:p w14:paraId="6907F8DD" w14:textId="77777777" w:rsidR="00C857E1" w:rsidRPr="00062408" w:rsidRDefault="00C857E1" w:rsidP="00C35118">
            <w:pPr>
              <w:spacing w:after="0" w:line="240" w:lineRule="auto"/>
              <w:jc w:val="center"/>
              <w:rPr>
                <w:rFonts w:ascii="Calibri" w:eastAsia="Times New Roman" w:hAnsi="Calibri" w:cs="Calibri"/>
                <w:color w:val="FFFFFF"/>
              </w:rPr>
            </w:pPr>
            <w:r w:rsidRPr="00062408">
              <w:rPr>
                <w:rFonts w:ascii="Calibri" w:eastAsia="Times New Roman" w:hAnsi="Calibri" w:cs="Calibri"/>
                <w:color w:val="FFFFFF"/>
              </w:rPr>
              <w:t> </w:t>
            </w:r>
          </w:p>
        </w:tc>
        <w:tc>
          <w:tcPr>
            <w:tcW w:w="298" w:type="dxa"/>
            <w:gridSpan w:val="6"/>
            <w:tcBorders>
              <w:top w:val="nil"/>
              <w:left w:val="nil"/>
              <w:bottom w:val="single" w:sz="4" w:space="0" w:color="auto"/>
              <w:right w:val="nil"/>
            </w:tcBorders>
            <w:shd w:val="clear" w:color="000000" w:fill="1D4E92"/>
            <w:noWrap/>
            <w:vAlign w:val="bottom"/>
            <w:hideMark/>
          </w:tcPr>
          <w:p w14:paraId="71E336B6" w14:textId="77777777" w:rsidR="00C857E1" w:rsidRPr="00062408" w:rsidRDefault="00C857E1" w:rsidP="00C35118">
            <w:pPr>
              <w:spacing w:after="0" w:line="240" w:lineRule="auto"/>
              <w:jc w:val="center"/>
              <w:rPr>
                <w:rFonts w:ascii="Calibri" w:eastAsia="Times New Roman" w:hAnsi="Calibri" w:cs="Calibri"/>
                <w:i/>
                <w:iCs/>
                <w:color w:val="FFFFFF"/>
              </w:rPr>
            </w:pPr>
            <w:r w:rsidRPr="00062408">
              <w:rPr>
                <w:rFonts w:ascii="Calibri" w:eastAsia="Times New Roman" w:hAnsi="Calibri" w:cs="Calibri"/>
                <w:i/>
                <w:iCs/>
                <w:color w:val="FFFFFF"/>
              </w:rPr>
              <w:t> </w:t>
            </w:r>
          </w:p>
        </w:tc>
        <w:tc>
          <w:tcPr>
            <w:tcW w:w="298" w:type="dxa"/>
            <w:gridSpan w:val="7"/>
            <w:tcBorders>
              <w:top w:val="nil"/>
              <w:left w:val="nil"/>
              <w:bottom w:val="single" w:sz="4" w:space="0" w:color="auto"/>
              <w:right w:val="nil"/>
            </w:tcBorders>
            <w:shd w:val="clear" w:color="000000" w:fill="1D4E92"/>
            <w:noWrap/>
            <w:vAlign w:val="bottom"/>
            <w:hideMark/>
          </w:tcPr>
          <w:p w14:paraId="34B6CAB2" w14:textId="77777777" w:rsidR="00C857E1" w:rsidRPr="00062408" w:rsidRDefault="00C857E1" w:rsidP="00C35118">
            <w:pPr>
              <w:spacing w:after="0" w:line="240" w:lineRule="auto"/>
              <w:jc w:val="center"/>
              <w:rPr>
                <w:rFonts w:ascii="Calibri" w:eastAsia="Times New Roman" w:hAnsi="Calibri" w:cs="Calibri"/>
                <w:color w:val="FFFFFF"/>
              </w:rPr>
            </w:pPr>
            <w:r w:rsidRPr="00062408">
              <w:rPr>
                <w:rFonts w:ascii="Calibri" w:eastAsia="Times New Roman" w:hAnsi="Calibri" w:cs="Calibri"/>
                <w:color w:val="FFFFFF"/>
              </w:rPr>
              <w:t> </w:t>
            </w:r>
          </w:p>
        </w:tc>
        <w:tc>
          <w:tcPr>
            <w:tcW w:w="298" w:type="dxa"/>
            <w:gridSpan w:val="6"/>
            <w:tcBorders>
              <w:top w:val="nil"/>
              <w:left w:val="nil"/>
              <w:bottom w:val="single" w:sz="4" w:space="0" w:color="auto"/>
              <w:right w:val="single" w:sz="8" w:space="0" w:color="auto"/>
            </w:tcBorders>
            <w:shd w:val="clear" w:color="000000" w:fill="1D4E92"/>
            <w:noWrap/>
            <w:vAlign w:val="bottom"/>
            <w:hideMark/>
          </w:tcPr>
          <w:p w14:paraId="638ADBC3" w14:textId="77777777" w:rsidR="00C857E1" w:rsidRPr="00062408" w:rsidRDefault="00C857E1" w:rsidP="00C35118">
            <w:pPr>
              <w:spacing w:after="0" w:line="240" w:lineRule="auto"/>
              <w:jc w:val="center"/>
              <w:rPr>
                <w:rFonts w:ascii="Calibri" w:eastAsia="Times New Roman" w:hAnsi="Calibri" w:cs="Calibri"/>
                <w:i/>
                <w:iCs/>
                <w:color w:val="FFFFFF"/>
              </w:rPr>
            </w:pPr>
            <w:r w:rsidRPr="00062408">
              <w:rPr>
                <w:rFonts w:ascii="Calibri" w:eastAsia="Times New Roman" w:hAnsi="Calibri" w:cs="Calibri"/>
                <w:i/>
                <w:iCs/>
                <w:color w:val="FFFFFF"/>
              </w:rPr>
              <w:t> </w:t>
            </w:r>
          </w:p>
        </w:tc>
        <w:tc>
          <w:tcPr>
            <w:tcW w:w="284" w:type="dxa"/>
            <w:gridSpan w:val="3"/>
            <w:vAlign w:val="center"/>
            <w:hideMark/>
          </w:tcPr>
          <w:p w14:paraId="611DC485"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DE66B4" w:rsidRPr="00062408" w14:paraId="6E6C2B29" w14:textId="77777777" w:rsidTr="00DE66B4">
        <w:trPr>
          <w:gridBefore w:val="1"/>
          <w:trHeight w:val="345"/>
        </w:trPr>
        <w:tc>
          <w:tcPr>
            <w:tcW w:w="2344" w:type="dxa"/>
            <w:gridSpan w:val="2"/>
            <w:vMerge w:val="restart"/>
            <w:tcBorders>
              <w:top w:val="single" w:sz="4" w:space="0" w:color="auto"/>
              <w:left w:val="single" w:sz="8" w:space="0" w:color="auto"/>
              <w:bottom w:val="single" w:sz="4" w:space="0" w:color="000000"/>
              <w:right w:val="nil"/>
            </w:tcBorders>
            <w:shd w:val="clear" w:color="auto" w:fill="auto"/>
            <w:vAlign w:val="center"/>
            <w:hideMark/>
          </w:tcPr>
          <w:p w14:paraId="4B2E4BA6"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Injectable</w:t>
            </w:r>
          </w:p>
        </w:tc>
        <w:tc>
          <w:tcPr>
            <w:tcW w:w="1907" w:type="dxa"/>
            <w:gridSpan w:val="3"/>
            <w:tcBorders>
              <w:top w:val="single" w:sz="4" w:space="0" w:color="auto"/>
              <w:left w:val="nil"/>
              <w:bottom w:val="single" w:sz="4" w:space="0" w:color="auto"/>
              <w:right w:val="nil"/>
            </w:tcBorders>
            <w:shd w:val="clear" w:color="auto" w:fill="auto"/>
            <w:noWrap/>
            <w:vAlign w:val="bottom"/>
            <w:hideMark/>
          </w:tcPr>
          <w:p w14:paraId="4A190249" w14:textId="77777777" w:rsidR="00C857E1" w:rsidRPr="00062408" w:rsidRDefault="00C857E1" w:rsidP="00C35118">
            <w:pPr>
              <w:spacing w:after="0" w:line="240" w:lineRule="auto"/>
              <w:rPr>
                <w:rFonts w:ascii="Calibri" w:eastAsia="Times New Roman" w:hAnsi="Calibri" w:cs="Calibri"/>
                <w:color w:val="002060"/>
              </w:rPr>
            </w:pPr>
            <w:r w:rsidRPr="00062408">
              <w:rPr>
                <w:rFonts w:ascii="Calibri" w:eastAsia="Times New Roman" w:hAnsi="Calibri" w:cs="Calibri"/>
                <w:color w:val="002060"/>
              </w:rPr>
              <w:t>Depo Provera (DMPA)</w:t>
            </w:r>
          </w:p>
        </w:tc>
        <w:tc>
          <w:tcPr>
            <w:tcW w:w="1079" w:type="dxa"/>
            <w:gridSpan w:val="3"/>
            <w:tcBorders>
              <w:top w:val="single" w:sz="4" w:space="0" w:color="auto"/>
              <w:left w:val="nil"/>
              <w:bottom w:val="single" w:sz="4" w:space="0" w:color="auto"/>
              <w:right w:val="nil"/>
            </w:tcBorders>
            <w:shd w:val="clear" w:color="000000" w:fill="FEF5CF"/>
            <w:noWrap/>
            <w:vAlign w:val="bottom"/>
            <w:hideMark/>
          </w:tcPr>
          <w:p w14:paraId="3C79825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4</w:t>
            </w:r>
          </w:p>
        </w:tc>
        <w:tc>
          <w:tcPr>
            <w:tcW w:w="1323" w:type="dxa"/>
            <w:gridSpan w:val="3"/>
            <w:tcBorders>
              <w:top w:val="single" w:sz="4" w:space="0" w:color="auto"/>
              <w:left w:val="nil"/>
              <w:bottom w:val="single" w:sz="4" w:space="0" w:color="auto"/>
              <w:right w:val="nil"/>
            </w:tcBorders>
            <w:shd w:val="clear" w:color="auto" w:fill="auto"/>
            <w:noWrap/>
            <w:vAlign w:val="bottom"/>
            <w:hideMark/>
          </w:tcPr>
          <w:p w14:paraId="1C89F297" w14:textId="77777777" w:rsidR="00C857E1" w:rsidRPr="00062408" w:rsidRDefault="00C857E1" w:rsidP="00C35118">
            <w:pPr>
              <w:spacing w:after="0" w:line="240" w:lineRule="auto"/>
              <w:rPr>
                <w:rFonts w:ascii="Calibri" w:eastAsia="Times New Roman" w:hAnsi="Calibri" w:cs="Calibri"/>
                <w:szCs w:val="20"/>
              </w:rPr>
            </w:pPr>
            <w:r w:rsidRPr="00062408">
              <w:rPr>
                <w:rFonts w:ascii="Calibri" w:eastAsia="Times New Roman" w:hAnsi="Calibri" w:cs="Calibri"/>
                <w:szCs w:val="20"/>
              </w:rPr>
              <w:t>visits per year</w:t>
            </w:r>
          </w:p>
        </w:tc>
        <w:tc>
          <w:tcPr>
            <w:tcW w:w="1020" w:type="dxa"/>
            <w:gridSpan w:val="4"/>
            <w:tcBorders>
              <w:top w:val="single" w:sz="4" w:space="0" w:color="auto"/>
              <w:left w:val="single" w:sz="4" w:space="0" w:color="auto"/>
              <w:bottom w:val="single" w:sz="4" w:space="0" w:color="auto"/>
              <w:right w:val="single" w:sz="4" w:space="0" w:color="auto"/>
            </w:tcBorders>
            <w:shd w:val="clear" w:color="000000" w:fill="FCD116"/>
            <w:noWrap/>
            <w:vAlign w:val="bottom"/>
            <w:hideMark/>
          </w:tcPr>
          <w:p w14:paraId="732C3A0F"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7"/>
            <w:tcBorders>
              <w:top w:val="single" w:sz="4" w:space="0" w:color="auto"/>
              <w:left w:val="nil"/>
              <w:bottom w:val="single" w:sz="4" w:space="0" w:color="auto"/>
              <w:right w:val="single" w:sz="4" w:space="0" w:color="auto"/>
            </w:tcBorders>
            <w:shd w:val="clear" w:color="000000" w:fill="FCD116"/>
            <w:noWrap/>
            <w:vAlign w:val="bottom"/>
            <w:hideMark/>
          </w:tcPr>
          <w:p w14:paraId="02BC3BE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single" w:sz="4" w:space="0" w:color="auto"/>
              <w:left w:val="nil"/>
              <w:bottom w:val="single" w:sz="4" w:space="0" w:color="auto"/>
              <w:right w:val="single" w:sz="4" w:space="0" w:color="auto"/>
            </w:tcBorders>
            <w:shd w:val="clear" w:color="000000" w:fill="FCD116"/>
            <w:noWrap/>
            <w:vAlign w:val="bottom"/>
            <w:hideMark/>
          </w:tcPr>
          <w:p w14:paraId="0A53AAE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9"/>
            <w:tcBorders>
              <w:top w:val="single" w:sz="4" w:space="0" w:color="auto"/>
              <w:left w:val="nil"/>
              <w:bottom w:val="single" w:sz="4" w:space="0" w:color="auto"/>
              <w:right w:val="single" w:sz="4" w:space="0" w:color="auto"/>
            </w:tcBorders>
            <w:shd w:val="clear" w:color="000000" w:fill="FCD116"/>
            <w:noWrap/>
            <w:vAlign w:val="bottom"/>
            <w:hideMark/>
          </w:tcPr>
          <w:p w14:paraId="46D0DF93"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single" w:sz="4" w:space="0" w:color="auto"/>
              <w:left w:val="nil"/>
              <w:bottom w:val="single" w:sz="4" w:space="0" w:color="auto"/>
              <w:right w:val="single" w:sz="4" w:space="0" w:color="auto"/>
            </w:tcBorders>
            <w:shd w:val="clear" w:color="000000" w:fill="FCD116"/>
            <w:noWrap/>
            <w:vAlign w:val="bottom"/>
            <w:hideMark/>
          </w:tcPr>
          <w:p w14:paraId="561DF1F1"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7"/>
            <w:tcBorders>
              <w:top w:val="single" w:sz="4" w:space="0" w:color="auto"/>
              <w:left w:val="nil"/>
              <w:bottom w:val="single" w:sz="4" w:space="0" w:color="auto"/>
              <w:right w:val="single" w:sz="4" w:space="0" w:color="auto"/>
            </w:tcBorders>
            <w:shd w:val="clear" w:color="000000" w:fill="FCD116"/>
            <w:noWrap/>
            <w:vAlign w:val="bottom"/>
            <w:hideMark/>
          </w:tcPr>
          <w:p w14:paraId="55D79C8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10"/>
            <w:tcBorders>
              <w:top w:val="single" w:sz="4" w:space="0" w:color="auto"/>
              <w:left w:val="nil"/>
              <w:bottom w:val="single" w:sz="4" w:space="0" w:color="auto"/>
              <w:right w:val="single" w:sz="4" w:space="0" w:color="auto"/>
            </w:tcBorders>
            <w:shd w:val="clear" w:color="000000" w:fill="FCD116"/>
            <w:noWrap/>
            <w:vAlign w:val="bottom"/>
            <w:hideMark/>
          </w:tcPr>
          <w:p w14:paraId="4B9C585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6"/>
            <w:tcBorders>
              <w:top w:val="single" w:sz="4" w:space="0" w:color="auto"/>
              <w:left w:val="nil"/>
              <w:bottom w:val="single" w:sz="4" w:space="0" w:color="auto"/>
              <w:right w:val="single" w:sz="4" w:space="0" w:color="auto"/>
            </w:tcBorders>
            <w:shd w:val="clear" w:color="000000" w:fill="FCD116"/>
            <w:noWrap/>
            <w:vAlign w:val="bottom"/>
            <w:hideMark/>
          </w:tcPr>
          <w:p w14:paraId="47F6842F"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9"/>
            <w:tcBorders>
              <w:top w:val="single" w:sz="4" w:space="0" w:color="auto"/>
              <w:left w:val="nil"/>
              <w:bottom w:val="single" w:sz="4" w:space="0" w:color="auto"/>
              <w:right w:val="single" w:sz="4" w:space="0" w:color="auto"/>
            </w:tcBorders>
            <w:shd w:val="clear" w:color="000000" w:fill="FCD116"/>
            <w:noWrap/>
            <w:vAlign w:val="bottom"/>
            <w:hideMark/>
          </w:tcPr>
          <w:p w14:paraId="5739D2D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8"/>
            <w:tcBorders>
              <w:top w:val="single" w:sz="4" w:space="0" w:color="auto"/>
              <w:left w:val="nil"/>
              <w:bottom w:val="single" w:sz="4" w:space="0" w:color="auto"/>
              <w:right w:val="single" w:sz="4" w:space="0" w:color="auto"/>
            </w:tcBorders>
            <w:shd w:val="clear" w:color="000000" w:fill="FCD116"/>
            <w:noWrap/>
            <w:vAlign w:val="bottom"/>
            <w:hideMark/>
          </w:tcPr>
          <w:p w14:paraId="605A8527"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0BB31D7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4"/>
            <w:tcBorders>
              <w:top w:val="single" w:sz="4" w:space="0" w:color="auto"/>
              <w:left w:val="nil"/>
              <w:bottom w:val="single" w:sz="4" w:space="0" w:color="auto"/>
              <w:right w:val="single" w:sz="4" w:space="0" w:color="auto"/>
            </w:tcBorders>
            <w:shd w:val="clear" w:color="000000" w:fill="FCD116"/>
            <w:noWrap/>
            <w:vAlign w:val="bottom"/>
            <w:hideMark/>
          </w:tcPr>
          <w:p w14:paraId="717DE7B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063066DA"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6"/>
            <w:tcBorders>
              <w:top w:val="single" w:sz="4" w:space="0" w:color="auto"/>
              <w:left w:val="nil"/>
              <w:bottom w:val="single" w:sz="4" w:space="0" w:color="auto"/>
              <w:right w:val="single" w:sz="4" w:space="0" w:color="auto"/>
            </w:tcBorders>
            <w:shd w:val="clear" w:color="000000" w:fill="FCD116"/>
            <w:noWrap/>
            <w:vAlign w:val="bottom"/>
            <w:hideMark/>
          </w:tcPr>
          <w:p w14:paraId="09E6725F"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single" w:sz="4" w:space="0" w:color="auto"/>
              <w:left w:val="nil"/>
              <w:bottom w:val="single" w:sz="4" w:space="0" w:color="auto"/>
              <w:right w:val="single" w:sz="4" w:space="0" w:color="auto"/>
            </w:tcBorders>
            <w:shd w:val="clear" w:color="000000" w:fill="FCD116"/>
            <w:noWrap/>
            <w:vAlign w:val="bottom"/>
            <w:hideMark/>
          </w:tcPr>
          <w:p w14:paraId="68BE4A53"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9"/>
            <w:tcBorders>
              <w:top w:val="single" w:sz="4" w:space="0" w:color="auto"/>
              <w:left w:val="nil"/>
              <w:bottom w:val="single" w:sz="4" w:space="0" w:color="auto"/>
              <w:right w:val="single" w:sz="8" w:space="0" w:color="auto"/>
            </w:tcBorders>
            <w:shd w:val="clear" w:color="000000" w:fill="FCD116"/>
            <w:noWrap/>
            <w:vAlign w:val="bottom"/>
            <w:hideMark/>
          </w:tcPr>
          <w:p w14:paraId="67364B9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84" w:type="dxa"/>
            <w:gridSpan w:val="3"/>
            <w:vAlign w:val="center"/>
            <w:hideMark/>
          </w:tcPr>
          <w:p w14:paraId="28FF8A5F"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DE66B4" w:rsidRPr="00062408" w14:paraId="5B90D565" w14:textId="77777777" w:rsidTr="00DE66B4">
        <w:trPr>
          <w:gridBefore w:val="1"/>
          <w:trHeight w:val="345"/>
        </w:trPr>
        <w:tc>
          <w:tcPr>
            <w:tcW w:w="2344" w:type="dxa"/>
            <w:gridSpan w:val="2"/>
            <w:vMerge/>
            <w:tcBorders>
              <w:top w:val="single" w:sz="4" w:space="0" w:color="auto"/>
              <w:left w:val="single" w:sz="8" w:space="0" w:color="auto"/>
              <w:bottom w:val="single" w:sz="4" w:space="0" w:color="000000"/>
              <w:right w:val="nil"/>
            </w:tcBorders>
            <w:vAlign w:val="center"/>
            <w:hideMark/>
          </w:tcPr>
          <w:p w14:paraId="46C0BD21" w14:textId="77777777" w:rsidR="00C857E1" w:rsidRPr="00062408" w:rsidRDefault="00C857E1" w:rsidP="00C35118">
            <w:pPr>
              <w:spacing w:after="0" w:line="240" w:lineRule="auto"/>
              <w:rPr>
                <w:rFonts w:ascii="Calibri" w:eastAsia="Times New Roman" w:hAnsi="Calibri" w:cs="Calibri"/>
                <w:b/>
                <w:bCs/>
                <w:color w:val="002060"/>
              </w:rPr>
            </w:pPr>
          </w:p>
        </w:tc>
        <w:tc>
          <w:tcPr>
            <w:tcW w:w="1907" w:type="dxa"/>
            <w:gridSpan w:val="3"/>
            <w:tcBorders>
              <w:top w:val="nil"/>
              <w:left w:val="nil"/>
              <w:bottom w:val="single" w:sz="4" w:space="0" w:color="auto"/>
              <w:right w:val="nil"/>
            </w:tcBorders>
            <w:shd w:val="clear" w:color="auto" w:fill="auto"/>
            <w:noWrap/>
            <w:vAlign w:val="bottom"/>
            <w:hideMark/>
          </w:tcPr>
          <w:p w14:paraId="6B2470EE" w14:textId="77777777" w:rsidR="00C857E1" w:rsidRPr="00062408" w:rsidRDefault="00C857E1" w:rsidP="00C35118">
            <w:pPr>
              <w:spacing w:after="0" w:line="240" w:lineRule="auto"/>
              <w:rPr>
                <w:rFonts w:ascii="Calibri" w:eastAsia="Times New Roman" w:hAnsi="Calibri" w:cs="Calibri"/>
                <w:color w:val="002060"/>
              </w:rPr>
            </w:pPr>
            <w:proofErr w:type="spellStart"/>
            <w:r w:rsidRPr="00062408">
              <w:rPr>
                <w:rFonts w:ascii="Calibri" w:eastAsia="Times New Roman" w:hAnsi="Calibri" w:cs="Calibri"/>
                <w:color w:val="002060"/>
              </w:rPr>
              <w:t>Noristerat</w:t>
            </w:r>
            <w:proofErr w:type="spellEnd"/>
            <w:r w:rsidRPr="00062408">
              <w:rPr>
                <w:rFonts w:ascii="Calibri" w:eastAsia="Times New Roman" w:hAnsi="Calibri" w:cs="Calibri"/>
                <w:color w:val="002060"/>
              </w:rPr>
              <w:t xml:space="preserve"> (NET-</w:t>
            </w:r>
            <w:proofErr w:type="spellStart"/>
            <w:r w:rsidRPr="00062408">
              <w:rPr>
                <w:rFonts w:ascii="Calibri" w:eastAsia="Times New Roman" w:hAnsi="Calibri" w:cs="Calibri"/>
                <w:color w:val="002060"/>
              </w:rPr>
              <w:t>En</w:t>
            </w:r>
            <w:proofErr w:type="spellEnd"/>
            <w:r w:rsidRPr="00062408">
              <w:rPr>
                <w:rFonts w:ascii="Calibri" w:eastAsia="Times New Roman" w:hAnsi="Calibri" w:cs="Calibri"/>
                <w:color w:val="002060"/>
              </w:rPr>
              <w:t>)</w:t>
            </w:r>
          </w:p>
        </w:tc>
        <w:tc>
          <w:tcPr>
            <w:tcW w:w="1079" w:type="dxa"/>
            <w:gridSpan w:val="3"/>
            <w:tcBorders>
              <w:top w:val="nil"/>
              <w:left w:val="nil"/>
              <w:bottom w:val="single" w:sz="4" w:space="0" w:color="auto"/>
              <w:right w:val="nil"/>
            </w:tcBorders>
            <w:shd w:val="clear" w:color="000000" w:fill="FEF5CF"/>
            <w:noWrap/>
            <w:vAlign w:val="bottom"/>
            <w:hideMark/>
          </w:tcPr>
          <w:p w14:paraId="700D4169"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6</w:t>
            </w:r>
          </w:p>
        </w:tc>
        <w:tc>
          <w:tcPr>
            <w:tcW w:w="1323" w:type="dxa"/>
            <w:gridSpan w:val="3"/>
            <w:tcBorders>
              <w:top w:val="nil"/>
              <w:left w:val="nil"/>
              <w:bottom w:val="single" w:sz="4" w:space="0" w:color="auto"/>
              <w:right w:val="nil"/>
            </w:tcBorders>
            <w:shd w:val="clear" w:color="auto" w:fill="auto"/>
            <w:noWrap/>
            <w:vAlign w:val="bottom"/>
            <w:hideMark/>
          </w:tcPr>
          <w:p w14:paraId="4793492A" w14:textId="77777777" w:rsidR="00C857E1" w:rsidRPr="00062408" w:rsidRDefault="00C857E1" w:rsidP="00C35118">
            <w:pPr>
              <w:spacing w:after="0" w:line="240" w:lineRule="auto"/>
              <w:rPr>
                <w:rFonts w:ascii="Calibri" w:eastAsia="Times New Roman" w:hAnsi="Calibri" w:cs="Calibri"/>
                <w:szCs w:val="20"/>
              </w:rPr>
            </w:pPr>
            <w:r w:rsidRPr="00062408">
              <w:rPr>
                <w:rFonts w:ascii="Calibri" w:eastAsia="Times New Roman" w:hAnsi="Calibri" w:cs="Calibri"/>
                <w:szCs w:val="20"/>
              </w:rPr>
              <w:t>visits per year</w:t>
            </w:r>
          </w:p>
        </w:tc>
        <w:tc>
          <w:tcPr>
            <w:tcW w:w="1020" w:type="dxa"/>
            <w:gridSpan w:val="4"/>
            <w:tcBorders>
              <w:top w:val="nil"/>
              <w:left w:val="single" w:sz="4" w:space="0" w:color="auto"/>
              <w:bottom w:val="single" w:sz="4" w:space="0" w:color="auto"/>
              <w:right w:val="single" w:sz="4" w:space="0" w:color="auto"/>
            </w:tcBorders>
            <w:shd w:val="clear" w:color="000000" w:fill="FCD116"/>
            <w:noWrap/>
            <w:vAlign w:val="bottom"/>
            <w:hideMark/>
          </w:tcPr>
          <w:p w14:paraId="786A9903"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7"/>
            <w:tcBorders>
              <w:top w:val="nil"/>
              <w:left w:val="nil"/>
              <w:bottom w:val="single" w:sz="4" w:space="0" w:color="auto"/>
              <w:right w:val="single" w:sz="4" w:space="0" w:color="auto"/>
            </w:tcBorders>
            <w:shd w:val="clear" w:color="000000" w:fill="FCD116"/>
            <w:noWrap/>
            <w:vAlign w:val="bottom"/>
            <w:hideMark/>
          </w:tcPr>
          <w:p w14:paraId="2C7CF03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nil"/>
              <w:left w:val="nil"/>
              <w:bottom w:val="single" w:sz="4" w:space="0" w:color="auto"/>
              <w:right w:val="single" w:sz="4" w:space="0" w:color="auto"/>
            </w:tcBorders>
            <w:shd w:val="clear" w:color="000000" w:fill="FCD116"/>
            <w:noWrap/>
            <w:vAlign w:val="bottom"/>
            <w:hideMark/>
          </w:tcPr>
          <w:p w14:paraId="50194095"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9"/>
            <w:tcBorders>
              <w:top w:val="nil"/>
              <w:left w:val="nil"/>
              <w:bottom w:val="single" w:sz="4" w:space="0" w:color="auto"/>
              <w:right w:val="single" w:sz="4" w:space="0" w:color="auto"/>
            </w:tcBorders>
            <w:shd w:val="clear" w:color="000000" w:fill="FCD116"/>
            <w:noWrap/>
            <w:vAlign w:val="bottom"/>
            <w:hideMark/>
          </w:tcPr>
          <w:p w14:paraId="73CF6799"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nil"/>
              <w:left w:val="nil"/>
              <w:bottom w:val="single" w:sz="4" w:space="0" w:color="auto"/>
              <w:right w:val="single" w:sz="4" w:space="0" w:color="auto"/>
            </w:tcBorders>
            <w:shd w:val="clear" w:color="000000" w:fill="FCD116"/>
            <w:noWrap/>
            <w:vAlign w:val="bottom"/>
            <w:hideMark/>
          </w:tcPr>
          <w:p w14:paraId="76C63FC1"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7"/>
            <w:tcBorders>
              <w:top w:val="nil"/>
              <w:left w:val="nil"/>
              <w:bottom w:val="single" w:sz="4" w:space="0" w:color="auto"/>
              <w:right w:val="single" w:sz="4" w:space="0" w:color="auto"/>
            </w:tcBorders>
            <w:shd w:val="clear" w:color="000000" w:fill="FCD116"/>
            <w:noWrap/>
            <w:vAlign w:val="bottom"/>
            <w:hideMark/>
          </w:tcPr>
          <w:p w14:paraId="2E88D3F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10"/>
            <w:tcBorders>
              <w:top w:val="nil"/>
              <w:left w:val="nil"/>
              <w:bottom w:val="single" w:sz="4" w:space="0" w:color="auto"/>
              <w:right w:val="single" w:sz="4" w:space="0" w:color="auto"/>
            </w:tcBorders>
            <w:shd w:val="clear" w:color="000000" w:fill="FCD116"/>
            <w:noWrap/>
            <w:vAlign w:val="bottom"/>
            <w:hideMark/>
          </w:tcPr>
          <w:p w14:paraId="52386027"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6"/>
            <w:tcBorders>
              <w:top w:val="nil"/>
              <w:left w:val="nil"/>
              <w:bottom w:val="single" w:sz="4" w:space="0" w:color="auto"/>
              <w:right w:val="single" w:sz="4" w:space="0" w:color="auto"/>
            </w:tcBorders>
            <w:shd w:val="clear" w:color="000000" w:fill="FCD116"/>
            <w:noWrap/>
            <w:vAlign w:val="bottom"/>
            <w:hideMark/>
          </w:tcPr>
          <w:p w14:paraId="57CDA590"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9"/>
            <w:tcBorders>
              <w:top w:val="nil"/>
              <w:left w:val="nil"/>
              <w:bottom w:val="single" w:sz="4" w:space="0" w:color="auto"/>
              <w:right w:val="single" w:sz="4" w:space="0" w:color="auto"/>
            </w:tcBorders>
            <w:shd w:val="clear" w:color="000000" w:fill="FCD116"/>
            <w:noWrap/>
            <w:vAlign w:val="bottom"/>
            <w:hideMark/>
          </w:tcPr>
          <w:p w14:paraId="075566A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8"/>
            <w:tcBorders>
              <w:top w:val="nil"/>
              <w:left w:val="nil"/>
              <w:bottom w:val="single" w:sz="4" w:space="0" w:color="auto"/>
              <w:right w:val="single" w:sz="4" w:space="0" w:color="auto"/>
            </w:tcBorders>
            <w:shd w:val="clear" w:color="000000" w:fill="FCD116"/>
            <w:noWrap/>
            <w:vAlign w:val="bottom"/>
            <w:hideMark/>
          </w:tcPr>
          <w:p w14:paraId="724F9FE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73B66A8F"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4"/>
            <w:tcBorders>
              <w:top w:val="nil"/>
              <w:left w:val="nil"/>
              <w:bottom w:val="single" w:sz="4" w:space="0" w:color="auto"/>
              <w:right w:val="single" w:sz="4" w:space="0" w:color="auto"/>
            </w:tcBorders>
            <w:shd w:val="clear" w:color="000000" w:fill="FCD116"/>
            <w:noWrap/>
            <w:vAlign w:val="bottom"/>
            <w:hideMark/>
          </w:tcPr>
          <w:p w14:paraId="3822E3B7"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2D86AF62"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6"/>
            <w:tcBorders>
              <w:top w:val="nil"/>
              <w:left w:val="nil"/>
              <w:bottom w:val="single" w:sz="4" w:space="0" w:color="auto"/>
              <w:right w:val="single" w:sz="4" w:space="0" w:color="auto"/>
            </w:tcBorders>
            <w:shd w:val="clear" w:color="000000" w:fill="FCD116"/>
            <w:noWrap/>
            <w:vAlign w:val="bottom"/>
            <w:hideMark/>
          </w:tcPr>
          <w:p w14:paraId="23031C85"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nil"/>
              <w:left w:val="nil"/>
              <w:bottom w:val="single" w:sz="4" w:space="0" w:color="auto"/>
              <w:right w:val="single" w:sz="4" w:space="0" w:color="auto"/>
            </w:tcBorders>
            <w:shd w:val="clear" w:color="000000" w:fill="FCD116"/>
            <w:noWrap/>
            <w:vAlign w:val="bottom"/>
            <w:hideMark/>
          </w:tcPr>
          <w:p w14:paraId="4969CC9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9"/>
            <w:tcBorders>
              <w:top w:val="nil"/>
              <w:left w:val="nil"/>
              <w:bottom w:val="single" w:sz="4" w:space="0" w:color="auto"/>
              <w:right w:val="single" w:sz="8" w:space="0" w:color="auto"/>
            </w:tcBorders>
            <w:shd w:val="clear" w:color="000000" w:fill="FCD116"/>
            <w:noWrap/>
            <w:vAlign w:val="bottom"/>
            <w:hideMark/>
          </w:tcPr>
          <w:p w14:paraId="7ADAB87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84" w:type="dxa"/>
            <w:gridSpan w:val="3"/>
            <w:vAlign w:val="center"/>
            <w:hideMark/>
          </w:tcPr>
          <w:p w14:paraId="33E46203"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DE66B4" w:rsidRPr="00062408" w14:paraId="568CF26C" w14:textId="77777777" w:rsidTr="00DE66B4">
        <w:trPr>
          <w:gridBefore w:val="1"/>
          <w:trHeight w:val="345"/>
        </w:trPr>
        <w:tc>
          <w:tcPr>
            <w:tcW w:w="2344" w:type="dxa"/>
            <w:gridSpan w:val="2"/>
            <w:vMerge/>
            <w:tcBorders>
              <w:top w:val="single" w:sz="4" w:space="0" w:color="auto"/>
              <w:left w:val="single" w:sz="8" w:space="0" w:color="auto"/>
              <w:bottom w:val="single" w:sz="4" w:space="0" w:color="000000"/>
              <w:right w:val="nil"/>
            </w:tcBorders>
            <w:vAlign w:val="center"/>
            <w:hideMark/>
          </w:tcPr>
          <w:p w14:paraId="5E576865" w14:textId="77777777" w:rsidR="00C857E1" w:rsidRPr="00062408" w:rsidRDefault="00C857E1" w:rsidP="00C35118">
            <w:pPr>
              <w:spacing w:after="0" w:line="240" w:lineRule="auto"/>
              <w:rPr>
                <w:rFonts w:ascii="Calibri" w:eastAsia="Times New Roman" w:hAnsi="Calibri" w:cs="Calibri"/>
                <w:b/>
                <w:bCs/>
                <w:color w:val="002060"/>
              </w:rPr>
            </w:pPr>
          </w:p>
        </w:tc>
        <w:tc>
          <w:tcPr>
            <w:tcW w:w="1907" w:type="dxa"/>
            <w:gridSpan w:val="3"/>
            <w:tcBorders>
              <w:top w:val="nil"/>
              <w:left w:val="nil"/>
              <w:bottom w:val="single" w:sz="4" w:space="0" w:color="auto"/>
              <w:right w:val="nil"/>
            </w:tcBorders>
            <w:shd w:val="clear" w:color="auto" w:fill="auto"/>
            <w:noWrap/>
            <w:vAlign w:val="bottom"/>
            <w:hideMark/>
          </w:tcPr>
          <w:p w14:paraId="5A4CC953" w14:textId="77777777" w:rsidR="00C857E1" w:rsidRPr="00062408" w:rsidRDefault="00C857E1" w:rsidP="00C35118">
            <w:pPr>
              <w:spacing w:after="0" w:line="240" w:lineRule="auto"/>
              <w:rPr>
                <w:rFonts w:ascii="Calibri" w:eastAsia="Times New Roman" w:hAnsi="Calibri" w:cs="Calibri"/>
                <w:color w:val="002060"/>
              </w:rPr>
            </w:pPr>
            <w:proofErr w:type="spellStart"/>
            <w:r w:rsidRPr="00062408">
              <w:rPr>
                <w:rFonts w:ascii="Calibri" w:eastAsia="Times New Roman" w:hAnsi="Calibri" w:cs="Calibri"/>
                <w:color w:val="002060"/>
              </w:rPr>
              <w:t>Lunelle</w:t>
            </w:r>
            <w:proofErr w:type="spellEnd"/>
          </w:p>
        </w:tc>
        <w:tc>
          <w:tcPr>
            <w:tcW w:w="1079" w:type="dxa"/>
            <w:gridSpan w:val="3"/>
            <w:tcBorders>
              <w:top w:val="nil"/>
              <w:left w:val="nil"/>
              <w:bottom w:val="single" w:sz="4" w:space="0" w:color="auto"/>
              <w:right w:val="nil"/>
            </w:tcBorders>
            <w:shd w:val="clear" w:color="000000" w:fill="FEF5CF"/>
            <w:noWrap/>
            <w:vAlign w:val="bottom"/>
            <w:hideMark/>
          </w:tcPr>
          <w:p w14:paraId="4ED45EC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13</w:t>
            </w:r>
          </w:p>
        </w:tc>
        <w:tc>
          <w:tcPr>
            <w:tcW w:w="1323" w:type="dxa"/>
            <w:gridSpan w:val="3"/>
            <w:tcBorders>
              <w:top w:val="nil"/>
              <w:left w:val="nil"/>
              <w:bottom w:val="single" w:sz="4" w:space="0" w:color="auto"/>
              <w:right w:val="nil"/>
            </w:tcBorders>
            <w:shd w:val="clear" w:color="auto" w:fill="auto"/>
            <w:noWrap/>
            <w:vAlign w:val="bottom"/>
            <w:hideMark/>
          </w:tcPr>
          <w:p w14:paraId="4445BCA8" w14:textId="77777777" w:rsidR="00C857E1" w:rsidRPr="00062408" w:rsidRDefault="00C857E1" w:rsidP="00C35118">
            <w:pPr>
              <w:spacing w:after="0" w:line="240" w:lineRule="auto"/>
              <w:rPr>
                <w:rFonts w:ascii="Calibri" w:eastAsia="Times New Roman" w:hAnsi="Calibri" w:cs="Calibri"/>
                <w:szCs w:val="20"/>
              </w:rPr>
            </w:pPr>
            <w:r w:rsidRPr="00062408">
              <w:rPr>
                <w:rFonts w:ascii="Calibri" w:eastAsia="Times New Roman" w:hAnsi="Calibri" w:cs="Calibri"/>
                <w:szCs w:val="20"/>
              </w:rPr>
              <w:t>visits per year</w:t>
            </w:r>
          </w:p>
        </w:tc>
        <w:tc>
          <w:tcPr>
            <w:tcW w:w="1020" w:type="dxa"/>
            <w:gridSpan w:val="4"/>
            <w:tcBorders>
              <w:top w:val="nil"/>
              <w:left w:val="single" w:sz="4" w:space="0" w:color="auto"/>
              <w:bottom w:val="single" w:sz="4" w:space="0" w:color="auto"/>
              <w:right w:val="single" w:sz="4" w:space="0" w:color="auto"/>
            </w:tcBorders>
            <w:shd w:val="clear" w:color="000000" w:fill="FCD116"/>
            <w:noWrap/>
            <w:vAlign w:val="bottom"/>
            <w:hideMark/>
          </w:tcPr>
          <w:p w14:paraId="42635F3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7"/>
            <w:tcBorders>
              <w:top w:val="nil"/>
              <w:left w:val="nil"/>
              <w:bottom w:val="single" w:sz="4" w:space="0" w:color="auto"/>
              <w:right w:val="single" w:sz="4" w:space="0" w:color="auto"/>
            </w:tcBorders>
            <w:shd w:val="clear" w:color="000000" w:fill="FCD116"/>
            <w:noWrap/>
            <w:vAlign w:val="bottom"/>
            <w:hideMark/>
          </w:tcPr>
          <w:p w14:paraId="79495157"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nil"/>
              <w:left w:val="nil"/>
              <w:bottom w:val="single" w:sz="4" w:space="0" w:color="auto"/>
              <w:right w:val="single" w:sz="4" w:space="0" w:color="auto"/>
            </w:tcBorders>
            <w:shd w:val="clear" w:color="000000" w:fill="FCD116"/>
            <w:noWrap/>
            <w:vAlign w:val="bottom"/>
            <w:hideMark/>
          </w:tcPr>
          <w:p w14:paraId="0CC280E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9"/>
            <w:tcBorders>
              <w:top w:val="nil"/>
              <w:left w:val="nil"/>
              <w:bottom w:val="single" w:sz="4" w:space="0" w:color="auto"/>
              <w:right w:val="single" w:sz="4" w:space="0" w:color="auto"/>
            </w:tcBorders>
            <w:shd w:val="clear" w:color="000000" w:fill="FCD116"/>
            <w:noWrap/>
            <w:vAlign w:val="bottom"/>
            <w:hideMark/>
          </w:tcPr>
          <w:p w14:paraId="1CD8C390"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nil"/>
              <w:left w:val="nil"/>
              <w:bottom w:val="single" w:sz="4" w:space="0" w:color="auto"/>
              <w:right w:val="single" w:sz="4" w:space="0" w:color="auto"/>
            </w:tcBorders>
            <w:shd w:val="clear" w:color="000000" w:fill="FCD116"/>
            <w:noWrap/>
            <w:vAlign w:val="bottom"/>
            <w:hideMark/>
          </w:tcPr>
          <w:p w14:paraId="42D33F62"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7"/>
            <w:tcBorders>
              <w:top w:val="nil"/>
              <w:left w:val="nil"/>
              <w:bottom w:val="single" w:sz="4" w:space="0" w:color="auto"/>
              <w:right w:val="single" w:sz="4" w:space="0" w:color="auto"/>
            </w:tcBorders>
            <w:shd w:val="clear" w:color="000000" w:fill="FCD116"/>
            <w:noWrap/>
            <w:vAlign w:val="bottom"/>
            <w:hideMark/>
          </w:tcPr>
          <w:p w14:paraId="3D3364C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10"/>
            <w:tcBorders>
              <w:top w:val="nil"/>
              <w:left w:val="nil"/>
              <w:bottom w:val="single" w:sz="4" w:space="0" w:color="auto"/>
              <w:right w:val="single" w:sz="4" w:space="0" w:color="auto"/>
            </w:tcBorders>
            <w:shd w:val="clear" w:color="000000" w:fill="FCD116"/>
            <w:noWrap/>
            <w:vAlign w:val="bottom"/>
            <w:hideMark/>
          </w:tcPr>
          <w:p w14:paraId="77AEC9E9"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6"/>
            <w:tcBorders>
              <w:top w:val="nil"/>
              <w:left w:val="nil"/>
              <w:bottom w:val="single" w:sz="4" w:space="0" w:color="auto"/>
              <w:right w:val="single" w:sz="4" w:space="0" w:color="auto"/>
            </w:tcBorders>
            <w:shd w:val="clear" w:color="000000" w:fill="FCD116"/>
            <w:noWrap/>
            <w:vAlign w:val="bottom"/>
            <w:hideMark/>
          </w:tcPr>
          <w:p w14:paraId="0784EDC1"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9"/>
            <w:tcBorders>
              <w:top w:val="nil"/>
              <w:left w:val="nil"/>
              <w:bottom w:val="single" w:sz="4" w:space="0" w:color="auto"/>
              <w:right w:val="single" w:sz="4" w:space="0" w:color="auto"/>
            </w:tcBorders>
            <w:shd w:val="clear" w:color="000000" w:fill="FCD116"/>
            <w:noWrap/>
            <w:vAlign w:val="bottom"/>
            <w:hideMark/>
          </w:tcPr>
          <w:p w14:paraId="11A1AD3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8"/>
            <w:tcBorders>
              <w:top w:val="nil"/>
              <w:left w:val="nil"/>
              <w:bottom w:val="single" w:sz="4" w:space="0" w:color="auto"/>
              <w:right w:val="single" w:sz="4" w:space="0" w:color="auto"/>
            </w:tcBorders>
            <w:shd w:val="clear" w:color="000000" w:fill="FCD116"/>
            <w:noWrap/>
            <w:vAlign w:val="bottom"/>
            <w:hideMark/>
          </w:tcPr>
          <w:p w14:paraId="027E5E30"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44F0170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4"/>
            <w:tcBorders>
              <w:top w:val="nil"/>
              <w:left w:val="nil"/>
              <w:bottom w:val="single" w:sz="4" w:space="0" w:color="auto"/>
              <w:right w:val="single" w:sz="4" w:space="0" w:color="auto"/>
            </w:tcBorders>
            <w:shd w:val="clear" w:color="000000" w:fill="FCD116"/>
            <w:noWrap/>
            <w:vAlign w:val="bottom"/>
            <w:hideMark/>
          </w:tcPr>
          <w:p w14:paraId="49B12FB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2D80F9E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6"/>
            <w:tcBorders>
              <w:top w:val="nil"/>
              <w:left w:val="nil"/>
              <w:bottom w:val="single" w:sz="4" w:space="0" w:color="auto"/>
              <w:right w:val="single" w:sz="4" w:space="0" w:color="auto"/>
            </w:tcBorders>
            <w:shd w:val="clear" w:color="000000" w:fill="FCD116"/>
            <w:noWrap/>
            <w:vAlign w:val="bottom"/>
            <w:hideMark/>
          </w:tcPr>
          <w:p w14:paraId="47FF7B51"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nil"/>
              <w:left w:val="nil"/>
              <w:bottom w:val="single" w:sz="4" w:space="0" w:color="auto"/>
              <w:right w:val="single" w:sz="4" w:space="0" w:color="auto"/>
            </w:tcBorders>
            <w:shd w:val="clear" w:color="000000" w:fill="FCD116"/>
            <w:noWrap/>
            <w:vAlign w:val="bottom"/>
            <w:hideMark/>
          </w:tcPr>
          <w:p w14:paraId="2F2AA3F3"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9"/>
            <w:tcBorders>
              <w:top w:val="nil"/>
              <w:left w:val="nil"/>
              <w:bottom w:val="single" w:sz="4" w:space="0" w:color="auto"/>
              <w:right w:val="single" w:sz="8" w:space="0" w:color="auto"/>
            </w:tcBorders>
            <w:shd w:val="clear" w:color="000000" w:fill="FCD116"/>
            <w:noWrap/>
            <w:vAlign w:val="bottom"/>
            <w:hideMark/>
          </w:tcPr>
          <w:p w14:paraId="11E06CB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84" w:type="dxa"/>
            <w:gridSpan w:val="3"/>
            <w:vAlign w:val="center"/>
            <w:hideMark/>
          </w:tcPr>
          <w:p w14:paraId="69B81866"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DE66B4" w:rsidRPr="00062408" w14:paraId="4454871B" w14:textId="77777777" w:rsidTr="00DE66B4">
        <w:trPr>
          <w:gridBefore w:val="1"/>
          <w:trHeight w:val="345"/>
        </w:trPr>
        <w:tc>
          <w:tcPr>
            <w:tcW w:w="2344" w:type="dxa"/>
            <w:gridSpan w:val="2"/>
            <w:vMerge/>
            <w:tcBorders>
              <w:top w:val="single" w:sz="4" w:space="0" w:color="auto"/>
              <w:left w:val="single" w:sz="8" w:space="0" w:color="auto"/>
              <w:bottom w:val="single" w:sz="4" w:space="0" w:color="000000"/>
              <w:right w:val="nil"/>
            </w:tcBorders>
            <w:vAlign w:val="center"/>
            <w:hideMark/>
          </w:tcPr>
          <w:p w14:paraId="783CEC40" w14:textId="77777777" w:rsidR="00C857E1" w:rsidRPr="00062408" w:rsidRDefault="00C857E1" w:rsidP="00C35118">
            <w:pPr>
              <w:spacing w:after="0" w:line="240" w:lineRule="auto"/>
              <w:rPr>
                <w:rFonts w:ascii="Calibri" w:eastAsia="Times New Roman" w:hAnsi="Calibri" w:cs="Calibri"/>
                <w:b/>
                <w:bCs/>
                <w:color w:val="002060"/>
              </w:rPr>
            </w:pPr>
          </w:p>
        </w:tc>
        <w:tc>
          <w:tcPr>
            <w:tcW w:w="1907" w:type="dxa"/>
            <w:gridSpan w:val="3"/>
            <w:tcBorders>
              <w:top w:val="nil"/>
              <w:left w:val="nil"/>
              <w:bottom w:val="single" w:sz="4" w:space="0" w:color="auto"/>
              <w:right w:val="nil"/>
            </w:tcBorders>
            <w:shd w:val="clear" w:color="auto" w:fill="auto"/>
            <w:noWrap/>
            <w:vAlign w:val="bottom"/>
            <w:hideMark/>
          </w:tcPr>
          <w:p w14:paraId="54405D58" w14:textId="77777777" w:rsidR="00C857E1" w:rsidRPr="00062408" w:rsidRDefault="00C857E1" w:rsidP="00C35118">
            <w:pPr>
              <w:spacing w:after="0" w:line="240" w:lineRule="auto"/>
              <w:rPr>
                <w:rFonts w:ascii="Calibri" w:eastAsia="Times New Roman" w:hAnsi="Calibri" w:cs="Calibri"/>
                <w:color w:val="002060"/>
              </w:rPr>
            </w:pPr>
            <w:proofErr w:type="spellStart"/>
            <w:r w:rsidRPr="00062408">
              <w:rPr>
                <w:rFonts w:ascii="Calibri" w:eastAsia="Times New Roman" w:hAnsi="Calibri" w:cs="Calibri"/>
                <w:color w:val="002060"/>
              </w:rPr>
              <w:t>Sayana</w:t>
            </w:r>
            <w:proofErr w:type="spellEnd"/>
            <w:r w:rsidRPr="00062408">
              <w:rPr>
                <w:rFonts w:ascii="Calibri" w:eastAsia="Times New Roman" w:hAnsi="Calibri" w:cs="Calibri"/>
                <w:color w:val="002060"/>
              </w:rPr>
              <w:t xml:space="preserve"> Press</w:t>
            </w:r>
          </w:p>
        </w:tc>
        <w:tc>
          <w:tcPr>
            <w:tcW w:w="1079" w:type="dxa"/>
            <w:gridSpan w:val="3"/>
            <w:tcBorders>
              <w:top w:val="nil"/>
              <w:left w:val="nil"/>
              <w:bottom w:val="single" w:sz="4" w:space="0" w:color="auto"/>
              <w:right w:val="nil"/>
            </w:tcBorders>
            <w:shd w:val="clear" w:color="000000" w:fill="FEF5CF"/>
            <w:noWrap/>
            <w:vAlign w:val="bottom"/>
            <w:hideMark/>
          </w:tcPr>
          <w:p w14:paraId="4449C9D1"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4</w:t>
            </w:r>
          </w:p>
        </w:tc>
        <w:tc>
          <w:tcPr>
            <w:tcW w:w="1323" w:type="dxa"/>
            <w:gridSpan w:val="3"/>
            <w:tcBorders>
              <w:top w:val="nil"/>
              <w:left w:val="nil"/>
              <w:bottom w:val="single" w:sz="4" w:space="0" w:color="auto"/>
              <w:right w:val="nil"/>
            </w:tcBorders>
            <w:shd w:val="clear" w:color="auto" w:fill="auto"/>
            <w:noWrap/>
            <w:vAlign w:val="bottom"/>
            <w:hideMark/>
          </w:tcPr>
          <w:p w14:paraId="5DD03063" w14:textId="77777777" w:rsidR="00C857E1" w:rsidRPr="00062408" w:rsidRDefault="00C857E1" w:rsidP="00C35118">
            <w:pPr>
              <w:spacing w:after="0" w:line="240" w:lineRule="auto"/>
              <w:rPr>
                <w:rFonts w:ascii="Calibri" w:eastAsia="Times New Roman" w:hAnsi="Calibri" w:cs="Calibri"/>
                <w:szCs w:val="20"/>
              </w:rPr>
            </w:pPr>
            <w:r w:rsidRPr="00062408">
              <w:rPr>
                <w:rFonts w:ascii="Calibri" w:eastAsia="Times New Roman" w:hAnsi="Calibri" w:cs="Calibri"/>
                <w:szCs w:val="20"/>
              </w:rPr>
              <w:t>visits per year</w:t>
            </w:r>
          </w:p>
        </w:tc>
        <w:tc>
          <w:tcPr>
            <w:tcW w:w="1020" w:type="dxa"/>
            <w:gridSpan w:val="4"/>
            <w:tcBorders>
              <w:top w:val="nil"/>
              <w:left w:val="single" w:sz="4" w:space="0" w:color="auto"/>
              <w:bottom w:val="single" w:sz="4" w:space="0" w:color="auto"/>
              <w:right w:val="single" w:sz="4" w:space="0" w:color="auto"/>
            </w:tcBorders>
            <w:shd w:val="clear" w:color="000000" w:fill="FCD116"/>
            <w:noWrap/>
            <w:vAlign w:val="bottom"/>
            <w:hideMark/>
          </w:tcPr>
          <w:p w14:paraId="16DD418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7"/>
            <w:tcBorders>
              <w:top w:val="nil"/>
              <w:left w:val="nil"/>
              <w:bottom w:val="single" w:sz="4" w:space="0" w:color="auto"/>
              <w:right w:val="single" w:sz="4" w:space="0" w:color="auto"/>
            </w:tcBorders>
            <w:shd w:val="clear" w:color="000000" w:fill="FCD116"/>
            <w:noWrap/>
            <w:vAlign w:val="bottom"/>
            <w:hideMark/>
          </w:tcPr>
          <w:p w14:paraId="41277950"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nil"/>
              <w:left w:val="nil"/>
              <w:bottom w:val="single" w:sz="4" w:space="0" w:color="auto"/>
              <w:right w:val="single" w:sz="4" w:space="0" w:color="auto"/>
            </w:tcBorders>
            <w:shd w:val="clear" w:color="000000" w:fill="FCD116"/>
            <w:noWrap/>
            <w:vAlign w:val="bottom"/>
            <w:hideMark/>
          </w:tcPr>
          <w:p w14:paraId="2265BE6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9"/>
            <w:tcBorders>
              <w:top w:val="nil"/>
              <w:left w:val="nil"/>
              <w:bottom w:val="single" w:sz="4" w:space="0" w:color="auto"/>
              <w:right w:val="single" w:sz="4" w:space="0" w:color="auto"/>
            </w:tcBorders>
            <w:shd w:val="clear" w:color="000000" w:fill="FCD116"/>
            <w:noWrap/>
            <w:vAlign w:val="bottom"/>
            <w:hideMark/>
          </w:tcPr>
          <w:p w14:paraId="3446C5DF"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nil"/>
              <w:left w:val="nil"/>
              <w:bottom w:val="single" w:sz="4" w:space="0" w:color="auto"/>
              <w:right w:val="single" w:sz="4" w:space="0" w:color="auto"/>
            </w:tcBorders>
            <w:shd w:val="clear" w:color="000000" w:fill="FCD116"/>
            <w:noWrap/>
            <w:vAlign w:val="bottom"/>
            <w:hideMark/>
          </w:tcPr>
          <w:p w14:paraId="1A21BBE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7"/>
            <w:tcBorders>
              <w:top w:val="nil"/>
              <w:left w:val="nil"/>
              <w:bottom w:val="single" w:sz="4" w:space="0" w:color="auto"/>
              <w:right w:val="single" w:sz="4" w:space="0" w:color="auto"/>
            </w:tcBorders>
            <w:shd w:val="clear" w:color="000000" w:fill="FCD116"/>
            <w:noWrap/>
            <w:vAlign w:val="bottom"/>
            <w:hideMark/>
          </w:tcPr>
          <w:p w14:paraId="1B334A9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10"/>
            <w:tcBorders>
              <w:top w:val="nil"/>
              <w:left w:val="nil"/>
              <w:bottom w:val="single" w:sz="4" w:space="0" w:color="auto"/>
              <w:right w:val="single" w:sz="4" w:space="0" w:color="auto"/>
            </w:tcBorders>
            <w:shd w:val="clear" w:color="000000" w:fill="FCD116"/>
            <w:noWrap/>
            <w:vAlign w:val="bottom"/>
            <w:hideMark/>
          </w:tcPr>
          <w:p w14:paraId="19C248DF"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6"/>
            <w:tcBorders>
              <w:top w:val="nil"/>
              <w:left w:val="nil"/>
              <w:bottom w:val="single" w:sz="4" w:space="0" w:color="auto"/>
              <w:right w:val="single" w:sz="4" w:space="0" w:color="auto"/>
            </w:tcBorders>
            <w:shd w:val="clear" w:color="000000" w:fill="FCD116"/>
            <w:noWrap/>
            <w:vAlign w:val="bottom"/>
            <w:hideMark/>
          </w:tcPr>
          <w:p w14:paraId="4D7252B3"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9"/>
            <w:tcBorders>
              <w:top w:val="nil"/>
              <w:left w:val="nil"/>
              <w:bottom w:val="single" w:sz="4" w:space="0" w:color="auto"/>
              <w:right w:val="single" w:sz="4" w:space="0" w:color="auto"/>
            </w:tcBorders>
            <w:shd w:val="clear" w:color="000000" w:fill="FCD116"/>
            <w:noWrap/>
            <w:vAlign w:val="bottom"/>
            <w:hideMark/>
          </w:tcPr>
          <w:p w14:paraId="35DB8601"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8"/>
            <w:tcBorders>
              <w:top w:val="nil"/>
              <w:left w:val="nil"/>
              <w:bottom w:val="single" w:sz="4" w:space="0" w:color="auto"/>
              <w:right w:val="single" w:sz="4" w:space="0" w:color="auto"/>
            </w:tcBorders>
            <w:shd w:val="clear" w:color="000000" w:fill="FCD116"/>
            <w:noWrap/>
            <w:vAlign w:val="bottom"/>
            <w:hideMark/>
          </w:tcPr>
          <w:p w14:paraId="41B09A32"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2F18551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4"/>
            <w:tcBorders>
              <w:top w:val="nil"/>
              <w:left w:val="nil"/>
              <w:bottom w:val="single" w:sz="4" w:space="0" w:color="auto"/>
              <w:right w:val="single" w:sz="4" w:space="0" w:color="auto"/>
            </w:tcBorders>
            <w:shd w:val="clear" w:color="000000" w:fill="FCD116"/>
            <w:noWrap/>
            <w:vAlign w:val="bottom"/>
            <w:hideMark/>
          </w:tcPr>
          <w:p w14:paraId="538546E5"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3AFD9C7A"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6"/>
            <w:tcBorders>
              <w:top w:val="nil"/>
              <w:left w:val="nil"/>
              <w:bottom w:val="single" w:sz="4" w:space="0" w:color="auto"/>
              <w:right w:val="single" w:sz="4" w:space="0" w:color="auto"/>
            </w:tcBorders>
            <w:shd w:val="clear" w:color="000000" w:fill="FCD116"/>
            <w:noWrap/>
            <w:vAlign w:val="bottom"/>
            <w:hideMark/>
          </w:tcPr>
          <w:p w14:paraId="2E68D3A1"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nil"/>
              <w:left w:val="nil"/>
              <w:bottom w:val="single" w:sz="4" w:space="0" w:color="auto"/>
              <w:right w:val="single" w:sz="4" w:space="0" w:color="auto"/>
            </w:tcBorders>
            <w:shd w:val="clear" w:color="000000" w:fill="FCD116"/>
            <w:noWrap/>
            <w:vAlign w:val="bottom"/>
            <w:hideMark/>
          </w:tcPr>
          <w:p w14:paraId="068BA321"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9"/>
            <w:tcBorders>
              <w:top w:val="nil"/>
              <w:left w:val="nil"/>
              <w:bottom w:val="single" w:sz="4" w:space="0" w:color="auto"/>
              <w:right w:val="single" w:sz="8" w:space="0" w:color="auto"/>
            </w:tcBorders>
            <w:shd w:val="clear" w:color="000000" w:fill="FCD116"/>
            <w:noWrap/>
            <w:vAlign w:val="bottom"/>
            <w:hideMark/>
          </w:tcPr>
          <w:p w14:paraId="35FDE21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84" w:type="dxa"/>
            <w:gridSpan w:val="3"/>
            <w:vAlign w:val="center"/>
            <w:hideMark/>
          </w:tcPr>
          <w:p w14:paraId="67D72933"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DE66B4" w:rsidRPr="00062408" w14:paraId="0CED45D7" w14:textId="77777777" w:rsidTr="00DE66B4">
        <w:trPr>
          <w:gridBefore w:val="1"/>
          <w:trHeight w:val="345"/>
        </w:trPr>
        <w:tc>
          <w:tcPr>
            <w:tcW w:w="2344" w:type="dxa"/>
            <w:gridSpan w:val="2"/>
            <w:vMerge/>
            <w:tcBorders>
              <w:top w:val="single" w:sz="4" w:space="0" w:color="auto"/>
              <w:left w:val="single" w:sz="8" w:space="0" w:color="auto"/>
              <w:bottom w:val="single" w:sz="4" w:space="0" w:color="000000"/>
              <w:right w:val="nil"/>
            </w:tcBorders>
            <w:vAlign w:val="center"/>
            <w:hideMark/>
          </w:tcPr>
          <w:p w14:paraId="79D00121" w14:textId="77777777" w:rsidR="00C857E1" w:rsidRPr="00062408" w:rsidRDefault="00C857E1" w:rsidP="00C35118">
            <w:pPr>
              <w:spacing w:after="0" w:line="240" w:lineRule="auto"/>
              <w:rPr>
                <w:rFonts w:ascii="Calibri" w:eastAsia="Times New Roman" w:hAnsi="Calibri" w:cs="Calibri"/>
                <w:b/>
                <w:bCs/>
                <w:color w:val="002060"/>
              </w:rPr>
            </w:pPr>
          </w:p>
        </w:tc>
        <w:tc>
          <w:tcPr>
            <w:tcW w:w="1907" w:type="dxa"/>
            <w:gridSpan w:val="3"/>
            <w:tcBorders>
              <w:top w:val="nil"/>
              <w:left w:val="nil"/>
              <w:bottom w:val="single" w:sz="4" w:space="0" w:color="auto"/>
              <w:right w:val="nil"/>
            </w:tcBorders>
            <w:shd w:val="clear" w:color="auto" w:fill="auto"/>
            <w:noWrap/>
            <w:vAlign w:val="bottom"/>
            <w:hideMark/>
          </w:tcPr>
          <w:p w14:paraId="3BC84587" w14:textId="77777777" w:rsidR="00C857E1" w:rsidRPr="00062408" w:rsidRDefault="00C857E1" w:rsidP="00C35118">
            <w:pPr>
              <w:spacing w:after="0" w:line="240" w:lineRule="auto"/>
              <w:rPr>
                <w:rFonts w:ascii="Calibri" w:eastAsia="Times New Roman" w:hAnsi="Calibri" w:cs="Calibri"/>
                <w:color w:val="002060"/>
              </w:rPr>
            </w:pPr>
            <w:r w:rsidRPr="00062408">
              <w:rPr>
                <w:rFonts w:ascii="Calibri" w:eastAsia="Times New Roman" w:hAnsi="Calibri" w:cs="Calibri"/>
                <w:color w:val="002060"/>
              </w:rPr>
              <w:t>Other Injectable</w:t>
            </w:r>
          </w:p>
        </w:tc>
        <w:tc>
          <w:tcPr>
            <w:tcW w:w="1079" w:type="dxa"/>
            <w:gridSpan w:val="3"/>
            <w:tcBorders>
              <w:top w:val="nil"/>
              <w:left w:val="nil"/>
              <w:bottom w:val="single" w:sz="4" w:space="0" w:color="auto"/>
              <w:right w:val="nil"/>
            </w:tcBorders>
            <w:shd w:val="clear" w:color="000000" w:fill="FEF5CF"/>
            <w:noWrap/>
            <w:vAlign w:val="bottom"/>
            <w:hideMark/>
          </w:tcPr>
          <w:p w14:paraId="0D200D4F"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4</w:t>
            </w:r>
          </w:p>
        </w:tc>
        <w:tc>
          <w:tcPr>
            <w:tcW w:w="1323" w:type="dxa"/>
            <w:gridSpan w:val="3"/>
            <w:tcBorders>
              <w:top w:val="nil"/>
              <w:left w:val="nil"/>
              <w:bottom w:val="single" w:sz="4" w:space="0" w:color="auto"/>
              <w:right w:val="nil"/>
            </w:tcBorders>
            <w:shd w:val="clear" w:color="auto" w:fill="auto"/>
            <w:noWrap/>
            <w:vAlign w:val="bottom"/>
            <w:hideMark/>
          </w:tcPr>
          <w:p w14:paraId="21AB4B32" w14:textId="77777777" w:rsidR="00C857E1" w:rsidRPr="00062408" w:rsidRDefault="00C857E1" w:rsidP="00C35118">
            <w:pPr>
              <w:spacing w:after="0" w:line="240" w:lineRule="auto"/>
              <w:rPr>
                <w:rFonts w:ascii="Calibri" w:eastAsia="Times New Roman" w:hAnsi="Calibri" w:cs="Calibri"/>
                <w:szCs w:val="20"/>
              </w:rPr>
            </w:pPr>
            <w:r w:rsidRPr="00062408">
              <w:rPr>
                <w:rFonts w:ascii="Calibri" w:eastAsia="Times New Roman" w:hAnsi="Calibri" w:cs="Calibri"/>
                <w:szCs w:val="20"/>
              </w:rPr>
              <w:t>visits per year</w:t>
            </w:r>
          </w:p>
        </w:tc>
        <w:tc>
          <w:tcPr>
            <w:tcW w:w="1020" w:type="dxa"/>
            <w:gridSpan w:val="4"/>
            <w:tcBorders>
              <w:top w:val="nil"/>
              <w:left w:val="single" w:sz="4" w:space="0" w:color="auto"/>
              <w:bottom w:val="single" w:sz="4" w:space="0" w:color="auto"/>
              <w:right w:val="single" w:sz="4" w:space="0" w:color="auto"/>
            </w:tcBorders>
            <w:shd w:val="clear" w:color="000000" w:fill="FCD116"/>
            <w:noWrap/>
            <w:vAlign w:val="bottom"/>
            <w:hideMark/>
          </w:tcPr>
          <w:p w14:paraId="4370792F"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7"/>
            <w:tcBorders>
              <w:top w:val="nil"/>
              <w:left w:val="nil"/>
              <w:bottom w:val="single" w:sz="4" w:space="0" w:color="auto"/>
              <w:right w:val="single" w:sz="4" w:space="0" w:color="auto"/>
            </w:tcBorders>
            <w:shd w:val="clear" w:color="000000" w:fill="FCD116"/>
            <w:noWrap/>
            <w:vAlign w:val="bottom"/>
            <w:hideMark/>
          </w:tcPr>
          <w:p w14:paraId="4CE5C682"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nil"/>
              <w:left w:val="nil"/>
              <w:bottom w:val="single" w:sz="4" w:space="0" w:color="auto"/>
              <w:right w:val="single" w:sz="4" w:space="0" w:color="auto"/>
            </w:tcBorders>
            <w:shd w:val="clear" w:color="000000" w:fill="FCD116"/>
            <w:noWrap/>
            <w:vAlign w:val="bottom"/>
            <w:hideMark/>
          </w:tcPr>
          <w:p w14:paraId="25FD392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9"/>
            <w:tcBorders>
              <w:top w:val="nil"/>
              <w:left w:val="nil"/>
              <w:bottom w:val="single" w:sz="4" w:space="0" w:color="auto"/>
              <w:right w:val="single" w:sz="4" w:space="0" w:color="auto"/>
            </w:tcBorders>
            <w:shd w:val="clear" w:color="000000" w:fill="FCD116"/>
            <w:noWrap/>
            <w:vAlign w:val="bottom"/>
            <w:hideMark/>
          </w:tcPr>
          <w:p w14:paraId="7E8745EA"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nil"/>
              <w:left w:val="nil"/>
              <w:bottom w:val="single" w:sz="4" w:space="0" w:color="auto"/>
              <w:right w:val="single" w:sz="4" w:space="0" w:color="auto"/>
            </w:tcBorders>
            <w:shd w:val="clear" w:color="000000" w:fill="FCD116"/>
            <w:noWrap/>
            <w:vAlign w:val="bottom"/>
            <w:hideMark/>
          </w:tcPr>
          <w:p w14:paraId="269228A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7"/>
            <w:tcBorders>
              <w:top w:val="nil"/>
              <w:left w:val="nil"/>
              <w:bottom w:val="single" w:sz="4" w:space="0" w:color="auto"/>
              <w:right w:val="single" w:sz="4" w:space="0" w:color="auto"/>
            </w:tcBorders>
            <w:shd w:val="clear" w:color="000000" w:fill="FCD116"/>
            <w:noWrap/>
            <w:vAlign w:val="bottom"/>
            <w:hideMark/>
          </w:tcPr>
          <w:p w14:paraId="502E783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10"/>
            <w:tcBorders>
              <w:top w:val="nil"/>
              <w:left w:val="nil"/>
              <w:bottom w:val="single" w:sz="4" w:space="0" w:color="auto"/>
              <w:right w:val="single" w:sz="4" w:space="0" w:color="auto"/>
            </w:tcBorders>
            <w:shd w:val="clear" w:color="000000" w:fill="FCD116"/>
            <w:noWrap/>
            <w:vAlign w:val="bottom"/>
            <w:hideMark/>
          </w:tcPr>
          <w:p w14:paraId="21C7B9B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6"/>
            <w:tcBorders>
              <w:top w:val="nil"/>
              <w:left w:val="nil"/>
              <w:bottom w:val="single" w:sz="4" w:space="0" w:color="auto"/>
              <w:right w:val="single" w:sz="4" w:space="0" w:color="auto"/>
            </w:tcBorders>
            <w:shd w:val="clear" w:color="000000" w:fill="FCD116"/>
            <w:noWrap/>
            <w:vAlign w:val="bottom"/>
            <w:hideMark/>
          </w:tcPr>
          <w:p w14:paraId="062D71F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9"/>
            <w:tcBorders>
              <w:top w:val="nil"/>
              <w:left w:val="nil"/>
              <w:bottom w:val="single" w:sz="4" w:space="0" w:color="auto"/>
              <w:right w:val="single" w:sz="4" w:space="0" w:color="auto"/>
            </w:tcBorders>
            <w:shd w:val="clear" w:color="000000" w:fill="FCD116"/>
            <w:noWrap/>
            <w:vAlign w:val="bottom"/>
            <w:hideMark/>
          </w:tcPr>
          <w:p w14:paraId="187AA0B9"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8"/>
            <w:tcBorders>
              <w:top w:val="nil"/>
              <w:left w:val="nil"/>
              <w:bottom w:val="single" w:sz="4" w:space="0" w:color="auto"/>
              <w:right w:val="single" w:sz="4" w:space="0" w:color="auto"/>
            </w:tcBorders>
            <w:shd w:val="clear" w:color="000000" w:fill="FCD116"/>
            <w:noWrap/>
            <w:vAlign w:val="bottom"/>
            <w:hideMark/>
          </w:tcPr>
          <w:p w14:paraId="33749A52"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1B510FB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4"/>
            <w:tcBorders>
              <w:top w:val="nil"/>
              <w:left w:val="nil"/>
              <w:bottom w:val="single" w:sz="4" w:space="0" w:color="auto"/>
              <w:right w:val="single" w:sz="4" w:space="0" w:color="auto"/>
            </w:tcBorders>
            <w:shd w:val="clear" w:color="000000" w:fill="FCD116"/>
            <w:noWrap/>
            <w:vAlign w:val="bottom"/>
            <w:hideMark/>
          </w:tcPr>
          <w:p w14:paraId="0FD47D61"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65DAB7E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6"/>
            <w:tcBorders>
              <w:top w:val="nil"/>
              <w:left w:val="nil"/>
              <w:bottom w:val="single" w:sz="4" w:space="0" w:color="auto"/>
              <w:right w:val="single" w:sz="4" w:space="0" w:color="auto"/>
            </w:tcBorders>
            <w:shd w:val="clear" w:color="000000" w:fill="FCD116"/>
            <w:noWrap/>
            <w:vAlign w:val="bottom"/>
            <w:hideMark/>
          </w:tcPr>
          <w:p w14:paraId="12CEAFB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nil"/>
              <w:left w:val="nil"/>
              <w:bottom w:val="single" w:sz="4" w:space="0" w:color="auto"/>
              <w:right w:val="single" w:sz="4" w:space="0" w:color="auto"/>
            </w:tcBorders>
            <w:shd w:val="clear" w:color="000000" w:fill="FCD116"/>
            <w:noWrap/>
            <w:vAlign w:val="bottom"/>
            <w:hideMark/>
          </w:tcPr>
          <w:p w14:paraId="1E3847F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9"/>
            <w:tcBorders>
              <w:top w:val="nil"/>
              <w:left w:val="nil"/>
              <w:bottom w:val="single" w:sz="4" w:space="0" w:color="auto"/>
              <w:right w:val="single" w:sz="8" w:space="0" w:color="auto"/>
            </w:tcBorders>
            <w:shd w:val="clear" w:color="000000" w:fill="FCD116"/>
            <w:noWrap/>
            <w:vAlign w:val="bottom"/>
            <w:hideMark/>
          </w:tcPr>
          <w:p w14:paraId="702E9172"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84" w:type="dxa"/>
            <w:gridSpan w:val="3"/>
            <w:vAlign w:val="center"/>
            <w:hideMark/>
          </w:tcPr>
          <w:p w14:paraId="458EA8C4"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DE66B4" w:rsidRPr="00062408" w14:paraId="2EEA5FA3" w14:textId="77777777" w:rsidTr="00DE66B4">
        <w:trPr>
          <w:gridBefore w:val="1"/>
          <w:trHeight w:val="345"/>
        </w:trPr>
        <w:tc>
          <w:tcPr>
            <w:tcW w:w="2344" w:type="dxa"/>
            <w:gridSpan w:val="2"/>
            <w:vMerge w:val="restart"/>
            <w:tcBorders>
              <w:top w:val="single" w:sz="4" w:space="0" w:color="auto"/>
              <w:left w:val="single" w:sz="8" w:space="0" w:color="auto"/>
              <w:bottom w:val="single" w:sz="4" w:space="0" w:color="000000"/>
              <w:right w:val="nil"/>
            </w:tcBorders>
            <w:shd w:val="clear" w:color="auto" w:fill="auto"/>
            <w:noWrap/>
            <w:vAlign w:val="center"/>
            <w:hideMark/>
          </w:tcPr>
          <w:p w14:paraId="059D0C65"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Pill</w:t>
            </w:r>
          </w:p>
        </w:tc>
        <w:tc>
          <w:tcPr>
            <w:tcW w:w="1907" w:type="dxa"/>
            <w:gridSpan w:val="3"/>
            <w:tcBorders>
              <w:top w:val="nil"/>
              <w:left w:val="nil"/>
              <w:bottom w:val="single" w:sz="4" w:space="0" w:color="auto"/>
              <w:right w:val="nil"/>
            </w:tcBorders>
            <w:shd w:val="clear" w:color="auto" w:fill="auto"/>
            <w:noWrap/>
            <w:vAlign w:val="bottom"/>
            <w:hideMark/>
          </w:tcPr>
          <w:p w14:paraId="74F13683" w14:textId="77777777" w:rsidR="00C857E1" w:rsidRPr="00062408" w:rsidRDefault="00C857E1" w:rsidP="00C35118">
            <w:pPr>
              <w:spacing w:after="0" w:line="240" w:lineRule="auto"/>
              <w:rPr>
                <w:rFonts w:ascii="Calibri" w:eastAsia="Times New Roman" w:hAnsi="Calibri" w:cs="Calibri"/>
                <w:color w:val="002060"/>
              </w:rPr>
            </w:pPr>
            <w:r w:rsidRPr="00062408">
              <w:rPr>
                <w:rFonts w:ascii="Calibri" w:eastAsia="Times New Roman" w:hAnsi="Calibri" w:cs="Calibri"/>
                <w:color w:val="002060"/>
              </w:rPr>
              <w:t>Combined Oral (COC)</w:t>
            </w:r>
          </w:p>
        </w:tc>
        <w:tc>
          <w:tcPr>
            <w:tcW w:w="1079" w:type="dxa"/>
            <w:gridSpan w:val="3"/>
            <w:tcBorders>
              <w:top w:val="nil"/>
              <w:left w:val="nil"/>
              <w:bottom w:val="single" w:sz="4" w:space="0" w:color="auto"/>
              <w:right w:val="nil"/>
            </w:tcBorders>
            <w:shd w:val="clear" w:color="000000" w:fill="FEF5CF"/>
            <w:noWrap/>
            <w:vAlign w:val="bottom"/>
            <w:hideMark/>
          </w:tcPr>
          <w:p w14:paraId="64C525CA"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4</w:t>
            </w:r>
          </w:p>
        </w:tc>
        <w:tc>
          <w:tcPr>
            <w:tcW w:w="1323" w:type="dxa"/>
            <w:gridSpan w:val="3"/>
            <w:tcBorders>
              <w:top w:val="nil"/>
              <w:left w:val="nil"/>
              <w:bottom w:val="single" w:sz="4" w:space="0" w:color="auto"/>
              <w:right w:val="nil"/>
            </w:tcBorders>
            <w:shd w:val="clear" w:color="auto" w:fill="auto"/>
            <w:noWrap/>
            <w:vAlign w:val="bottom"/>
            <w:hideMark/>
          </w:tcPr>
          <w:p w14:paraId="7A47AD4A" w14:textId="77777777" w:rsidR="00C857E1" w:rsidRPr="00062408" w:rsidRDefault="00C857E1" w:rsidP="00C35118">
            <w:pPr>
              <w:spacing w:after="0" w:line="240" w:lineRule="auto"/>
              <w:rPr>
                <w:rFonts w:ascii="Calibri" w:eastAsia="Times New Roman" w:hAnsi="Calibri" w:cs="Calibri"/>
                <w:szCs w:val="20"/>
              </w:rPr>
            </w:pPr>
            <w:r w:rsidRPr="00062408">
              <w:rPr>
                <w:rFonts w:ascii="Calibri" w:eastAsia="Times New Roman" w:hAnsi="Calibri" w:cs="Calibri"/>
                <w:szCs w:val="20"/>
              </w:rPr>
              <w:t>visits per year</w:t>
            </w:r>
          </w:p>
        </w:tc>
        <w:tc>
          <w:tcPr>
            <w:tcW w:w="1020" w:type="dxa"/>
            <w:gridSpan w:val="4"/>
            <w:tcBorders>
              <w:top w:val="single" w:sz="4" w:space="0" w:color="auto"/>
              <w:left w:val="single" w:sz="4" w:space="0" w:color="auto"/>
              <w:bottom w:val="single" w:sz="4" w:space="0" w:color="auto"/>
              <w:right w:val="single" w:sz="4" w:space="0" w:color="auto"/>
            </w:tcBorders>
            <w:shd w:val="clear" w:color="000000" w:fill="FCD116"/>
            <w:noWrap/>
            <w:vAlign w:val="bottom"/>
            <w:hideMark/>
          </w:tcPr>
          <w:p w14:paraId="2ACFFA3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7"/>
            <w:tcBorders>
              <w:top w:val="single" w:sz="4" w:space="0" w:color="auto"/>
              <w:left w:val="nil"/>
              <w:bottom w:val="single" w:sz="4" w:space="0" w:color="auto"/>
              <w:right w:val="single" w:sz="4" w:space="0" w:color="auto"/>
            </w:tcBorders>
            <w:shd w:val="clear" w:color="000000" w:fill="FCD116"/>
            <w:noWrap/>
            <w:vAlign w:val="bottom"/>
            <w:hideMark/>
          </w:tcPr>
          <w:p w14:paraId="07BE5C5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single" w:sz="4" w:space="0" w:color="auto"/>
              <w:left w:val="nil"/>
              <w:bottom w:val="single" w:sz="4" w:space="0" w:color="auto"/>
              <w:right w:val="single" w:sz="4" w:space="0" w:color="auto"/>
            </w:tcBorders>
            <w:shd w:val="clear" w:color="000000" w:fill="FCD116"/>
            <w:noWrap/>
            <w:vAlign w:val="bottom"/>
            <w:hideMark/>
          </w:tcPr>
          <w:p w14:paraId="2CE9E321"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9"/>
            <w:tcBorders>
              <w:top w:val="single" w:sz="4" w:space="0" w:color="auto"/>
              <w:left w:val="nil"/>
              <w:bottom w:val="single" w:sz="4" w:space="0" w:color="auto"/>
              <w:right w:val="single" w:sz="4" w:space="0" w:color="auto"/>
            </w:tcBorders>
            <w:shd w:val="clear" w:color="000000" w:fill="FCD116"/>
            <w:noWrap/>
            <w:vAlign w:val="bottom"/>
            <w:hideMark/>
          </w:tcPr>
          <w:p w14:paraId="23BB3B30"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single" w:sz="4" w:space="0" w:color="auto"/>
              <w:left w:val="nil"/>
              <w:bottom w:val="single" w:sz="4" w:space="0" w:color="auto"/>
              <w:right w:val="single" w:sz="4" w:space="0" w:color="auto"/>
            </w:tcBorders>
            <w:shd w:val="clear" w:color="000000" w:fill="FCD116"/>
            <w:noWrap/>
            <w:vAlign w:val="bottom"/>
            <w:hideMark/>
          </w:tcPr>
          <w:p w14:paraId="60DA5DE1"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7"/>
            <w:tcBorders>
              <w:top w:val="single" w:sz="4" w:space="0" w:color="auto"/>
              <w:left w:val="nil"/>
              <w:bottom w:val="single" w:sz="4" w:space="0" w:color="auto"/>
              <w:right w:val="single" w:sz="4" w:space="0" w:color="auto"/>
            </w:tcBorders>
            <w:shd w:val="clear" w:color="000000" w:fill="FCD116"/>
            <w:noWrap/>
            <w:vAlign w:val="bottom"/>
            <w:hideMark/>
          </w:tcPr>
          <w:p w14:paraId="3450587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10"/>
            <w:tcBorders>
              <w:top w:val="single" w:sz="4" w:space="0" w:color="auto"/>
              <w:left w:val="nil"/>
              <w:bottom w:val="single" w:sz="4" w:space="0" w:color="auto"/>
              <w:right w:val="single" w:sz="4" w:space="0" w:color="auto"/>
            </w:tcBorders>
            <w:shd w:val="clear" w:color="000000" w:fill="FCD116"/>
            <w:noWrap/>
            <w:vAlign w:val="bottom"/>
            <w:hideMark/>
          </w:tcPr>
          <w:p w14:paraId="095F3510"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6"/>
            <w:tcBorders>
              <w:top w:val="single" w:sz="4" w:space="0" w:color="auto"/>
              <w:left w:val="nil"/>
              <w:bottom w:val="single" w:sz="4" w:space="0" w:color="auto"/>
              <w:right w:val="single" w:sz="4" w:space="0" w:color="auto"/>
            </w:tcBorders>
            <w:shd w:val="clear" w:color="000000" w:fill="FCD116"/>
            <w:noWrap/>
            <w:vAlign w:val="bottom"/>
            <w:hideMark/>
          </w:tcPr>
          <w:p w14:paraId="24835A2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9"/>
            <w:tcBorders>
              <w:top w:val="single" w:sz="4" w:space="0" w:color="auto"/>
              <w:left w:val="nil"/>
              <w:bottom w:val="single" w:sz="4" w:space="0" w:color="auto"/>
              <w:right w:val="single" w:sz="4" w:space="0" w:color="auto"/>
            </w:tcBorders>
            <w:shd w:val="clear" w:color="000000" w:fill="FCD116"/>
            <w:noWrap/>
            <w:vAlign w:val="bottom"/>
            <w:hideMark/>
          </w:tcPr>
          <w:p w14:paraId="5E25DAD0"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8"/>
            <w:tcBorders>
              <w:top w:val="single" w:sz="4" w:space="0" w:color="auto"/>
              <w:left w:val="nil"/>
              <w:bottom w:val="single" w:sz="4" w:space="0" w:color="auto"/>
              <w:right w:val="single" w:sz="4" w:space="0" w:color="auto"/>
            </w:tcBorders>
            <w:shd w:val="clear" w:color="000000" w:fill="FCD116"/>
            <w:noWrap/>
            <w:vAlign w:val="bottom"/>
            <w:hideMark/>
          </w:tcPr>
          <w:p w14:paraId="6D483F31"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07AD2EA5"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4"/>
            <w:tcBorders>
              <w:top w:val="single" w:sz="4" w:space="0" w:color="auto"/>
              <w:left w:val="nil"/>
              <w:bottom w:val="single" w:sz="4" w:space="0" w:color="auto"/>
              <w:right w:val="single" w:sz="4" w:space="0" w:color="auto"/>
            </w:tcBorders>
            <w:shd w:val="clear" w:color="000000" w:fill="FCD116"/>
            <w:noWrap/>
            <w:vAlign w:val="bottom"/>
            <w:hideMark/>
          </w:tcPr>
          <w:p w14:paraId="19E31C87"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38CA1D71"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6"/>
            <w:tcBorders>
              <w:top w:val="single" w:sz="4" w:space="0" w:color="auto"/>
              <w:left w:val="nil"/>
              <w:bottom w:val="single" w:sz="4" w:space="0" w:color="auto"/>
              <w:right w:val="single" w:sz="4" w:space="0" w:color="auto"/>
            </w:tcBorders>
            <w:shd w:val="clear" w:color="000000" w:fill="FCD116"/>
            <w:noWrap/>
            <w:vAlign w:val="bottom"/>
            <w:hideMark/>
          </w:tcPr>
          <w:p w14:paraId="3CD84CF2"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single" w:sz="4" w:space="0" w:color="auto"/>
              <w:left w:val="nil"/>
              <w:bottom w:val="single" w:sz="4" w:space="0" w:color="auto"/>
              <w:right w:val="single" w:sz="4" w:space="0" w:color="auto"/>
            </w:tcBorders>
            <w:shd w:val="clear" w:color="000000" w:fill="FCD116"/>
            <w:noWrap/>
            <w:vAlign w:val="bottom"/>
            <w:hideMark/>
          </w:tcPr>
          <w:p w14:paraId="510CB209"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9"/>
            <w:tcBorders>
              <w:top w:val="single" w:sz="4" w:space="0" w:color="auto"/>
              <w:left w:val="nil"/>
              <w:bottom w:val="single" w:sz="4" w:space="0" w:color="auto"/>
              <w:right w:val="single" w:sz="8" w:space="0" w:color="auto"/>
            </w:tcBorders>
            <w:shd w:val="clear" w:color="000000" w:fill="FCD116"/>
            <w:noWrap/>
            <w:vAlign w:val="bottom"/>
            <w:hideMark/>
          </w:tcPr>
          <w:p w14:paraId="6F16E01A"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84" w:type="dxa"/>
            <w:gridSpan w:val="3"/>
            <w:vAlign w:val="center"/>
            <w:hideMark/>
          </w:tcPr>
          <w:p w14:paraId="5BA047AB"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DE66B4" w:rsidRPr="00062408" w14:paraId="0DDE6FA7" w14:textId="77777777" w:rsidTr="00DE66B4">
        <w:trPr>
          <w:gridBefore w:val="1"/>
          <w:trHeight w:val="345"/>
        </w:trPr>
        <w:tc>
          <w:tcPr>
            <w:tcW w:w="2344" w:type="dxa"/>
            <w:gridSpan w:val="2"/>
            <w:vMerge/>
            <w:tcBorders>
              <w:top w:val="single" w:sz="4" w:space="0" w:color="auto"/>
              <w:left w:val="single" w:sz="8" w:space="0" w:color="auto"/>
              <w:bottom w:val="single" w:sz="4" w:space="0" w:color="000000"/>
              <w:right w:val="nil"/>
            </w:tcBorders>
            <w:vAlign w:val="center"/>
            <w:hideMark/>
          </w:tcPr>
          <w:p w14:paraId="7063B4FF" w14:textId="77777777" w:rsidR="00C857E1" w:rsidRPr="00062408" w:rsidRDefault="00C857E1" w:rsidP="00C35118">
            <w:pPr>
              <w:spacing w:after="0" w:line="240" w:lineRule="auto"/>
              <w:rPr>
                <w:rFonts w:ascii="Calibri" w:eastAsia="Times New Roman" w:hAnsi="Calibri" w:cs="Calibri"/>
                <w:b/>
                <w:bCs/>
                <w:color w:val="002060"/>
              </w:rPr>
            </w:pPr>
          </w:p>
        </w:tc>
        <w:tc>
          <w:tcPr>
            <w:tcW w:w="1907" w:type="dxa"/>
            <w:gridSpan w:val="3"/>
            <w:tcBorders>
              <w:top w:val="nil"/>
              <w:left w:val="nil"/>
              <w:bottom w:val="single" w:sz="4" w:space="0" w:color="auto"/>
              <w:right w:val="nil"/>
            </w:tcBorders>
            <w:shd w:val="clear" w:color="auto" w:fill="auto"/>
            <w:noWrap/>
            <w:vAlign w:val="bottom"/>
            <w:hideMark/>
          </w:tcPr>
          <w:p w14:paraId="3C239119" w14:textId="77777777" w:rsidR="00C857E1" w:rsidRPr="00062408" w:rsidRDefault="00C857E1" w:rsidP="00C35118">
            <w:pPr>
              <w:spacing w:after="0" w:line="240" w:lineRule="auto"/>
              <w:rPr>
                <w:rFonts w:ascii="Calibri" w:eastAsia="Times New Roman" w:hAnsi="Calibri" w:cs="Calibri"/>
                <w:color w:val="002060"/>
              </w:rPr>
            </w:pPr>
            <w:r w:rsidRPr="00062408">
              <w:rPr>
                <w:rFonts w:ascii="Calibri" w:eastAsia="Times New Roman" w:hAnsi="Calibri" w:cs="Calibri"/>
                <w:color w:val="002060"/>
              </w:rPr>
              <w:t>Progestin only (POP)</w:t>
            </w:r>
          </w:p>
        </w:tc>
        <w:tc>
          <w:tcPr>
            <w:tcW w:w="1079" w:type="dxa"/>
            <w:gridSpan w:val="3"/>
            <w:tcBorders>
              <w:top w:val="nil"/>
              <w:left w:val="nil"/>
              <w:bottom w:val="single" w:sz="4" w:space="0" w:color="auto"/>
              <w:right w:val="nil"/>
            </w:tcBorders>
            <w:shd w:val="clear" w:color="000000" w:fill="FEF5CF"/>
            <w:noWrap/>
            <w:vAlign w:val="bottom"/>
            <w:hideMark/>
          </w:tcPr>
          <w:p w14:paraId="3B824CAA"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4</w:t>
            </w:r>
          </w:p>
        </w:tc>
        <w:tc>
          <w:tcPr>
            <w:tcW w:w="1323" w:type="dxa"/>
            <w:gridSpan w:val="3"/>
            <w:tcBorders>
              <w:top w:val="nil"/>
              <w:left w:val="nil"/>
              <w:bottom w:val="single" w:sz="4" w:space="0" w:color="auto"/>
              <w:right w:val="nil"/>
            </w:tcBorders>
            <w:shd w:val="clear" w:color="auto" w:fill="auto"/>
            <w:noWrap/>
            <w:vAlign w:val="bottom"/>
            <w:hideMark/>
          </w:tcPr>
          <w:p w14:paraId="10C3F4C5" w14:textId="77777777" w:rsidR="00C857E1" w:rsidRPr="00062408" w:rsidRDefault="00C857E1" w:rsidP="00C35118">
            <w:pPr>
              <w:spacing w:after="0" w:line="240" w:lineRule="auto"/>
              <w:rPr>
                <w:rFonts w:ascii="Calibri" w:eastAsia="Times New Roman" w:hAnsi="Calibri" w:cs="Calibri"/>
                <w:szCs w:val="20"/>
              </w:rPr>
            </w:pPr>
            <w:r w:rsidRPr="00062408">
              <w:rPr>
                <w:rFonts w:ascii="Calibri" w:eastAsia="Times New Roman" w:hAnsi="Calibri" w:cs="Calibri"/>
                <w:szCs w:val="20"/>
              </w:rPr>
              <w:t>visits per year</w:t>
            </w:r>
          </w:p>
        </w:tc>
        <w:tc>
          <w:tcPr>
            <w:tcW w:w="1020" w:type="dxa"/>
            <w:gridSpan w:val="4"/>
            <w:tcBorders>
              <w:top w:val="nil"/>
              <w:left w:val="single" w:sz="4" w:space="0" w:color="auto"/>
              <w:bottom w:val="single" w:sz="4" w:space="0" w:color="auto"/>
              <w:right w:val="single" w:sz="4" w:space="0" w:color="auto"/>
            </w:tcBorders>
            <w:shd w:val="clear" w:color="000000" w:fill="FCD116"/>
            <w:noWrap/>
            <w:vAlign w:val="bottom"/>
            <w:hideMark/>
          </w:tcPr>
          <w:p w14:paraId="4891E955"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7"/>
            <w:tcBorders>
              <w:top w:val="nil"/>
              <w:left w:val="nil"/>
              <w:bottom w:val="single" w:sz="4" w:space="0" w:color="auto"/>
              <w:right w:val="single" w:sz="4" w:space="0" w:color="auto"/>
            </w:tcBorders>
            <w:shd w:val="clear" w:color="000000" w:fill="FCD116"/>
            <w:noWrap/>
            <w:vAlign w:val="bottom"/>
            <w:hideMark/>
          </w:tcPr>
          <w:p w14:paraId="20B12B7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nil"/>
              <w:left w:val="nil"/>
              <w:bottom w:val="single" w:sz="4" w:space="0" w:color="auto"/>
              <w:right w:val="single" w:sz="4" w:space="0" w:color="auto"/>
            </w:tcBorders>
            <w:shd w:val="clear" w:color="000000" w:fill="FCD116"/>
            <w:noWrap/>
            <w:vAlign w:val="bottom"/>
            <w:hideMark/>
          </w:tcPr>
          <w:p w14:paraId="47DD0F9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9"/>
            <w:tcBorders>
              <w:top w:val="nil"/>
              <w:left w:val="nil"/>
              <w:bottom w:val="single" w:sz="4" w:space="0" w:color="auto"/>
              <w:right w:val="single" w:sz="4" w:space="0" w:color="auto"/>
            </w:tcBorders>
            <w:shd w:val="clear" w:color="000000" w:fill="FCD116"/>
            <w:noWrap/>
            <w:vAlign w:val="bottom"/>
            <w:hideMark/>
          </w:tcPr>
          <w:p w14:paraId="06AB8613"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nil"/>
              <w:left w:val="nil"/>
              <w:bottom w:val="single" w:sz="4" w:space="0" w:color="auto"/>
              <w:right w:val="single" w:sz="4" w:space="0" w:color="auto"/>
            </w:tcBorders>
            <w:shd w:val="clear" w:color="000000" w:fill="FCD116"/>
            <w:noWrap/>
            <w:vAlign w:val="bottom"/>
            <w:hideMark/>
          </w:tcPr>
          <w:p w14:paraId="7D432A31"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7"/>
            <w:tcBorders>
              <w:top w:val="nil"/>
              <w:left w:val="nil"/>
              <w:bottom w:val="single" w:sz="4" w:space="0" w:color="auto"/>
              <w:right w:val="single" w:sz="4" w:space="0" w:color="auto"/>
            </w:tcBorders>
            <w:shd w:val="clear" w:color="000000" w:fill="FCD116"/>
            <w:noWrap/>
            <w:vAlign w:val="bottom"/>
            <w:hideMark/>
          </w:tcPr>
          <w:p w14:paraId="14B688D9"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10"/>
            <w:tcBorders>
              <w:top w:val="nil"/>
              <w:left w:val="nil"/>
              <w:bottom w:val="single" w:sz="4" w:space="0" w:color="auto"/>
              <w:right w:val="single" w:sz="4" w:space="0" w:color="auto"/>
            </w:tcBorders>
            <w:shd w:val="clear" w:color="000000" w:fill="FCD116"/>
            <w:noWrap/>
            <w:vAlign w:val="bottom"/>
            <w:hideMark/>
          </w:tcPr>
          <w:p w14:paraId="39ACA7C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6"/>
            <w:tcBorders>
              <w:top w:val="nil"/>
              <w:left w:val="nil"/>
              <w:bottom w:val="single" w:sz="4" w:space="0" w:color="auto"/>
              <w:right w:val="single" w:sz="4" w:space="0" w:color="auto"/>
            </w:tcBorders>
            <w:shd w:val="clear" w:color="000000" w:fill="FCD116"/>
            <w:noWrap/>
            <w:vAlign w:val="bottom"/>
            <w:hideMark/>
          </w:tcPr>
          <w:p w14:paraId="2FAE3B71"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9"/>
            <w:tcBorders>
              <w:top w:val="nil"/>
              <w:left w:val="nil"/>
              <w:bottom w:val="single" w:sz="4" w:space="0" w:color="auto"/>
              <w:right w:val="single" w:sz="4" w:space="0" w:color="auto"/>
            </w:tcBorders>
            <w:shd w:val="clear" w:color="000000" w:fill="FCD116"/>
            <w:noWrap/>
            <w:vAlign w:val="bottom"/>
            <w:hideMark/>
          </w:tcPr>
          <w:p w14:paraId="4A2B1AF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8"/>
            <w:tcBorders>
              <w:top w:val="nil"/>
              <w:left w:val="nil"/>
              <w:bottom w:val="single" w:sz="4" w:space="0" w:color="auto"/>
              <w:right w:val="single" w:sz="4" w:space="0" w:color="auto"/>
            </w:tcBorders>
            <w:shd w:val="clear" w:color="000000" w:fill="FCD116"/>
            <w:noWrap/>
            <w:vAlign w:val="bottom"/>
            <w:hideMark/>
          </w:tcPr>
          <w:p w14:paraId="72B6696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5AF7191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4"/>
            <w:tcBorders>
              <w:top w:val="nil"/>
              <w:left w:val="nil"/>
              <w:bottom w:val="single" w:sz="4" w:space="0" w:color="auto"/>
              <w:right w:val="single" w:sz="4" w:space="0" w:color="auto"/>
            </w:tcBorders>
            <w:shd w:val="clear" w:color="000000" w:fill="FCD116"/>
            <w:noWrap/>
            <w:vAlign w:val="bottom"/>
            <w:hideMark/>
          </w:tcPr>
          <w:p w14:paraId="548A84D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6117CF4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6"/>
            <w:tcBorders>
              <w:top w:val="nil"/>
              <w:left w:val="nil"/>
              <w:bottom w:val="single" w:sz="4" w:space="0" w:color="auto"/>
              <w:right w:val="single" w:sz="4" w:space="0" w:color="auto"/>
            </w:tcBorders>
            <w:shd w:val="clear" w:color="000000" w:fill="FCD116"/>
            <w:noWrap/>
            <w:vAlign w:val="bottom"/>
            <w:hideMark/>
          </w:tcPr>
          <w:p w14:paraId="6977AB1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nil"/>
              <w:left w:val="nil"/>
              <w:bottom w:val="single" w:sz="4" w:space="0" w:color="auto"/>
              <w:right w:val="single" w:sz="4" w:space="0" w:color="auto"/>
            </w:tcBorders>
            <w:shd w:val="clear" w:color="000000" w:fill="FCD116"/>
            <w:noWrap/>
            <w:vAlign w:val="bottom"/>
            <w:hideMark/>
          </w:tcPr>
          <w:p w14:paraId="2EEB521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9"/>
            <w:tcBorders>
              <w:top w:val="nil"/>
              <w:left w:val="nil"/>
              <w:bottom w:val="single" w:sz="4" w:space="0" w:color="auto"/>
              <w:right w:val="single" w:sz="8" w:space="0" w:color="auto"/>
            </w:tcBorders>
            <w:shd w:val="clear" w:color="000000" w:fill="FCD116"/>
            <w:noWrap/>
            <w:vAlign w:val="bottom"/>
            <w:hideMark/>
          </w:tcPr>
          <w:p w14:paraId="14B93A2A"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84" w:type="dxa"/>
            <w:gridSpan w:val="3"/>
            <w:vAlign w:val="center"/>
            <w:hideMark/>
          </w:tcPr>
          <w:p w14:paraId="20F90FC3"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DE66B4" w:rsidRPr="00062408" w14:paraId="62B1DADC" w14:textId="77777777" w:rsidTr="00DE66B4">
        <w:trPr>
          <w:gridBefore w:val="1"/>
          <w:trHeight w:val="345"/>
        </w:trPr>
        <w:tc>
          <w:tcPr>
            <w:tcW w:w="2344" w:type="dxa"/>
            <w:gridSpan w:val="2"/>
            <w:vMerge/>
            <w:tcBorders>
              <w:top w:val="single" w:sz="4" w:space="0" w:color="auto"/>
              <w:left w:val="single" w:sz="8" w:space="0" w:color="auto"/>
              <w:bottom w:val="single" w:sz="4" w:space="0" w:color="000000"/>
              <w:right w:val="nil"/>
            </w:tcBorders>
            <w:vAlign w:val="center"/>
            <w:hideMark/>
          </w:tcPr>
          <w:p w14:paraId="296E1BE8" w14:textId="77777777" w:rsidR="00C857E1" w:rsidRPr="00062408" w:rsidRDefault="00C857E1" w:rsidP="00C35118">
            <w:pPr>
              <w:spacing w:after="0" w:line="240" w:lineRule="auto"/>
              <w:rPr>
                <w:rFonts w:ascii="Calibri" w:eastAsia="Times New Roman" w:hAnsi="Calibri" w:cs="Calibri"/>
                <w:b/>
                <w:bCs/>
                <w:color w:val="002060"/>
              </w:rPr>
            </w:pPr>
          </w:p>
        </w:tc>
        <w:tc>
          <w:tcPr>
            <w:tcW w:w="1907" w:type="dxa"/>
            <w:gridSpan w:val="3"/>
            <w:tcBorders>
              <w:top w:val="nil"/>
              <w:left w:val="nil"/>
              <w:bottom w:val="single" w:sz="4" w:space="0" w:color="auto"/>
              <w:right w:val="nil"/>
            </w:tcBorders>
            <w:shd w:val="clear" w:color="auto" w:fill="auto"/>
            <w:noWrap/>
            <w:vAlign w:val="bottom"/>
            <w:hideMark/>
          </w:tcPr>
          <w:p w14:paraId="00315CA4" w14:textId="77777777" w:rsidR="00C857E1" w:rsidRPr="00062408" w:rsidRDefault="00C857E1" w:rsidP="00C35118">
            <w:pPr>
              <w:spacing w:after="0" w:line="240" w:lineRule="auto"/>
              <w:rPr>
                <w:rFonts w:ascii="Calibri" w:eastAsia="Times New Roman" w:hAnsi="Calibri" w:cs="Calibri"/>
                <w:color w:val="002060"/>
              </w:rPr>
            </w:pPr>
            <w:r w:rsidRPr="00062408">
              <w:rPr>
                <w:rFonts w:ascii="Calibri" w:eastAsia="Times New Roman" w:hAnsi="Calibri" w:cs="Calibri"/>
                <w:color w:val="002060"/>
              </w:rPr>
              <w:t>Other OC Pill</w:t>
            </w:r>
          </w:p>
        </w:tc>
        <w:tc>
          <w:tcPr>
            <w:tcW w:w="1079" w:type="dxa"/>
            <w:gridSpan w:val="3"/>
            <w:tcBorders>
              <w:top w:val="nil"/>
              <w:left w:val="nil"/>
              <w:bottom w:val="single" w:sz="4" w:space="0" w:color="auto"/>
              <w:right w:val="nil"/>
            </w:tcBorders>
            <w:shd w:val="clear" w:color="000000" w:fill="FEF5CF"/>
            <w:noWrap/>
            <w:vAlign w:val="bottom"/>
            <w:hideMark/>
          </w:tcPr>
          <w:p w14:paraId="00BBAC6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4</w:t>
            </w:r>
          </w:p>
        </w:tc>
        <w:tc>
          <w:tcPr>
            <w:tcW w:w="1323" w:type="dxa"/>
            <w:gridSpan w:val="3"/>
            <w:tcBorders>
              <w:top w:val="nil"/>
              <w:left w:val="nil"/>
              <w:bottom w:val="single" w:sz="4" w:space="0" w:color="auto"/>
              <w:right w:val="nil"/>
            </w:tcBorders>
            <w:shd w:val="clear" w:color="auto" w:fill="auto"/>
            <w:noWrap/>
            <w:vAlign w:val="bottom"/>
            <w:hideMark/>
          </w:tcPr>
          <w:p w14:paraId="3AD11D45" w14:textId="77777777" w:rsidR="00C857E1" w:rsidRPr="00062408" w:rsidRDefault="00C857E1" w:rsidP="00C35118">
            <w:pPr>
              <w:spacing w:after="0" w:line="240" w:lineRule="auto"/>
              <w:rPr>
                <w:rFonts w:ascii="Calibri" w:eastAsia="Times New Roman" w:hAnsi="Calibri" w:cs="Calibri"/>
                <w:szCs w:val="20"/>
              </w:rPr>
            </w:pPr>
            <w:r w:rsidRPr="00062408">
              <w:rPr>
                <w:rFonts w:ascii="Calibri" w:eastAsia="Times New Roman" w:hAnsi="Calibri" w:cs="Calibri"/>
                <w:szCs w:val="20"/>
              </w:rPr>
              <w:t>visits per year</w:t>
            </w:r>
          </w:p>
        </w:tc>
        <w:tc>
          <w:tcPr>
            <w:tcW w:w="1020" w:type="dxa"/>
            <w:gridSpan w:val="4"/>
            <w:tcBorders>
              <w:top w:val="nil"/>
              <w:left w:val="single" w:sz="4" w:space="0" w:color="auto"/>
              <w:bottom w:val="single" w:sz="4" w:space="0" w:color="auto"/>
              <w:right w:val="single" w:sz="4" w:space="0" w:color="auto"/>
            </w:tcBorders>
            <w:shd w:val="clear" w:color="000000" w:fill="FCD116"/>
            <w:noWrap/>
            <w:vAlign w:val="bottom"/>
            <w:hideMark/>
          </w:tcPr>
          <w:p w14:paraId="035CB6F9"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7"/>
            <w:tcBorders>
              <w:top w:val="nil"/>
              <w:left w:val="nil"/>
              <w:bottom w:val="single" w:sz="4" w:space="0" w:color="auto"/>
              <w:right w:val="single" w:sz="4" w:space="0" w:color="auto"/>
            </w:tcBorders>
            <w:shd w:val="clear" w:color="000000" w:fill="FCD116"/>
            <w:noWrap/>
            <w:vAlign w:val="bottom"/>
            <w:hideMark/>
          </w:tcPr>
          <w:p w14:paraId="16E43185"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nil"/>
              <w:left w:val="nil"/>
              <w:bottom w:val="single" w:sz="4" w:space="0" w:color="auto"/>
              <w:right w:val="single" w:sz="4" w:space="0" w:color="auto"/>
            </w:tcBorders>
            <w:shd w:val="clear" w:color="000000" w:fill="FCD116"/>
            <w:noWrap/>
            <w:vAlign w:val="bottom"/>
            <w:hideMark/>
          </w:tcPr>
          <w:p w14:paraId="4B4C8499"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9"/>
            <w:tcBorders>
              <w:top w:val="nil"/>
              <w:left w:val="nil"/>
              <w:bottom w:val="single" w:sz="4" w:space="0" w:color="auto"/>
              <w:right w:val="single" w:sz="4" w:space="0" w:color="auto"/>
            </w:tcBorders>
            <w:shd w:val="clear" w:color="000000" w:fill="FCD116"/>
            <w:noWrap/>
            <w:vAlign w:val="bottom"/>
            <w:hideMark/>
          </w:tcPr>
          <w:p w14:paraId="5187ADC9"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nil"/>
              <w:left w:val="nil"/>
              <w:bottom w:val="single" w:sz="4" w:space="0" w:color="auto"/>
              <w:right w:val="single" w:sz="4" w:space="0" w:color="auto"/>
            </w:tcBorders>
            <w:shd w:val="clear" w:color="000000" w:fill="FCD116"/>
            <w:noWrap/>
            <w:vAlign w:val="bottom"/>
            <w:hideMark/>
          </w:tcPr>
          <w:p w14:paraId="5D22C771"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7"/>
            <w:tcBorders>
              <w:top w:val="nil"/>
              <w:left w:val="nil"/>
              <w:bottom w:val="single" w:sz="4" w:space="0" w:color="auto"/>
              <w:right w:val="single" w:sz="4" w:space="0" w:color="auto"/>
            </w:tcBorders>
            <w:shd w:val="clear" w:color="000000" w:fill="FCD116"/>
            <w:noWrap/>
            <w:vAlign w:val="bottom"/>
            <w:hideMark/>
          </w:tcPr>
          <w:p w14:paraId="1A4A2893"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10"/>
            <w:tcBorders>
              <w:top w:val="nil"/>
              <w:left w:val="nil"/>
              <w:bottom w:val="single" w:sz="4" w:space="0" w:color="auto"/>
              <w:right w:val="single" w:sz="4" w:space="0" w:color="auto"/>
            </w:tcBorders>
            <w:shd w:val="clear" w:color="000000" w:fill="FCD116"/>
            <w:noWrap/>
            <w:vAlign w:val="bottom"/>
            <w:hideMark/>
          </w:tcPr>
          <w:p w14:paraId="2A033FCF"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6"/>
            <w:tcBorders>
              <w:top w:val="nil"/>
              <w:left w:val="nil"/>
              <w:bottom w:val="single" w:sz="4" w:space="0" w:color="auto"/>
              <w:right w:val="single" w:sz="4" w:space="0" w:color="auto"/>
            </w:tcBorders>
            <w:shd w:val="clear" w:color="000000" w:fill="FCD116"/>
            <w:noWrap/>
            <w:vAlign w:val="bottom"/>
            <w:hideMark/>
          </w:tcPr>
          <w:p w14:paraId="59B3A8B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9"/>
            <w:tcBorders>
              <w:top w:val="nil"/>
              <w:left w:val="nil"/>
              <w:bottom w:val="single" w:sz="4" w:space="0" w:color="auto"/>
              <w:right w:val="single" w:sz="4" w:space="0" w:color="auto"/>
            </w:tcBorders>
            <w:shd w:val="clear" w:color="000000" w:fill="FCD116"/>
            <w:noWrap/>
            <w:vAlign w:val="bottom"/>
            <w:hideMark/>
          </w:tcPr>
          <w:p w14:paraId="5C5C370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8"/>
            <w:tcBorders>
              <w:top w:val="nil"/>
              <w:left w:val="nil"/>
              <w:bottom w:val="single" w:sz="4" w:space="0" w:color="auto"/>
              <w:right w:val="single" w:sz="4" w:space="0" w:color="auto"/>
            </w:tcBorders>
            <w:shd w:val="clear" w:color="000000" w:fill="FCD116"/>
            <w:noWrap/>
            <w:vAlign w:val="bottom"/>
            <w:hideMark/>
          </w:tcPr>
          <w:p w14:paraId="58B779A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11C3F143"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4"/>
            <w:tcBorders>
              <w:top w:val="nil"/>
              <w:left w:val="nil"/>
              <w:bottom w:val="single" w:sz="4" w:space="0" w:color="auto"/>
              <w:right w:val="single" w:sz="4" w:space="0" w:color="auto"/>
            </w:tcBorders>
            <w:shd w:val="clear" w:color="000000" w:fill="FCD116"/>
            <w:noWrap/>
            <w:vAlign w:val="bottom"/>
            <w:hideMark/>
          </w:tcPr>
          <w:p w14:paraId="250B6425"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nil"/>
              <w:left w:val="nil"/>
              <w:bottom w:val="single" w:sz="4" w:space="0" w:color="auto"/>
              <w:right w:val="single" w:sz="4" w:space="0" w:color="auto"/>
            </w:tcBorders>
            <w:shd w:val="clear" w:color="000000" w:fill="FCD116"/>
            <w:noWrap/>
            <w:vAlign w:val="bottom"/>
            <w:hideMark/>
          </w:tcPr>
          <w:p w14:paraId="410D99E3"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6"/>
            <w:tcBorders>
              <w:top w:val="nil"/>
              <w:left w:val="nil"/>
              <w:bottom w:val="single" w:sz="4" w:space="0" w:color="auto"/>
              <w:right w:val="single" w:sz="4" w:space="0" w:color="auto"/>
            </w:tcBorders>
            <w:shd w:val="clear" w:color="000000" w:fill="FCD116"/>
            <w:noWrap/>
            <w:vAlign w:val="bottom"/>
            <w:hideMark/>
          </w:tcPr>
          <w:p w14:paraId="41D5670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nil"/>
              <w:left w:val="nil"/>
              <w:bottom w:val="single" w:sz="4" w:space="0" w:color="auto"/>
              <w:right w:val="single" w:sz="4" w:space="0" w:color="auto"/>
            </w:tcBorders>
            <w:shd w:val="clear" w:color="000000" w:fill="FCD116"/>
            <w:noWrap/>
            <w:vAlign w:val="bottom"/>
            <w:hideMark/>
          </w:tcPr>
          <w:p w14:paraId="32DDDE3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9"/>
            <w:tcBorders>
              <w:top w:val="nil"/>
              <w:left w:val="nil"/>
              <w:bottom w:val="single" w:sz="4" w:space="0" w:color="auto"/>
              <w:right w:val="single" w:sz="8" w:space="0" w:color="auto"/>
            </w:tcBorders>
            <w:shd w:val="clear" w:color="000000" w:fill="FCD116"/>
            <w:noWrap/>
            <w:vAlign w:val="bottom"/>
            <w:hideMark/>
          </w:tcPr>
          <w:p w14:paraId="04A2D50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84" w:type="dxa"/>
            <w:gridSpan w:val="3"/>
            <w:vAlign w:val="center"/>
            <w:hideMark/>
          </w:tcPr>
          <w:p w14:paraId="75D40ADE"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DE66B4" w:rsidRPr="00062408" w14:paraId="2088C441" w14:textId="77777777" w:rsidTr="00DE66B4">
        <w:trPr>
          <w:gridBefore w:val="1"/>
          <w:trHeight w:val="345"/>
        </w:trPr>
        <w:tc>
          <w:tcPr>
            <w:tcW w:w="2344" w:type="dxa"/>
            <w:gridSpan w:val="2"/>
            <w:vMerge w:val="restart"/>
            <w:tcBorders>
              <w:top w:val="single" w:sz="4" w:space="0" w:color="auto"/>
              <w:left w:val="single" w:sz="8" w:space="0" w:color="auto"/>
              <w:bottom w:val="single" w:sz="4" w:space="0" w:color="000000"/>
              <w:right w:val="nil"/>
            </w:tcBorders>
            <w:shd w:val="clear" w:color="auto" w:fill="auto"/>
            <w:noWrap/>
            <w:vAlign w:val="center"/>
            <w:hideMark/>
          </w:tcPr>
          <w:p w14:paraId="5C261FA2"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Condom</w:t>
            </w:r>
          </w:p>
        </w:tc>
        <w:tc>
          <w:tcPr>
            <w:tcW w:w="1907" w:type="dxa"/>
            <w:gridSpan w:val="3"/>
            <w:tcBorders>
              <w:top w:val="nil"/>
              <w:left w:val="nil"/>
              <w:bottom w:val="single" w:sz="4" w:space="0" w:color="auto"/>
              <w:right w:val="nil"/>
            </w:tcBorders>
            <w:shd w:val="clear" w:color="auto" w:fill="auto"/>
            <w:noWrap/>
            <w:vAlign w:val="bottom"/>
            <w:hideMark/>
          </w:tcPr>
          <w:p w14:paraId="3D987167" w14:textId="77777777" w:rsidR="00C857E1" w:rsidRPr="00062408" w:rsidRDefault="00C857E1" w:rsidP="00C35118">
            <w:pPr>
              <w:spacing w:after="0" w:line="240" w:lineRule="auto"/>
              <w:rPr>
                <w:rFonts w:ascii="Calibri" w:eastAsia="Times New Roman" w:hAnsi="Calibri" w:cs="Calibri"/>
                <w:color w:val="002060"/>
              </w:rPr>
            </w:pPr>
            <w:r w:rsidRPr="00062408">
              <w:rPr>
                <w:rFonts w:ascii="Calibri" w:eastAsia="Times New Roman" w:hAnsi="Calibri" w:cs="Calibri"/>
                <w:color w:val="002060"/>
              </w:rPr>
              <w:t>Male Condom</w:t>
            </w:r>
          </w:p>
        </w:tc>
        <w:tc>
          <w:tcPr>
            <w:tcW w:w="1079" w:type="dxa"/>
            <w:gridSpan w:val="3"/>
            <w:tcBorders>
              <w:top w:val="nil"/>
              <w:left w:val="nil"/>
              <w:bottom w:val="single" w:sz="4" w:space="0" w:color="auto"/>
              <w:right w:val="nil"/>
            </w:tcBorders>
            <w:shd w:val="clear" w:color="000000" w:fill="FEF5CF"/>
            <w:noWrap/>
            <w:vAlign w:val="bottom"/>
            <w:hideMark/>
          </w:tcPr>
          <w:p w14:paraId="1C43574F"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12</w:t>
            </w:r>
          </w:p>
        </w:tc>
        <w:tc>
          <w:tcPr>
            <w:tcW w:w="1323" w:type="dxa"/>
            <w:gridSpan w:val="3"/>
            <w:tcBorders>
              <w:top w:val="nil"/>
              <w:left w:val="nil"/>
              <w:bottom w:val="single" w:sz="4" w:space="0" w:color="auto"/>
              <w:right w:val="nil"/>
            </w:tcBorders>
            <w:shd w:val="clear" w:color="auto" w:fill="auto"/>
            <w:noWrap/>
            <w:vAlign w:val="bottom"/>
            <w:hideMark/>
          </w:tcPr>
          <w:p w14:paraId="5E7931D6" w14:textId="77777777" w:rsidR="00C857E1" w:rsidRPr="00062408" w:rsidRDefault="00C857E1" w:rsidP="00C35118">
            <w:pPr>
              <w:spacing w:after="0" w:line="240" w:lineRule="auto"/>
              <w:rPr>
                <w:rFonts w:ascii="Calibri" w:eastAsia="Times New Roman" w:hAnsi="Calibri" w:cs="Calibri"/>
                <w:szCs w:val="20"/>
              </w:rPr>
            </w:pPr>
            <w:r w:rsidRPr="00062408">
              <w:rPr>
                <w:rFonts w:ascii="Calibri" w:eastAsia="Times New Roman" w:hAnsi="Calibri" w:cs="Calibri"/>
                <w:szCs w:val="20"/>
              </w:rPr>
              <w:t>visits per year</w:t>
            </w:r>
          </w:p>
        </w:tc>
        <w:tc>
          <w:tcPr>
            <w:tcW w:w="1020" w:type="dxa"/>
            <w:gridSpan w:val="4"/>
            <w:tcBorders>
              <w:top w:val="single" w:sz="4" w:space="0" w:color="auto"/>
              <w:left w:val="single" w:sz="4" w:space="0" w:color="auto"/>
              <w:bottom w:val="single" w:sz="4" w:space="0" w:color="auto"/>
              <w:right w:val="single" w:sz="4" w:space="0" w:color="auto"/>
            </w:tcBorders>
            <w:shd w:val="clear" w:color="000000" w:fill="FCD116"/>
            <w:noWrap/>
            <w:vAlign w:val="bottom"/>
            <w:hideMark/>
          </w:tcPr>
          <w:p w14:paraId="6A79CB29"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7"/>
            <w:tcBorders>
              <w:top w:val="single" w:sz="4" w:space="0" w:color="auto"/>
              <w:left w:val="nil"/>
              <w:bottom w:val="single" w:sz="4" w:space="0" w:color="auto"/>
              <w:right w:val="single" w:sz="4" w:space="0" w:color="auto"/>
            </w:tcBorders>
            <w:shd w:val="clear" w:color="000000" w:fill="FCD116"/>
            <w:noWrap/>
            <w:vAlign w:val="bottom"/>
            <w:hideMark/>
          </w:tcPr>
          <w:p w14:paraId="5D73DDBA"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single" w:sz="4" w:space="0" w:color="auto"/>
              <w:left w:val="nil"/>
              <w:bottom w:val="single" w:sz="4" w:space="0" w:color="auto"/>
              <w:right w:val="single" w:sz="4" w:space="0" w:color="auto"/>
            </w:tcBorders>
            <w:shd w:val="clear" w:color="000000" w:fill="FCD116"/>
            <w:noWrap/>
            <w:vAlign w:val="bottom"/>
            <w:hideMark/>
          </w:tcPr>
          <w:p w14:paraId="410E0FBF"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9"/>
            <w:tcBorders>
              <w:top w:val="single" w:sz="4" w:space="0" w:color="auto"/>
              <w:left w:val="nil"/>
              <w:bottom w:val="single" w:sz="4" w:space="0" w:color="auto"/>
              <w:right w:val="single" w:sz="4" w:space="0" w:color="auto"/>
            </w:tcBorders>
            <w:shd w:val="clear" w:color="000000" w:fill="FCD116"/>
            <w:noWrap/>
            <w:vAlign w:val="bottom"/>
            <w:hideMark/>
          </w:tcPr>
          <w:p w14:paraId="537EF0C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single" w:sz="4" w:space="0" w:color="auto"/>
              <w:left w:val="nil"/>
              <w:bottom w:val="single" w:sz="4" w:space="0" w:color="auto"/>
              <w:right w:val="single" w:sz="4" w:space="0" w:color="auto"/>
            </w:tcBorders>
            <w:shd w:val="clear" w:color="000000" w:fill="FCD116"/>
            <w:noWrap/>
            <w:vAlign w:val="bottom"/>
            <w:hideMark/>
          </w:tcPr>
          <w:p w14:paraId="47E896DA"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7"/>
            <w:tcBorders>
              <w:top w:val="single" w:sz="4" w:space="0" w:color="auto"/>
              <w:left w:val="nil"/>
              <w:bottom w:val="single" w:sz="4" w:space="0" w:color="auto"/>
              <w:right w:val="single" w:sz="4" w:space="0" w:color="auto"/>
            </w:tcBorders>
            <w:shd w:val="clear" w:color="000000" w:fill="FCD116"/>
            <w:noWrap/>
            <w:vAlign w:val="bottom"/>
            <w:hideMark/>
          </w:tcPr>
          <w:p w14:paraId="40F013B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10"/>
            <w:tcBorders>
              <w:top w:val="single" w:sz="4" w:space="0" w:color="auto"/>
              <w:left w:val="nil"/>
              <w:bottom w:val="single" w:sz="4" w:space="0" w:color="auto"/>
              <w:right w:val="single" w:sz="4" w:space="0" w:color="auto"/>
            </w:tcBorders>
            <w:shd w:val="clear" w:color="000000" w:fill="FCD116"/>
            <w:noWrap/>
            <w:vAlign w:val="bottom"/>
            <w:hideMark/>
          </w:tcPr>
          <w:p w14:paraId="5532451A"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6"/>
            <w:tcBorders>
              <w:top w:val="single" w:sz="4" w:space="0" w:color="auto"/>
              <w:left w:val="nil"/>
              <w:bottom w:val="single" w:sz="4" w:space="0" w:color="auto"/>
              <w:right w:val="single" w:sz="4" w:space="0" w:color="auto"/>
            </w:tcBorders>
            <w:shd w:val="clear" w:color="000000" w:fill="FCD116"/>
            <w:noWrap/>
            <w:vAlign w:val="bottom"/>
            <w:hideMark/>
          </w:tcPr>
          <w:p w14:paraId="0491D190"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9"/>
            <w:tcBorders>
              <w:top w:val="single" w:sz="4" w:space="0" w:color="auto"/>
              <w:left w:val="nil"/>
              <w:bottom w:val="single" w:sz="4" w:space="0" w:color="auto"/>
              <w:right w:val="single" w:sz="4" w:space="0" w:color="auto"/>
            </w:tcBorders>
            <w:shd w:val="clear" w:color="000000" w:fill="FCD116"/>
            <w:noWrap/>
            <w:vAlign w:val="bottom"/>
            <w:hideMark/>
          </w:tcPr>
          <w:p w14:paraId="69212FF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8"/>
            <w:tcBorders>
              <w:top w:val="single" w:sz="4" w:space="0" w:color="auto"/>
              <w:left w:val="nil"/>
              <w:bottom w:val="single" w:sz="4" w:space="0" w:color="auto"/>
              <w:right w:val="single" w:sz="4" w:space="0" w:color="auto"/>
            </w:tcBorders>
            <w:shd w:val="clear" w:color="000000" w:fill="FCD116"/>
            <w:noWrap/>
            <w:vAlign w:val="bottom"/>
            <w:hideMark/>
          </w:tcPr>
          <w:p w14:paraId="393B0355"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27FBA87A"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4"/>
            <w:tcBorders>
              <w:top w:val="single" w:sz="4" w:space="0" w:color="auto"/>
              <w:left w:val="nil"/>
              <w:bottom w:val="single" w:sz="4" w:space="0" w:color="auto"/>
              <w:right w:val="single" w:sz="4" w:space="0" w:color="auto"/>
            </w:tcBorders>
            <w:shd w:val="clear" w:color="000000" w:fill="FCD116"/>
            <w:noWrap/>
            <w:vAlign w:val="bottom"/>
            <w:hideMark/>
          </w:tcPr>
          <w:p w14:paraId="7C7B0691"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16B7D600"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1" w:type="dxa"/>
            <w:gridSpan w:val="6"/>
            <w:tcBorders>
              <w:top w:val="single" w:sz="4" w:space="0" w:color="auto"/>
              <w:left w:val="nil"/>
              <w:bottom w:val="single" w:sz="4" w:space="0" w:color="auto"/>
              <w:right w:val="single" w:sz="4" w:space="0" w:color="auto"/>
            </w:tcBorders>
            <w:shd w:val="clear" w:color="000000" w:fill="FCD116"/>
            <w:noWrap/>
            <w:vAlign w:val="bottom"/>
            <w:hideMark/>
          </w:tcPr>
          <w:p w14:paraId="2599721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7"/>
            <w:tcBorders>
              <w:top w:val="single" w:sz="4" w:space="0" w:color="auto"/>
              <w:left w:val="nil"/>
              <w:bottom w:val="single" w:sz="4" w:space="0" w:color="auto"/>
              <w:right w:val="single" w:sz="4" w:space="0" w:color="auto"/>
            </w:tcBorders>
            <w:shd w:val="clear" w:color="000000" w:fill="FCD116"/>
            <w:noWrap/>
            <w:vAlign w:val="bottom"/>
            <w:hideMark/>
          </w:tcPr>
          <w:p w14:paraId="0ABA25F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402" w:type="dxa"/>
            <w:gridSpan w:val="9"/>
            <w:tcBorders>
              <w:top w:val="single" w:sz="4" w:space="0" w:color="auto"/>
              <w:left w:val="nil"/>
              <w:bottom w:val="single" w:sz="4" w:space="0" w:color="auto"/>
              <w:right w:val="single" w:sz="8" w:space="0" w:color="auto"/>
            </w:tcBorders>
            <w:shd w:val="clear" w:color="000000" w:fill="FCD116"/>
            <w:noWrap/>
            <w:vAlign w:val="bottom"/>
            <w:hideMark/>
          </w:tcPr>
          <w:p w14:paraId="224F06CA"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284" w:type="dxa"/>
            <w:gridSpan w:val="3"/>
            <w:vAlign w:val="center"/>
            <w:hideMark/>
          </w:tcPr>
          <w:p w14:paraId="4CC4449B"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DE66B4" w:rsidRPr="00062408" w14:paraId="6372CCAC" w14:textId="77777777" w:rsidTr="00DE66B4">
        <w:trPr>
          <w:gridBefore w:val="1"/>
          <w:trHeight w:val="345"/>
        </w:trPr>
        <w:tc>
          <w:tcPr>
            <w:tcW w:w="2344" w:type="dxa"/>
            <w:gridSpan w:val="2"/>
            <w:vMerge/>
            <w:tcBorders>
              <w:top w:val="single" w:sz="4" w:space="0" w:color="auto"/>
              <w:left w:val="single" w:sz="8" w:space="0" w:color="auto"/>
              <w:bottom w:val="single" w:sz="4" w:space="0" w:color="000000"/>
              <w:right w:val="nil"/>
            </w:tcBorders>
            <w:vAlign w:val="center"/>
            <w:hideMark/>
          </w:tcPr>
          <w:p w14:paraId="39DDB234" w14:textId="77777777" w:rsidR="00C857E1" w:rsidRPr="00062408" w:rsidRDefault="00C857E1" w:rsidP="00C35118">
            <w:pPr>
              <w:spacing w:after="0" w:line="240" w:lineRule="auto"/>
              <w:rPr>
                <w:rFonts w:ascii="Calibri" w:eastAsia="Times New Roman" w:hAnsi="Calibri" w:cs="Calibri"/>
                <w:b/>
                <w:bCs/>
                <w:color w:val="002060"/>
              </w:rPr>
            </w:pPr>
          </w:p>
        </w:tc>
        <w:tc>
          <w:tcPr>
            <w:tcW w:w="1907" w:type="dxa"/>
            <w:gridSpan w:val="3"/>
            <w:tcBorders>
              <w:top w:val="single" w:sz="4" w:space="0" w:color="auto"/>
              <w:left w:val="nil"/>
              <w:bottom w:val="single" w:sz="4" w:space="0" w:color="auto"/>
              <w:right w:val="nil"/>
            </w:tcBorders>
            <w:shd w:val="clear" w:color="auto" w:fill="auto"/>
            <w:noWrap/>
            <w:vAlign w:val="bottom"/>
            <w:hideMark/>
          </w:tcPr>
          <w:p w14:paraId="090A3E66" w14:textId="77777777" w:rsidR="00C857E1" w:rsidRPr="00062408" w:rsidRDefault="00C857E1" w:rsidP="00C35118">
            <w:pPr>
              <w:spacing w:after="0" w:line="240" w:lineRule="auto"/>
              <w:rPr>
                <w:rFonts w:ascii="Calibri" w:eastAsia="Times New Roman" w:hAnsi="Calibri" w:cs="Calibri"/>
                <w:color w:val="002060"/>
              </w:rPr>
            </w:pPr>
            <w:r w:rsidRPr="00062408">
              <w:rPr>
                <w:rFonts w:ascii="Calibri" w:eastAsia="Times New Roman" w:hAnsi="Calibri" w:cs="Calibri"/>
                <w:color w:val="002060"/>
              </w:rPr>
              <w:t>Female Condom</w:t>
            </w:r>
          </w:p>
        </w:tc>
        <w:tc>
          <w:tcPr>
            <w:tcW w:w="1079" w:type="dxa"/>
            <w:gridSpan w:val="3"/>
            <w:tcBorders>
              <w:top w:val="single" w:sz="4" w:space="0" w:color="auto"/>
              <w:left w:val="nil"/>
              <w:bottom w:val="single" w:sz="4" w:space="0" w:color="auto"/>
              <w:right w:val="nil"/>
            </w:tcBorders>
            <w:shd w:val="clear" w:color="000000" w:fill="FEF5CF"/>
            <w:noWrap/>
            <w:vAlign w:val="bottom"/>
            <w:hideMark/>
          </w:tcPr>
          <w:p w14:paraId="690889C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12</w:t>
            </w:r>
          </w:p>
        </w:tc>
        <w:tc>
          <w:tcPr>
            <w:tcW w:w="1323" w:type="dxa"/>
            <w:gridSpan w:val="3"/>
            <w:tcBorders>
              <w:top w:val="single" w:sz="4" w:space="0" w:color="auto"/>
              <w:left w:val="nil"/>
              <w:bottom w:val="single" w:sz="4" w:space="0" w:color="auto"/>
              <w:right w:val="nil"/>
            </w:tcBorders>
            <w:shd w:val="clear" w:color="auto" w:fill="auto"/>
            <w:noWrap/>
            <w:vAlign w:val="bottom"/>
            <w:hideMark/>
          </w:tcPr>
          <w:p w14:paraId="079B408A" w14:textId="77777777" w:rsidR="00C857E1" w:rsidRPr="00062408" w:rsidRDefault="00C857E1" w:rsidP="00C35118">
            <w:pPr>
              <w:spacing w:after="0" w:line="240" w:lineRule="auto"/>
              <w:rPr>
                <w:rFonts w:ascii="Calibri" w:eastAsia="Times New Roman" w:hAnsi="Calibri" w:cs="Calibri"/>
                <w:szCs w:val="20"/>
              </w:rPr>
            </w:pPr>
            <w:r w:rsidRPr="00062408">
              <w:rPr>
                <w:rFonts w:ascii="Calibri" w:eastAsia="Times New Roman" w:hAnsi="Calibri" w:cs="Calibri"/>
                <w:szCs w:val="20"/>
              </w:rPr>
              <w:t>visits per year</w:t>
            </w:r>
          </w:p>
        </w:tc>
        <w:tc>
          <w:tcPr>
            <w:tcW w:w="1020" w:type="dxa"/>
            <w:gridSpan w:val="4"/>
            <w:tcBorders>
              <w:top w:val="single" w:sz="4" w:space="0" w:color="auto"/>
              <w:left w:val="single" w:sz="4" w:space="0" w:color="auto"/>
              <w:bottom w:val="single" w:sz="4" w:space="0" w:color="auto"/>
              <w:right w:val="single" w:sz="4" w:space="0" w:color="auto"/>
            </w:tcBorders>
            <w:shd w:val="clear" w:color="000000" w:fill="FCD116"/>
            <w:noWrap/>
            <w:vAlign w:val="bottom"/>
            <w:hideMark/>
          </w:tcPr>
          <w:p w14:paraId="6A07910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6"/>
            <w:tcBorders>
              <w:top w:val="single" w:sz="4" w:space="0" w:color="auto"/>
              <w:left w:val="nil"/>
              <w:bottom w:val="single" w:sz="4" w:space="0" w:color="auto"/>
              <w:right w:val="single" w:sz="4" w:space="0" w:color="auto"/>
            </w:tcBorders>
            <w:shd w:val="clear" w:color="000000" w:fill="FCD116"/>
            <w:noWrap/>
            <w:vAlign w:val="bottom"/>
            <w:hideMark/>
          </w:tcPr>
          <w:p w14:paraId="3F546BE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7"/>
            <w:tcBorders>
              <w:top w:val="single" w:sz="4" w:space="0" w:color="auto"/>
              <w:left w:val="nil"/>
              <w:bottom w:val="single" w:sz="4" w:space="0" w:color="auto"/>
              <w:right w:val="single" w:sz="4" w:space="0" w:color="auto"/>
            </w:tcBorders>
            <w:shd w:val="clear" w:color="000000" w:fill="FCD116"/>
            <w:noWrap/>
            <w:vAlign w:val="bottom"/>
            <w:hideMark/>
          </w:tcPr>
          <w:p w14:paraId="24BD328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8"/>
            <w:tcBorders>
              <w:top w:val="single" w:sz="4" w:space="0" w:color="auto"/>
              <w:left w:val="nil"/>
              <w:bottom w:val="single" w:sz="4" w:space="0" w:color="auto"/>
              <w:right w:val="single" w:sz="4" w:space="0" w:color="auto"/>
            </w:tcBorders>
            <w:shd w:val="clear" w:color="000000" w:fill="FCD116"/>
            <w:noWrap/>
            <w:vAlign w:val="bottom"/>
            <w:hideMark/>
          </w:tcPr>
          <w:p w14:paraId="094806D7"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7"/>
            <w:tcBorders>
              <w:top w:val="single" w:sz="4" w:space="0" w:color="auto"/>
              <w:left w:val="nil"/>
              <w:bottom w:val="single" w:sz="4" w:space="0" w:color="auto"/>
              <w:right w:val="single" w:sz="4" w:space="0" w:color="auto"/>
            </w:tcBorders>
            <w:shd w:val="clear" w:color="000000" w:fill="FCD116"/>
            <w:noWrap/>
            <w:vAlign w:val="bottom"/>
            <w:hideMark/>
          </w:tcPr>
          <w:p w14:paraId="2B3B1683"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6"/>
            <w:tcBorders>
              <w:top w:val="single" w:sz="4" w:space="0" w:color="auto"/>
              <w:left w:val="nil"/>
              <w:bottom w:val="single" w:sz="4" w:space="0" w:color="auto"/>
              <w:right w:val="single" w:sz="4" w:space="0" w:color="auto"/>
            </w:tcBorders>
            <w:shd w:val="clear" w:color="000000" w:fill="FCD116"/>
            <w:noWrap/>
            <w:vAlign w:val="bottom"/>
            <w:hideMark/>
          </w:tcPr>
          <w:p w14:paraId="14DB601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5" w:type="dxa"/>
            <w:gridSpan w:val="9"/>
            <w:tcBorders>
              <w:top w:val="single" w:sz="4" w:space="0" w:color="auto"/>
              <w:left w:val="nil"/>
              <w:bottom w:val="single" w:sz="4" w:space="0" w:color="auto"/>
              <w:right w:val="single" w:sz="4" w:space="0" w:color="auto"/>
            </w:tcBorders>
            <w:shd w:val="clear" w:color="000000" w:fill="FCD116"/>
            <w:noWrap/>
            <w:vAlign w:val="bottom"/>
            <w:hideMark/>
          </w:tcPr>
          <w:p w14:paraId="3F02AE5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64E74B32"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11"/>
            <w:tcBorders>
              <w:top w:val="single" w:sz="4" w:space="0" w:color="auto"/>
              <w:left w:val="nil"/>
              <w:bottom w:val="single" w:sz="4" w:space="0" w:color="auto"/>
              <w:right w:val="single" w:sz="4" w:space="0" w:color="auto"/>
            </w:tcBorders>
            <w:shd w:val="clear" w:color="000000" w:fill="FCD116"/>
            <w:noWrap/>
            <w:vAlign w:val="bottom"/>
            <w:hideMark/>
          </w:tcPr>
          <w:p w14:paraId="183CA637"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8"/>
            <w:tcBorders>
              <w:top w:val="single" w:sz="4" w:space="0" w:color="auto"/>
              <w:left w:val="nil"/>
              <w:bottom w:val="single" w:sz="4" w:space="0" w:color="auto"/>
              <w:right w:val="single" w:sz="4" w:space="0" w:color="auto"/>
            </w:tcBorders>
            <w:shd w:val="clear" w:color="000000" w:fill="FCD116"/>
            <w:noWrap/>
            <w:vAlign w:val="bottom"/>
            <w:hideMark/>
          </w:tcPr>
          <w:p w14:paraId="69C158C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3977D177"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5" w:type="dxa"/>
            <w:gridSpan w:val="4"/>
            <w:tcBorders>
              <w:top w:val="single" w:sz="4" w:space="0" w:color="auto"/>
              <w:left w:val="nil"/>
              <w:bottom w:val="single" w:sz="4" w:space="0" w:color="auto"/>
              <w:right w:val="single" w:sz="4" w:space="0" w:color="auto"/>
            </w:tcBorders>
            <w:shd w:val="clear" w:color="000000" w:fill="FCD116"/>
            <w:noWrap/>
            <w:vAlign w:val="bottom"/>
            <w:hideMark/>
          </w:tcPr>
          <w:p w14:paraId="44AB8FC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04B7C56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6"/>
            <w:tcBorders>
              <w:top w:val="single" w:sz="4" w:space="0" w:color="auto"/>
              <w:left w:val="nil"/>
              <w:bottom w:val="single" w:sz="4" w:space="0" w:color="auto"/>
              <w:right w:val="single" w:sz="4" w:space="0" w:color="auto"/>
            </w:tcBorders>
            <w:shd w:val="clear" w:color="000000" w:fill="FCD116"/>
            <w:noWrap/>
            <w:vAlign w:val="bottom"/>
            <w:hideMark/>
          </w:tcPr>
          <w:p w14:paraId="191D8AF1"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7"/>
            <w:tcBorders>
              <w:top w:val="single" w:sz="4" w:space="0" w:color="auto"/>
              <w:left w:val="nil"/>
              <w:bottom w:val="single" w:sz="4" w:space="0" w:color="auto"/>
              <w:right w:val="single" w:sz="4" w:space="0" w:color="auto"/>
            </w:tcBorders>
            <w:shd w:val="clear" w:color="000000" w:fill="FCD116"/>
            <w:noWrap/>
            <w:vAlign w:val="bottom"/>
            <w:hideMark/>
          </w:tcPr>
          <w:p w14:paraId="1D67F6B3"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7"/>
            <w:tcBorders>
              <w:top w:val="single" w:sz="4" w:space="0" w:color="auto"/>
              <w:left w:val="nil"/>
              <w:bottom w:val="single" w:sz="4" w:space="0" w:color="auto"/>
              <w:right w:val="single" w:sz="8" w:space="0" w:color="auto"/>
            </w:tcBorders>
            <w:shd w:val="clear" w:color="000000" w:fill="FCD116"/>
            <w:noWrap/>
            <w:vAlign w:val="bottom"/>
            <w:hideMark/>
          </w:tcPr>
          <w:p w14:paraId="386FFEE1"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5" w:type="dxa"/>
            <w:gridSpan w:val="8"/>
            <w:vAlign w:val="center"/>
            <w:hideMark/>
          </w:tcPr>
          <w:p w14:paraId="3B91CD03"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DE66B4" w:rsidRPr="00062408" w14:paraId="4447B28D" w14:textId="77777777" w:rsidTr="00DE66B4">
        <w:trPr>
          <w:gridBefore w:val="1"/>
          <w:trHeight w:val="345"/>
        </w:trPr>
        <w:tc>
          <w:tcPr>
            <w:tcW w:w="2344" w:type="dxa"/>
            <w:gridSpan w:val="2"/>
            <w:vMerge w:val="restart"/>
            <w:tcBorders>
              <w:top w:val="single" w:sz="4" w:space="0" w:color="auto"/>
              <w:left w:val="single" w:sz="8" w:space="0" w:color="auto"/>
              <w:bottom w:val="single" w:sz="4" w:space="0" w:color="000000"/>
              <w:right w:val="nil"/>
            </w:tcBorders>
            <w:shd w:val="clear" w:color="auto" w:fill="auto"/>
            <w:noWrap/>
            <w:vAlign w:val="center"/>
            <w:hideMark/>
          </w:tcPr>
          <w:p w14:paraId="4622C17E" w14:textId="77777777"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Other Modern Methods</w:t>
            </w:r>
          </w:p>
        </w:tc>
        <w:tc>
          <w:tcPr>
            <w:tcW w:w="1907" w:type="dxa"/>
            <w:gridSpan w:val="3"/>
            <w:tcBorders>
              <w:top w:val="nil"/>
              <w:left w:val="nil"/>
              <w:bottom w:val="single" w:sz="4" w:space="0" w:color="auto"/>
              <w:right w:val="nil"/>
            </w:tcBorders>
            <w:shd w:val="clear" w:color="auto" w:fill="auto"/>
            <w:noWrap/>
            <w:vAlign w:val="bottom"/>
            <w:hideMark/>
          </w:tcPr>
          <w:p w14:paraId="3E65E4E7" w14:textId="77777777" w:rsidR="00C857E1" w:rsidRPr="00062408" w:rsidRDefault="00C857E1" w:rsidP="00C35118">
            <w:pPr>
              <w:spacing w:after="0" w:line="240" w:lineRule="auto"/>
              <w:rPr>
                <w:rFonts w:ascii="Calibri" w:eastAsia="Times New Roman" w:hAnsi="Calibri" w:cs="Calibri"/>
                <w:color w:val="002060"/>
              </w:rPr>
            </w:pPr>
            <w:r w:rsidRPr="00062408">
              <w:rPr>
                <w:rFonts w:ascii="Calibri" w:eastAsia="Times New Roman" w:hAnsi="Calibri" w:cs="Calibri"/>
                <w:color w:val="002060"/>
              </w:rPr>
              <w:t>LAM</w:t>
            </w:r>
          </w:p>
        </w:tc>
        <w:tc>
          <w:tcPr>
            <w:tcW w:w="1079" w:type="dxa"/>
            <w:gridSpan w:val="3"/>
            <w:tcBorders>
              <w:top w:val="nil"/>
              <w:left w:val="nil"/>
              <w:bottom w:val="single" w:sz="4" w:space="0" w:color="auto"/>
              <w:right w:val="nil"/>
            </w:tcBorders>
            <w:shd w:val="clear" w:color="000000" w:fill="FEF5CF"/>
            <w:noWrap/>
            <w:vAlign w:val="bottom"/>
            <w:hideMark/>
          </w:tcPr>
          <w:p w14:paraId="660B3B7F"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4</w:t>
            </w:r>
          </w:p>
        </w:tc>
        <w:tc>
          <w:tcPr>
            <w:tcW w:w="1323" w:type="dxa"/>
            <w:gridSpan w:val="3"/>
            <w:tcBorders>
              <w:top w:val="nil"/>
              <w:left w:val="nil"/>
              <w:bottom w:val="single" w:sz="4" w:space="0" w:color="auto"/>
              <w:right w:val="nil"/>
            </w:tcBorders>
            <w:shd w:val="clear" w:color="auto" w:fill="auto"/>
            <w:noWrap/>
            <w:vAlign w:val="bottom"/>
            <w:hideMark/>
          </w:tcPr>
          <w:p w14:paraId="57F65F36" w14:textId="77777777" w:rsidR="00C857E1" w:rsidRPr="00062408" w:rsidRDefault="00C857E1" w:rsidP="00C35118">
            <w:pPr>
              <w:spacing w:after="0" w:line="240" w:lineRule="auto"/>
              <w:rPr>
                <w:rFonts w:ascii="Calibri" w:eastAsia="Times New Roman" w:hAnsi="Calibri" w:cs="Calibri"/>
                <w:szCs w:val="20"/>
              </w:rPr>
            </w:pPr>
            <w:r w:rsidRPr="00062408">
              <w:rPr>
                <w:rFonts w:ascii="Calibri" w:eastAsia="Times New Roman" w:hAnsi="Calibri" w:cs="Calibri"/>
                <w:szCs w:val="20"/>
              </w:rPr>
              <w:t>consultation per user</w:t>
            </w:r>
          </w:p>
        </w:tc>
        <w:tc>
          <w:tcPr>
            <w:tcW w:w="1020" w:type="dxa"/>
            <w:gridSpan w:val="4"/>
            <w:tcBorders>
              <w:top w:val="single" w:sz="4" w:space="0" w:color="auto"/>
              <w:left w:val="single" w:sz="4" w:space="0" w:color="auto"/>
              <w:bottom w:val="single" w:sz="4" w:space="0" w:color="auto"/>
              <w:right w:val="single" w:sz="4" w:space="0" w:color="auto"/>
            </w:tcBorders>
            <w:shd w:val="clear" w:color="000000" w:fill="FCD116"/>
            <w:noWrap/>
            <w:vAlign w:val="bottom"/>
            <w:hideMark/>
          </w:tcPr>
          <w:p w14:paraId="21AF7FE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6"/>
            <w:tcBorders>
              <w:top w:val="single" w:sz="4" w:space="0" w:color="auto"/>
              <w:left w:val="nil"/>
              <w:bottom w:val="single" w:sz="4" w:space="0" w:color="auto"/>
              <w:right w:val="single" w:sz="4" w:space="0" w:color="auto"/>
            </w:tcBorders>
            <w:shd w:val="clear" w:color="000000" w:fill="FCD116"/>
            <w:noWrap/>
            <w:vAlign w:val="bottom"/>
            <w:hideMark/>
          </w:tcPr>
          <w:p w14:paraId="64CB4A63"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7"/>
            <w:tcBorders>
              <w:top w:val="single" w:sz="4" w:space="0" w:color="auto"/>
              <w:left w:val="nil"/>
              <w:bottom w:val="single" w:sz="4" w:space="0" w:color="auto"/>
              <w:right w:val="single" w:sz="4" w:space="0" w:color="auto"/>
            </w:tcBorders>
            <w:shd w:val="clear" w:color="000000" w:fill="FCD116"/>
            <w:noWrap/>
            <w:vAlign w:val="bottom"/>
            <w:hideMark/>
          </w:tcPr>
          <w:p w14:paraId="65F1A702"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8"/>
            <w:tcBorders>
              <w:top w:val="single" w:sz="4" w:space="0" w:color="auto"/>
              <w:left w:val="nil"/>
              <w:bottom w:val="single" w:sz="4" w:space="0" w:color="auto"/>
              <w:right w:val="single" w:sz="4" w:space="0" w:color="auto"/>
            </w:tcBorders>
            <w:shd w:val="clear" w:color="000000" w:fill="FCD116"/>
            <w:noWrap/>
            <w:vAlign w:val="bottom"/>
            <w:hideMark/>
          </w:tcPr>
          <w:p w14:paraId="02A0D8EA"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7"/>
            <w:tcBorders>
              <w:top w:val="single" w:sz="4" w:space="0" w:color="auto"/>
              <w:left w:val="nil"/>
              <w:bottom w:val="single" w:sz="4" w:space="0" w:color="auto"/>
              <w:right w:val="single" w:sz="4" w:space="0" w:color="auto"/>
            </w:tcBorders>
            <w:shd w:val="clear" w:color="000000" w:fill="FCD116"/>
            <w:noWrap/>
            <w:vAlign w:val="bottom"/>
            <w:hideMark/>
          </w:tcPr>
          <w:p w14:paraId="6FAE2CA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6"/>
            <w:tcBorders>
              <w:top w:val="single" w:sz="4" w:space="0" w:color="auto"/>
              <w:left w:val="nil"/>
              <w:bottom w:val="single" w:sz="4" w:space="0" w:color="auto"/>
              <w:right w:val="single" w:sz="4" w:space="0" w:color="auto"/>
            </w:tcBorders>
            <w:shd w:val="clear" w:color="000000" w:fill="FCD116"/>
            <w:noWrap/>
            <w:vAlign w:val="bottom"/>
            <w:hideMark/>
          </w:tcPr>
          <w:p w14:paraId="07F4AE03"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5" w:type="dxa"/>
            <w:gridSpan w:val="9"/>
            <w:tcBorders>
              <w:top w:val="single" w:sz="4" w:space="0" w:color="auto"/>
              <w:left w:val="nil"/>
              <w:bottom w:val="single" w:sz="4" w:space="0" w:color="auto"/>
              <w:right w:val="single" w:sz="4" w:space="0" w:color="auto"/>
            </w:tcBorders>
            <w:shd w:val="clear" w:color="000000" w:fill="FCD116"/>
            <w:noWrap/>
            <w:vAlign w:val="bottom"/>
            <w:hideMark/>
          </w:tcPr>
          <w:p w14:paraId="50C4664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1995A78A"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11"/>
            <w:tcBorders>
              <w:top w:val="single" w:sz="4" w:space="0" w:color="auto"/>
              <w:left w:val="nil"/>
              <w:bottom w:val="single" w:sz="4" w:space="0" w:color="auto"/>
              <w:right w:val="single" w:sz="4" w:space="0" w:color="auto"/>
            </w:tcBorders>
            <w:shd w:val="clear" w:color="000000" w:fill="FCD116"/>
            <w:noWrap/>
            <w:vAlign w:val="bottom"/>
            <w:hideMark/>
          </w:tcPr>
          <w:p w14:paraId="1D490D83"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8"/>
            <w:tcBorders>
              <w:top w:val="single" w:sz="4" w:space="0" w:color="auto"/>
              <w:left w:val="nil"/>
              <w:bottom w:val="single" w:sz="4" w:space="0" w:color="auto"/>
              <w:right w:val="single" w:sz="4" w:space="0" w:color="auto"/>
            </w:tcBorders>
            <w:shd w:val="clear" w:color="000000" w:fill="FCD116"/>
            <w:noWrap/>
            <w:vAlign w:val="bottom"/>
            <w:hideMark/>
          </w:tcPr>
          <w:p w14:paraId="16980CC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622F960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5" w:type="dxa"/>
            <w:gridSpan w:val="4"/>
            <w:tcBorders>
              <w:top w:val="single" w:sz="4" w:space="0" w:color="auto"/>
              <w:left w:val="nil"/>
              <w:bottom w:val="single" w:sz="4" w:space="0" w:color="auto"/>
              <w:right w:val="single" w:sz="4" w:space="0" w:color="auto"/>
            </w:tcBorders>
            <w:shd w:val="clear" w:color="000000" w:fill="FCD116"/>
            <w:noWrap/>
            <w:vAlign w:val="bottom"/>
            <w:hideMark/>
          </w:tcPr>
          <w:p w14:paraId="569C1D1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5"/>
            <w:tcBorders>
              <w:top w:val="single" w:sz="4" w:space="0" w:color="auto"/>
              <w:left w:val="nil"/>
              <w:bottom w:val="single" w:sz="4" w:space="0" w:color="auto"/>
              <w:right w:val="single" w:sz="4" w:space="0" w:color="auto"/>
            </w:tcBorders>
            <w:shd w:val="clear" w:color="000000" w:fill="FCD116"/>
            <w:noWrap/>
            <w:vAlign w:val="bottom"/>
            <w:hideMark/>
          </w:tcPr>
          <w:p w14:paraId="3E14767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6"/>
            <w:tcBorders>
              <w:top w:val="single" w:sz="4" w:space="0" w:color="auto"/>
              <w:left w:val="nil"/>
              <w:bottom w:val="single" w:sz="4" w:space="0" w:color="auto"/>
              <w:right w:val="single" w:sz="4" w:space="0" w:color="auto"/>
            </w:tcBorders>
            <w:shd w:val="clear" w:color="000000" w:fill="FCD116"/>
            <w:noWrap/>
            <w:vAlign w:val="bottom"/>
            <w:hideMark/>
          </w:tcPr>
          <w:p w14:paraId="3212544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7"/>
            <w:tcBorders>
              <w:top w:val="single" w:sz="4" w:space="0" w:color="auto"/>
              <w:left w:val="nil"/>
              <w:bottom w:val="single" w:sz="4" w:space="0" w:color="auto"/>
              <w:right w:val="single" w:sz="4" w:space="0" w:color="auto"/>
            </w:tcBorders>
            <w:shd w:val="clear" w:color="000000" w:fill="FCD116"/>
            <w:noWrap/>
            <w:vAlign w:val="bottom"/>
            <w:hideMark/>
          </w:tcPr>
          <w:p w14:paraId="0439055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7"/>
            <w:tcBorders>
              <w:top w:val="single" w:sz="4" w:space="0" w:color="auto"/>
              <w:left w:val="nil"/>
              <w:bottom w:val="single" w:sz="4" w:space="0" w:color="auto"/>
              <w:right w:val="single" w:sz="8" w:space="0" w:color="auto"/>
            </w:tcBorders>
            <w:shd w:val="clear" w:color="000000" w:fill="FCD116"/>
            <w:noWrap/>
            <w:vAlign w:val="bottom"/>
            <w:hideMark/>
          </w:tcPr>
          <w:p w14:paraId="1A8E754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5" w:type="dxa"/>
            <w:gridSpan w:val="8"/>
            <w:vAlign w:val="center"/>
            <w:hideMark/>
          </w:tcPr>
          <w:p w14:paraId="6636181B"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DE66B4" w:rsidRPr="00062408" w14:paraId="70B5385E" w14:textId="77777777" w:rsidTr="00DE66B4">
        <w:trPr>
          <w:gridBefore w:val="1"/>
          <w:trHeight w:val="345"/>
        </w:trPr>
        <w:tc>
          <w:tcPr>
            <w:tcW w:w="2344" w:type="dxa"/>
            <w:gridSpan w:val="2"/>
            <w:vMerge/>
            <w:tcBorders>
              <w:top w:val="single" w:sz="4" w:space="0" w:color="auto"/>
              <w:left w:val="single" w:sz="8" w:space="0" w:color="auto"/>
              <w:bottom w:val="single" w:sz="4" w:space="0" w:color="000000"/>
              <w:right w:val="nil"/>
            </w:tcBorders>
            <w:vAlign w:val="center"/>
            <w:hideMark/>
          </w:tcPr>
          <w:p w14:paraId="0D99B6E6" w14:textId="77777777" w:rsidR="00C857E1" w:rsidRPr="00062408" w:rsidRDefault="00C857E1" w:rsidP="00C35118">
            <w:pPr>
              <w:spacing w:after="0" w:line="240" w:lineRule="auto"/>
              <w:rPr>
                <w:rFonts w:ascii="Calibri" w:eastAsia="Times New Roman" w:hAnsi="Calibri" w:cs="Calibri"/>
                <w:b/>
                <w:bCs/>
                <w:color w:val="002060"/>
              </w:rPr>
            </w:pPr>
          </w:p>
        </w:tc>
        <w:tc>
          <w:tcPr>
            <w:tcW w:w="1907" w:type="dxa"/>
            <w:gridSpan w:val="3"/>
            <w:tcBorders>
              <w:top w:val="nil"/>
              <w:left w:val="nil"/>
              <w:bottom w:val="single" w:sz="4" w:space="0" w:color="auto"/>
              <w:right w:val="nil"/>
            </w:tcBorders>
            <w:shd w:val="clear" w:color="auto" w:fill="auto"/>
            <w:noWrap/>
            <w:vAlign w:val="bottom"/>
            <w:hideMark/>
          </w:tcPr>
          <w:p w14:paraId="5D0A49B4" w14:textId="77777777" w:rsidR="00C857E1" w:rsidRPr="00062408" w:rsidRDefault="00C857E1" w:rsidP="00C35118">
            <w:pPr>
              <w:spacing w:after="0" w:line="240" w:lineRule="auto"/>
              <w:rPr>
                <w:rFonts w:ascii="Calibri" w:eastAsia="Times New Roman" w:hAnsi="Calibri" w:cs="Calibri"/>
                <w:color w:val="002060"/>
              </w:rPr>
            </w:pPr>
            <w:r w:rsidRPr="00062408">
              <w:rPr>
                <w:rFonts w:ascii="Calibri" w:eastAsia="Times New Roman" w:hAnsi="Calibri" w:cs="Calibri"/>
                <w:color w:val="002060"/>
              </w:rPr>
              <w:t>SDM (Standard Days)</w:t>
            </w:r>
          </w:p>
        </w:tc>
        <w:tc>
          <w:tcPr>
            <w:tcW w:w="1079" w:type="dxa"/>
            <w:gridSpan w:val="3"/>
            <w:tcBorders>
              <w:top w:val="nil"/>
              <w:left w:val="nil"/>
              <w:bottom w:val="single" w:sz="4" w:space="0" w:color="auto"/>
              <w:right w:val="nil"/>
            </w:tcBorders>
            <w:shd w:val="clear" w:color="000000" w:fill="FEF5CF"/>
            <w:noWrap/>
            <w:vAlign w:val="bottom"/>
            <w:hideMark/>
          </w:tcPr>
          <w:p w14:paraId="6EBA6869"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1</w:t>
            </w:r>
          </w:p>
        </w:tc>
        <w:tc>
          <w:tcPr>
            <w:tcW w:w="1323" w:type="dxa"/>
            <w:gridSpan w:val="3"/>
            <w:tcBorders>
              <w:top w:val="nil"/>
              <w:left w:val="nil"/>
              <w:bottom w:val="single" w:sz="4" w:space="0" w:color="auto"/>
              <w:right w:val="nil"/>
            </w:tcBorders>
            <w:shd w:val="clear" w:color="auto" w:fill="auto"/>
            <w:noWrap/>
            <w:vAlign w:val="bottom"/>
            <w:hideMark/>
          </w:tcPr>
          <w:p w14:paraId="0044852D" w14:textId="77777777" w:rsidR="00C857E1" w:rsidRPr="00062408" w:rsidRDefault="00C857E1" w:rsidP="00C35118">
            <w:pPr>
              <w:spacing w:after="0" w:line="240" w:lineRule="auto"/>
              <w:rPr>
                <w:rFonts w:ascii="Calibri" w:eastAsia="Times New Roman" w:hAnsi="Calibri" w:cs="Calibri"/>
                <w:szCs w:val="20"/>
              </w:rPr>
            </w:pPr>
            <w:r w:rsidRPr="00062408">
              <w:rPr>
                <w:rFonts w:ascii="Calibri" w:eastAsia="Times New Roman" w:hAnsi="Calibri" w:cs="Calibri"/>
                <w:szCs w:val="20"/>
              </w:rPr>
              <w:t>consultation per user</w:t>
            </w:r>
          </w:p>
        </w:tc>
        <w:tc>
          <w:tcPr>
            <w:tcW w:w="1020" w:type="dxa"/>
            <w:gridSpan w:val="4"/>
            <w:tcBorders>
              <w:top w:val="nil"/>
              <w:left w:val="single" w:sz="4" w:space="0" w:color="auto"/>
              <w:bottom w:val="single" w:sz="4" w:space="0" w:color="auto"/>
              <w:right w:val="single" w:sz="4" w:space="0" w:color="auto"/>
            </w:tcBorders>
            <w:shd w:val="clear" w:color="000000" w:fill="FCD116"/>
            <w:noWrap/>
            <w:vAlign w:val="bottom"/>
            <w:hideMark/>
          </w:tcPr>
          <w:p w14:paraId="5FB5BAB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6"/>
            <w:tcBorders>
              <w:top w:val="nil"/>
              <w:left w:val="nil"/>
              <w:bottom w:val="single" w:sz="4" w:space="0" w:color="auto"/>
              <w:right w:val="single" w:sz="4" w:space="0" w:color="auto"/>
            </w:tcBorders>
            <w:shd w:val="clear" w:color="000000" w:fill="FCD116"/>
            <w:noWrap/>
            <w:vAlign w:val="bottom"/>
            <w:hideMark/>
          </w:tcPr>
          <w:p w14:paraId="59C9784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7"/>
            <w:tcBorders>
              <w:top w:val="nil"/>
              <w:left w:val="nil"/>
              <w:bottom w:val="single" w:sz="4" w:space="0" w:color="auto"/>
              <w:right w:val="single" w:sz="4" w:space="0" w:color="auto"/>
            </w:tcBorders>
            <w:shd w:val="clear" w:color="000000" w:fill="FCD116"/>
            <w:noWrap/>
            <w:vAlign w:val="bottom"/>
            <w:hideMark/>
          </w:tcPr>
          <w:p w14:paraId="2118ADB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8"/>
            <w:tcBorders>
              <w:top w:val="nil"/>
              <w:left w:val="nil"/>
              <w:bottom w:val="single" w:sz="4" w:space="0" w:color="auto"/>
              <w:right w:val="single" w:sz="4" w:space="0" w:color="auto"/>
            </w:tcBorders>
            <w:shd w:val="clear" w:color="000000" w:fill="FCD116"/>
            <w:noWrap/>
            <w:vAlign w:val="bottom"/>
            <w:hideMark/>
          </w:tcPr>
          <w:p w14:paraId="4ACDF2F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7"/>
            <w:tcBorders>
              <w:top w:val="nil"/>
              <w:left w:val="nil"/>
              <w:bottom w:val="single" w:sz="4" w:space="0" w:color="auto"/>
              <w:right w:val="single" w:sz="4" w:space="0" w:color="auto"/>
            </w:tcBorders>
            <w:shd w:val="clear" w:color="000000" w:fill="FCD116"/>
            <w:noWrap/>
            <w:vAlign w:val="bottom"/>
            <w:hideMark/>
          </w:tcPr>
          <w:p w14:paraId="59EFD11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6"/>
            <w:tcBorders>
              <w:top w:val="nil"/>
              <w:left w:val="nil"/>
              <w:bottom w:val="single" w:sz="4" w:space="0" w:color="auto"/>
              <w:right w:val="single" w:sz="4" w:space="0" w:color="auto"/>
            </w:tcBorders>
            <w:shd w:val="clear" w:color="000000" w:fill="FCD116"/>
            <w:noWrap/>
            <w:vAlign w:val="bottom"/>
            <w:hideMark/>
          </w:tcPr>
          <w:p w14:paraId="60363361"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5" w:type="dxa"/>
            <w:gridSpan w:val="9"/>
            <w:tcBorders>
              <w:top w:val="nil"/>
              <w:left w:val="nil"/>
              <w:bottom w:val="single" w:sz="4" w:space="0" w:color="auto"/>
              <w:right w:val="single" w:sz="4" w:space="0" w:color="auto"/>
            </w:tcBorders>
            <w:shd w:val="clear" w:color="000000" w:fill="FCD116"/>
            <w:noWrap/>
            <w:vAlign w:val="bottom"/>
            <w:hideMark/>
          </w:tcPr>
          <w:p w14:paraId="1A5DF505"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5"/>
            <w:tcBorders>
              <w:top w:val="nil"/>
              <w:left w:val="nil"/>
              <w:bottom w:val="single" w:sz="4" w:space="0" w:color="auto"/>
              <w:right w:val="single" w:sz="4" w:space="0" w:color="auto"/>
            </w:tcBorders>
            <w:shd w:val="clear" w:color="000000" w:fill="FCD116"/>
            <w:noWrap/>
            <w:vAlign w:val="bottom"/>
            <w:hideMark/>
          </w:tcPr>
          <w:p w14:paraId="218D800F"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11"/>
            <w:tcBorders>
              <w:top w:val="nil"/>
              <w:left w:val="nil"/>
              <w:bottom w:val="single" w:sz="4" w:space="0" w:color="auto"/>
              <w:right w:val="single" w:sz="4" w:space="0" w:color="auto"/>
            </w:tcBorders>
            <w:shd w:val="clear" w:color="000000" w:fill="FCD116"/>
            <w:noWrap/>
            <w:vAlign w:val="bottom"/>
            <w:hideMark/>
          </w:tcPr>
          <w:p w14:paraId="4C767E9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8"/>
            <w:tcBorders>
              <w:top w:val="nil"/>
              <w:left w:val="nil"/>
              <w:bottom w:val="single" w:sz="4" w:space="0" w:color="auto"/>
              <w:right w:val="single" w:sz="4" w:space="0" w:color="auto"/>
            </w:tcBorders>
            <w:shd w:val="clear" w:color="000000" w:fill="FCD116"/>
            <w:noWrap/>
            <w:vAlign w:val="bottom"/>
            <w:hideMark/>
          </w:tcPr>
          <w:p w14:paraId="78E42B97"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5"/>
            <w:tcBorders>
              <w:top w:val="nil"/>
              <w:left w:val="nil"/>
              <w:bottom w:val="single" w:sz="4" w:space="0" w:color="auto"/>
              <w:right w:val="single" w:sz="4" w:space="0" w:color="auto"/>
            </w:tcBorders>
            <w:shd w:val="clear" w:color="000000" w:fill="FCD116"/>
            <w:noWrap/>
            <w:vAlign w:val="bottom"/>
            <w:hideMark/>
          </w:tcPr>
          <w:p w14:paraId="646948E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5" w:type="dxa"/>
            <w:gridSpan w:val="4"/>
            <w:tcBorders>
              <w:top w:val="nil"/>
              <w:left w:val="nil"/>
              <w:bottom w:val="single" w:sz="4" w:space="0" w:color="auto"/>
              <w:right w:val="single" w:sz="4" w:space="0" w:color="auto"/>
            </w:tcBorders>
            <w:shd w:val="clear" w:color="000000" w:fill="FCD116"/>
            <w:noWrap/>
            <w:vAlign w:val="bottom"/>
            <w:hideMark/>
          </w:tcPr>
          <w:p w14:paraId="361E81F0"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5"/>
            <w:tcBorders>
              <w:top w:val="nil"/>
              <w:left w:val="nil"/>
              <w:bottom w:val="single" w:sz="4" w:space="0" w:color="auto"/>
              <w:right w:val="single" w:sz="4" w:space="0" w:color="auto"/>
            </w:tcBorders>
            <w:shd w:val="clear" w:color="000000" w:fill="FCD116"/>
            <w:noWrap/>
            <w:vAlign w:val="bottom"/>
            <w:hideMark/>
          </w:tcPr>
          <w:p w14:paraId="4B6B9A9F"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6"/>
            <w:tcBorders>
              <w:top w:val="nil"/>
              <w:left w:val="nil"/>
              <w:bottom w:val="single" w:sz="4" w:space="0" w:color="auto"/>
              <w:right w:val="single" w:sz="4" w:space="0" w:color="auto"/>
            </w:tcBorders>
            <w:shd w:val="clear" w:color="000000" w:fill="FCD116"/>
            <w:noWrap/>
            <w:vAlign w:val="bottom"/>
            <w:hideMark/>
          </w:tcPr>
          <w:p w14:paraId="7A1795B5"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7"/>
            <w:tcBorders>
              <w:top w:val="nil"/>
              <w:left w:val="nil"/>
              <w:bottom w:val="single" w:sz="4" w:space="0" w:color="auto"/>
              <w:right w:val="single" w:sz="4" w:space="0" w:color="auto"/>
            </w:tcBorders>
            <w:shd w:val="clear" w:color="000000" w:fill="FCD116"/>
            <w:noWrap/>
            <w:vAlign w:val="bottom"/>
            <w:hideMark/>
          </w:tcPr>
          <w:p w14:paraId="75D739AF"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7"/>
            <w:tcBorders>
              <w:top w:val="nil"/>
              <w:left w:val="nil"/>
              <w:bottom w:val="single" w:sz="4" w:space="0" w:color="auto"/>
              <w:right w:val="single" w:sz="8" w:space="0" w:color="auto"/>
            </w:tcBorders>
            <w:shd w:val="clear" w:color="000000" w:fill="FCD116"/>
            <w:noWrap/>
            <w:vAlign w:val="bottom"/>
            <w:hideMark/>
          </w:tcPr>
          <w:p w14:paraId="5CCCF55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5" w:type="dxa"/>
            <w:gridSpan w:val="8"/>
            <w:vAlign w:val="center"/>
            <w:hideMark/>
          </w:tcPr>
          <w:p w14:paraId="3DEE0EA9"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DE66B4" w:rsidRPr="00062408" w14:paraId="5ECF568E" w14:textId="77777777" w:rsidTr="00DE66B4">
        <w:trPr>
          <w:gridBefore w:val="1"/>
          <w:trHeight w:val="345"/>
        </w:trPr>
        <w:tc>
          <w:tcPr>
            <w:tcW w:w="2344" w:type="dxa"/>
            <w:gridSpan w:val="2"/>
            <w:vMerge/>
            <w:tcBorders>
              <w:top w:val="single" w:sz="4" w:space="0" w:color="auto"/>
              <w:left w:val="single" w:sz="8" w:space="0" w:color="auto"/>
              <w:bottom w:val="single" w:sz="4" w:space="0" w:color="000000"/>
              <w:right w:val="nil"/>
            </w:tcBorders>
            <w:vAlign w:val="center"/>
            <w:hideMark/>
          </w:tcPr>
          <w:p w14:paraId="73405938" w14:textId="77777777" w:rsidR="00C857E1" w:rsidRPr="00062408" w:rsidRDefault="00C857E1" w:rsidP="00C35118">
            <w:pPr>
              <w:spacing w:after="0" w:line="240" w:lineRule="auto"/>
              <w:rPr>
                <w:rFonts w:ascii="Calibri" w:eastAsia="Times New Roman" w:hAnsi="Calibri" w:cs="Calibri"/>
                <w:b/>
                <w:bCs/>
                <w:color w:val="002060"/>
              </w:rPr>
            </w:pPr>
          </w:p>
        </w:tc>
        <w:tc>
          <w:tcPr>
            <w:tcW w:w="1907" w:type="dxa"/>
            <w:gridSpan w:val="3"/>
            <w:tcBorders>
              <w:top w:val="nil"/>
              <w:left w:val="nil"/>
              <w:bottom w:val="single" w:sz="4" w:space="0" w:color="auto"/>
              <w:right w:val="nil"/>
            </w:tcBorders>
            <w:shd w:val="clear" w:color="auto" w:fill="auto"/>
            <w:noWrap/>
            <w:vAlign w:val="bottom"/>
            <w:hideMark/>
          </w:tcPr>
          <w:p w14:paraId="06ABA8EA" w14:textId="77777777" w:rsidR="00C857E1" w:rsidRPr="00062408" w:rsidRDefault="00C857E1" w:rsidP="00C35118">
            <w:pPr>
              <w:spacing w:after="0" w:line="240" w:lineRule="auto"/>
              <w:rPr>
                <w:rFonts w:ascii="Calibri" w:eastAsia="Times New Roman" w:hAnsi="Calibri" w:cs="Calibri"/>
                <w:color w:val="002060"/>
              </w:rPr>
            </w:pPr>
            <w:r w:rsidRPr="00062408">
              <w:rPr>
                <w:rFonts w:ascii="Calibri" w:eastAsia="Times New Roman" w:hAnsi="Calibri" w:cs="Calibri"/>
                <w:color w:val="002060"/>
              </w:rPr>
              <w:t>Vaginal barrier</w:t>
            </w:r>
          </w:p>
        </w:tc>
        <w:tc>
          <w:tcPr>
            <w:tcW w:w="1079" w:type="dxa"/>
            <w:gridSpan w:val="3"/>
            <w:tcBorders>
              <w:top w:val="nil"/>
              <w:left w:val="nil"/>
              <w:bottom w:val="single" w:sz="4" w:space="0" w:color="auto"/>
              <w:right w:val="nil"/>
            </w:tcBorders>
            <w:shd w:val="clear" w:color="000000" w:fill="FEF5CF"/>
            <w:noWrap/>
            <w:vAlign w:val="bottom"/>
            <w:hideMark/>
          </w:tcPr>
          <w:p w14:paraId="027BDE52"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1</w:t>
            </w:r>
          </w:p>
        </w:tc>
        <w:tc>
          <w:tcPr>
            <w:tcW w:w="1323" w:type="dxa"/>
            <w:gridSpan w:val="3"/>
            <w:tcBorders>
              <w:top w:val="nil"/>
              <w:left w:val="nil"/>
              <w:bottom w:val="single" w:sz="4" w:space="0" w:color="auto"/>
              <w:right w:val="nil"/>
            </w:tcBorders>
            <w:shd w:val="clear" w:color="auto" w:fill="auto"/>
            <w:noWrap/>
            <w:vAlign w:val="bottom"/>
            <w:hideMark/>
          </w:tcPr>
          <w:p w14:paraId="650CA3F0" w14:textId="77777777" w:rsidR="00C857E1" w:rsidRPr="00062408" w:rsidRDefault="00C857E1" w:rsidP="00C35118">
            <w:pPr>
              <w:spacing w:after="0" w:line="240" w:lineRule="auto"/>
              <w:rPr>
                <w:rFonts w:ascii="Calibri" w:eastAsia="Times New Roman" w:hAnsi="Calibri" w:cs="Calibri"/>
                <w:szCs w:val="20"/>
              </w:rPr>
            </w:pPr>
            <w:r w:rsidRPr="00062408">
              <w:rPr>
                <w:rFonts w:ascii="Calibri" w:eastAsia="Times New Roman" w:hAnsi="Calibri" w:cs="Calibri"/>
                <w:szCs w:val="20"/>
              </w:rPr>
              <w:t>years of protection</w:t>
            </w:r>
          </w:p>
        </w:tc>
        <w:tc>
          <w:tcPr>
            <w:tcW w:w="1020" w:type="dxa"/>
            <w:gridSpan w:val="4"/>
            <w:tcBorders>
              <w:top w:val="nil"/>
              <w:left w:val="single" w:sz="4" w:space="0" w:color="auto"/>
              <w:bottom w:val="single" w:sz="4" w:space="0" w:color="auto"/>
              <w:right w:val="single" w:sz="4" w:space="0" w:color="auto"/>
            </w:tcBorders>
            <w:shd w:val="clear" w:color="000000" w:fill="FCD116"/>
            <w:noWrap/>
            <w:vAlign w:val="bottom"/>
            <w:hideMark/>
          </w:tcPr>
          <w:p w14:paraId="30FA1837"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6"/>
            <w:tcBorders>
              <w:top w:val="nil"/>
              <w:left w:val="nil"/>
              <w:bottom w:val="single" w:sz="4" w:space="0" w:color="auto"/>
              <w:right w:val="single" w:sz="4" w:space="0" w:color="auto"/>
            </w:tcBorders>
            <w:shd w:val="clear" w:color="000000" w:fill="FCD116"/>
            <w:noWrap/>
            <w:vAlign w:val="bottom"/>
            <w:hideMark/>
          </w:tcPr>
          <w:p w14:paraId="057FC14A"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7"/>
            <w:tcBorders>
              <w:top w:val="nil"/>
              <w:left w:val="nil"/>
              <w:bottom w:val="single" w:sz="4" w:space="0" w:color="auto"/>
              <w:right w:val="single" w:sz="4" w:space="0" w:color="auto"/>
            </w:tcBorders>
            <w:shd w:val="clear" w:color="000000" w:fill="FCD116"/>
            <w:noWrap/>
            <w:vAlign w:val="bottom"/>
            <w:hideMark/>
          </w:tcPr>
          <w:p w14:paraId="1126D60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8"/>
            <w:tcBorders>
              <w:top w:val="nil"/>
              <w:left w:val="nil"/>
              <w:bottom w:val="single" w:sz="4" w:space="0" w:color="auto"/>
              <w:right w:val="single" w:sz="4" w:space="0" w:color="auto"/>
            </w:tcBorders>
            <w:shd w:val="clear" w:color="000000" w:fill="FCD116"/>
            <w:noWrap/>
            <w:vAlign w:val="bottom"/>
            <w:hideMark/>
          </w:tcPr>
          <w:p w14:paraId="19EE83F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7"/>
            <w:tcBorders>
              <w:top w:val="nil"/>
              <w:left w:val="nil"/>
              <w:bottom w:val="single" w:sz="4" w:space="0" w:color="auto"/>
              <w:right w:val="single" w:sz="4" w:space="0" w:color="auto"/>
            </w:tcBorders>
            <w:shd w:val="clear" w:color="000000" w:fill="FCD116"/>
            <w:noWrap/>
            <w:vAlign w:val="bottom"/>
            <w:hideMark/>
          </w:tcPr>
          <w:p w14:paraId="6E49935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6"/>
            <w:tcBorders>
              <w:top w:val="nil"/>
              <w:left w:val="nil"/>
              <w:bottom w:val="single" w:sz="4" w:space="0" w:color="auto"/>
              <w:right w:val="single" w:sz="4" w:space="0" w:color="auto"/>
            </w:tcBorders>
            <w:shd w:val="clear" w:color="000000" w:fill="FCD116"/>
            <w:noWrap/>
            <w:vAlign w:val="bottom"/>
            <w:hideMark/>
          </w:tcPr>
          <w:p w14:paraId="17A74190"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5" w:type="dxa"/>
            <w:gridSpan w:val="9"/>
            <w:tcBorders>
              <w:top w:val="nil"/>
              <w:left w:val="nil"/>
              <w:bottom w:val="single" w:sz="4" w:space="0" w:color="auto"/>
              <w:right w:val="single" w:sz="4" w:space="0" w:color="auto"/>
            </w:tcBorders>
            <w:shd w:val="clear" w:color="000000" w:fill="FCD116"/>
            <w:noWrap/>
            <w:vAlign w:val="bottom"/>
            <w:hideMark/>
          </w:tcPr>
          <w:p w14:paraId="068ADEA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5"/>
            <w:tcBorders>
              <w:top w:val="nil"/>
              <w:left w:val="nil"/>
              <w:bottom w:val="single" w:sz="4" w:space="0" w:color="auto"/>
              <w:right w:val="single" w:sz="4" w:space="0" w:color="auto"/>
            </w:tcBorders>
            <w:shd w:val="clear" w:color="000000" w:fill="FCD116"/>
            <w:noWrap/>
            <w:vAlign w:val="bottom"/>
            <w:hideMark/>
          </w:tcPr>
          <w:p w14:paraId="188C35A9"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11"/>
            <w:tcBorders>
              <w:top w:val="nil"/>
              <w:left w:val="nil"/>
              <w:bottom w:val="single" w:sz="4" w:space="0" w:color="auto"/>
              <w:right w:val="single" w:sz="4" w:space="0" w:color="auto"/>
            </w:tcBorders>
            <w:shd w:val="clear" w:color="000000" w:fill="FCD116"/>
            <w:noWrap/>
            <w:vAlign w:val="bottom"/>
            <w:hideMark/>
          </w:tcPr>
          <w:p w14:paraId="55F36671"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8"/>
            <w:tcBorders>
              <w:top w:val="nil"/>
              <w:left w:val="nil"/>
              <w:bottom w:val="single" w:sz="4" w:space="0" w:color="auto"/>
              <w:right w:val="single" w:sz="4" w:space="0" w:color="auto"/>
            </w:tcBorders>
            <w:shd w:val="clear" w:color="000000" w:fill="FCD116"/>
            <w:noWrap/>
            <w:vAlign w:val="bottom"/>
            <w:hideMark/>
          </w:tcPr>
          <w:p w14:paraId="75ADD2EA"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5"/>
            <w:tcBorders>
              <w:top w:val="nil"/>
              <w:left w:val="nil"/>
              <w:bottom w:val="single" w:sz="4" w:space="0" w:color="auto"/>
              <w:right w:val="single" w:sz="4" w:space="0" w:color="auto"/>
            </w:tcBorders>
            <w:shd w:val="clear" w:color="000000" w:fill="FCD116"/>
            <w:noWrap/>
            <w:vAlign w:val="bottom"/>
            <w:hideMark/>
          </w:tcPr>
          <w:p w14:paraId="2881615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5" w:type="dxa"/>
            <w:gridSpan w:val="4"/>
            <w:tcBorders>
              <w:top w:val="nil"/>
              <w:left w:val="nil"/>
              <w:bottom w:val="single" w:sz="4" w:space="0" w:color="auto"/>
              <w:right w:val="single" w:sz="4" w:space="0" w:color="auto"/>
            </w:tcBorders>
            <w:shd w:val="clear" w:color="000000" w:fill="FCD116"/>
            <w:noWrap/>
            <w:vAlign w:val="bottom"/>
            <w:hideMark/>
          </w:tcPr>
          <w:p w14:paraId="0680ADC3"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5"/>
            <w:tcBorders>
              <w:top w:val="nil"/>
              <w:left w:val="nil"/>
              <w:bottom w:val="single" w:sz="4" w:space="0" w:color="auto"/>
              <w:right w:val="single" w:sz="4" w:space="0" w:color="auto"/>
            </w:tcBorders>
            <w:shd w:val="clear" w:color="000000" w:fill="FCD116"/>
            <w:noWrap/>
            <w:vAlign w:val="bottom"/>
            <w:hideMark/>
          </w:tcPr>
          <w:p w14:paraId="1196D32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6"/>
            <w:tcBorders>
              <w:top w:val="nil"/>
              <w:left w:val="nil"/>
              <w:bottom w:val="single" w:sz="4" w:space="0" w:color="auto"/>
              <w:right w:val="single" w:sz="4" w:space="0" w:color="auto"/>
            </w:tcBorders>
            <w:shd w:val="clear" w:color="000000" w:fill="FCD116"/>
            <w:noWrap/>
            <w:vAlign w:val="bottom"/>
            <w:hideMark/>
          </w:tcPr>
          <w:p w14:paraId="62304E2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7"/>
            <w:tcBorders>
              <w:top w:val="nil"/>
              <w:left w:val="nil"/>
              <w:bottom w:val="single" w:sz="4" w:space="0" w:color="auto"/>
              <w:right w:val="single" w:sz="4" w:space="0" w:color="auto"/>
            </w:tcBorders>
            <w:shd w:val="clear" w:color="000000" w:fill="FCD116"/>
            <w:noWrap/>
            <w:vAlign w:val="bottom"/>
            <w:hideMark/>
          </w:tcPr>
          <w:p w14:paraId="7233CC3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7"/>
            <w:tcBorders>
              <w:top w:val="nil"/>
              <w:left w:val="nil"/>
              <w:bottom w:val="single" w:sz="4" w:space="0" w:color="auto"/>
              <w:right w:val="single" w:sz="8" w:space="0" w:color="auto"/>
            </w:tcBorders>
            <w:shd w:val="clear" w:color="000000" w:fill="FCD116"/>
            <w:noWrap/>
            <w:vAlign w:val="bottom"/>
            <w:hideMark/>
          </w:tcPr>
          <w:p w14:paraId="482F53B2"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5" w:type="dxa"/>
            <w:gridSpan w:val="8"/>
            <w:vAlign w:val="center"/>
            <w:hideMark/>
          </w:tcPr>
          <w:p w14:paraId="5AAAA02A"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DE66B4" w:rsidRPr="00062408" w14:paraId="0620DD20" w14:textId="77777777" w:rsidTr="00DE66B4">
        <w:trPr>
          <w:gridBefore w:val="1"/>
          <w:trHeight w:val="330"/>
        </w:trPr>
        <w:tc>
          <w:tcPr>
            <w:tcW w:w="2344" w:type="dxa"/>
            <w:gridSpan w:val="2"/>
            <w:vMerge/>
            <w:tcBorders>
              <w:top w:val="single" w:sz="4" w:space="0" w:color="auto"/>
              <w:left w:val="single" w:sz="8" w:space="0" w:color="auto"/>
              <w:bottom w:val="single" w:sz="4" w:space="0" w:color="000000"/>
              <w:right w:val="nil"/>
            </w:tcBorders>
            <w:vAlign w:val="center"/>
            <w:hideMark/>
          </w:tcPr>
          <w:p w14:paraId="5338639F" w14:textId="77777777" w:rsidR="00C857E1" w:rsidRPr="00062408" w:rsidRDefault="00C857E1" w:rsidP="00C35118">
            <w:pPr>
              <w:spacing w:after="0" w:line="240" w:lineRule="auto"/>
              <w:rPr>
                <w:rFonts w:ascii="Calibri" w:eastAsia="Times New Roman" w:hAnsi="Calibri" w:cs="Calibri"/>
                <w:b/>
                <w:bCs/>
                <w:color w:val="002060"/>
              </w:rPr>
            </w:pPr>
          </w:p>
        </w:tc>
        <w:tc>
          <w:tcPr>
            <w:tcW w:w="1907" w:type="dxa"/>
            <w:gridSpan w:val="3"/>
            <w:tcBorders>
              <w:top w:val="nil"/>
              <w:left w:val="nil"/>
              <w:bottom w:val="single" w:sz="4" w:space="0" w:color="auto"/>
              <w:right w:val="nil"/>
            </w:tcBorders>
            <w:shd w:val="clear" w:color="auto" w:fill="auto"/>
            <w:noWrap/>
            <w:vAlign w:val="bottom"/>
            <w:hideMark/>
          </w:tcPr>
          <w:p w14:paraId="3552A307" w14:textId="77777777" w:rsidR="00C857E1" w:rsidRPr="00062408" w:rsidRDefault="00C857E1" w:rsidP="00C35118">
            <w:pPr>
              <w:spacing w:after="0" w:line="240" w:lineRule="auto"/>
              <w:rPr>
                <w:rFonts w:ascii="Calibri" w:eastAsia="Times New Roman" w:hAnsi="Calibri" w:cs="Calibri"/>
                <w:color w:val="002060"/>
              </w:rPr>
            </w:pPr>
            <w:r w:rsidRPr="00062408">
              <w:rPr>
                <w:rFonts w:ascii="Calibri" w:eastAsia="Times New Roman" w:hAnsi="Calibri" w:cs="Calibri"/>
                <w:color w:val="002060"/>
              </w:rPr>
              <w:t>Spermicides</w:t>
            </w:r>
          </w:p>
        </w:tc>
        <w:tc>
          <w:tcPr>
            <w:tcW w:w="1079" w:type="dxa"/>
            <w:gridSpan w:val="3"/>
            <w:tcBorders>
              <w:top w:val="nil"/>
              <w:left w:val="nil"/>
              <w:bottom w:val="single" w:sz="4" w:space="0" w:color="auto"/>
              <w:right w:val="nil"/>
            </w:tcBorders>
            <w:shd w:val="clear" w:color="000000" w:fill="FEF5CF"/>
            <w:noWrap/>
            <w:vAlign w:val="bottom"/>
            <w:hideMark/>
          </w:tcPr>
          <w:p w14:paraId="3E451C55"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12</w:t>
            </w:r>
          </w:p>
        </w:tc>
        <w:tc>
          <w:tcPr>
            <w:tcW w:w="1323" w:type="dxa"/>
            <w:gridSpan w:val="3"/>
            <w:tcBorders>
              <w:top w:val="nil"/>
              <w:left w:val="nil"/>
              <w:bottom w:val="single" w:sz="4" w:space="0" w:color="auto"/>
              <w:right w:val="nil"/>
            </w:tcBorders>
            <w:shd w:val="clear" w:color="auto" w:fill="auto"/>
            <w:noWrap/>
            <w:vAlign w:val="bottom"/>
            <w:hideMark/>
          </w:tcPr>
          <w:p w14:paraId="7C5CCC15" w14:textId="77777777" w:rsidR="00C857E1" w:rsidRPr="00062408" w:rsidRDefault="00C857E1" w:rsidP="00C35118">
            <w:pPr>
              <w:spacing w:after="0" w:line="240" w:lineRule="auto"/>
              <w:rPr>
                <w:rFonts w:ascii="Calibri" w:eastAsia="Times New Roman" w:hAnsi="Calibri" w:cs="Calibri"/>
                <w:szCs w:val="20"/>
              </w:rPr>
            </w:pPr>
            <w:r w:rsidRPr="00062408">
              <w:rPr>
                <w:rFonts w:ascii="Calibri" w:eastAsia="Times New Roman" w:hAnsi="Calibri" w:cs="Calibri"/>
                <w:szCs w:val="20"/>
              </w:rPr>
              <w:t>visits per year</w:t>
            </w:r>
          </w:p>
        </w:tc>
        <w:tc>
          <w:tcPr>
            <w:tcW w:w="1020" w:type="dxa"/>
            <w:gridSpan w:val="4"/>
            <w:tcBorders>
              <w:top w:val="nil"/>
              <w:left w:val="single" w:sz="4" w:space="0" w:color="auto"/>
              <w:bottom w:val="single" w:sz="4" w:space="0" w:color="auto"/>
              <w:right w:val="single" w:sz="4" w:space="0" w:color="auto"/>
            </w:tcBorders>
            <w:shd w:val="clear" w:color="000000" w:fill="FCD116"/>
            <w:noWrap/>
            <w:vAlign w:val="bottom"/>
            <w:hideMark/>
          </w:tcPr>
          <w:p w14:paraId="0F0E2E5A"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6"/>
            <w:tcBorders>
              <w:top w:val="nil"/>
              <w:left w:val="nil"/>
              <w:bottom w:val="single" w:sz="4" w:space="0" w:color="auto"/>
              <w:right w:val="single" w:sz="4" w:space="0" w:color="auto"/>
            </w:tcBorders>
            <w:shd w:val="clear" w:color="000000" w:fill="FCD116"/>
            <w:noWrap/>
            <w:vAlign w:val="bottom"/>
            <w:hideMark/>
          </w:tcPr>
          <w:p w14:paraId="2E14FBC0"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7"/>
            <w:tcBorders>
              <w:top w:val="nil"/>
              <w:left w:val="nil"/>
              <w:bottom w:val="single" w:sz="4" w:space="0" w:color="auto"/>
              <w:right w:val="single" w:sz="4" w:space="0" w:color="auto"/>
            </w:tcBorders>
            <w:shd w:val="clear" w:color="000000" w:fill="FCD116"/>
            <w:noWrap/>
            <w:vAlign w:val="bottom"/>
            <w:hideMark/>
          </w:tcPr>
          <w:p w14:paraId="760AD26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8"/>
            <w:tcBorders>
              <w:top w:val="nil"/>
              <w:left w:val="nil"/>
              <w:bottom w:val="single" w:sz="4" w:space="0" w:color="auto"/>
              <w:right w:val="single" w:sz="4" w:space="0" w:color="auto"/>
            </w:tcBorders>
            <w:shd w:val="clear" w:color="000000" w:fill="FCD116"/>
            <w:noWrap/>
            <w:vAlign w:val="bottom"/>
            <w:hideMark/>
          </w:tcPr>
          <w:p w14:paraId="1836E1EF"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7"/>
            <w:tcBorders>
              <w:top w:val="nil"/>
              <w:left w:val="nil"/>
              <w:bottom w:val="single" w:sz="4" w:space="0" w:color="auto"/>
              <w:right w:val="single" w:sz="4" w:space="0" w:color="auto"/>
            </w:tcBorders>
            <w:shd w:val="clear" w:color="000000" w:fill="FCD116"/>
            <w:noWrap/>
            <w:vAlign w:val="bottom"/>
            <w:hideMark/>
          </w:tcPr>
          <w:p w14:paraId="0C8654EF"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6"/>
            <w:tcBorders>
              <w:top w:val="nil"/>
              <w:left w:val="nil"/>
              <w:bottom w:val="single" w:sz="4" w:space="0" w:color="auto"/>
              <w:right w:val="single" w:sz="4" w:space="0" w:color="auto"/>
            </w:tcBorders>
            <w:shd w:val="clear" w:color="000000" w:fill="FCD116"/>
            <w:noWrap/>
            <w:vAlign w:val="bottom"/>
            <w:hideMark/>
          </w:tcPr>
          <w:p w14:paraId="187516C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5" w:type="dxa"/>
            <w:gridSpan w:val="9"/>
            <w:tcBorders>
              <w:top w:val="nil"/>
              <w:left w:val="nil"/>
              <w:bottom w:val="single" w:sz="4" w:space="0" w:color="auto"/>
              <w:right w:val="single" w:sz="4" w:space="0" w:color="auto"/>
            </w:tcBorders>
            <w:shd w:val="clear" w:color="000000" w:fill="FCD116"/>
            <w:noWrap/>
            <w:vAlign w:val="bottom"/>
            <w:hideMark/>
          </w:tcPr>
          <w:p w14:paraId="5EF70AAF"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5"/>
            <w:tcBorders>
              <w:top w:val="nil"/>
              <w:left w:val="nil"/>
              <w:bottom w:val="single" w:sz="4" w:space="0" w:color="auto"/>
              <w:right w:val="single" w:sz="4" w:space="0" w:color="auto"/>
            </w:tcBorders>
            <w:shd w:val="clear" w:color="000000" w:fill="FCD116"/>
            <w:noWrap/>
            <w:vAlign w:val="bottom"/>
            <w:hideMark/>
          </w:tcPr>
          <w:p w14:paraId="4661BF3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11"/>
            <w:tcBorders>
              <w:top w:val="nil"/>
              <w:left w:val="nil"/>
              <w:bottom w:val="single" w:sz="4" w:space="0" w:color="auto"/>
              <w:right w:val="single" w:sz="4" w:space="0" w:color="auto"/>
            </w:tcBorders>
            <w:shd w:val="clear" w:color="000000" w:fill="FCD116"/>
            <w:noWrap/>
            <w:vAlign w:val="bottom"/>
            <w:hideMark/>
          </w:tcPr>
          <w:p w14:paraId="2EF2043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8"/>
            <w:tcBorders>
              <w:top w:val="nil"/>
              <w:left w:val="nil"/>
              <w:bottom w:val="single" w:sz="4" w:space="0" w:color="auto"/>
              <w:right w:val="single" w:sz="4" w:space="0" w:color="auto"/>
            </w:tcBorders>
            <w:shd w:val="clear" w:color="000000" w:fill="FCD116"/>
            <w:noWrap/>
            <w:vAlign w:val="bottom"/>
            <w:hideMark/>
          </w:tcPr>
          <w:p w14:paraId="15996EC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5"/>
            <w:tcBorders>
              <w:top w:val="nil"/>
              <w:left w:val="nil"/>
              <w:bottom w:val="single" w:sz="4" w:space="0" w:color="auto"/>
              <w:right w:val="single" w:sz="4" w:space="0" w:color="auto"/>
            </w:tcBorders>
            <w:shd w:val="clear" w:color="000000" w:fill="FCD116"/>
            <w:noWrap/>
            <w:vAlign w:val="bottom"/>
            <w:hideMark/>
          </w:tcPr>
          <w:p w14:paraId="3A3BA13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5" w:type="dxa"/>
            <w:gridSpan w:val="4"/>
            <w:tcBorders>
              <w:top w:val="nil"/>
              <w:left w:val="nil"/>
              <w:bottom w:val="single" w:sz="4" w:space="0" w:color="auto"/>
              <w:right w:val="single" w:sz="4" w:space="0" w:color="auto"/>
            </w:tcBorders>
            <w:shd w:val="clear" w:color="000000" w:fill="FCD116"/>
            <w:noWrap/>
            <w:vAlign w:val="bottom"/>
            <w:hideMark/>
          </w:tcPr>
          <w:p w14:paraId="1CA5459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5"/>
            <w:tcBorders>
              <w:top w:val="nil"/>
              <w:left w:val="nil"/>
              <w:bottom w:val="single" w:sz="4" w:space="0" w:color="auto"/>
              <w:right w:val="single" w:sz="4" w:space="0" w:color="auto"/>
            </w:tcBorders>
            <w:shd w:val="clear" w:color="000000" w:fill="FCD116"/>
            <w:noWrap/>
            <w:vAlign w:val="bottom"/>
            <w:hideMark/>
          </w:tcPr>
          <w:p w14:paraId="0B6AFCE2"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6"/>
            <w:tcBorders>
              <w:top w:val="nil"/>
              <w:left w:val="nil"/>
              <w:bottom w:val="single" w:sz="4" w:space="0" w:color="auto"/>
              <w:right w:val="single" w:sz="4" w:space="0" w:color="auto"/>
            </w:tcBorders>
            <w:shd w:val="clear" w:color="000000" w:fill="FCD116"/>
            <w:noWrap/>
            <w:vAlign w:val="bottom"/>
            <w:hideMark/>
          </w:tcPr>
          <w:p w14:paraId="227433D5"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7"/>
            <w:tcBorders>
              <w:top w:val="nil"/>
              <w:left w:val="nil"/>
              <w:bottom w:val="single" w:sz="4" w:space="0" w:color="auto"/>
              <w:right w:val="single" w:sz="4" w:space="0" w:color="auto"/>
            </w:tcBorders>
            <w:shd w:val="clear" w:color="000000" w:fill="FCD116"/>
            <w:noWrap/>
            <w:vAlign w:val="bottom"/>
            <w:hideMark/>
          </w:tcPr>
          <w:p w14:paraId="5EF54207"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7"/>
            <w:tcBorders>
              <w:top w:val="nil"/>
              <w:left w:val="nil"/>
              <w:bottom w:val="single" w:sz="4" w:space="0" w:color="auto"/>
              <w:right w:val="single" w:sz="8" w:space="0" w:color="auto"/>
            </w:tcBorders>
            <w:shd w:val="clear" w:color="000000" w:fill="FCD116"/>
            <w:noWrap/>
            <w:vAlign w:val="bottom"/>
            <w:hideMark/>
          </w:tcPr>
          <w:p w14:paraId="01F2E39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5" w:type="dxa"/>
            <w:gridSpan w:val="8"/>
            <w:vAlign w:val="center"/>
            <w:hideMark/>
          </w:tcPr>
          <w:p w14:paraId="5E127BB6"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DE66B4" w:rsidRPr="00062408" w14:paraId="1C2A7363" w14:textId="77777777" w:rsidTr="00DE66B4">
        <w:trPr>
          <w:gridBefore w:val="1"/>
          <w:trHeight w:val="675"/>
        </w:trPr>
        <w:tc>
          <w:tcPr>
            <w:tcW w:w="2344" w:type="dxa"/>
            <w:gridSpan w:val="2"/>
            <w:tcBorders>
              <w:top w:val="single" w:sz="4" w:space="0" w:color="auto"/>
              <w:left w:val="single" w:sz="8" w:space="0" w:color="auto"/>
              <w:bottom w:val="nil"/>
              <w:right w:val="nil"/>
            </w:tcBorders>
            <w:shd w:val="clear" w:color="auto" w:fill="auto"/>
            <w:vAlign w:val="center"/>
            <w:hideMark/>
          </w:tcPr>
          <w:p w14:paraId="35CFBD3D" w14:textId="72538CDF" w:rsidR="00C857E1" w:rsidRPr="00062408" w:rsidRDefault="00C857E1" w:rsidP="00C35118">
            <w:pPr>
              <w:spacing w:after="0" w:line="240" w:lineRule="auto"/>
              <w:jc w:val="center"/>
              <w:rPr>
                <w:rFonts w:ascii="Calibri" w:eastAsia="Times New Roman" w:hAnsi="Calibri" w:cs="Calibri"/>
                <w:b/>
                <w:bCs/>
                <w:color w:val="002060"/>
              </w:rPr>
            </w:pPr>
            <w:r w:rsidRPr="00062408">
              <w:rPr>
                <w:rFonts w:ascii="Calibri" w:eastAsia="Times New Roman" w:hAnsi="Calibri" w:cs="Calibri"/>
                <w:b/>
                <w:bCs/>
                <w:color w:val="002060"/>
              </w:rPr>
              <w:t xml:space="preserve">Emergency </w:t>
            </w:r>
            <w:r w:rsidR="004435AF">
              <w:rPr>
                <w:rFonts w:ascii="Calibri" w:eastAsia="Times New Roman" w:hAnsi="Calibri" w:cs="Calibri"/>
                <w:b/>
                <w:bCs/>
                <w:color w:val="002060"/>
              </w:rPr>
              <w:t>C</w:t>
            </w:r>
            <w:r w:rsidRPr="00062408">
              <w:rPr>
                <w:rFonts w:ascii="Calibri" w:eastAsia="Times New Roman" w:hAnsi="Calibri" w:cs="Calibri"/>
                <w:b/>
                <w:bCs/>
                <w:color w:val="002060"/>
              </w:rPr>
              <w:t>ontraception</w:t>
            </w:r>
          </w:p>
        </w:tc>
        <w:tc>
          <w:tcPr>
            <w:tcW w:w="1907" w:type="dxa"/>
            <w:gridSpan w:val="3"/>
            <w:tcBorders>
              <w:top w:val="single" w:sz="4" w:space="0" w:color="auto"/>
              <w:left w:val="nil"/>
              <w:bottom w:val="nil"/>
              <w:right w:val="nil"/>
            </w:tcBorders>
            <w:shd w:val="clear" w:color="auto" w:fill="auto"/>
            <w:noWrap/>
            <w:vAlign w:val="center"/>
            <w:hideMark/>
          </w:tcPr>
          <w:p w14:paraId="7D9B91DE" w14:textId="77777777" w:rsidR="00C857E1" w:rsidRPr="00062408" w:rsidRDefault="00C857E1" w:rsidP="00C35118">
            <w:pPr>
              <w:spacing w:after="0" w:line="240" w:lineRule="auto"/>
              <w:rPr>
                <w:rFonts w:ascii="Calibri" w:eastAsia="Times New Roman" w:hAnsi="Calibri" w:cs="Calibri"/>
                <w:color w:val="002060"/>
              </w:rPr>
            </w:pPr>
            <w:r w:rsidRPr="00062408">
              <w:rPr>
                <w:rFonts w:ascii="Calibri" w:eastAsia="Times New Roman" w:hAnsi="Calibri" w:cs="Calibri"/>
                <w:color w:val="002060"/>
              </w:rPr>
              <w:t>EC</w:t>
            </w:r>
          </w:p>
        </w:tc>
        <w:tc>
          <w:tcPr>
            <w:tcW w:w="1079" w:type="dxa"/>
            <w:gridSpan w:val="3"/>
            <w:tcBorders>
              <w:top w:val="single" w:sz="4" w:space="0" w:color="auto"/>
              <w:left w:val="nil"/>
              <w:bottom w:val="nil"/>
              <w:right w:val="nil"/>
            </w:tcBorders>
            <w:shd w:val="clear" w:color="000000" w:fill="FEF5CF"/>
            <w:noWrap/>
            <w:vAlign w:val="center"/>
            <w:hideMark/>
          </w:tcPr>
          <w:p w14:paraId="5437E124"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12</w:t>
            </w:r>
          </w:p>
        </w:tc>
        <w:tc>
          <w:tcPr>
            <w:tcW w:w="1323" w:type="dxa"/>
            <w:gridSpan w:val="3"/>
            <w:tcBorders>
              <w:top w:val="single" w:sz="4" w:space="0" w:color="auto"/>
              <w:left w:val="nil"/>
              <w:bottom w:val="nil"/>
              <w:right w:val="nil"/>
            </w:tcBorders>
            <w:shd w:val="clear" w:color="auto" w:fill="auto"/>
            <w:noWrap/>
            <w:vAlign w:val="center"/>
            <w:hideMark/>
          </w:tcPr>
          <w:p w14:paraId="7EC506B4" w14:textId="77777777" w:rsidR="00C857E1" w:rsidRPr="00062408" w:rsidRDefault="00C857E1" w:rsidP="00C35118">
            <w:pPr>
              <w:spacing w:after="0" w:line="240" w:lineRule="auto"/>
              <w:rPr>
                <w:rFonts w:ascii="Calibri" w:eastAsia="Times New Roman" w:hAnsi="Calibri" w:cs="Calibri"/>
                <w:szCs w:val="20"/>
              </w:rPr>
            </w:pPr>
            <w:r w:rsidRPr="00062408">
              <w:rPr>
                <w:rFonts w:ascii="Calibri" w:eastAsia="Times New Roman" w:hAnsi="Calibri" w:cs="Calibri"/>
                <w:szCs w:val="20"/>
              </w:rPr>
              <w:t>visits per year</w:t>
            </w:r>
          </w:p>
        </w:tc>
        <w:tc>
          <w:tcPr>
            <w:tcW w:w="1020" w:type="dxa"/>
            <w:gridSpan w:val="4"/>
            <w:tcBorders>
              <w:top w:val="nil"/>
              <w:left w:val="single" w:sz="4" w:space="0" w:color="auto"/>
              <w:bottom w:val="nil"/>
              <w:right w:val="single" w:sz="4" w:space="0" w:color="auto"/>
            </w:tcBorders>
            <w:shd w:val="clear" w:color="000000" w:fill="FCD116"/>
            <w:noWrap/>
            <w:vAlign w:val="center"/>
            <w:hideMark/>
          </w:tcPr>
          <w:p w14:paraId="679F256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6"/>
            <w:tcBorders>
              <w:top w:val="nil"/>
              <w:left w:val="nil"/>
              <w:bottom w:val="nil"/>
              <w:right w:val="single" w:sz="4" w:space="0" w:color="auto"/>
            </w:tcBorders>
            <w:shd w:val="clear" w:color="000000" w:fill="FCD116"/>
            <w:noWrap/>
            <w:vAlign w:val="center"/>
            <w:hideMark/>
          </w:tcPr>
          <w:p w14:paraId="5F6B67CA"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7"/>
            <w:tcBorders>
              <w:top w:val="nil"/>
              <w:left w:val="nil"/>
              <w:bottom w:val="nil"/>
              <w:right w:val="single" w:sz="4" w:space="0" w:color="auto"/>
            </w:tcBorders>
            <w:shd w:val="clear" w:color="000000" w:fill="FCD116"/>
            <w:noWrap/>
            <w:vAlign w:val="center"/>
            <w:hideMark/>
          </w:tcPr>
          <w:p w14:paraId="36799C21"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8"/>
            <w:tcBorders>
              <w:top w:val="nil"/>
              <w:left w:val="nil"/>
              <w:bottom w:val="nil"/>
              <w:right w:val="single" w:sz="4" w:space="0" w:color="auto"/>
            </w:tcBorders>
            <w:shd w:val="clear" w:color="000000" w:fill="FCD116"/>
            <w:noWrap/>
            <w:vAlign w:val="center"/>
            <w:hideMark/>
          </w:tcPr>
          <w:p w14:paraId="72677F7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7"/>
            <w:tcBorders>
              <w:top w:val="nil"/>
              <w:left w:val="nil"/>
              <w:bottom w:val="nil"/>
              <w:right w:val="single" w:sz="4" w:space="0" w:color="auto"/>
            </w:tcBorders>
            <w:shd w:val="clear" w:color="000000" w:fill="FCD116"/>
            <w:noWrap/>
            <w:vAlign w:val="center"/>
            <w:hideMark/>
          </w:tcPr>
          <w:p w14:paraId="07920480"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6"/>
            <w:tcBorders>
              <w:top w:val="nil"/>
              <w:left w:val="nil"/>
              <w:bottom w:val="nil"/>
              <w:right w:val="single" w:sz="4" w:space="0" w:color="auto"/>
            </w:tcBorders>
            <w:shd w:val="clear" w:color="000000" w:fill="FCD116"/>
            <w:noWrap/>
            <w:vAlign w:val="center"/>
            <w:hideMark/>
          </w:tcPr>
          <w:p w14:paraId="07C3572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5" w:type="dxa"/>
            <w:gridSpan w:val="9"/>
            <w:tcBorders>
              <w:top w:val="nil"/>
              <w:left w:val="nil"/>
              <w:bottom w:val="nil"/>
              <w:right w:val="single" w:sz="4" w:space="0" w:color="auto"/>
            </w:tcBorders>
            <w:shd w:val="clear" w:color="000000" w:fill="FCD116"/>
            <w:noWrap/>
            <w:vAlign w:val="center"/>
            <w:hideMark/>
          </w:tcPr>
          <w:p w14:paraId="6BF4276C"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5"/>
            <w:tcBorders>
              <w:top w:val="nil"/>
              <w:left w:val="nil"/>
              <w:bottom w:val="nil"/>
              <w:right w:val="single" w:sz="4" w:space="0" w:color="auto"/>
            </w:tcBorders>
            <w:shd w:val="clear" w:color="000000" w:fill="FCD116"/>
            <w:noWrap/>
            <w:vAlign w:val="center"/>
            <w:hideMark/>
          </w:tcPr>
          <w:p w14:paraId="10993E6B"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11"/>
            <w:tcBorders>
              <w:top w:val="nil"/>
              <w:left w:val="nil"/>
              <w:bottom w:val="nil"/>
              <w:right w:val="single" w:sz="4" w:space="0" w:color="auto"/>
            </w:tcBorders>
            <w:shd w:val="clear" w:color="000000" w:fill="FCD116"/>
            <w:noWrap/>
            <w:vAlign w:val="center"/>
            <w:hideMark/>
          </w:tcPr>
          <w:p w14:paraId="61FC3CCD"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8"/>
            <w:tcBorders>
              <w:top w:val="nil"/>
              <w:left w:val="nil"/>
              <w:bottom w:val="nil"/>
              <w:right w:val="single" w:sz="4" w:space="0" w:color="auto"/>
            </w:tcBorders>
            <w:shd w:val="clear" w:color="000000" w:fill="FCD116"/>
            <w:noWrap/>
            <w:vAlign w:val="center"/>
            <w:hideMark/>
          </w:tcPr>
          <w:p w14:paraId="24B56B93"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5"/>
            <w:tcBorders>
              <w:top w:val="nil"/>
              <w:left w:val="nil"/>
              <w:bottom w:val="nil"/>
              <w:right w:val="single" w:sz="4" w:space="0" w:color="auto"/>
            </w:tcBorders>
            <w:shd w:val="clear" w:color="000000" w:fill="FCD116"/>
            <w:noWrap/>
            <w:vAlign w:val="center"/>
            <w:hideMark/>
          </w:tcPr>
          <w:p w14:paraId="5EECBDD8"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5" w:type="dxa"/>
            <w:gridSpan w:val="4"/>
            <w:tcBorders>
              <w:top w:val="nil"/>
              <w:left w:val="nil"/>
              <w:bottom w:val="nil"/>
              <w:right w:val="single" w:sz="4" w:space="0" w:color="auto"/>
            </w:tcBorders>
            <w:shd w:val="clear" w:color="000000" w:fill="FCD116"/>
            <w:noWrap/>
            <w:vAlign w:val="center"/>
            <w:hideMark/>
          </w:tcPr>
          <w:p w14:paraId="3B3BE05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5"/>
            <w:tcBorders>
              <w:top w:val="nil"/>
              <w:left w:val="nil"/>
              <w:bottom w:val="nil"/>
              <w:right w:val="single" w:sz="4" w:space="0" w:color="auto"/>
            </w:tcBorders>
            <w:shd w:val="clear" w:color="000000" w:fill="FCD116"/>
            <w:noWrap/>
            <w:vAlign w:val="center"/>
            <w:hideMark/>
          </w:tcPr>
          <w:p w14:paraId="031A070E"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6"/>
            <w:tcBorders>
              <w:top w:val="nil"/>
              <w:left w:val="nil"/>
              <w:bottom w:val="nil"/>
              <w:right w:val="single" w:sz="4" w:space="0" w:color="auto"/>
            </w:tcBorders>
            <w:shd w:val="clear" w:color="000000" w:fill="FCD116"/>
            <w:noWrap/>
            <w:vAlign w:val="center"/>
            <w:hideMark/>
          </w:tcPr>
          <w:p w14:paraId="188D6653"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7"/>
            <w:tcBorders>
              <w:top w:val="nil"/>
              <w:left w:val="nil"/>
              <w:bottom w:val="nil"/>
              <w:right w:val="single" w:sz="4" w:space="0" w:color="auto"/>
            </w:tcBorders>
            <w:shd w:val="clear" w:color="000000" w:fill="FCD116"/>
            <w:noWrap/>
            <w:vAlign w:val="center"/>
            <w:hideMark/>
          </w:tcPr>
          <w:p w14:paraId="039B4783"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4" w:type="dxa"/>
            <w:gridSpan w:val="7"/>
            <w:tcBorders>
              <w:top w:val="nil"/>
              <w:left w:val="nil"/>
              <w:bottom w:val="nil"/>
              <w:right w:val="single" w:sz="8" w:space="0" w:color="auto"/>
            </w:tcBorders>
            <w:shd w:val="clear" w:color="000000" w:fill="FCD116"/>
            <w:noWrap/>
            <w:vAlign w:val="center"/>
            <w:hideMark/>
          </w:tcPr>
          <w:p w14:paraId="77133066" w14:textId="77777777" w:rsidR="00C857E1" w:rsidRPr="00062408" w:rsidRDefault="00C857E1" w:rsidP="00C35118">
            <w:pPr>
              <w:spacing w:after="0" w:line="240" w:lineRule="auto"/>
              <w:jc w:val="center"/>
              <w:rPr>
                <w:rFonts w:ascii="Calibri" w:eastAsia="Times New Roman" w:hAnsi="Calibri" w:cs="Calibri"/>
              </w:rPr>
            </w:pPr>
            <w:r w:rsidRPr="00062408">
              <w:rPr>
                <w:rFonts w:ascii="Calibri" w:eastAsia="Times New Roman" w:hAnsi="Calibri" w:cs="Calibri"/>
              </w:rPr>
              <w:t> </w:t>
            </w:r>
          </w:p>
        </w:tc>
        <w:tc>
          <w:tcPr>
            <w:tcW w:w="395" w:type="dxa"/>
            <w:gridSpan w:val="8"/>
            <w:vAlign w:val="center"/>
            <w:hideMark/>
          </w:tcPr>
          <w:p w14:paraId="3634A1A8"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DE66B4" w:rsidRPr="00062408" w14:paraId="3D8AEAA3" w14:textId="77777777" w:rsidTr="00DE66B4">
        <w:trPr>
          <w:gridBefore w:val="1"/>
          <w:trHeight w:val="390"/>
        </w:trPr>
        <w:tc>
          <w:tcPr>
            <w:tcW w:w="2344" w:type="dxa"/>
            <w:gridSpan w:val="2"/>
            <w:tcBorders>
              <w:top w:val="single" w:sz="8" w:space="0" w:color="auto"/>
              <w:left w:val="single" w:sz="8" w:space="0" w:color="auto"/>
              <w:bottom w:val="single" w:sz="8" w:space="0" w:color="auto"/>
              <w:right w:val="nil"/>
            </w:tcBorders>
            <w:shd w:val="clear" w:color="000000" w:fill="1D4E92"/>
            <w:noWrap/>
            <w:vAlign w:val="center"/>
            <w:hideMark/>
          </w:tcPr>
          <w:p w14:paraId="23997023" w14:textId="77777777" w:rsidR="00C857E1" w:rsidRPr="00062408" w:rsidRDefault="00C857E1" w:rsidP="00C35118">
            <w:pPr>
              <w:spacing w:after="0" w:line="240" w:lineRule="auto"/>
              <w:rPr>
                <w:rFonts w:ascii="Calibri" w:eastAsia="Times New Roman" w:hAnsi="Calibri" w:cs="Calibri"/>
                <w:b/>
                <w:bCs/>
                <w:color w:val="FFFFFF"/>
                <w:sz w:val="32"/>
                <w:szCs w:val="32"/>
              </w:rPr>
            </w:pPr>
            <w:r w:rsidRPr="00062408">
              <w:rPr>
                <w:rFonts w:ascii="Calibri" w:eastAsia="Times New Roman" w:hAnsi="Calibri" w:cs="Calibri"/>
                <w:b/>
                <w:bCs/>
                <w:color w:val="FFFFFF"/>
                <w:sz w:val="32"/>
                <w:szCs w:val="32"/>
              </w:rPr>
              <w:t>Total CYPs</w:t>
            </w:r>
          </w:p>
        </w:tc>
        <w:tc>
          <w:tcPr>
            <w:tcW w:w="1907" w:type="dxa"/>
            <w:gridSpan w:val="3"/>
            <w:tcBorders>
              <w:top w:val="single" w:sz="8" w:space="0" w:color="auto"/>
              <w:left w:val="nil"/>
              <w:bottom w:val="single" w:sz="8" w:space="0" w:color="auto"/>
              <w:right w:val="nil"/>
            </w:tcBorders>
            <w:shd w:val="clear" w:color="000000" w:fill="1D4E92"/>
            <w:noWrap/>
            <w:vAlign w:val="bottom"/>
            <w:hideMark/>
          </w:tcPr>
          <w:p w14:paraId="506FBA04" w14:textId="77777777" w:rsidR="00C857E1" w:rsidRPr="00062408" w:rsidRDefault="00C857E1" w:rsidP="00C35118">
            <w:pPr>
              <w:spacing w:after="0" w:line="240" w:lineRule="auto"/>
              <w:rPr>
                <w:rFonts w:ascii="Calibri" w:eastAsia="Times New Roman" w:hAnsi="Calibri" w:cs="Calibri"/>
                <w:b/>
                <w:bCs/>
                <w:color w:val="FFFFFF"/>
              </w:rPr>
            </w:pPr>
            <w:r w:rsidRPr="00062408">
              <w:rPr>
                <w:rFonts w:ascii="Calibri" w:eastAsia="Times New Roman" w:hAnsi="Calibri" w:cs="Calibri"/>
                <w:b/>
                <w:bCs/>
                <w:color w:val="FFFFFF"/>
              </w:rPr>
              <w:t> </w:t>
            </w:r>
          </w:p>
        </w:tc>
        <w:tc>
          <w:tcPr>
            <w:tcW w:w="1079" w:type="dxa"/>
            <w:gridSpan w:val="3"/>
            <w:tcBorders>
              <w:top w:val="single" w:sz="8" w:space="0" w:color="auto"/>
              <w:left w:val="nil"/>
              <w:bottom w:val="single" w:sz="8" w:space="0" w:color="auto"/>
              <w:right w:val="nil"/>
            </w:tcBorders>
            <w:shd w:val="clear" w:color="000000" w:fill="1D4E92"/>
            <w:noWrap/>
            <w:vAlign w:val="bottom"/>
            <w:hideMark/>
          </w:tcPr>
          <w:p w14:paraId="69401A58" w14:textId="77777777" w:rsidR="00C857E1" w:rsidRPr="00062408" w:rsidRDefault="00C857E1" w:rsidP="00C35118">
            <w:pPr>
              <w:spacing w:after="0" w:line="240" w:lineRule="auto"/>
              <w:rPr>
                <w:rFonts w:ascii="Calibri" w:eastAsia="Times New Roman" w:hAnsi="Calibri" w:cs="Calibri"/>
                <w:b/>
                <w:bCs/>
                <w:color w:val="FFFFFF"/>
              </w:rPr>
            </w:pPr>
            <w:r w:rsidRPr="00062408">
              <w:rPr>
                <w:rFonts w:ascii="Calibri" w:eastAsia="Times New Roman" w:hAnsi="Calibri" w:cs="Calibri"/>
                <w:b/>
                <w:bCs/>
                <w:color w:val="FFFFFF"/>
              </w:rPr>
              <w:t> </w:t>
            </w:r>
          </w:p>
        </w:tc>
        <w:tc>
          <w:tcPr>
            <w:tcW w:w="1323" w:type="dxa"/>
            <w:gridSpan w:val="3"/>
            <w:tcBorders>
              <w:top w:val="single" w:sz="8" w:space="0" w:color="auto"/>
              <w:left w:val="nil"/>
              <w:bottom w:val="single" w:sz="8" w:space="0" w:color="auto"/>
              <w:right w:val="nil"/>
            </w:tcBorders>
            <w:shd w:val="clear" w:color="000000" w:fill="1D4E92"/>
            <w:noWrap/>
            <w:vAlign w:val="bottom"/>
            <w:hideMark/>
          </w:tcPr>
          <w:p w14:paraId="5B3F9B93" w14:textId="77777777" w:rsidR="00C857E1" w:rsidRPr="00062408" w:rsidRDefault="00C857E1" w:rsidP="00C35118">
            <w:pPr>
              <w:spacing w:after="0" w:line="240" w:lineRule="auto"/>
              <w:rPr>
                <w:rFonts w:ascii="Calibri" w:eastAsia="Times New Roman" w:hAnsi="Calibri" w:cs="Calibri"/>
                <w:color w:val="FFFFFF"/>
              </w:rPr>
            </w:pPr>
            <w:r w:rsidRPr="00062408">
              <w:rPr>
                <w:rFonts w:ascii="Calibri" w:eastAsia="Times New Roman" w:hAnsi="Calibri" w:cs="Calibri"/>
                <w:color w:val="FFFFFF"/>
              </w:rPr>
              <w:t> </w:t>
            </w:r>
          </w:p>
        </w:tc>
        <w:tc>
          <w:tcPr>
            <w:tcW w:w="1020" w:type="dxa"/>
            <w:gridSpan w:val="4"/>
            <w:tcBorders>
              <w:top w:val="single" w:sz="8" w:space="0" w:color="auto"/>
              <w:left w:val="nil"/>
              <w:bottom w:val="single" w:sz="8" w:space="0" w:color="auto"/>
              <w:right w:val="nil"/>
            </w:tcBorders>
            <w:shd w:val="clear" w:color="000000" w:fill="1D4E92"/>
            <w:noWrap/>
            <w:vAlign w:val="bottom"/>
            <w:hideMark/>
          </w:tcPr>
          <w:p w14:paraId="32404F0A" w14:textId="77777777" w:rsidR="00C857E1" w:rsidRPr="00062408" w:rsidRDefault="00C857E1" w:rsidP="00C35118">
            <w:pPr>
              <w:spacing w:after="0" w:line="240" w:lineRule="auto"/>
              <w:jc w:val="center"/>
              <w:rPr>
                <w:rFonts w:ascii="Calibri" w:eastAsia="Times New Roman" w:hAnsi="Calibri" w:cs="Calibri"/>
                <w:b/>
                <w:bCs/>
                <w:color w:val="FFFFFF"/>
                <w:sz w:val="28"/>
                <w:szCs w:val="28"/>
              </w:rPr>
            </w:pPr>
            <w:r w:rsidRPr="00062408">
              <w:rPr>
                <w:rFonts w:ascii="Calibri" w:eastAsia="Times New Roman" w:hAnsi="Calibri" w:cs="Calibri"/>
                <w:b/>
                <w:bCs/>
                <w:color w:val="FFFFFF"/>
                <w:sz w:val="28"/>
                <w:szCs w:val="28"/>
              </w:rPr>
              <w:t xml:space="preserve">0 </w:t>
            </w:r>
          </w:p>
        </w:tc>
        <w:tc>
          <w:tcPr>
            <w:tcW w:w="298" w:type="dxa"/>
            <w:gridSpan w:val="3"/>
            <w:tcBorders>
              <w:top w:val="single" w:sz="8" w:space="0" w:color="auto"/>
              <w:left w:val="nil"/>
              <w:bottom w:val="single" w:sz="8" w:space="0" w:color="auto"/>
              <w:right w:val="nil"/>
            </w:tcBorders>
            <w:shd w:val="clear" w:color="000000" w:fill="1D4E92"/>
            <w:noWrap/>
            <w:vAlign w:val="bottom"/>
            <w:hideMark/>
          </w:tcPr>
          <w:p w14:paraId="6824F70A" w14:textId="77777777" w:rsidR="00C857E1" w:rsidRPr="00062408" w:rsidRDefault="00C857E1" w:rsidP="00C35118">
            <w:pPr>
              <w:spacing w:after="0" w:line="240" w:lineRule="auto"/>
              <w:jc w:val="center"/>
              <w:rPr>
                <w:rFonts w:ascii="Calibri" w:eastAsia="Times New Roman" w:hAnsi="Calibri" w:cs="Calibri"/>
                <w:b/>
                <w:bCs/>
                <w:color w:val="FFFFFF"/>
                <w:sz w:val="28"/>
                <w:szCs w:val="28"/>
              </w:rPr>
            </w:pPr>
            <w:r w:rsidRPr="00062408">
              <w:rPr>
                <w:rFonts w:ascii="Calibri" w:eastAsia="Times New Roman" w:hAnsi="Calibri" w:cs="Calibri"/>
                <w:b/>
                <w:bCs/>
                <w:color w:val="FFFFFF"/>
                <w:sz w:val="28"/>
                <w:szCs w:val="28"/>
              </w:rPr>
              <w:t> </w:t>
            </w:r>
          </w:p>
        </w:tc>
        <w:tc>
          <w:tcPr>
            <w:tcW w:w="298" w:type="dxa"/>
            <w:gridSpan w:val="7"/>
            <w:tcBorders>
              <w:top w:val="single" w:sz="8" w:space="0" w:color="auto"/>
              <w:left w:val="nil"/>
              <w:bottom w:val="single" w:sz="8" w:space="0" w:color="auto"/>
              <w:right w:val="nil"/>
            </w:tcBorders>
            <w:shd w:val="clear" w:color="000000" w:fill="1D4E92"/>
            <w:noWrap/>
            <w:vAlign w:val="bottom"/>
            <w:hideMark/>
          </w:tcPr>
          <w:p w14:paraId="6D26349D" w14:textId="77777777" w:rsidR="00C857E1" w:rsidRPr="00062408" w:rsidRDefault="00C857E1" w:rsidP="00C35118">
            <w:pPr>
              <w:spacing w:after="0" w:line="240" w:lineRule="auto"/>
              <w:jc w:val="center"/>
              <w:rPr>
                <w:rFonts w:ascii="Calibri" w:eastAsia="Times New Roman" w:hAnsi="Calibri" w:cs="Calibri"/>
                <w:b/>
                <w:bCs/>
                <w:color w:val="FFFFFF"/>
                <w:sz w:val="28"/>
                <w:szCs w:val="28"/>
              </w:rPr>
            </w:pPr>
            <w:r w:rsidRPr="00062408">
              <w:rPr>
                <w:rFonts w:ascii="Calibri" w:eastAsia="Times New Roman" w:hAnsi="Calibri" w:cs="Calibri"/>
                <w:b/>
                <w:bCs/>
                <w:color w:val="FFFFFF"/>
                <w:sz w:val="28"/>
                <w:szCs w:val="28"/>
              </w:rPr>
              <w:t> </w:t>
            </w:r>
          </w:p>
        </w:tc>
        <w:tc>
          <w:tcPr>
            <w:tcW w:w="298" w:type="dxa"/>
            <w:gridSpan w:val="7"/>
            <w:tcBorders>
              <w:top w:val="single" w:sz="8" w:space="0" w:color="auto"/>
              <w:left w:val="nil"/>
              <w:bottom w:val="single" w:sz="8" w:space="0" w:color="auto"/>
              <w:right w:val="nil"/>
            </w:tcBorders>
            <w:shd w:val="clear" w:color="000000" w:fill="1D4E92"/>
            <w:noWrap/>
            <w:vAlign w:val="bottom"/>
            <w:hideMark/>
          </w:tcPr>
          <w:p w14:paraId="6DBD6025" w14:textId="77777777" w:rsidR="00C857E1" w:rsidRPr="00062408" w:rsidRDefault="00C857E1" w:rsidP="00C35118">
            <w:pPr>
              <w:spacing w:after="0" w:line="240" w:lineRule="auto"/>
              <w:jc w:val="center"/>
              <w:rPr>
                <w:rFonts w:ascii="Calibri" w:eastAsia="Times New Roman" w:hAnsi="Calibri" w:cs="Calibri"/>
                <w:b/>
                <w:bCs/>
                <w:color w:val="FFFFFF"/>
                <w:sz w:val="28"/>
                <w:szCs w:val="28"/>
              </w:rPr>
            </w:pPr>
            <w:r w:rsidRPr="00062408">
              <w:rPr>
                <w:rFonts w:ascii="Calibri" w:eastAsia="Times New Roman" w:hAnsi="Calibri" w:cs="Calibri"/>
                <w:b/>
                <w:bCs/>
                <w:color w:val="FFFFFF"/>
                <w:sz w:val="28"/>
                <w:szCs w:val="28"/>
              </w:rPr>
              <w:t> </w:t>
            </w:r>
          </w:p>
        </w:tc>
        <w:tc>
          <w:tcPr>
            <w:tcW w:w="298" w:type="dxa"/>
            <w:gridSpan w:val="5"/>
            <w:tcBorders>
              <w:top w:val="single" w:sz="8" w:space="0" w:color="auto"/>
              <w:left w:val="nil"/>
              <w:bottom w:val="single" w:sz="8" w:space="0" w:color="auto"/>
              <w:right w:val="nil"/>
            </w:tcBorders>
            <w:shd w:val="clear" w:color="000000" w:fill="1D4E92"/>
            <w:noWrap/>
            <w:vAlign w:val="bottom"/>
            <w:hideMark/>
          </w:tcPr>
          <w:p w14:paraId="151E680D" w14:textId="77777777" w:rsidR="00C857E1" w:rsidRPr="00062408" w:rsidRDefault="00C857E1" w:rsidP="00C35118">
            <w:pPr>
              <w:spacing w:after="0" w:line="240" w:lineRule="auto"/>
              <w:jc w:val="center"/>
              <w:rPr>
                <w:rFonts w:ascii="Calibri" w:eastAsia="Times New Roman" w:hAnsi="Calibri" w:cs="Calibri"/>
                <w:b/>
                <w:bCs/>
                <w:color w:val="FFFFFF"/>
                <w:sz w:val="28"/>
                <w:szCs w:val="28"/>
              </w:rPr>
            </w:pPr>
            <w:r w:rsidRPr="00062408">
              <w:rPr>
                <w:rFonts w:ascii="Calibri" w:eastAsia="Times New Roman" w:hAnsi="Calibri" w:cs="Calibri"/>
                <w:b/>
                <w:bCs/>
                <w:color w:val="FFFFFF"/>
                <w:sz w:val="28"/>
                <w:szCs w:val="28"/>
              </w:rPr>
              <w:t> </w:t>
            </w:r>
          </w:p>
        </w:tc>
        <w:tc>
          <w:tcPr>
            <w:tcW w:w="298" w:type="dxa"/>
            <w:gridSpan w:val="4"/>
            <w:tcBorders>
              <w:top w:val="single" w:sz="8" w:space="0" w:color="auto"/>
              <w:left w:val="nil"/>
              <w:bottom w:val="single" w:sz="8" w:space="0" w:color="auto"/>
              <w:right w:val="nil"/>
            </w:tcBorders>
            <w:shd w:val="clear" w:color="000000" w:fill="1D4E92"/>
            <w:noWrap/>
            <w:vAlign w:val="bottom"/>
            <w:hideMark/>
          </w:tcPr>
          <w:p w14:paraId="4A8A70E5" w14:textId="77777777" w:rsidR="00C857E1" w:rsidRPr="00062408" w:rsidRDefault="00C857E1" w:rsidP="00C35118">
            <w:pPr>
              <w:spacing w:after="0" w:line="240" w:lineRule="auto"/>
              <w:jc w:val="center"/>
              <w:rPr>
                <w:rFonts w:ascii="Calibri" w:eastAsia="Times New Roman" w:hAnsi="Calibri" w:cs="Calibri"/>
                <w:b/>
                <w:bCs/>
                <w:color w:val="FFFFFF"/>
                <w:sz w:val="28"/>
                <w:szCs w:val="28"/>
              </w:rPr>
            </w:pPr>
            <w:r w:rsidRPr="00062408">
              <w:rPr>
                <w:rFonts w:ascii="Calibri" w:eastAsia="Times New Roman" w:hAnsi="Calibri" w:cs="Calibri"/>
                <w:b/>
                <w:bCs/>
                <w:color w:val="FFFFFF"/>
                <w:sz w:val="28"/>
                <w:szCs w:val="28"/>
              </w:rPr>
              <w:t> </w:t>
            </w:r>
          </w:p>
        </w:tc>
        <w:tc>
          <w:tcPr>
            <w:tcW w:w="298" w:type="dxa"/>
            <w:gridSpan w:val="7"/>
            <w:tcBorders>
              <w:top w:val="single" w:sz="8" w:space="0" w:color="auto"/>
              <w:left w:val="nil"/>
              <w:bottom w:val="single" w:sz="8" w:space="0" w:color="auto"/>
              <w:right w:val="nil"/>
            </w:tcBorders>
            <w:shd w:val="clear" w:color="000000" w:fill="1D4E92"/>
            <w:noWrap/>
            <w:vAlign w:val="bottom"/>
            <w:hideMark/>
          </w:tcPr>
          <w:p w14:paraId="3C19E78B" w14:textId="77777777" w:rsidR="00C857E1" w:rsidRPr="00062408" w:rsidRDefault="00C857E1" w:rsidP="00C35118">
            <w:pPr>
              <w:spacing w:after="0" w:line="240" w:lineRule="auto"/>
              <w:jc w:val="center"/>
              <w:rPr>
                <w:rFonts w:ascii="Calibri" w:eastAsia="Times New Roman" w:hAnsi="Calibri" w:cs="Calibri"/>
                <w:b/>
                <w:bCs/>
                <w:color w:val="FFFFFF"/>
                <w:sz w:val="28"/>
                <w:szCs w:val="28"/>
              </w:rPr>
            </w:pPr>
            <w:r w:rsidRPr="00062408">
              <w:rPr>
                <w:rFonts w:ascii="Calibri" w:eastAsia="Times New Roman" w:hAnsi="Calibri" w:cs="Calibri"/>
                <w:b/>
                <w:bCs/>
                <w:color w:val="FFFFFF"/>
                <w:sz w:val="28"/>
                <w:szCs w:val="28"/>
              </w:rPr>
              <w:t> </w:t>
            </w:r>
          </w:p>
        </w:tc>
        <w:tc>
          <w:tcPr>
            <w:tcW w:w="298" w:type="dxa"/>
            <w:gridSpan w:val="7"/>
            <w:tcBorders>
              <w:top w:val="single" w:sz="8" w:space="0" w:color="auto"/>
              <w:left w:val="nil"/>
              <w:bottom w:val="single" w:sz="8" w:space="0" w:color="auto"/>
              <w:right w:val="nil"/>
            </w:tcBorders>
            <w:shd w:val="clear" w:color="000000" w:fill="1D4E92"/>
            <w:noWrap/>
            <w:vAlign w:val="bottom"/>
            <w:hideMark/>
          </w:tcPr>
          <w:p w14:paraId="48D49DFB" w14:textId="77777777" w:rsidR="00C857E1" w:rsidRPr="00062408" w:rsidRDefault="00C857E1" w:rsidP="00C35118">
            <w:pPr>
              <w:spacing w:after="0" w:line="240" w:lineRule="auto"/>
              <w:jc w:val="center"/>
              <w:rPr>
                <w:rFonts w:ascii="Calibri" w:eastAsia="Times New Roman" w:hAnsi="Calibri" w:cs="Calibri"/>
                <w:b/>
                <w:bCs/>
                <w:color w:val="FFFFFF"/>
                <w:sz w:val="28"/>
                <w:szCs w:val="28"/>
              </w:rPr>
            </w:pPr>
            <w:r w:rsidRPr="00062408">
              <w:rPr>
                <w:rFonts w:ascii="Calibri" w:eastAsia="Times New Roman" w:hAnsi="Calibri" w:cs="Calibri"/>
                <w:b/>
                <w:bCs/>
                <w:color w:val="FFFFFF"/>
                <w:sz w:val="28"/>
                <w:szCs w:val="28"/>
              </w:rPr>
              <w:t> </w:t>
            </w:r>
          </w:p>
        </w:tc>
        <w:tc>
          <w:tcPr>
            <w:tcW w:w="298" w:type="dxa"/>
            <w:gridSpan w:val="6"/>
            <w:tcBorders>
              <w:top w:val="single" w:sz="8" w:space="0" w:color="auto"/>
              <w:left w:val="nil"/>
              <w:bottom w:val="single" w:sz="8" w:space="0" w:color="auto"/>
              <w:right w:val="nil"/>
            </w:tcBorders>
            <w:shd w:val="clear" w:color="000000" w:fill="1D4E92"/>
            <w:noWrap/>
            <w:vAlign w:val="bottom"/>
            <w:hideMark/>
          </w:tcPr>
          <w:p w14:paraId="1FBD81E6" w14:textId="77777777" w:rsidR="00C857E1" w:rsidRPr="00062408" w:rsidRDefault="00C857E1" w:rsidP="00C35118">
            <w:pPr>
              <w:spacing w:after="0" w:line="240" w:lineRule="auto"/>
              <w:jc w:val="center"/>
              <w:rPr>
                <w:rFonts w:ascii="Calibri" w:eastAsia="Times New Roman" w:hAnsi="Calibri" w:cs="Calibri"/>
                <w:b/>
                <w:bCs/>
                <w:color w:val="FFFFFF"/>
                <w:sz w:val="28"/>
                <w:szCs w:val="28"/>
              </w:rPr>
            </w:pPr>
            <w:r w:rsidRPr="00062408">
              <w:rPr>
                <w:rFonts w:ascii="Calibri" w:eastAsia="Times New Roman" w:hAnsi="Calibri" w:cs="Calibri"/>
                <w:b/>
                <w:bCs/>
                <w:color w:val="FFFFFF"/>
                <w:sz w:val="28"/>
                <w:szCs w:val="28"/>
              </w:rPr>
              <w:t> </w:t>
            </w:r>
          </w:p>
        </w:tc>
        <w:tc>
          <w:tcPr>
            <w:tcW w:w="443" w:type="dxa"/>
            <w:gridSpan w:val="8"/>
            <w:tcBorders>
              <w:top w:val="single" w:sz="8" w:space="0" w:color="auto"/>
              <w:left w:val="nil"/>
              <w:bottom w:val="single" w:sz="8" w:space="0" w:color="auto"/>
              <w:right w:val="nil"/>
            </w:tcBorders>
            <w:shd w:val="clear" w:color="000000" w:fill="1D4E92"/>
            <w:noWrap/>
            <w:vAlign w:val="bottom"/>
            <w:hideMark/>
          </w:tcPr>
          <w:p w14:paraId="442D149E" w14:textId="77777777" w:rsidR="00C857E1" w:rsidRPr="00062408" w:rsidRDefault="00C857E1" w:rsidP="00C35118">
            <w:pPr>
              <w:spacing w:after="0" w:line="240" w:lineRule="auto"/>
              <w:jc w:val="center"/>
              <w:rPr>
                <w:rFonts w:ascii="Calibri" w:eastAsia="Times New Roman" w:hAnsi="Calibri" w:cs="Calibri"/>
                <w:b/>
                <w:bCs/>
                <w:color w:val="FFFFFF"/>
                <w:sz w:val="28"/>
                <w:szCs w:val="28"/>
              </w:rPr>
            </w:pPr>
            <w:r w:rsidRPr="00062408">
              <w:rPr>
                <w:rFonts w:ascii="Calibri" w:eastAsia="Times New Roman" w:hAnsi="Calibri" w:cs="Calibri"/>
                <w:b/>
                <w:bCs/>
                <w:color w:val="FFFFFF"/>
                <w:sz w:val="28"/>
                <w:szCs w:val="28"/>
              </w:rPr>
              <w:t> </w:t>
            </w:r>
          </w:p>
        </w:tc>
        <w:tc>
          <w:tcPr>
            <w:tcW w:w="312" w:type="dxa"/>
            <w:gridSpan w:val="4"/>
            <w:tcBorders>
              <w:top w:val="single" w:sz="8" w:space="0" w:color="auto"/>
              <w:left w:val="nil"/>
              <w:bottom w:val="single" w:sz="8" w:space="0" w:color="auto"/>
              <w:right w:val="nil"/>
            </w:tcBorders>
            <w:shd w:val="clear" w:color="000000" w:fill="1D4E92"/>
            <w:noWrap/>
            <w:vAlign w:val="bottom"/>
            <w:hideMark/>
          </w:tcPr>
          <w:p w14:paraId="107CD6DB" w14:textId="77777777" w:rsidR="00C857E1" w:rsidRPr="00062408" w:rsidRDefault="00C857E1" w:rsidP="00C35118">
            <w:pPr>
              <w:spacing w:after="0" w:line="240" w:lineRule="auto"/>
              <w:jc w:val="center"/>
              <w:rPr>
                <w:rFonts w:ascii="Calibri" w:eastAsia="Times New Roman" w:hAnsi="Calibri" w:cs="Calibri"/>
                <w:b/>
                <w:bCs/>
                <w:color w:val="FFFFFF"/>
                <w:sz w:val="28"/>
                <w:szCs w:val="28"/>
              </w:rPr>
            </w:pPr>
            <w:r w:rsidRPr="00062408">
              <w:rPr>
                <w:rFonts w:ascii="Calibri" w:eastAsia="Times New Roman" w:hAnsi="Calibri" w:cs="Calibri"/>
                <w:b/>
                <w:bCs/>
                <w:color w:val="FFFFFF"/>
                <w:sz w:val="28"/>
                <w:szCs w:val="28"/>
              </w:rPr>
              <w:t> </w:t>
            </w:r>
          </w:p>
        </w:tc>
        <w:tc>
          <w:tcPr>
            <w:tcW w:w="312" w:type="dxa"/>
            <w:gridSpan w:val="8"/>
            <w:tcBorders>
              <w:top w:val="single" w:sz="8" w:space="0" w:color="auto"/>
              <w:left w:val="nil"/>
              <w:bottom w:val="single" w:sz="8" w:space="0" w:color="auto"/>
              <w:right w:val="nil"/>
            </w:tcBorders>
            <w:shd w:val="clear" w:color="000000" w:fill="1D4E92"/>
            <w:noWrap/>
            <w:vAlign w:val="bottom"/>
            <w:hideMark/>
          </w:tcPr>
          <w:p w14:paraId="204B40CA" w14:textId="77777777" w:rsidR="00C857E1" w:rsidRPr="00062408" w:rsidRDefault="00C857E1" w:rsidP="00C35118">
            <w:pPr>
              <w:spacing w:after="0" w:line="240" w:lineRule="auto"/>
              <w:jc w:val="center"/>
              <w:rPr>
                <w:rFonts w:ascii="Calibri" w:eastAsia="Times New Roman" w:hAnsi="Calibri" w:cs="Calibri"/>
                <w:b/>
                <w:bCs/>
                <w:color w:val="FFFFFF"/>
                <w:sz w:val="28"/>
                <w:szCs w:val="28"/>
              </w:rPr>
            </w:pPr>
            <w:r w:rsidRPr="00062408">
              <w:rPr>
                <w:rFonts w:ascii="Calibri" w:eastAsia="Times New Roman" w:hAnsi="Calibri" w:cs="Calibri"/>
                <w:b/>
                <w:bCs/>
                <w:color w:val="FFFFFF"/>
                <w:sz w:val="28"/>
                <w:szCs w:val="28"/>
              </w:rPr>
              <w:t> </w:t>
            </w:r>
          </w:p>
        </w:tc>
        <w:tc>
          <w:tcPr>
            <w:tcW w:w="1678" w:type="dxa"/>
            <w:gridSpan w:val="21"/>
            <w:tcBorders>
              <w:top w:val="single" w:sz="8" w:space="0" w:color="auto"/>
              <w:left w:val="nil"/>
              <w:bottom w:val="single" w:sz="8" w:space="0" w:color="auto"/>
              <w:right w:val="nil"/>
            </w:tcBorders>
            <w:shd w:val="clear" w:color="000000" w:fill="1D4E92"/>
            <w:noWrap/>
            <w:vAlign w:val="bottom"/>
            <w:hideMark/>
          </w:tcPr>
          <w:p w14:paraId="020145D3" w14:textId="77777777" w:rsidR="00C857E1" w:rsidRPr="00062408" w:rsidRDefault="00C857E1" w:rsidP="00C35118">
            <w:pPr>
              <w:spacing w:after="0" w:line="240" w:lineRule="auto"/>
              <w:jc w:val="center"/>
              <w:rPr>
                <w:rFonts w:ascii="Calibri" w:eastAsia="Times New Roman" w:hAnsi="Calibri" w:cs="Calibri"/>
                <w:b/>
                <w:bCs/>
                <w:color w:val="FFFFFF"/>
                <w:sz w:val="28"/>
                <w:szCs w:val="28"/>
              </w:rPr>
            </w:pPr>
            <w:r w:rsidRPr="00062408">
              <w:rPr>
                <w:rFonts w:ascii="Calibri" w:eastAsia="Times New Roman" w:hAnsi="Calibri" w:cs="Calibri"/>
                <w:b/>
                <w:bCs/>
                <w:color w:val="FFFFFF"/>
                <w:sz w:val="28"/>
                <w:szCs w:val="28"/>
              </w:rPr>
              <w:t> </w:t>
            </w:r>
          </w:p>
        </w:tc>
        <w:tc>
          <w:tcPr>
            <w:tcW w:w="298" w:type="dxa"/>
            <w:gridSpan w:val="6"/>
            <w:tcBorders>
              <w:top w:val="single" w:sz="8" w:space="0" w:color="auto"/>
              <w:left w:val="nil"/>
              <w:bottom w:val="single" w:sz="8" w:space="0" w:color="auto"/>
              <w:right w:val="nil"/>
            </w:tcBorders>
            <w:shd w:val="clear" w:color="000000" w:fill="1D4E92"/>
            <w:noWrap/>
            <w:vAlign w:val="bottom"/>
            <w:hideMark/>
          </w:tcPr>
          <w:p w14:paraId="05E06B39" w14:textId="77777777" w:rsidR="00C857E1" w:rsidRPr="00062408" w:rsidRDefault="00C857E1" w:rsidP="00C35118">
            <w:pPr>
              <w:spacing w:after="0" w:line="240" w:lineRule="auto"/>
              <w:jc w:val="center"/>
              <w:rPr>
                <w:rFonts w:ascii="Calibri" w:eastAsia="Times New Roman" w:hAnsi="Calibri" w:cs="Calibri"/>
                <w:b/>
                <w:bCs/>
                <w:color w:val="FFFFFF"/>
                <w:sz w:val="28"/>
                <w:szCs w:val="28"/>
              </w:rPr>
            </w:pPr>
            <w:r w:rsidRPr="00062408">
              <w:rPr>
                <w:rFonts w:ascii="Calibri" w:eastAsia="Times New Roman" w:hAnsi="Calibri" w:cs="Calibri"/>
                <w:b/>
                <w:bCs/>
                <w:color w:val="FFFFFF"/>
                <w:sz w:val="28"/>
                <w:szCs w:val="28"/>
              </w:rPr>
              <w:t> </w:t>
            </w:r>
          </w:p>
        </w:tc>
        <w:tc>
          <w:tcPr>
            <w:tcW w:w="298" w:type="dxa"/>
            <w:gridSpan w:val="7"/>
            <w:tcBorders>
              <w:top w:val="single" w:sz="8" w:space="0" w:color="auto"/>
              <w:left w:val="nil"/>
              <w:bottom w:val="single" w:sz="8" w:space="0" w:color="auto"/>
              <w:right w:val="nil"/>
            </w:tcBorders>
            <w:shd w:val="clear" w:color="000000" w:fill="1D4E92"/>
            <w:noWrap/>
            <w:vAlign w:val="bottom"/>
            <w:hideMark/>
          </w:tcPr>
          <w:p w14:paraId="0D7E2CB3" w14:textId="77777777" w:rsidR="00C857E1" w:rsidRPr="00062408" w:rsidRDefault="00C857E1" w:rsidP="00C35118">
            <w:pPr>
              <w:spacing w:after="0" w:line="240" w:lineRule="auto"/>
              <w:jc w:val="center"/>
              <w:rPr>
                <w:rFonts w:ascii="Calibri" w:eastAsia="Times New Roman" w:hAnsi="Calibri" w:cs="Calibri"/>
                <w:b/>
                <w:bCs/>
                <w:color w:val="FFFFFF"/>
                <w:sz w:val="28"/>
                <w:szCs w:val="28"/>
              </w:rPr>
            </w:pPr>
            <w:r w:rsidRPr="00062408">
              <w:rPr>
                <w:rFonts w:ascii="Calibri" w:eastAsia="Times New Roman" w:hAnsi="Calibri" w:cs="Calibri"/>
                <w:b/>
                <w:bCs/>
                <w:color w:val="FFFFFF"/>
                <w:sz w:val="28"/>
                <w:szCs w:val="28"/>
              </w:rPr>
              <w:t> </w:t>
            </w:r>
          </w:p>
        </w:tc>
        <w:tc>
          <w:tcPr>
            <w:tcW w:w="298" w:type="dxa"/>
            <w:gridSpan w:val="6"/>
            <w:tcBorders>
              <w:top w:val="single" w:sz="8" w:space="0" w:color="auto"/>
              <w:left w:val="nil"/>
              <w:bottom w:val="single" w:sz="8" w:space="0" w:color="auto"/>
              <w:right w:val="single" w:sz="8" w:space="0" w:color="auto"/>
            </w:tcBorders>
            <w:shd w:val="clear" w:color="000000" w:fill="1D4E92"/>
            <w:noWrap/>
            <w:vAlign w:val="bottom"/>
            <w:hideMark/>
          </w:tcPr>
          <w:p w14:paraId="3C8581F8" w14:textId="77777777" w:rsidR="00C857E1" w:rsidRPr="00062408" w:rsidRDefault="00C857E1" w:rsidP="00C35118">
            <w:pPr>
              <w:spacing w:after="0" w:line="240" w:lineRule="auto"/>
              <w:jc w:val="center"/>
              <w:rPr>
                <w:rFonts w:ascii="Calibri" w:eastAsia="Times New Roman" w:hAnsi="Calibri" w:cs="Calibri"/>
                <w:b/>
                <w:bCs/>
                <w:i/>
                <w:iCs/>
                <w:color w:val="FFFFFF"/>
                <w:sz w:val="28"/>
                <w:szCs w:val="28"/>
              </w:rPr>
            </w:pPr>
            <w:r w:rsidRPr="00062408">
              <w:rPr>
                <w:rFonts w:ascii="Calibri" w:eastAsia="Times New Roman" w:hAnsi="Calibri" w:cs="Calibri"/>
                <w:b/>
                <w:bCs/>
                <w:i/>
                <w:iCs/>
                <w:color w:val="FFFFFF"/>
                <w:sz w:val="28"/>
                <w:szCs w:val="28"/>
              </w:rPr>
              <w:t> </w:t>
            </w:r>
          </w:p>
        </w:tc>
        <w:tc>
          <w:tcPr>
            <w:tcW w:w="284" w:type="dxa"/>
            <w:gridSpan w:val="3"/>
            <w:vAlign w:val="center"/>
            <w:hideMark/>
          </w:tcPr>
          <w:p w14:paraId="68D7E577" w14:textId="77777777" w:rsidR="00C857E1" w:rsidRPr="00062408" w:rsidRDefault="00C857E1" w:rsidP="00C35118">
            <w:pPr>
              <w:spacing w:after="0" w:line="240" w:lineRule="auto"/>
              <w:rPr>
                <w:rFonts w:ascii="Times New Roman" w:eastAsia="Times New Roman" w:hAnsi="Times New Roman" w:cs="Times New Roman"/>
                <w:szCs w:val="20"/>
              </w:rPr>
            </w:pPr>
          </w:p>
        </w:tc>
      </w:tr>
    </w:tbl>
    <w:p w14:paraId="155831FB" w14:textId="126D4660" w:rsidR="00C857E1" w:rsidRPr="00062408" w:rsidRDefault="002C58B6" w:rsidP="00C857E1">
      <w:r>
        <w:rPr>
          <w:noProof/>
        </w:rPr>
        <mc:AlternateContent>
          <mc:Choice Requires="wps">
            <w:drawing>
              <wp:anchor distT="0" distB="0" distL="114300" distR="114300" simplePos="0" relativeHeight="251783168" behindDoc="0" locked="0" layoutInCell="1" allowOverlap="1" wp14:anchorId="05318E3F" wp14:editId="59A69D65">
                <wp:simplePos x="0" y="0"/>
                <wp:positionH relativeFrom="column">
                  <wp:posOffset>-55659</wp:posOffset>
                </wp:positionH>
                <wp:positionV relativeFrom="paragraph">
                  <wp:posOffset>1398960</wp:posOffset>
                </wp:positionV>
                <wp:extent cx="135172" cy="1232452"/>
                <wp:effectExtent l="0" t="0" r="0" b="6350"/>
                <wp:wrapNone/>
                <wp:docPr id="38" name="Rectangle 38"/>
                <wp:cNvGraphicFramePr/>
                <a:graphic xmlns:a="http://schemas.openxmlformats.org/drawingml/2006/main">
                  <a:graphicData uri="http://schemas.microsoft.com/office/word/2010/wordprocessingShape">
                    <wps:wsp>
                      <wps:cNvSpPr/>
                      <wps:spPr>
                        <a:xfrm>
                          <a:off x="0" y="0"/>
                          <a:ext cx="135172" cy="1232452"/>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B5DDB3E" id="Rectangle 38" o:spid="_x0000_s1026" style="position:absolute;margin-left:-4.4pt;margin-top:110.15pt;width:10.65pt;height:97.05pt;z-index:2517831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" fillcolor="white [3212]" stroked="f" strokeweight="1pt"/>
            </w:pict>
          </mc:Fallback>
        </mc:AlternateContent>
      </w:r>
    </w:p>
    <w:tbl>
      <w:tblPr>
        <w:tblW w:w="19161" w:type="dxa"/>
        <w:tblLook w:val="04A0" w:firstRow="1" w:lastRow="0" w:firstColumn="1" w:lastColumn="0" w:noHBand="0" w:noVBand="1"/>
      </w:tblPr>
      <w:tblGrid>
        <w:gridCol w:w="5209"/>
        <w:gridCol w:w="4241"/>
        <w:gridCol w:w="494"/>
        <w:gridCol w:w="3736"/>
        <w:gridCol w:w="5245"/>
        <w:gridCol w:w="236"/>
      </w:tblGrid>
      <w:tr w:rsidR="00C857E1" w:rsidRPr="00062408" w14:paraId="20B31A80" w14:textId="77777777" w:rsidTr="00C35118">
        <w:trPr>
          <w:gridAfter w:val="1"/>
          <w:wAfter w:w="236" w:type="dxa"/>
          <w:trHeight w:val="465"/>
        </w:trPr>
        <w:tc>
          <w:tcPr>
            <w:tcW w:w="13680" w:type="dxa"/>
            <w:gridSpan w:val="4"/>
            <w:tcBorders>
              <w:top w:val="nil"/>
              <w:left w:val="nil"/>
              <w:bottom w:val="single" w:sz="8" w:space="0" w:color="0B9444"/>
              <w:right w:val="nil"/>
            </w:tcBorders>
            <w:shd w:val="clear" w:color="auto" w:fill="auto"/>
            <w:noWrap/>
            <w:vAlign w:val="bottom"/>
            <w:hideMark/>
          </w:tcPr>
          <w:p w14:paraId="73821796" w14:textId="77777777" w:rsidR="00C857E1" w:rsidRPr="00062408" w:rsidRDefault="00C857E1" w:rsidP="00C35118">
            <w:pPr>
              <w:spacing w:after="0" w:line="240" w:lineRule="auto"/>
              <w:rPr>
                <w:rFonts w:ascii="Calibri" w:eastAsia="Times New Roman" w:hAnsi="Calibri" w:cs="Calibri"/>
                <w:b/>
                <w:bCs/>
                <w:color w:val="0B9444"/>
                <w:sz w:val="40"/>
                <w:szCs w:val="40"/>
              </w:rPr>
            </w:pPr>
            <w:r w:rsidRPr="00062408">
              <w:rPr>
                <w:rFonts w:ascii="Calibri" w:eastAsia="Times New Roman" w:hAnsi="Calibri" w:cs="Calibri"/>
                <w:b/>
                <w:bCs/>
                <w:color w:val="0B9444"/>
                <w:sz w:val="40"/>
                <w:szCs w:val="40"/>
              </w:rPr>
              <w:t>STEP 3 of 3: REVIEW YOUR DATA</w:t>
            </w:r>
          </w:p>
        </w:tc>
        <w:tc>
          <w:tcPr>
            <w:tcW w:w="5245" w:type="dxa"/>
            <w:tcBorders>
              <w:top w:val="nil"/>
              <w:left w:val="nil"/>
              <w:bottom w:val="single" w:sz="8" w:space="0" w:color="0B9444"/>
              <w:right w:val="nil"/>
            </w:tcBorders>
            <w:shd w:val="clear" w:color="auto" w:fill="auto"/>
            <w:noWrap/>
            <w:vAlign w:val="bottom"/>
            <w:hideMark/>
          </w:tcPr>
          <w:p w14:paraId="60CFD88A" w14:textId="77777777" w:rsidR="00C857E1" w:rsidRPr="00062408" w:rsidRDefault="00C857E1" w:rsidP="00C35118">
            <w:pPr>
              <w:spacing w:after="0" w:line="240" w:lineRule="auto"/>
              <w:rPr>
                <w:rFonts w:ascii="Calibri" w:eastAsia="Times New Roman" w:hAnsi="Calibri" w:cs="Calibri"/>
                <w:color w:val="0B9444"/>
              </w:rPr>
            </w:pPr>
            <w:r w:rsidRPr="00062408">
              <w:rPr>
                <w:rFonts w:ascii="Calibri" w:eastAsia="Times New Roman" w:hAnsi="Calibri" w:cs="Calibri"/>
                <w:color w:val="0B9444"/>
              </w:rPr>
              <w:t> </w:t>
            </w:r>
          </w:p>
        </w:tc>
      </w:tr>
      <w:tr w:rsidR="00C857E1" w:rsidRPr="00062408" w14:paraId="7E7FC9AB" w14:textId="77777777" w:rsidTr="00C35118">
        <w:trPr>
          <w:gridAfter w:val="4"/>
          <w:wAfter w:w="9711" w:type="dxa"/>
          <w:trHeight w:val="345"/>
        </w:trPr>
        <w:tc>
          <w:tcPr>
            <w:tcW w:w="9450" w:type="dxa"/>
            <w:gridSpan w:val="2"/>
            <w:tcBorders>
              <w:top w:val="nil"/>
              <w:left w:val="nil"/>
              <w:bottom w:val="nil"/>
              <w:right w:val="nil"/>
            </w:tcBorders>
            <w:shd w:val="clear" w:color="auto" w:fill="auto"/>
            <w:noWrap/>
            <w:vAlign w:val="bottom"/>
            <w:hideMark/>
          </w:tcPr>
          <w:p w14:paraId="120C575A" w14:textId="4C9E37AC"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xml:space="preserve">Review the graphs below showing the data you entered above. Keep an eye out for any </w:t>
            </w:r>
            <w:r w:rsidR="00EC663D" w:rsidRPr="00062408">
              <w:rPr>
                <w:rFonts w:ascii="Calibri" w:eastAsia="Times New Roman" w:hAnsi="Calibri" w:cs="Calibri"/>
              </w:rPr>
              <w:t>anomalies</w:t>
            </w:r>
            <w:r w:rsidRPr="00062408">
              <w:rPr>
                <w:rFonts w:ascii="Calibri" w:eastAsia="Times New Roman" w:hAnsi="Calibri" w:cs="Calibri"/>
              </w:rPr>
              <w:t xml:space="preserve"> that might indicator errors. Once you have validated the data, click the arrow to take you to review your outputs. </w:t>
            </w:r>
          </w:p>
        </w:tc>
      </w:tr>
      <w:tr w:rsidR="00C857E1" w:rsidRPr="00062408" w14:paraId="68E04B30" w14:textId="77777777" w:rsidTr="00C35118">
        <w:trPr>
          <w:trHeight w:val="195"/>
        </w:trPr>
        <w:tc>
          <w:tcPr>
            <w:tcW w:w="5209" w:type="dxa"/>
            <w:tcBorders>
              <w:top w:val="nil"/>
              <w:left w:val="nil"/>
              <w:bottom w:val="nil"/>
              <w:right w:val="nil"/>
            </w:tcBorders>
            <w:shd w:val="clear" w:color="auto" w:fill="auto"/>
            <w:noWrap/>
            <w:vAlign w:val="bottom"/>
            <w:hideMark/>
          </w:tcPr>
          <w:p w14:paraId="0768AB3F" w14:textId="77777777" w:rsidR="00C857E1" w:rsidRPr="00062408" w:rsidRDefault="00C857E1" w:rsidP="00C35118">
            <w:pPr>
              <w:spacing w:after="0" w:line="240" w:lineRule="auto"/>
              <w:rPr>
                <w:rFonts w:ascii="Calibri" w:eastAsia="Times New Roman" w:hAnsi="Calibri" w:cs="Calibri"/>
              </w:rPr>
            </w:pPr>
          </w:p>
        </w:tc>
        <w:tc>
          <w:tcPr>
            <w:tcW w:w="4735" w:type="dxa"/>
            <w:gridSpan w:val="2"/>
            <w:tcBorders>
              <w:top w:val="nil"/>
              <w:left w:val="nil"/>
              <w:bottom w:val="nil"/>
              <w:right w:val="nil"/>
            </w:tcBorders>
            <w:shd w:val="clear" w:color="auto" w:fill="auto"/>
            <w:noWrap/>
            <w:vAlign w:val="bottom"/>
            <w:hideMark/>
          </w:tcPr>
          <w:p w14:paraId="557E48C2"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3736" w:type="dxa"/>
            <w:tcBorders>
              <w:top w:val="nil"/>
              <w:left w:val="nil"/>
              <w:bottom w:val="nil"/>
              <w:right w:val="nil"/>
            </w:tcBorders>
            <w:shd w:val="clear" w:color="auto" w:fill="auto"/>
            <w:noWrap/>
            <w:vAlign w:val="bottom"/>
            <w:hideMark/>
          </w:tcPr>
          <w:p w14:paraId="68BA0F25" w14:textId="7721BE0F" w:rsidR="00C857E1" w:rsidRPr="00062408" w:rsidRDefault="002C58B6" w:rsidP="00C35118">
            <w:pPr>
              <w:spacing w:after="0" w:line="240" w:lineRule="auto"/>
              <w:rPr>
                <w:rFonts w:ascii="Times New Roman" w:eastAsia="Times New Roman" w:hAnsi="Times New Roman" w:cs="Times New Roman"/>
                <w:szCs w:val="20"/>
              </w:rPr>
            </w:pPr>
            <w:r>
              <w:rPr>
                <w:rFonts w:ascii="Times New Roman" w:eastAsia="Times New Roman" w:hAnsi="Times New Roman" w:cs="Times New Roman"/>
                <w:noProof/>
                <w:szCs w:val="20"/>
              </w:rPr>
              <mc:AlternateContent>
                <mc:Choice Requires="wps">
                  <w:drawing>
                    <wp:anchor distT="0" distB="0" distL="114300" distR="114300" simplePos="0" relativeHeight="251784192" behindDoc="0" locked="0" layoutInCell="1" allowOverlap="1" wp14:anchorId="6485449A" wp14:editId="5174E80F">
                      <wp:simplePos x="0" y="0"/>
                      <wp:positionH relativeFrom="column">
                        <wp:posOffset>2021509</wp:posOffset>
                      </wp:positionH>
                      <wp:positionV relativeFrom="paragraph">
                        <wp:posOffset>7730</wp:posOffset>
                      </wp:positionV>
                      <wp:extent cx="429370" cy="1844703"/>
                      <wp:effectExtent l="0" t="0" r="8890" b="3175"/>
                      <wp:wrapNone/>
                      <wp:docPr id="39" name="Rectangle 39"/>
                      <wp:cNvGraphicFramePr/>
                      <a:graphic xmlns:a="http://schemas.openxmlformats.org/drawingml/2006/main">
                        <a:graphicData uri="http://schemas.microsoft.com/office/word/2010/wordprocessingShape">
                          <wps:wsp>
                            <wps:cNvSpPr/>
                            <wps:spPr>
                              <a:xfrm>
                                <a:off x="0" y="0"/>
                                <a:ext cx="429370" cy="1844703"/>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32489A2" id="Rectangle 39" o:spid="_x0000_s1026" style="position:absolute;margin-left:159.15pt;margin-top:.6pt;width:33.8pt;height:145.25pt;z-index:2517841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" fillcolor="white [3212]" stroked="f" strokeweight="1pt"/>
                  </w:pict>
                </mc:Fallback>
              </mc:AlternateContent>
            </w:r>
          </w:p>
        </w:tc>
        <w:tc>
          <w:tcPr>
            <w:tcW w:w="5245" w:type="dxa"/>
            <w:tcBorders>
              <w:top w:val="nil"/>
              <w:left w:val="nil"/>
              <w:bottom w:val="nil"/>
              <w:right w:val="nil"/>
            </w:tcBorders>
            <w:shd w:val="clear" w:color="auto" w:fill="auto"/>
            <w:noWrap/>
            <w:vAlign w:val="bottom"/>
            <w:hideMark/>
          </w:tcPr>
          <w:p w14:paraId="44E3E205"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36" w:type="dxa"/>
            <w:vAlign w:val="center"/>
            <w:hideMark/>
          </w:tcPr>
          <w:p w14:paraId="7562C303"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3D62C876" w14:textId="77777777" w:rsidTr="00C35118">
        <w:trPr>
          <w:trHeight w:val="375"/>
        </w:trPr>
        <w:tc>
          <w:tcPr>
            <w:tcW w:w="13680" w:type="dxa"/>
            <w:gridSpan w:val="4"/>
            <w:tcBorders>
              <w:top w:val="nil"/>
              <w:left w:val="nil"/>
              <w:bottom w:val="nil"/>
              <w:right w:val="single" w:sz="4" w:space="0" w:color="3892C6"/>
            </w:tcBorders>
            <w:shd w:val="clear" w:color="auto" w:fill="auto"/>
            <w:noWrap/>
            <w:vAlign w:val="bottom"/>
            <w:hideMark/>
          </w:tcPr>
          <w:p w14:paraId="7FB16F70" w14:textId="77777777" w:rsidR="00C857E1" w:rsidRPr="00062408" w:rsidRDefault="00C857E1" w:rsidP="00C35118">
            <w:pPr>
              <w:spacing w:after="0" w:line="240" w:lineRule="auto"/>
              <w:rPr>
                <w:rFonts w:ascii="Calibri" w:eastAsia="Times New Roman" w:hAnsi="Calibri" w:cs="Calibri"/>
              </w:rPr>
            </w:pPr>
          </w:p>
          <w:tbl>
            <w:tblPr>
              <w:tblW w:w="0" w:type="auto"/>
              <w:tblCellSpacing w:w="0" w:type="dxa"/>
              <w:tblCellMar>
                <w:left w:w="0" w:type="dxa"/>
                <w:right w:w="0" w:type="dxa"/>
              </w:tblCellMar>
              <w:tblLook w:val="04A0" w:firstRow="1" w:lastRow="0" w:firstColumn="1" w:lastColumn="0" w:noHBand="0" w:noVBand="1"/>
            </w:tblPr>
            <w:tblGrid>
              <w:gridCol w:w="7540"/>
            </w:tblGrid>
            <w:tr w:rsidR="00C857E1" w:rsidRPr="00062408" w14:paraId="72447389" w14:textId="77777777" w:rsidTr="00C35118">
              <w:trPr>
                <w:trHeight w:val="375"/>
                <w:tblCellSpacing w:w="0" w:type="dxa"/>
              </w:trPr>
              <w:tc>
                <w:tcPr>
                  <w:tcW w:w="7520" w:type="dxa"/>
                  <w:tcBorders>
                    <w:top w:val="single" w:sz="4" w:space="0" w:color="3892C6"/>
                    <w:left w:val="single" w:sz="4" w:space="0" w:color="3892C6"/>
                    <w:bottom w:val="nil"/>
                    <w:right w:val="single" w:sz="4" w:space="0" w:color="3892C6"/>
                  </w:tcBorders>
                  <w:shd w:val="clear" w:color="000000" w:fill="3892C6"/>
                  <w:noWrap/>
                  <w:vAlign w:val="center"/>
                  <w:hideMark/>
                </w:tcPr>
                <w:p w14:paraId="550D1751" w14:textId="77777777" w:rsidR="00C857E1" w:rsidRPr="00062408" w:rsidRDefault="00C857E1" w:rsidP="00C35118">
                  <w:pPr>
                    <w:spacing w:after="0" w:line="240" w:lineRule="auto"/>
                    <w:jc w:val="center"/>
                    <w:rPr>
                      <w:rFonts w:ascii="Calibri" w:eastAsia="Times New Roman" w:hAnsi="Calibri" w:cs="Calibri"/>
                      <w:b/>
                      <w:bCs/>
                      <w:color w:val="FFFFFF"/>
                      <w:sz w:val="28"/>
                      <w:szCs w:val="28"/>
                    </w:rPr>
                  </w:pPr>
                  <w:r w:rsidRPr="00062408">
                    <w:rPr>
                      <w:rFonts w:ascii="Calibri" w:eastAsia="Times New Roman" w:hAnsi="Calibri" w:cs="Calibri"/>
                      <w:b/>
                      <w:bCs/>
                      <w:color w:val="FFFFFF"/>
                      <w:sz w:val="28"/>
                      <w:szCs w:val="28"/>
                    </w:rPr>
                    <w:t>Sterilization</w:t>
                  </w:r>
                </w:p>
              </w:tc>
            </w:tr>
          </w:tbl>
          <w:p w14:paraId="47114B4D"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noProof/>
              </w:rPr>
              <w:drawing>
                <wp:anchor distT="0" distB="0" distL="114300" distR="114300" simplePos="0" relativeHeight="251765760" behindDoc="0" locked="0" layoutInCell="1" allowOverlap="1" wp14:anchorId="6236ACC2" wp14:editId="668E66E4">
                  <wp:simplePos x="0" y="0"/>
                  <wp:positionH relativeFrom="column">
                    <wp:posOffset>26670</wp:posOffset>
                  </wp:positionH>
                  <wp:positionV relativeFrom="paragraph">
                    <wp:posOffset>9525</wp:posOffset>
                  </wp:positionV>
                  <wp:extent cx="4667250" cy="2200275"/>
                  <wp:effectExtent l="0" t="0" r="0" b="0"/>
                  <wp:wrapNone/>
                  <wp:docPr id="16" name="Chart 16">
                    <a:extLst xmlns:a="http://schemas.openxmlformats.org/drawingml/2006/main">
                      <a:ext uri="{FF2B5EF4-FFF2-40B4-BE49-F238E27FC236}">
                        <a16:creationId xmlns:a16="http://schemas.microsoft.com/office/drawing/2014/main" id="{00000000-0008-0000-0B00-000002000000}"/>
                      </a:ext>
                    </a:extLst>
                  </wp:docPr>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8"/>
                    </a:graphicData>
                  </a:graphic>
                  <wp14:sizeRelH relativeFrom="page">
                    <wp14:pctWidth>0</wp14:pctWidth>
                  </wp14:sizeRelH>
                  <wp14:sizeRelV relativeFrom="page">
                    <wp14:pctHeight>0</wp14:pctHeight>
                  </wp14:sizeRelV>
                </wp:anchor>
              </w:drawing>
            </w:r>
          </w:p>
        </w:tc>
        <w:tc>
          <w:tcPr>
            <w:tcW w:w="5245" w:type="dxa"/>
            <w:tcBorders>
              <w:top w:val="nil"/>
              <w:left w:val="nil"/>
              <w:bottom w:val="nil"/>
              <w:right w:val="nil"/>
            </w:tcBorders>
            <w:shd w:val="clear" w:color="auto" w:fill="auto"/>
            <w:noWrap/>
            <w:vAlign w:val="center"/>
            <w:hideMark/>
          </w:tcPr>
          <w:p w14:paraId="7D829E9D" w14:textId="77777777" w:rsidR="00C857E1" w:rsidRPr="00062408" w:rsidRDefault="00C857E1" w:rsidP="00C35118">
            <w:pPr>
              <w:spacing w:after="0" w:line="240" w:lineRule="auto"/>
              <w:rPr>
                <w:rFonts w:ascii="Times New Roman" w:eastAsia="Times New Roman" w:hAnsi="Times New Roman" w:cs="Times New Roman"/>
                <w:szCs w:val="20"/>
              </w:rPr>
            </w:pPr>
          </w:p>
        </w:tc>
        <w:tc>
          <w:tcPr>
            <w:tcW w:w="236" w:type="dxa"/>
            <w:vAlign w:val="center"/>
            <w:hideMark/>
          </w:tcPr>
          <w:p w14:paraId="170BDE7B"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02B9E4DF" w14:textId="77777777" w:rsidTr="00C35118">
        <w:trPr>
          <w:trHeight w:val="300"/>
        </w:trPr>
        <w:tc>
          <w:tcPr>
            <w:tcW w:w="5209" w:type="dxa"/>
            <w:tcBorders>
              <w:top w:val="nil"/>
              <w:left w:val="single" w:sz="4" w:space="0" w:color="3892C6"/>
              <w:bottom w:val="nil"/>
              <w:right w:val="nil"/>
            </w:tcBorders>
            <w:shd w:val="clear" w:color="auto" w:fill="auto"/>
            <w:noWrap/>
            <w:vAlign w:val="bottom"/>
            <w:hideMark/>
          </w:tcPr>
          <w:p w14:paraId="11B11E0D"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4735" w:type="dxa"/>
            <w:gridSpan w:val="2"/>
            <w:tcBorders>
              <w:top w:val="nil"/>
              <w:left w:val="nil"/>
              <w:bottom w:val="nil"/>
              <w:right w:val="nil"/>
            </w:tcBorders>
            <w:shd w:val="clear" w:color="auto" w:fill="auto"/>
            <w:noWrap/>
            <w:vAlign w:val="bottom"/>
            <w:hideMark/>
          </w:tcPr>
          <w:p w14:paraId="52DAA1A1" w14:textId="77777777" w:rsidR="00C857E1" w:rsidRPr="00062408" w:rsidRDefault="00C857E1" w:rsidP="00C35118">
            <w:pPr>
              <w:spacing w:after="0" w:line="240" w:lineRule="auto"/>
              <w:rPr>
                <w:rFonts w:ascii="Calibri" w:eastAsia="Times New Roman" w:hAnsi="Calibri" w:cs="Calibri"/>
              </w:rPr>
            </w:pPr>
          </w:p>
        </w:tc>
        <w:tc>
          <w:tcPr>
            <w:tcW w:w="3736" w:type="dxa"/>
            <w:tcBorders>
              <w:top w:val="nil"/>
              <w:left w:val="nil"/>
              <w:bottom w:val="nil"/>
              <w:right w:val="single" w:sz="4" w:space="0" w:color="3892C6"/>
            </w:tcBorders>
            <w:shd w:val="clear" w:color="auto" w:fill="auto"/>
            <w:noWrap/>
            <w:vAlign w:val="bottom"/>
            <w:hideMark/>
          </w:tcPr>
          <w:p w14:paraId="28776D37"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5245" w:type="dxa"/>
            <w:tcBorders>
              <w:top w:val="nil"/>
              <w:left w:val="nil"/>
              <w:bottom w:val="nil"/>
              <w:right w:val="nil"/>
            </w:tcBorders>
            <w:shd w:val="clear" w:color="auto" w:fill="auto"/>
            <w:noWrap/>
            <w:vAlign w:val="bottom"/>
            <w:hideMark/>
          </w:tcPr>
          <w:p w14:paraId="08A594A6" w14:textId="77777777" w:rsidR="00C857E1" w:rsidRPr="00062408" w:rsidRDefault="00C857E1" w:rsidP="00C35118">
            <w:pPr>
              <w:spacing w:after="0" w:line="240" w:lineRule="auto"/>
              <w:rPr>
                <w:rFonts w:ascii="Calibri" w:eastAsia="Times New Roman" w:hAnsi="Calibri" w:cs="Calibri"/>
              </w:rPr>
            </w:pPr>
          </w:p>
        </w:tc>
        <w:tc>
          <w:tcPr>
            <w:tcW w:w="236" w:type="dxa"/>
            <w:vAlign w:val="center"/>
            <w:hideMark/>
          </w:tcPr>
          <w:p w14:paraId="53446A96"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3E84D2C3" w14:textId="77777777" w:rsidTr="00C35118">
        <w:trPr>
          <w:trHeight w:val="300"/>
        </w:trPr>
        <w:tc>
          <w:tcPr>
            <w:tcW w:w="5209" w:type="dxa"/>
            <w:tcBorders>
              <w:top w:val="nil"/>
              <w:left w:val="single" w:sz="4" w:space="0" w:color="3892C6"/>
              <w:bottom w:val="nil"/>
              <w:right w:val="nil"/>
            </w:tcBorders>
            <w:shd w:val="clear" w:color="auto" w:fill="auto"/>
            <w:noWrap/>
            <w:vAlign w:val="bottom"/>
            <w:hideMark/>
          </w:tcPr>
          <w:p w14:paraId="308DF376"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4735" w:type="dxa"/>
            <w:gridSpan w:val="2"/>
            <w:tcBorders>
              <w:top w:val="nil"/>
              <w:left w:val="nil"/>
              <w:bottom w:val="nil"/>
              <w:right w:val="nil"/>
            </w:tcBorders>
            <w:shd w:val="clear" w:color="auto" w:fill="auto"/>
            <w:noWrap/>
            <w:vAlign w:val="bottom"/>
            <w:hideMark/>
          </w:tcPr>
          <w:p w14:paraId="50C1D567" w14:textId="77777777" w:rsidR="00C857E1" w:rsidRPr="00062408" w:rsidRDefault="00C857E1" w:rsidP="00C35118">
            <w:pPr>
              <w:spacing w:after="0" w:line="240" w:lineRule="auto"/>
              <w:rPr>
                <w:rFonts w:ascii="Calibri" w:eastAsia="Times New Roman" w:hAnsi="Calibri" w:cs="Calibri"/>
              </w:rPr>
            </w:pPr>
          </w:p>
        </w:tc>
        <w:tc>
          <w:tcPr>
            <w:tcW w:w="3736" w:type="dxa"/>
            <w:tcBorders>
              <w:top w:val="nil"/>
              <w:left w:val="nil"/>
              <w:bottom w:val="nil"/>
              <w:right w:val="single" w:sz="4" w:space="0" w:color="3892C6"/>
            </w:tcBorders>
            <w:shd w:val="clear" w:color="auto" w:fill="auto"/>
            <w:noWrap/>
            <w:vAlign w:val="bottom"/>
            <w:hideMark/>
          </w:tcPr>
          <w:p w14:paraId="3724B19A"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5245" w:type="dxa"/>
            <w:tcBorders>
              <w:top w:val="nil"/>
              <w:left w:val="nil"/>
              <w:bottom w:val="nil"/>
              <w:right w:val="nil"/>
            </w:tcBorders>
            <w:shd w:val="clear" w:color="auto" w:fill="auto"/>
            <w:noWrap/>
            <w:vAlign w:val="bottom"/>
            <w:hideMark/>
          </w:tcPr>
          <w:p w14:paraId="15BE2AFA" w14:textId="77777777" w:rsidR="00C857E1" w:rsidRPr="00062408" w:rsidRDefault="00C857E1" w:rsidP="00C35118">
            <w:pPr>
              <w:spacing w:after="0" w:line="240" w:lineRule="auto"/>
              <w:rPr>
                <w:rFonts w:ascii="Calibri" w:eastAsia="Times New Roman" w:hAnsi="Calibri" w:cs="Calibri"/>
              </w:rPr>
            </w:pPr>
          </w:p>
        </w:tc>
        <w:tc>
          <w:tcPr>
            <w:tcW w:w="236" w:type="dxa"/>
            <w:vAlign w:val="center"/>
            <w:hideMark/>
          </w:tcPr>
          <w:p w14:paraId="3B837DFB"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4E97047F" w14:textId="77777777" w:rsidTr="00C35118">
        <w:trPr>
          <w:trHeight w:val="300"/>
        </w:trPr>
        <w:tc>
          <w:tcPr>
            <w:tcW w:w="5209" w:type="dxa"/>
            <w:tcBorders>
              <w:top w:val="nil"/>
              <w:left w:val="single" w:sz="4" w:space="0" w:color="3892C6"/>
              <w:bottom w:val="nil"/>
              <w:right w:val="nil"/>
            </w:tcBorders>
            <w:shd w:val="clear" w:color="auto" w:fill="auto"/>
            <w:noWrap/>
            <w:vAlign w:val="bottom"/>
            <w:hideMark/>
          </w:tcPr>
          <w:p w14:paraId="08964EBF"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4735" w:type="dxa"/>
            <w:gridSpan w:val="2"/>
            <w:tcBorders>
              <w:top w:val="nil"/>
              <w:left w:val="nil"/>
              <w:bottom w:val="nil"/>
              <w:right w:val="nil"/>
            </w:tcBorders>
            <w:shd w:val="clear" w:color="auto" w:fill="auto"/>
            <w:noWrap/>
            <w:vAlign w:val="bottom"/>
            <w:hideMark/>
          </w:tcPr>
          <w:p w14:paraId="0957A8F1" w14:textId="77777777" w:rsidR="00C857E1" w:rsidRPr="00062408" w:rsidRDefault="00C857E1" w:rsidP="00C35118">
            <w:pPr>
              <w:spacing w:after="0" w:line="240" w:lineRule="auto"/>
              <w:rPr>
                <w:rFonts w:ascii="Calibri" w:eastAsia="Times New Roman" w:hAnsi="Calibri" w:cs="Calibri"/>
              </w:rPr>
            </w:pPr>
          </w:p>
        </w:tc>
        <w:tc>
          <w:tcPr>
            <w:tcW w:w="3736" w:type="dxa"/>
            <w:tcBorders>
              <w:top w:val="nil"/>
              <w:left w:val="nil"/>
              <w:bottom w:val="nil"/>
              <w:right w:val="single" w:sz="4" w:space="0" w:color="3892C6"/>
            </w:tcBorders>
            <w:shd w:val="clear" w:color="auto" w:fill="auto"/>
            <w:noWrap/>
            <w:vAlign w:val="bottom"/>
            <w:hideMark/>
          </w:tcPr>
          <w:p w14:paraId="02F8D7D5"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5245" w:type="dxa"/>
            <w:tcBorders>
              <w:top w:val="nil"/>
              <w:left w:val="nil"/>
              <w:bottom w:val="nil"/>
              <w:right w:val="nil"/>
            </w:tcBorders>
            <w:shd w:val="clear" w:color="auto" w:fill="auto"/>
            <w:noWrap/>
            <w:vAlign w:val="bottom"/>
            <w:hideMark/>
          </w:tcPr>
          <w:p w14:paraId="1F7CB549" w14:textId="77777777" w:rsidR="00C857E1" w:rsidRPr="00062408" w:rsidRDefault="00C857E1" w:rsidP="00C35118">
            <w:pPr>
              <w:spacing w:after="0" w:line="240" w:lineRule="auto"/>
              <w:rPr>
                <w:rFonts w:ascii="Calibri" w:eastAsia="Times New Roman" w:hAnsi="Calibri" w:cs="Calibri"/>
              </w:rPr>
            </w:pPr>
          </w:p>
        </w:tc>
        <w:tc>
          <w:tcPr>
            <w:tcW w:w="236" w:type="dxa"/>
            <w:vAlign w:val="center"/>
            <w:hideMark/>
          </w:tcPr>
          <w:p w14:paraId="0E438020"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662F1CE7" w14:textId="77777777" w:rsidTr="00C35118">
        <w:trPr>
          <w:trHeight w:val="300"/>
        </w:trPr>
        <w:tc>
          <w:tcPr>
            <w:tcW w:w="5209" w:type="dxa"/>
            <w:tcBorders>
              <w:top w:val="nil"/>
              <w:left w:val="single" w:sz="4" w:space="0" w:color="3892C6"/>
              <w:bottom w:val="nil"/>
              <w:right w:val="nil"/>
            </w:tcBorders>
            <w:shd w:val="clear" w:color="auto" w:fill="auto"/>
            <w:noWrap/>
            <w:vAlign w:val="bottom"/>
            <w:hideMark/>
          </w:tcPr>
          <w:p w14:paraId="129450CF"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4735" w:type="dxa"/>
            <w:gridSpan w:val="2"/>
            <w:tcBorders>
              <w:top w:val="nil"/>
              <w:left w:val="nil"/>
              <w:bottom w:val="nil"/>
              <w:right w:val="nil"/>
            </w:tcBorders>
            <w:shd w:val="clear" w:color="auto" w:fill="auto"/>
            <w:noWrap/>
            <w:vAlign w:val="bottom"/>
            <w:hideMark/>
          </w:tcPr>
          <w:p w14:paraId="5EECD26A" w14:textId="77777777" w:rsidR="00C857E1" w:rsidRPr="00062408" w:rsidRDefault="00C857E1" w:rsidP="00C35118">
            <w:pPr>
              <w:spacing w:after="0" w:line="240" w:lineRule="auto"/>
              <w:rPr>
                <w:rFonts w:ascii="Calibri" w:eastAsia="Times New Roman" w:hAnsi="Calibri" w:cs="Calibri"/>
              </w:rPr>
            </w:pPr>
          </w:p>
        </w:tc>
        <w:tc>
          <w:tcPr>
            <w:tcW w:w="3736" w:type="dxa"/>
            <w:tcBorders>
              <w:top w:val="nil"/>
              <w:left w:val="nil"/>
              <w:bottom w:val="nil"/>
              <w:right w:val="single" w:sz="4" w:space="0" w:color="3892C6"/>
            </w:tcBorders>
            <w:shd w:val="clear" w:color="auto" w:fill="auto"/>
            <w:noWrap/>
            <w:vAlign w:val="bottom"/>
            <w:hideMark/>
          </w:tcPr>
          <w:p w14:paraId="3E5115B5" w14:textId="77777777" w:rsidR="00C857E1" w:rsidRPr="00062408" w:rsidRDefault="00C857E1" w:rsidP="00C35118">
            <w:pPr>
              <w:spacing w:after="0" w:line="240" w:lineRule="auto"/>
              <w:rPr>
                <w:rFonts w:ascii="Calibri" w:eastAsia="Times New Roman" w:hAnsi="Calibri" w:cs="Calibri"/>
                <w:i/>
                <w:iCs/>
                <w:color w:val="FF0000"/>
                <w:szCs w:val="20"/>
              </w:rPr>
            </w:pPr>
            <w:r w:rsidRPr="00062408">
              <w:rPr>
                <w:rFonts w:ascii="Calibri" w:eastAsia="Times New Roman" w:hAnsi="Calibri" w:cs="Calibri"/>
                <w:i/>
                <w:iCs/>
                <w:color w:val="FF0000"/>
                <w:szCs w:val="20"/>
              </w:rPr>
              <w:t> </w:t>
            </w:r>
          </w:p>
        </w:tc>
        <w:tc>
          <w:tcPr>
            <w:tcW w:w="5245" w:type="dxa"/>
            <w:tcBorders>
              <w:top w:val="nil"/>
              <w:left w:val="nil"/>
              <w:bottom w:val="nil"/>
              <w:right w:val="nil"/>
            </w:tcBorders>
            <w:shd w:val="clear" w:color="auto" w:fill="auto"/>
            <w:noWrap/>
            <w:vAlign w:val="bottom"/>
            <w:hideMark/>
          </w:tcPr>
          <w:p w14:paraId="47BA9B7E" w14:textId="77777777" w:rsidR="00C857E1" w:rsidRPr="00062408" w:rsidRDefault="00C857E1" w:rsidP="00C35118">
            <w:pPr>
              <w:spacing w:after="0" w:line="240" w:lineRule="auto"/>
              <w:rPr>
                <w:rFonts w:ascii="Calibri" w:eastAsia="Times New Roman" w:hAnsi="Calibri" w:cs="Calibri"/>
                <w:i/>
                <w:iCs/>
                <w:color w:val="FF0000"/>
                <w:szCs w:val="20"/>
              </w:rPr>
            </w:pPr>
          </w:p>
        </w:tc>
        <w:tc>
          <w:tcPr>
            <w:tcW w:w="236" w:type="dxa"/>
            <w:vAlign w:val="center"/>
            <w:hideMark/>
          </w:tcPr>
          <w:p w14:paraId="5CEC0956"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2495D760" w14:textId="77777777" w:rsidTr="00C35118">
        <w:trPr>
          <w:trHeight w:val="300"/>
        </w:trPr>
        <w:tc>
          <w:tcPr>
            <w:tcW w:w="5209" w:type="dxa"/>
            <w:tcBorders>
              <w:top w:val="nil"/>
              <w:left w:val="single" w:sz="4" w:space="0" w:color="3892C6"/>
              <w:bottom w:val="nil"/>
              <w:right w:val="nil"/>
            </w:tcBorders>
            <w:shd w:val="clear" w:color="auto" w:fill="auto"/>
            <w:noWrap/>
            <w:vAlign w:val="bottom"/>
            <w:hideMark/>
          </w:tcPr>
          <w:p w14:paraId="3874C301"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4735" w:type="dxa"/>
            <w:gridSpan w:val="2"/>
            <w:tcBorders>
              <w:top w:val="nil"/>
              <w:left w:val="nil"/>
              <w:bottom w:val="nil"/>
              <w:right w:val="nil"/>
            </w:tcBorders>
            <w:shd w:val="clear" w:color="auto" w:fill="auto"/>
            <w:noWrap/>
            <w:vAlign w:val="bottom"/>
            <w:hideMark/>
          </w:tcPr>
          <w:p w14:paraId="7269C537" w14:textId="77777777" w:rsidR="00C857E1" w:rsidRPr="00062408" w:rsidRDefault="00C857E1" w:rsidP="00C35118">
            <w:pPr>
              <w:spacing w:after="0" w:line="240" w:lineRule="auto"/>
              <w:rPr>
                <w:rFonts w:ascii="Calibri" w:eastAsia="Times New Roman" w:hAnsi="Calibri" w:cs="Calibri"/>
              </w:rPr>
            </w:pPr>
          </w:p>
        </w:tc>
        <w:tc>
          <w:tcPr>
            <w:tcW w:w="3736" w:type="dxa"/>
            <w:tcBorders>
              <w:top w:val="nil"/>
              <w:left w:val="nil"/>
              <w:bottom w:val="nil"/>
              <w:right w:val="single" w:sz="4" w:space="0" w:color="3892C6"/>
            </w:tcBorders>
            <w:shd w:val="clear" w:color="auto" w:fill="auto"/>
            <w:noWrap/>
            <w:vAlign w:val="bottom"/>
            <w:hideMark/>
          </w:tcPr>
          <w:p w14:paraId="5EBFD699"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5245" w:type="dxa"/>
            <w:tcBorders>
              <w:top w:val="nil"/>
              <w:left w:val="nil"/>
              <w:bottom w:val="nil"/>
              <w:right w:val="nil"/>
            </w:tcBorders>
            <w:shd w:val="clear" w:color="auto" w:fill="auto"/>
            <w:noWrap/>
            <w:vAlign w:val="bottom"/>
            <w:hideMark/>
          </w:tcPr>
          <w:p w14:paraId="0098A319" w14:textId="77777777" w:rsidR="00C857E1" w:rsidRPr="00062408" w:rsidRDefault="00C857E1" w:rsidP="00C35118">
            <w:pPr>
              <w:spacing w:after="0" w:line="240" w:lineRule="auto"/>
              <w:rPr>
                <w:rFonts w:ascii="Calibri" w:eastAsia="Times New Roman" w:hAnsi="Calibri" w:cs="Calibri"/>
              </w:rPr>
            </w:pPr>
          </w:p>
        </w:tc>
        <w:tc>
          <w:tcPr>
            <w:tcW w:w="236" w:type="dxa"/>
            <w:vAlign w:val="center"/>
            <w:hideMark/>
          </w:tcPr>
          <w:p w14:paraId="7AB59EB1" w14:textId="77777777" w:rsidR="00C857E1" w:rsidRPr="00062408" w:rsidRDefault="00C857E1" w:rsidP="00C35118">
            <w:pPr>
              <w:spacing w:after="0" w:line="240" w:lineRule="auto"/>
              <w:rPr>
                <w:rFonts w:ascii="Times New Roman" w:eastAsia="Times New Roman" w:hAnsi="Times New Roman" w:cs="Times New Roman"/>
                <w:szCs w:val="20"/>
              </w:rPr>
            </w:pPr>
          </w:p>
        </w:tc>
      </w:tr>
      <w:tr w:rsidR="00C857E1" w:rsidRPr="00062408" w14:paraId="7AB3C7DB" w14:textId="77777777" w:rsidTr="00C35118">
        <w:trPr>
          <w:trHeight w:val="300"/>
        </w:trPr>
        <w:tc>
          <w:tcPr>
            <w:tcW w:w="5209" w:type="dxa"/>
            <w:tcBorders>
              <w:top w:val="nil"/>
              <w:left w:val="single" w:sz="4" w:space="0" w:color="3892C6"/>
              <w:bottom w:val="nil"/>
              <w:right w:val="nil"/>
            </w:tcBorders>
            <w:shd w:val="clear" w:color="auto" w:fill="auto"/>
            <w:noWrap/>
            <w:vAlign w:val="bottom"/>
            <w:hideMark/>
          </w:tcPr>
          <w:p w14:paraId="2374529F"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4735" w:type="dxa"/>
            <w:gridSpan w:val="2"/>
            <w:tcBorders>
              <w:top w:val="nil"/>
              <w:left w:val="nil"/>
              <w:bottom w:val="nil"/>
              <w:right w:val="nil"/>
            </w:tcBorders>
            <w:shd w:val="clear" w:color="auto" w:fill="auto"/>
            <w:noWrap/>
            <w:vAlign w:val="bottom"/>
            <w:hideMark/>
          </w:tcPr>
          <w:p w14:paraId="409261F2" w14:textId="77777777" w:rsidR="00C857E1" w:rsidRPr="00062408" w:rsidRDefault="00C857E1" w:rsidP="00C35118">
            <w:pPr>
              <w:spacing w:after="0" w:line="240" w:lineRule="auto"/>
              <w:rPr>
                <w:rFonts w:ascii="Calibri" w:eastAsia="Times New Roman" w:hAnsi="Calibri" w:cs="Calibri"/>
              </w:rPr>
            </w:pPr>
          </w:p>
        </w:tc>
        <w:tc>
          <w:tcPr>
            <w:tcW w:w="3736" w:type="dxa"/>
            <w:tcBorders>
              <w:top w:val="nil"/>
              <w:left w:val="nil"/>
              <w:bottom w:val="nil"/>
              <w:right w:val="single" w:sz="4" w:space="0" w:color="3892C6"/>
            </w:tcBorders>
            <w:shd w:val="clear" w:color="auto" w:fill="auto"/>
            <w:noWrap/>
            <w:vAlign w:val="bottom"/>
            <w:hideMark/>
          </w:tcPr>
          <w:p w14:paraId="4AC465FE" w14:textId="77777777" w:rsidR="00C857E1" w:rsidRPr="00062408" w:rsidRDefault="00C857E1" w:rsidP="00C35118">
            <w:pPr>
              <w:spacing w:after="0" w:line="240" w:lineRule="auto"/>
              <w:rPr>
                <w:rFonts w:ascii="Calibri" w:eastAsia="Times New Roman" w:hAnsi="Calibri" w:cs="Calibri"/>
              </w:rPr>
            </w:pPr>
            <w:r w:rsidRPr="00062408">
              <w:rPr>
                <w:rFonts w:ascii="Calibri" w:eastAsia="Times New Roman" w:hAnsi="Calibri" w:cs="Calibri"/>
              </w:rPr>
              <w:t> </w:t>
            </w:r>
          </w:p>
        </w:tc>
        <w:tc>
          <w:tcPr>
            <w:tcW w:w="5245" w:type="dxa"/>
            <w:tcBorders>
              <w:top w:val="nil"/>
              <w:left w:val="nil"/>
              <w:bottom w:val="nil"/>
              <w:right w:val="nil"/>
            </w:tcBorders>
            <w:shd w:val="clear" w:color="auto" w:fill="auto"/>
            <w:noWrap/>
            <w:vAlign w:val="bottom"/>
            <w:hideMark/>
          </w:tcPr>
          <w:p w14:paraId="6B899C62" w14:textId="77777777" w:rsidR="00C857E1" w:rsidRPr="00062408" w:rsidRDefault="00C857E1" w:rsidP="00C35118">
            <w:pPr>
              <w:spacing w:after="0" w:line="240" w:lineRule="auto"/>
              <w:rPr>
                <w:rFonts w:ascii="Calibri" w:eastAsia="Times New Roman" w:hAnsi="Calibri" w:cs="Calibri"/>
              </w:rPr>
            </w:pPr>
          </w:p>
        </w:tc>
        <w:tc>
          <w:tcPr>
            <w:tcW w:w="236" w:type="dxa"/>
            <w:vAlign w:val="center"/>
            <w:hideMark/>
          </w:tcPr>
          <w:p w14:paraId="19415703" w14:textId="77777777" w:rsidR="00C857E1" w:rsidRPr="00062408" w:rsidRDefault="00C857E1" w:rsidP="00C35118">
            <w:pPr>
              <w:spacing w:after="0" w:line="240" w:lineRule="auto"/>
              <w:rPr>
                <w:rFonts w:ascii="Times New Roman" w:eastAsia="Times New Roman" w:hAnsi="Times New Roman" w:cs="Times New Roman"/>
                <w:szCs w:val="20"/>
              </w:rPr>
            </w:pPr>
          </w:p>
        </w:tc>
      </w:tr>
    </w:tbl>
    <w:p w14:paraId="5E071E7C" w14:textId="77777777" w:rsidR="00C857E1" w:rsidRPr="00062408" w:rsidRDefault="00C857E1" w:rsidP="00C857E1"/>
    <w:p w14:paraId="522953B0" w14:textId="77777777" w:rsidR="00CE473A" w:rsidRPr="007E0E68" w:rsidRDefault="00CE473A" w:rsidP="007E0E68"/>
    <w:p w14:paraId="167C5C35" w14:textId="2F404D64" w:rsidR="004422B0" w:rsidRPr="004422B0" w:rsidRDefault="009104CE" w:rsidP="004422B0">
      <w:pPr>
        <w:pStyle w:val="Heading1"/>
      </w:pPr>
      <w:bookmarkStart w:id="88" w:name="_Toc50628539"/>
      <w:bookmarkStart w:id="89" w:name="_Toc64553812"/>
      <w:r>
        <w:lastRenderedPageBreak/>
        <w:t>Appendix B.</w:t>
      </w:r>
      <w:r w:rsidR="004422B0" w:rsidRPr="004422B0">
        <w:t xml:space="preserve"> RDQA</w:t>
      </w:r>
      <w:r>
        <w:t xml:space="preserve"> </w:t>
      </w:r>
      <w:r w:rsidR="004422B0" w:rsidRPr="004422B0">
        <w:t>D</w:t>
      </w:r>
      <w:r w:rsidR="00187CD8">
        <w:t>ata</w:t>
      </w:r>
      <w:r w:rsidR="004422B0" w:rsidRPr="004422B0">
        <w:t xml:space="preserve"> V</w:t>
      </w:r>
      <w:r w:rsidR="00187CD8">
        <w:t>erification</w:t>
      </w:r>
      <w:bookmarkEnd w:id="88"/>
      <w:bookmarkEnd w:id="89"/>
    </w:p>
    <w:tbl>
      <w:tblPr>
        <w:tblW w:w="15456" w:type="dxa"/>
        <w:tblLook w:val="04A0" w:firstRow="1" w:lastRow="0" w:firstColumn="1" w:lastColumn="0" w:noHBand="0" w:noVBand="1"/>
      </w:tblPr>
      <w:tblGrid>
        <w:gridCol w:w="536"/>
        <w:gridCol w:w="7420"/>
        <w:gridCol w:w="1929"/>
        <w:gridCol w:w="2655"/>
        <w:gridCol w:w="1022"/>
        <w:gridCol w:w="1622"/>
        <w:gridCol w:w="272"/>
      </w:tblGrid>
      <w:tr w:rsidR="004422B0" w:rsidRPr="00503677" w14:paraId="21A138CB" w14:textId="77777777" w:rsidTr="00C35118">
        <w:trPr>
          <w:gridAfter w:val="2"/>
          <w:wAfter w:w="1899" w:type="dxa"/>
          <w:trHeight w:val="975"/>
        </w:trPr>
        <w:tc>
          <w:tcPr>
            <w:tcW w:w="13557" w:type="dxa"/>
            <w:gridSpan w:val="5"/>
            <w:tcBorders>
              <w:top w:val="single" w:sz="8" w:space="0" w:color="auto"/>
              <w:left w:val="single" w:sz="8" w:space="0" w:color="auto"/>
              <w:bottom w:val="nil"/>
              <w:right w:val="nil"/>
            </w:tcBorders>
            <w:shd w:val="clear" w:color="000000" w:fill="000080"/>
            <w:vAlign w:val="center"/>
            <w:hideMark/>
          </w:tcPr>
          <w:p w14:paraId="3BEA2BDB" w14:textId="77777777" w:rsidR="004422B0" w:rsidRPr="00503677" w:rsidRDefault="004422B0" w:rsidP="00C35118">
            <w:pPr>
              <w:spacing w:after="0" w:line="240" w:lineRule="auto"/>
              <w:jc w:val="center"/>
              <w:rPr>
                <w:rFonts w:ascii="Arial" w:eastAsia="Times New Roman" w:hAnsi="Arial" w:cs="Arial"/>
                <w:b/>
                <w:bCs/>
                <w:color w:val="FFFFFF"/>
                <w:sz w:val="36"/>
                <w:szCs w:val="36"/>
              </w:rPr>
            </w:pPr>
            <w:r w:rsidRPr="00503677">
              <w:rPr>
                <w:rFonts w:ascii="Arial" w:eastAsia="Times New Roman" w:hAnsi="Arial" w:cs="Arial"/>
                <w:b/>
                <w:bCs/>
                <w:color w:val="FFFFFF"/>
                <w:sz w:val="36"/>
                <w:szCs w:val="36"/>
              </w:rPr>
              <w:t xml:space="preserve">Data Verification and System Assessment Sheet - Service Delivery Point </w:t>
            </w:r>
          </w:p>
        </w:tc>
      </w:tr>
      <w:tr w:rsidR="004422B0" w:rsidRPr="00503677" w14:paraId="1377BFF2" w14:textId="77777777" w:rsidTr="00C35118">
        <w:trPr>
          <w:gridAfter w:val="2"/>
          <w:wAfter w:w="1899" w:type="dxa"/>
          <w:trHeight w:val="600"/>
        </w:trPr>
        <w:tc>
          <w:tcPr>
            <w:tcW w:w="7943" w:type="dxa"/>
            <w:gridSpan w:val="2"/>
            <w:tcBorders>
              <w:top w:val="single" w:sz="4" w:space="0" w:color="auto"/>
              <w:left w:val="single" w:sz="8" w:space="0" w:color="auto"/>
              <w:bottom w:val="single" w:sz="4" w:space="0" w:color="auto"/>
              <w:right w:val="single" w:sz="4" w:space="0" w:color="000000"/>
            </w:tcBorders>
            <w:shd w:val="clear" w:color="auto" w:fill="auto"/>
            <w:noWrap/>
            <w:vAlign w:val="center"/>
            <w:hideMark/>
          </w:tcPr>
          <w:p w14:paraId="410C7B1E" w14:textId="77777777" w:rsidR="004422B0" w:rsidRPr="00503677" w:rsidRDefault="004422B0" w:rsidP="00C35118">
            <w:pPr>
              <w:spacing w:after="0" w:line="240" w:lineRule="auto"/>
              <w:ind w:firstLineChars="100" w:firstLine="280"/>
              <w:jc w:val="right"/>
              <w:rPr>
                <w:rFonts w:ascii="Arial" w:eastAsia="Times New Roman" w:hAnsi="Arial" w:cs="Arial"/>
                <w:b/>
                <w:bCs/>
                <w:sz w:val="28"/>
                <w:szCs w:val="28"/>
              </w:rPr>
            </w:pPr>
            <w:r w:rsidRPr="00503677">
              <w:rPr>
                <w:rFonts w:ascii="Arial" w:eastAsia="Times New Roman" w:hAnsi="Arial" w:cs="Arial"/>
                <w:b/>
                <w:bCs/>
                <w:sz w:val="28"/>
                <w:szCs w:val="28"/>
              </w:rPr>
              <w:t>Service Delivery Point/Organization:</w:t>
            </w:r>
          </w:p>
        </w:tc>
        <w:tc>
          <w:tcPr>
            <w:tcW w:w="5614" w:type="dxa"/>
            <w:gridSpan w:val="3"/>
            <w:tcBorders>
              <w:top w:val="single" w:sz="4" w:space="0" w:color="auto"/>
              <w:left w:val="single" w:sz="4" w:space="0" w:color="auto"/>
              <w:bottom w:val="single" w:sz="4" w:space="0" w:color="auto"/>
              <w:right w:val="single" w:sz="8" w:space="0" w:color="000000"/>
            </w:tcBorders>
            <w:shd w:val="clear" w:color="auto" w:fill="auto"/>
            <w:vAlign w:val="center"/>
            <w:hideMark/>
          </w:tcPr>
          <w:p w14:paraId="16DC10A8" w14:textId="77777777" w:rsidR="004422B0" w:rsidRPr="00503677" w:rsidRDefault="004422B0" w:rsidP="00C35118">
            <w:pPr>
              <w:spacing w:after="0" w:line="240" w:lineRule="auto"/>
              <w:jc w:val="center"/>
              <w:rPr>
                <w:rFonts w:ascii="Arial" w:eastAsia="Times New Roman" w:hAnsi="Arial" w:cs="Arial"/>
                <w:sz w:val="28"/>
                <w:szCs w:val="28"/>
              </w:rPr>
            </w:pPr>
            <w:r w:rsidRPr="00503677">
              <w:rPr>
                <w:rFonts w:ascii="Arial" w:eastAsia="Times New Roman" w:hAnsi="Arial" w:cs="Arial"/>
                <w:sz w:val="28"/>
                <w:szCs w:val="28"/>
              </w:rPr>
              <w:t>-</w:t>
            </w:r>
          </w:p>
        </w:tc>
      </w:tr>
      <w:tr w:rsidR="004422B0" w:rsidRPr="00503677" w14:paraId="73F7C7FB" w14:textId="77777777" w:rsidTr="00C35118">
        <w:trPr>
          <w:gridAfter w:val="2"/>
          <w:wAfter w:w="1899" w:type="dxa"/>
          <w:trHeight w:val="600"/>
        </w:trPr>
        <w:tc>
          <w:tcPr>
            <w:tcW w:w="7943" w:type="dxa"/>
            <w:gridSpan w:val="2"/>
            <w:tcBorders>
              <w:top w:val="single" w:sz="4" w:space="0" w:color="auto"/>
              <w:left w:val="single" w:sz="8" w:space="0" w:color="auto"/>
              <w:bottom w:val="single" w:sz="4" w:space="0" w:color="auto"/>
              <w:right w:val="single" w:sz="4" w:space="0" w:color="000000"/>
            </w:tcBorders>
            <w:shd w:val="clear" w:color="auto" w:fill="auto"/>
            <w:noWrap/>
            <w:vAlign w:val="center"/>
            <w:hideMark/>
          </w:tcPr>
          <w:p w14:paraId="740B6241" w14:textId="77777777" w:rsidR="004422B0" w:rsidRPr="00503677" w:rsidRDefault="004422B0" w:rsidP="00C35118">
            <w:pPr>
              <w:spacing w:after="0" w:line="240" w:lineRule="auto"/>
              <w:ind w:firstLineChars="100" w:firstLine="280"/>
              <w:jc w:val="right"/>
              <w:rPr>
                <w:rFonts w:ascii="Arial" w:eastAsia="Times New Roman" w:hAnsi="Arial" w:cs="Arial"/>
                <w:b/>
                <w:bCs/>
                <w:sz w:val="28"/>
                <w:szCs w:val="28"/>
              </w:rPr>
            </w:pPr>
            <w:r w:rsidRPr="00503677">
              <w:rPr>
                <w:rFonts w:ascii="Arial" w:eastAsia="Times New Roman" w:hAnsi="Arial" w:cs="Arial"/>
                <w:b/>
                <w:bCs/>
                <w:sz w:val="28"/>
                <w:szCs w:val="28"/>
              </w:rPr>
              <w:t>Region and District:</w:t>
            </w:r>
          </w:p>
        </w:tc>
        <w:tc>
          <w:tcPr>
            <w:tcW w:w="5614" w:type="dxa"/>
            <w:gridSpan w:val="3"/>
            <w:tcBorders>
              <w:top w:val="single" w:sz="4" w:space="0" w:color="auto"/>
              <w:left w:val="single" w:sz="4" w:space="0" w:color="auto"/>
              <w:bottom w:val="single" w:sz="4" w:space="0" w:color="auto"/>
              <w:right w:val="single" w:sz="8" w:space="0" w:color="000000"/>
            </w:tcBorders>
            <w:shd w:val="clear" w:color="auto" w:fill="auto"/>
            <w:vAlign w:val="center"/>
            <w:hideMark/>
          </w:tcPr>
          <w:p w14:paraId="73C5526B" w14:textId="77777777" w:rsidR="004422B0" w:rsidRPr="00503677" w:rsidRDefault="004422B0" w:rsidP="00C35118">
            <w:pPr>
              <w:spacing w:after="0" w:line="240" w:lineRule="auto"/>
              <w:jc w:val="center"/>
              <w:rPr>
                <w:rFonts w:ascii="Arial" w:eastAsia="Times New Roman" w:hAnsi="Arial" w:cs="Arial"/>
                <w:sz w:val="28"/>
                <w:szCs w:val="28"/>
              </w:rPr>
            </w:pPr>
            <w:r w:rsidRPr="00503677">
              <w:rPr>
                <w:rFonts w:ascii="Arial" w:eastAsia="Times New Roman" w:hAnsi="Arial" w:cs="Arial"/>
                <w:sz w:val="28"/>
                <w:szCs w:val="28"/>
              </w:rPr>
              <w:t>-</w:t>
            </w:r>
          </w:p>
        </w:tc>
      </w:tr>
      <w:tr w:rsidR="004422B0" w:rsidRPr="00503677" w14:paraId="19BF1EBA" w14:textId="77777777" w:rsidTr="00C35118">
        <w:trPr>
          <w:gridAfter w:val="2"/>
          <w:wAfter w:w="1899" w:type="dxa"/>
          <w:trHeight w:val="600"/>
        </w:trPr>
        <w:tc>
          <w:tcPr>
            <w:tcW w:w="7943" w:type="dxa"/>
            <w:gridSpan w:val="2"/>
            <w:tcBorders>
              <w:top w:val="single" w:sz="4" w:space="0" w:color="auto"/>
              <w:left w:val="single" w:sz="8" w:space="0" w:color="auto"/>
              <w:bottom w:val="single" w:sz="4" w:space="0" w:color="auto"/>
              <w:right w:val="single" w:sz="4" w:space="0" w:color="000000"/>
            </w:tcBorders>
            <w:shd w:val="clear" w:color="auto" w:fill="auto"/>
            <w:noWrap/>
            <w:vAlign w:val="center"/>
            <w:hideMark/>
          </w:tcPr>
          <w:p w14:paraId="03BFE4CB" w14:textId="77777777" w:rsidR="004422B0" w:rsidRPr="00503677" w:rsidRDefault="004422B0" w:rsidP="00C35118">
            <w:pPr>
              <w:spacing w:after="0" w:line="240" w:lineRule="auto"/>
              <w:ind w:firstLineChars="100" w:firstLine="280"/>
              <w:jc w:val="right"/>
              <w:rPr>
                <w:rFonts w:ascii="Arial" w:eastAsia="Times New Roman" w:hAnsi="Arial" w:cs="Arial"/>
                <w:b/>
                <w:bCs/>
                <w:sz w:val="28"/>
                <w:szCs w:val="28"/>
              </w:rPr>
            </w:pPr>
            <w:r w:rsidRPr="00503677">
              <w:rPr>
                <w:rFonts w:ascii="Arial" w:eastAsia="Times New Roman" w:hAnsi="Arial" w:cs="Arial"/>
                <w:b/>
                <w:bCs/>
                <w:sz w:val="28"/>
                <w:szCs w:val="28"/>
              </w:rPr>
              <w:t>Indicator Reviewed:</w:t>
            </w:r>
          </w:p>
        </w:tc>
        <w:tc>
          <w:tcPr>
            <w:tcW w:w="5614" w:type="dxa"/>
            <w:gridSpan w:val="3"/>
            <w:tcBorders>
              <w:top w:val="single" w:sz="4" w:space="0" w:color="auto"/>
              <w:left w:val="single" w:sz="4" w:space="0" w:color="auto"/>
              <w:bottom w:val="single" w:sz="4" w:space="0" w:color="auto"/>
              <w:right w:val="single" w:sz="8" w:space="0" w:color="000000"/>
            </w:tcBorders>
            <w:shd w:val="clear" w:color="auto" w:fill="auto"/>
            <w:vAlign w:val="center"/>
            <w:hideMark/>
          </w:tcPr>
          <w:p w14:paraId="73B8F5EB" w14:textId="77777777" w:rsidR="004422B0" w:rsidRPr="00503677" w:rsidRDefault="004422B0" w:rsidP="00C35118">
            <w:pPr>
              <w:spacing w:after="0" w:line="240" w:lineRule="auto"/>
              <w:jc w:val="center"/>
              <w:rPr>
                <w:rFonts w:ascii="Arial" w:eastAsia="Times New Roman" w:hAnsi="Arial" w:cs="Arial"/>
                <w:sz w:val="28"/>
                <w:szCs w:val="28"/>
              </w:rPr>
            </w:pPr>
            <w:r w:rsidRPr="00503677">
              <w:rPr>
                <w:rFonts w:ascii="Arial" w:eastAsia="Times New Roman" w:hAnsi="Arial" w:cs="Arial"/>
                <w:sz w:val="28"/>
                <w:szCs w:val="28"/>
              </w:rPr>
              <w:t>-</w:t>
            </w:r>
          </w:p>
        </w:tc>
      </w:tr>
      <w:tr w:rsidR="004422B0" w:rsidRPr="00503677" w14:paraId="2AF9EC4D" w14:textId="77777777" w:rsidTr="00C35118">
        <w:trPr>
          <w:gridAfter w:val="2"/>
          <w:wAfter w:w="1899" w:type="dxa"/>
          <w:trHeight w:val="600"/>
        </w:trPr>
        <w:tc>
          <w:tcPr>
            <w:tcW w:w="7943" w:type="dxa"/>
            <w:gridSpan w:val="2"/>
            <w:tcBorders>
              <w:top w:val="single" w:sz="4" w:space="0" w:color="auto"/>
              <w:left w:val="single" w:sz="8" w:space="0" w:color="auto"/>
              <w:bottom w:val="single" w:sz="4" w:space="0" w:color="auto"/>
              <w:right w:val="single" w:sz="4" w:space="0" w:color="000000"/>
            </w:tcBorders>
            <w:shd w:val="clear" w:color="auto" w:fill="auto"/>
            <w:noWrap/>
            <w:vAlign w:val="center"/>
            <w:hideMark/>
          </w:tcPr>
          <w:p w14:paraId="540A7DD7" w14:textId="77777777" w:rsidR="004422B0" w:rsidRPr="00503677" w:rsidRDefault="004422B0" w:rsidP="00C35118">
            <w:pPr>
              <w:spacing w:after="0" w:line="240" w:lineRule="auto"/>
              <w:ind w:firstLineChars="100" w:firstLine="280"/>
              <w:jc w:val="right"/>
              <w:rPr>
                <w:rFonts w:ascii="Arial" w:eastAsia="Times New Roman" w:hAnsi="Arial" w:cs="Arial"/>
                <w:b/>
                <w:bCs/>
                <w:sz w:val="28"/>
                <w:szCs w:val="28"/>
              </w:rPr>
            </w:pPr>
            <w:r w:rsidRPr="00503677">
              <w:rPr>
                <w:rFonts w:ascii="Arial" w:eastAsia="Times New Roman" w:hAnsi="Arial" w:cs="Arial"/>
                <w:b/>
                <w:bCs/>
                <w:sz w:val="28"/>
                <w:szCs w:val="28"/>
              </w:rPr>
              <w:t>Date of Review:</w:t>
            </w:r>
          </w:p>
        </w:tc>
        <w:tc>
          <w:tcPr>
            <w:tcW w:w="5614" w:type="dxa"/>
            <w:gridSpan w:val="3"/>
            <w:tcBorders>
              <w:top w:val="single" w:sz="4" w:space="0" w:color="auto"/>
              <w:left w:val="single" w:sz="4" w:space="0" w:color="auto"/>
              <w:bottom w:val="single" w:sz="4" w:space="0" w:color="auto"/>
              <w:right w:val="single" w:sz="8" w:space="0" w:color="000000"/>
            </w:tcBorders>
            <w:shd w:val="clear" w:color="auto" w:fill="auto"/>
            <w:vAlign w:val="center"/>
            <w:hideMark/>
          </w:tcPr>
          <w:p w14:paraId="318A8AC1" w14:textId="77777777" w:rsidR="004422B0" w:rsidRPr="00503677" w:rsidRDefault="004422B0" w:rsidP="00C35118">
            <w:pPr>
              <w:spacing w:after="0" w:line="240" w:lineRule="auto"/>
              <w:jc w:val="center"/>
              <w:rPr>
                <w:rFonts w:ascii="Arial" w:eastAsia="Times New Roman" w:hAnsi="Arial" w:cs="Arial"/>
                <w:sz w:val="28"/>
                <w:szCs w:val="28"/>
              </w:rPr>
            </w:pPr>
            <w:r w:rsidRPr="00503677">
              <w:rPr>
                <w:rFonts w:ascii="Arial" w:eastAsia="Times New Roman" w:hAnsi="Arial" w:cs="Arial"/>
                <w:sz w:val="28"/>
                <w:szCs w:val="28"/>
              </w:rPr>
              <w:t>-</w:t>
            </w:r>
          </w:p>
        </w:tc>
      </w:tr>
      <w:tr w:rsidR="004422B0" w:rsidRPr="00503677" w14:paraId="47AB8F20" w14:textId="77777777" w:rsidTr="00C35118">
        <w:trPr>
          <w:gridAfter w:val="2"/>
          <w:wAfter w:w="1899" w:type="dxa"/>
          <w:trHeight w:val="600"/>
        </w:trPr>
        <w:tc>
          <w:tcPr>
            <w:tcW w:w="7943" w:type="dxa"/>
            <w:gridSpan w:val="2"/>
            <w:tcBorders>
              <w:top w:val="single" w:sz="4" w:space="0" w:color="auto"/>
              <w:left w:val="single" w:sz="8" w:space="0" w:color="auto"/>
              <w:bottom w:val="single" w:sz="4" w:space="0" w:color="auto"/>
              <w:right w:val="single" w:sz="4" w:space="0" w:color="000000"/>
            </w:tcBorders>
            <w:shd w:val="clear" w:color="auto" w:fill="auto"/>
            <w:noWrap/>
            <w:vAlign w:val="center"/>
            <w:hideMark/>
          </w:tcPr>
          <w:p w14:paraId="50EB05D0" w14:textId="77777777" w:rsidR="004422B0" w:rsidRPr="00503677" w:rsidRDefault="004422B0" w:rsidP="00C35118">
            <w:pPr>
              <w:spacing w:after="0" w:line="240" w:lineRule="auto"/>
              <w:ind w:firstLineChars="100" w:firstLine="280"/>
              <w:jc w:val="right"/>
              <w:rPr>
                <w:rFonts w:ascii="Arial" w:eastAsia="Times New Roman" w:hAnsi="Arial" w:cs="Arial"/>
                <w:b/>
                <w:bCs/>
                <w:sz w:val="28"/>
                <w:szCs w:val="28"/>
              </w:rPr>
            </w:pPr>
            <w:r w:rsidRPr="00503677">
              <w:rPr>
                <w:rFonts w:ascii="Arial" w:eastAsia="Times New Roman" w:hAnsi="Arial" w:cs="Arial"/>
                <w:b/>
                <w:bCs/>
                <w:sz w:val="28"/>
                <w:szCs w:val="28"/>
              </w:rPr>
              <w:t>Reporting Period Verified:</w:t>
            </w:r>
          </w:p>
        </w:tc>
        <w:tc>
          <w:tcPr>
            <w:tcW w:w="5614" w:type="dxa"/>
            <w:gridSpan w:val="3"/>
            <w:tcBorders>
              <w:top w:val="single" w:sz="4" w:space="0" w:color="auto"/>
              <w:left w:val="single" w:sz="4" w:space="0" w:color="auto"/>
              <w:bottom w:val="single" w:sz="4" w:space="0" w:color="auto"/>
              <w:right w:val="single" w:sz="8" w:space="0" w:color="000000"/>
            </w:tcBorders>
            <w:shd w:val="clear" w:color="auto" w:fill="auto"/>
            <w:vAlign w:val="center"/>
            <w:hideMark/>
          </w:tcPr>
          <w:p w14:paraId="634ACD1C" w14:textId="77777777" w:rsidR="004422B0" w:rsidRPr="00503677" w:rsidRDefault="004422B0" w:rsidP="00C35118">
            <w:pPr>
              <w:spacing w:after="0" w:line="240" w:lineRule="auto"/>
              <w:jc w:val="center"/>
              <w:rPr>
                <w:rFonts w:ascii="Arial" w:eastAsia="Times New Roman" w:hAnsi="Arial" w:cs="Arial"/>
                <w:sz w:val="28"/>
                <w:szCs w:val="28"/>
              </w:rPr>
            </w:pPr>
            <w:r w:rsidRPr="00503677">
              <w:rPr>
                <w:rFonts w:ascii="Arial" w:eastAsia="Times New Roman" w:hAnsi="Arial" w:cs="Arial"/>
                <w:sz w:val="28"/>
                <w:szCs w:val="28"/>
              </w:rPr>
              <w:t>-</w:t>
            </w:r>
          </w:p>
        </w:tc>
      </w:tr>
      <w:tr w:rsidR="004422B0" w:rsidRPr="00503677" w14:paraId="0E91ADF7" w14:textId="77777777" w:rsidTr="00C35118">
        <w:trPr>
          <w:gridAfter w:val="2"/>
          <w:wAfter w:w="1899" w:type="dxa"/>
          <w:trHeight w:val="1470"/>
        </w:trPr>
        <w:tc>
          <w:tcPr>
            <w:tcW w:w="7943" w:type="dxa"/>
            <w:gridSpan w:val="2"/>
            <w:tcBorders>
              <w:top w:val="single" w:sz="4" w:space="0" w:color="auto"/>
              <w:left w:val="single" w:sz="8" w:space="0" w:color="auto"/>
              <w:bottom w:val="single" w:sz="8" w:space="0" w:color="auto"/>
              <w:right w:val="single" w:sz="4" w:space="0" w:color="000000"/>
            </w:tcBorders>
            <w:shd w:val="clear" w:color="000000" w:fill="FFFF99"/>
            <w:noWrap/>
            <w:vAlign w:val="center"/>
            <w:hideMark/>
          </w:tcPr>
          <w:p w14:paraId="1B9EA44E" w14:textId="77777777" w:rsidR="004422B0" w:rsidRPr="00503677" w:rsidRDefault="004422B0" w:rsidP="00C35118">
            <w:pPr>
              <w:spacing w:after="0" w:line="240" w:lineRule="auto"/>
              <w:jc w:val="center"/>
              <w:rPr>
                <w:rFonts w:ascii="Arial" w:eastAsia="Times New Roman" w:hAnsi="Arial" w:cs="Arial"/>
                <w:b/>
                <w:bCs/>
                <w:sz w:val="28"/>
                <w:szCs w:val="28"/>
              </w:rPr>
            </w:pPr>
            <w:r w:rsidRPr="00503677">
              <w:rPr>
                <w:rFonts w:ascii="Arial" w:eastAsia="Times New Roman" w:hAnsi="Arial" w:cs="Arial"/>
                <w:b/>
                <w:bCs/>
                <w:sz w:val="28"/>
                <w:szCs w:val="28"/>
              </w:rPr>
              <w:t xml:space="preserve">Component of the M&amp;E System </w:t>
            </w:r>
          </w:p>
        </w:tc>
        <w:tc>
          <w:tcPr>
            <w:tcW w:w="1931" w:type="dxa"/>
            <w:tcBorders>
              <w:top w:val="nil"/>
              <w:left w:val="single" w:sz="4" w:space="0" w:color="auto"/>
              <w:bottom w:val="single" w:sz="8" w:space="0" w:color="auto"/>
              <w:right w:val="single" w:sz="4" w:space="0" w:color="auto"/>
            </w:tcBorders>
            <w:shd w:val="clear" w:color="000000" w:fill="FFFF99"/>
            <w:vAlign w:val="center"/>
            <w:hideMark/>
          </w:tcPr>
          <w:p w14:paraId="30120A78" w14:textId="6D08D3CE" w:rsidR="004422B0" w:rsidRPr="00503677" w:rsidRDefault="004422B0" w:rsidP="00C35118">
            <w:pPr>
              <w:spacing w:after="0" w:line="240" w:lineRule="auto"/>
              <w:jc w:val="center"/>
              <w:rPr>
                <w:rFonts w:ascii="Arial" w:eastAsia="Times New Roman" w:hAnsi="Arial" w:cs="Arial"/>
                <w:b/>
                <w:bCs/>
              </w:rPr>
            </w:pPr>
            <w:r w:rsidRPr="00503677">
              <w:rPr>
                <w:rFonts w:ascii="Arial" w:eastAsia="Times New Roman" w:hAnsi="Arial" w:cs="Arial"/>
                <w:b/>
                <w:bCs/>
              </w:rPr>
              <w:t>Answer Codes:</w:t>
            </w:r>
            <w:r w:rsidRPr="00503677">
              <w:rPr>
                <w:rFonts w:ascii="Arial" w:eastAsia="Times New Roman" w:hAnsi="Arial" w:cs="Arial"/>
              </w:rPr>
              <w:t xml:space="preserve"> Yes - completely</w:t>
            </w:r>
            <w:r w:rsidRPr="00503677">
              <w:rPr>
                <w:rFonts w:ascii="Arial" w:eastAsia="Times New Roman" w:hAnsi="Arial" w:cs="Arial"/>
              </w:rPr>
              <w:br/>
              <w:t>Partly</w:t>
            </w:r>
            <w:r w:rsidRPr="00503677">
              <w:rPr>
                <w:rFonts w:ascii="Arial" w:eastAsia="Times New Roman" w:hAnsi="Arial" w:cs="Arial"/>
              </w:rPr>
              <w:br/>
              <w:t>No - not at all     N/A</w:t>
            </w:r>
          </w:p>
        </w:tc>
        <w:tc>
          <w:tcPr>
            <w:tcW w:w="3683" w:type="dxa"/>
            <w:gridSpan w:val="2"/>
            <w:tcBorders>
              <w:top w:val="single" w:sz="4" w:space="0" w:color="auto"/>
              <w:left w:val="nil"/>
              <w:bottom w:val="single" w:sz="8" w:space="0" w:color="auto"/>
              <w:right w:val="single" w:sz="8" w:space="0" w:color="000000"/>
            </w:tcBorders>
            <w:shd w:val="clear" w:color="000000" w:fill="FFFF99"/>
            <w:vAlign w:val="center"/>
            <w:hideMark/>
          </w:tcPr>
          <w:p w14:paraId="3F287808" w14:textId="6C84DA6F" w:rsidR="004422B0" w:rsidRPr="00503677" w:rsidRDefault="004422B0" w:rsidP="00C35118">
            <w:pPr>
              <w:spacing w:after="0" w:line="240" w:lineRule="auto"/>
              <w:jc w:val="center"/>
              <w:rPr>
                <w:rFonts w:ascii="Arial" w:eastAsia="Times New Roman" w:hAnsi="Arial" w:cs="Arial"/>
                <w:b/>
                <w:bCs/>
              </w:rPr>
            </w:pPr>
            <w:r w:rsidRPr="00503677">
              <w:rPr>
                <w:rFonts w:ascii="Arial" w:eastAsia="Times New Roman" w:hAnsi="Arial" w:cs="Arial"/>
                <w:b/>
                <w:bCs/>
              </w:rPr>
              <w:t xml:space="preserve">REVIEWER </w:t>
            </w:r>
            <w:r w:rsidR="00EC663D" w:rsidRPr="00503677">
              <w:rPr>
                <w:rFonts w:ascii="Arial" w:eastAsia="Times New Roman" w:hAnsi="Arial" w:cs="Arial"/>
                <w:b/>
                <w:bCs/>
              </w:rPr>
              <w:t xml:space="preserve">COMMENTS </w:t>
            </w:r>
            <w:r w:rsidRPr="00503677">
              <w:rPr>
                <w:rFonts w:ascii="Arial" w:eastAsia="Times New Roman" w:hAnsi="Arial" w:cs="Arial"/>
              </w:rPr>
              <w:br/>
              <w:t xml:space="preserve">(Please provide detail for each response not coded "Yes </w:t>
            </w:r>
            <w:r w:rsidR="004435AF">
              <w:rPr>
                <w:rFonts w:ascii="Arial" w:eastAsia="Times New Roman" w:hAnsi="Arial" w:cs="Arial"/>
              </w:rPr>
              <w:t>–</w:t>
            </w:r>
            <w:r w:rsidRPr="00503677">
              <w:rPr>
                <w:rFonts w:ascii="Arial" w:eastAsia="Times New Roman" w:hAnsi="Arial" w:cs="Arial"/>
              </w:rPr>
              <w:t xml:space="preserve"> Completely</w:t>
            </w:r>
            <w:r w:rsidR="004435AF">
              <w:rPr>
                <w:rFonts w:ascii="Arial" w:eastAsia="Times New Roman" w:hAnsi="Arial" w:cs="Arial"/>
              </w:rPr>
              <w:t>.</w:t>
            </w:r>
            <w:r w:rsidRPr="00503677">
              <w:rPr>
                <w:rFonts w:ascii="Arial" w:eastAsia="Times New Roman" w:hAnsi="Arial" w:cs="Arial"/>
              </w:rPr>
              <w:t>" Detailed responses will help guide strengthening measures.)</w:t>
            </w:r>
          </w:p>
        </w:tc>
      </w:tr>
      <w:tr w:rsidR="004422B0" w:rsidRPr="00503677" w14:paraId="6E25CA63" w14:textId="77777777" w:rsidTr="00C35118">
        <w:trPr>
          <w:gridAfter w:val="2"/>
          <w:wAfter w:w="1899" w:type="dxa"/>
          <w:trHeight w:val="702"/>
        </w:trPr>
        <w:tc>
          <w:tcPr>
            <w:tcW w:w="13557" w:type="dxa"/>
            <w:gridSpan w:val="5"/>
            <w:tcBorders>
              <w:top w:val="single" w:sz="8" w:space="0" w:color="auto"/>
              <w:left w:val="single" w:sz="8" w:space="0" w:color="auto"/>
              <w:bottom w:val="single" w:sz="4" w:space="0" w:color="auto"/>
              <w:right w:val="single" w:sz="4" w:space="0" w:color="auto"/>
            </w:tcBorders>
            <w:shd w:val="clear" w:color="000000" w:fill="99CCFF"/>
            <w:vAlign w:val="center"/>
            <w:hideMark/>
          </w:tcPr>
          <w:p w14:paraId="05CB9528" w14:textId="4133F33E" w:rsidR="004422B0" w:rsidRPr="00503677" w:rsidRDefault="004422B0" w:rsidP="00C35118">
            <w:pPr>
              <w:spacing w:after="0" w:line="240" w:lineRule="auto"/>
              <w:ind w:firstLineChars="100" w:firstLine="280"/>
              <w:rPr>
                <w:rFonts w:ascii="Arial" w:eastAsia="Times New Roman" w:hAnsi="Arial" w:cs="Arial"/>
                <w:b/>
                <w:bCs/>
                <w:sz w:val="28"/>
                <w:szCs w:val="28"/>
              </w:rPr>
            </w:pPr>
            <w:r w:rsidRPr="00503677">
              <w:rPr>
                <w:rFonts w:ascii="Arial" w:eastAsia="Times New Roman" w:hAnsi="Arial" w:cs="Arial"/>
                <w:b/>
                <w:bCs/>
                <w:sz w:val="28"/>
                <w:szCs w:val="28"/>
              </w:rPr>
              <w:t>Part 1:</w:t>
            </w:r>
            <w:r w:rsidR="00932B50">
              <w:rPr>
                <w:rFonts w:ascii="Arial" w:eastAsia="Times New Roman" w:hAnsi="Arial" w:cs="Arial"/>
                <w:b/>
                <w:bCs/>
                <w:sz w:val="28"/>
                <w:szCs w:val="28"/>
              </w:rPr>
              <w:t xml:space="preserve"> </w:t>
            </w:r>
            <w:r w:rsidRPr="00503677">
              <w:rPr>
                <w:rFonts w:ascii="Arial" w:eastAsia="Times New Roman" w:hAnsi="Arial" w:cs="Arial"/>
                <w:b/>
                <w:bCs/>
                <w:sz w:val="28"/>
                <w:szCs w:val="28"/>
              </w:rPr>
              <w:t>Data Verifications</w:t>
            </w:r>
          </w:p>
        </w:tc>
      </w:tr>
      <w:tr w:rsidR="004422B0" w:rsidRPr="00503677" w14:paraId="2D2C2218" w14:textId="77777777" w:rsidTr="00C35118">
        <w:trPr>
          <w:gridAfter w:val="2"/>
          <w:wAfter w:w="1899" w:type="dxa"/>
          <w:trHeight w:val="600"/>
        </w:trPr>
        <w:tc>
          <w:tcPr>
            <w:tcW w:w="13557" w:type="dxa"/>
            <w:gridSpan w:val="5"/>
            <w:tcBorders>
              <w:top w:val="single" w:sz="4" w:space="0" w:color="auto"/>
              <w:left w:val="single" w:sz="8" w:space="0" w:color="auto"/>
              <w:bottom w:val="single" w:sz="4" w:space="0" w:color="auto"/>
              <w:right w:val="single" w:sz="4" w:space="0" w:color="auto"/>
            </w:tcBorders>
            <w:shd w:val="clear" w:color="000000" w:fill="CCFFCC"/>
            <w:vAlign w:val="center"/>
            <w:hideMark/>
          </w:tcPr>
          <w:p w14:paraId="3AD23446" w14:textId="77777777" w:rsidR="004422B0" w:rsidRPr="00503677" w:rsidRDefault="004422B0" w:rsidP="00C35118">
            <w:pPr>
              <w:spacing w:after="0" w:line="240" w:lineRule="auto"/>
              <w:ind w:firstLineChars="100" w:firstLine="240"/>
              <w:rPr>
                <w:rFonts w:ascii="Arial" w:eastAsia="Times New Roman" w:hAnsi="Arial" w:cs="Arial"/>
                <w:b/>
                <w:bCs/>
                <w:i/>
                <w:iCs/>
                <w:sz w:val="24"/>
                <w:szCs w:val="24"/>
              </w:rPr>
            </w:pPr>
            <w:r w:rsidRPr="00503677">
              <w:rPr>
                <w:rFonts w:ascii="Arial" w:eastAsia="Times New Roman" w:hAnsi="Arial" w:cs="Arial"/>
                <w:b/>
                <w:bCs/>
                <w:i/>
                <w:iCs/>
                <w:sz w:val="24"/>
                <w:szCs w:val="24"/>
              </w:rPr>
              <w:t>A - Documentation Review:</w:t>
            </w:r>
          </w:p>
        </w:tc>
      </w:tr>
      <w:tr w:rsidR="004422B0" w:rsidRPr="00503677" w14:paraId="1D4EC90D" w14:textId="77777777" w:rsidTr="00C35118">
        <w:trPr>
          <w:gridAfter w:val="2"/>
          <w:wAfter w:w="1899" w:type="dxa"/>
          <w:trHeight w:val="799"/>
        </w:trPr>
        <w:tc>
          <w:tcPr>
            <w:tcW w:w="523" w:type="dxa"/>
            <w:tcBorders>
              <w:top w:val="nil"/>
              <w:left w:val="single" w:sz="8" w:space="0" w:color="auto"/>
              <w:bottom w:val="single" w:sz="4" w:space="0" w:color="auto"/>
              <w:right w:val="nil"/>
            </w:tcBorders>
            <w:shd w:val="clear" w:color="000000" w:fill="CCFFCC"/>
            <w:vAlign w:val="center"/>
            <w:hideMark/>
          </w:tcPr>
          <w:p w14:paraId="1124C332" w14:textId="77777777" w:rsidR="004422B0" w:rsidRPr="00503677" w:rsidRDefault="004422B0" w:rsidP="00C35118">
            <w:pPr>
              <w:spacing w:after="0" w:line="240" w:lineRule="auto"/>
              <w:ind w:firstLineChars="100" w:firstLine="240"/>
              <w:rPr>
                <w:rFonts w:ascii="Arial" w:eastAsia="Times New Roman" w:hAnsi="Arial" w:cs="Arial"/>
                <w:b/>
                <w:bCs/>
                <w:i/>
                <w:iCs/>
                <w:sz w:val="24"/>
                <w:szCs w:val="24"/>
              </w:rPr>
            </w:pPr>
            <w:r w:rsidRPr="00503677">
              <w:rPr>
                <w:rFonts w:ascii="Arial" w:eastAsia="Times New Roman" w:hAnsi="Arial" w:cs="Arial"/>
                <w:b/>
                <w:bCs/>
                <w:i/>
                <w:iCs/>
                <w:sz w:val="24"/>
                <w:szCs w:val="24"/>
              </w:rPr>
              <w:t> </w:t>
            </w:r>
          </w:p>
        </w:tc>
        <w:tc>
          <w:tcPr>
            <w:tcW w:w="7420" w:type="dxa"/>
            <w:tcBorders>
              <w:top w:val="nil"/>
              <w:left w:val="single" w:sz="4" w:space="0" w:color="auto"/>
              <w:bottom w:val="single" w:sz="4" w:space="0" w:color="auto"/>
              <w:right w:val="single" w:sz="4" w:space="0" w:color="auto"/>
            </w:tcBorders>
            <w:shd w:val="clear" w:color="000000" w:fill="CCFFCC"/>
            <w:vAlign w:val="center"/>
            <w:hideMark/>
          </w:tcPr>
          <w:p w14:paraId="4A610BC9" w14:textId="77777777" w:rsidR="004422B0" w:rsidRPr="00503677" w:rsidRDefault="004422B0" w:rsidP="004435AF">
            <w:pPr>
              <w:spacing w:after="0" w:line="240" w:lineRule="auto"/>
              <w:ind w:firstLine="0"/>
              <w:rPr>
                <w:rFonts w:ascii="Arial" w:eastAsia="Times New Roman" w:hAnsi="Arial" w:cs="Arial"/>
                <w:i/>
                <w:iCs/>
              </w:rPr>
            </w:pPr>
            <w:r w:rsidRPr="00503677">
              <w:rPr>
                <w:rFonts w:ascii="Arial" w:eastAsia="Times New Roman" w:hAnsi="Arial" w:cs="Arial"/>
                <w:i/>
                <w:iCs/>
              </w:rPr>
              <w:t>Review availability and completeness of all indicator source documents for the selected reporting period.</w:t>
            </w:r>
          </w:p>
        </w:tc>
        <w:tc>
          <w:tcPr>
            <w:tcW w:w="5614" w:type="dxa"/>
            <w:gridSpan w:val="3"/>
            <w:tcBorders>
              <w:top w:val="single" w:sz="4" w:space="0" w:color="auto"/>
              <w:left w:val="single" w:sz="4" w:space="0" w:color="auto"/>
              <w:bottom w:val="single" w:sz="4" w:space="0" w:color="auto"/>
              <w:right w:val="single" w:sz="8" w:space="0" w:color="000000"/>
            </w:tcBorders>
            <w:shd w:val="clear" w:color="000000" w:fill="CCFFCC"/>
            <w:vAlign w:val="center"/>
            <w:hideMark/>
          </w:tcPr>
          <w:p w14:paraId="080E07D2" w14:textId="77777777" w:rsidR="004422B0" w:rsidRPr="00503677" w:rsidRDefault="004422B0" w:rsidP="00C35118">
            <w:pPr>
              <w:spacing w:after="0" w:line="240" w:lineRule="auto"/>
              <w:jc w:val="center"/>
              <w:rPr>
                <w:rFonts w:ascii="Arial" w:eastAsia="Times New Roman" w:hAnsi="Arial" w:cs="Arial"/>
                <w:b/>
                <w:bCs/>
                <w:i/>
                <w:iCs/>
                <w:sz w:val="24"/>
                <w:szCs w:val="24"/>
              </w:rPr>
            </w:pPr>
            <w:r w:rsidRPr="00503677">
              <w:rPr>
                <w:rFonts w:ascii="Arial" w:eastAsia="Times New Roman" w:hAnsi="Arial" w:cs="Arial"/>
                <w:b/>
                <w:bCs/>
                <w:i/>
                <w:iCs/>
                <w:sz w:val="24"/>
                <w:szCs w:val="24"/>
              </w:rPr>
              <w:t> </w:t>
            </w:r>
          </w:p>
        </w:tc>
      </w:tr>
      <w:tr w:rsidR="004422B0" w:rsidRPr="00503677" w14:paraId="3A694785" w14:textId="77777777" w:rsidTr="00C35118">
        <w:trPr>
          <w:gridAfter w:val="2"/>
          <w:wAfter w:w="1899" w:type="dxa"/>
          <w:trHeight w:val="799"/>
        </w:trPr>
        <w:tc>
          <w:tcPr>
            <w:tcW w:w="523" w:type="dxa"/>
            <w:vMerge w:val="restart"/>
            <w:tcBorders>
              <w:top w:val="nil"/>
              <w:left w:val="single" w:sz="8" w:space="0" w:color="auto"/>
              <w:bottom w:val="single" w:sz="4" w:space="0" w:color="auto"/>
              <w:right w:val="single" w:sz="4" w:space="0" w:color="auto"/>
            </w:tcBorders>
            <w:shd w:val="clear" w:color="000000" w:fill="FFFF99"/>
            <w:vAlign w:val="center"/>
            <w:hideMark/>
          </w:tcPr>
          <w:p w14:paraId="7283AF51"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1</w:t>
            </w:r>
          </w:p>
        </w:tc>
        <w:tc>
          <w:tcPr>
            <w:tcW w:w="7420" w:type="dxa"/>
            <w:tcBorders>
              <w:top w:val="nil"/>
              <w:left w:val="nil"/>
              <w:bottom w:val="single" w:sz="4" w:space="0" w:color="auto"/>
              <w:right w:val="single" w:sz="4" w:space="0" w:color="auto"/>
            </w:tcBorders>
            <w:shd w:val="clear" w:color="000000" w:fill="FFFF99"/>
            <w:vAlign w:val="center"/>
            <w:hideMark/>
          </w:tcPr>
          <w:p w14:paraId="40E9AE16" w14:textId="77777777" w:rsidR="004422B0" w:rsidRPr="00503677" w:rsidRDefault="004422B0" w:rsidP="004435AF">
            <w:pPr>
              <w:spacing w:after="0" w:line="240" w:lineRule="auto"/>
              <w:ind w:leftChars="-7" w:left="0" w:hangingChars="7"/>
              <w:rPr>
                <w:rFonts w:ascii="Arial" w:eastAsia="Times New Roman" w:hAnsi="Arial" w:cs="Arial"/>
              </w:rPr>
            </w:pPr>
            <w:r w:rsidRPr="00503677">
              <w:rPr>
                <w:rFonts w:ascii="Arial" w:eastAsia="Times New Roman" w:hAnsi="Arial" w:cs="Arial"/>
              </w:rPr>
              <w:t>Review available source documents for the reporting period being verified. Is there any indication that source documents are missing?</w:t>
            </w:r>
          </w:p>
        </w:tc>
        <w:tc>
          <w:tcPr>
            <w:tcW w:w="1931" w:type="dxa"/>
            <w:tcBorders>
              <w:top w:val="nil"/>
              <w:left w:val="nil"/>
              <w:bottom w:val="single" w:sz="4" w:space="0" w:color="auto"/>
              <w:right w:val="single" w:sz="4" w:space="0" w:color="auto"/>
            </w:tcBorders>
            <w:shd w:val="clear" w:color="auto" w:fill="auto"/>
            <w:vAlign w:val="center"/>
            <w:hideMark/>
          </w:tcPr>
          <w:p w14:paraId="5FC85EFA"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 </w:t>
            </w:r>
          </w:p>
        </w:tc>
        <w:tc>
          <w:tcPr>
            <w:tcW w:w="3683" w:type="dxa"/>
            <w:gridSpan w:val="2"/>
            <w:tcBorders>
              <w:top w:val="single" w:sz="4" w:space="0" w:color="auto"/>
              <w:left w:val="nil"/>
              <w:bottom w:val="single" w:sz="4" w:space="0" w:color="auto"/>
              <w:right w:val="single" w:sz="8" w:space="0" w:color="000000"/>
            </w:tcBorders>
            <w:shd w:val="clear" w:color="000000" w:fill="FFFFFF"/>
            <w:vAlign w:val="center"/>
            <w:hideMark/>
          </w:tcPr>
          <w:p w14:paraId="24F0869F"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 </w:t>
            </w:r>
          </w:p>
        </w:tc>
      </w:tr>
      <w:tr w:rsidR="004422B0" w:rsidRPr="00503677" w14:paraId="500F398A" w14:textId="77777777" w:rsidTr="00C35118">
        <w:trPr>
          <w:gridAfter w:val="2"/>
          <w:wAfter w:w="1899" w:type="dxa"/>
          <w:trHeight w:val="799"/>
        </w:trPr>
        <w:tc>
          <w:tcPr>
            <w:tcW w:w="523" w:type="dxa"/>
            <w:vMerge/>
            <w:tcBorders>
              <w:top w:val="nil"/>
              <w:left w:val="single" w:sz="8" w:space="0" w:color="auto"/>
              <w:bottom w:val="single" w:sz="4" w:space="0" w:color="auto"/>
              <w:right w:val="single" w:sz="4" w:space="0" w:color="auto"/>
            </w:tcBorders>
            <w:vAlign w:val="center"/>
            <w:hideMark/>
          </w:tcPr>
          <w:p w14:paraId="73E99746" w14:textId="77777777" w:rsidR="004422B0" w:rsidRPr="00503677" w:rsidRDefault="004422B0" w:rsidP="00C35118">
            <w:pPr>
              <w:spacing w:after="0" w:line="240" w:lineRule="auto"/>
              <w:rPr>
                <w:rFonts w:ascii="Arial" w:eastAsia="Times New Roman" w:hAnsi="Arial" w:cs="Arial"/>
              </w:rPr>
            </w:pPr>
          </w:p>
        </w:tc>
        <w:tc>
          <w:tcPr>
            <w:tcW w:w="7420" w:type="dxa"/>
            <w:tcBorders>
              <w:top w:val="nil"/>
              <w:left w:val="nil"/>
              <w:bottom w:val="single" w:sz="4" w:space="0" w:color="auto"/>
              <w:right w:val="single" w:sz="4" w:space="0" w:color="auto"/>
            </w:tcBorders>
            <w:shd w:val="clear" w:color="000000" w:fill="FFFF99"/>
            <w:vAlign w:val="center"/>
            <w:hideMark/>
          </w:tcPr>
          <w:p w14:paraId="635D5017" w14:textId="77777777" w:rsidR="004422B0" w:rsidRPr="00503677" w:rsidRDefault="004422B0" w:rsidP="004435AF">
            <w:pPr>
              <w:spacing w:after="0" w:line="240" w:lineRule="auto"/>
              <w:ind w:leftChars="-7" w:left="0" w:hangingChars="7"/>
              <w:rPr>
                <w:rFonts w:ascii="Arial" w:eastAsia="Times New Roman" w:hAnsi="Arial" w:cs="Arial"/>
                <w:u w:val="single"/>
              </w:rPr>
            </w:pPr>
            <w:r w:rsidRPr="00503677">
              <w:rPr>
                <w:rFonts w:ascii="Arial" w:eastAsia="Times New Roman" w:hAnsi="Arial" w:cs="Arial"/>
                <w:u w:val="single"/>
              </w:rPr>
              <w:t>If yes</w:t>
            </w:r>
            <w:r w:rsidRPr="00503677">
              <w:rPr>
                <w:rFonts w:ascii="Arial" w:eastAsia="Times New Roman" w:hAnsi="Arial" w:cs="Arial"/>
              </w:rPr>
              <w:t>, determine how this might have affected reported numbers.</w:t>
            </w:r>
          </w:p>
        </w:tc>
        <w:tc>
          <w:tcPr>
            <w:tcW w:w="1931" w:type="dxa"/>
            <w:tcBorders>
              <w:top w:val="nil"/>
              <w:left w:val="nil"/>
              <w:bottom w:val="single" w:sz="4" w:space="0" w:color="auto"/>
              <w:right w:val="single" w:sz="4" w:space="0" w:color="auto"/>
            </w:tcBorders>
            <w:shd w:val="clear" w:color="000000" w:fill="C0C0C0"/>
            <w:vAlign w:val="center"/>
            <w:hideMark/>
          </w:tcPr>
          <w:p w14:paraId="0DD65F58"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 </w:t>
            </w:r>
          </w:p>
        </w:tc>
        <w:tc>
          <w:tcPr>
            <w:tcW w:w="3683" w:type="dxa"/>
            <w:gridSpan w:val="2"/>
            <w:tcBorders>
              <w:top w:val="single" w:sz="4" w:space="0" w:color="auto"/>
              <w:left w:val="nil"/>
              <w:bottom w:val="single" w:sz="4" w:space="0" w:color="auto"/>
              <w:right w:val="single" w:sz="8" w:space="0" w:color="000000"/>
            </w:tcBorders>
            <w:shd w:val="clear" w:color="000000" w:fill="FFFFFF"/>
            <w:vAlign w:val="center"/>
            <w:hideMark/>
          </w:tcPr>
          <w:p w14:paraId="74147667"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 </w:t>
            </w:r>
          </w:p>
        </w:tc>
      </w:tr>
      <w:tr w:rsidR="004422B0" w:rsidRPr="00503677" w14:paraId="71B9356D" w14:textId="77777777" w:rsidTr="00C35118">
        <w:trPr>
          <w:gridAfter w:val="2"/>
          <w:wAfter w:w="1899" w:type="dxa"/>
          <w:trHeight w:val="799"/>
        </w:trPr>
        <w:tc>
          <w:tcPr>
            <w:tcW w:w="523" w:type="dxa"/>
            <w:vMerge w:val="restart"/>
            <w:tcBorders>
              <w:top w:val="nil"/>
              <w:left w:val="single" w:sz="8" w:space="0" w:color="auto"/>
              <w:bottom w:val="single" w:sz="4" w:space="0" w:color="auto"/>
              <w:right w:val="single" w:sz="4" w:space="0" w:color="auto"/>
            </w:tcBorders>
            <w:shd w:val="clear" w:color="000000" w:fill="FFFF99"/>
            <w:vAlign w:val="center"/>
            <w:hideMark/>
          </w:tcPr>
          <w:p w14:paraId="731F412A"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2</w:t>
            </w:r>
          </w:p>
        </w:tc>
        <w:tc>
          <w:tcPr>
            <w:tcW w:w="7420" w:type="dxa"/>
            <w:tcBorders>
              <w:top w:val="nil"/>
              <w:left w:val="nil"/>
              <w:bottom w:val="single" w:sz="4" w:space="0" w:color="auto"/>
              <w:right w:val="single" w:sz="4" w:space="0" w:color="auto"/>
            </w:tcBorders>
            <w:shd w:val="clear" w:color="000000" w:fill="FFFF99"/>
            <w:vAlign w:val="center"/>
            <w:hideMark/>
          </w:tcPr>
          <w:p w14:paraId="1113E6E4" w14:textId="77777777" w:rsidR="004422B0" w:rsidRPr="00503677" w:rsidRDefault="004422B0" w:rsidP="004435AF">
            <w:pPr>
              <w:spacing w:after="0" w:line="240" w:lineRule="auto"/>
              <w:ind w:leftChars="-7" w:left="0" w:hangingChars="7"/>
              <w:rPr>
                <w:rFonts w:ascii="Arial" w:eastAsia="Times New Roman" w:hAnsi="Arial" w:cs="Arial"/>
              </w:rPr>
            </w:pPr>
            <w:r w:rsidRPr="00503677">
              <w:rPr>
                <w:rFonts w:ascii="Arial" w:eastAsia="Times New Roman" w:hAnsi="Arial" w:cs="Arial"/>
              </w:rPr>
              <w:t>Are all available source documents complete?</w:t>
            </w:r>
          </w:p>
        </w:tc>
        <w:tc>
          <w:tcPr>
            <w:tcW w:w="1931" w:type="dxa"/>
            <w:tcBorders>
              <w:top w:val="nil"/>
              <w:left w:val="nil"/>
              <w:bottom w:val="single" w:sz="4" w:space="0" w:color="auto"/>
              <w:right w:val="single" w:sz="4" w:space="0" w:color="auto"/>
            </w:tcBorders>
            <w:shd w:val="clear" w:color="auto" w:fill="auto"/>
            <w:vAlign w:val="center"/>
            <w:hideMark/>
          </w:tcPr>
          <w:p w14:paraId="438D6B68"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 </w:t>
            </w:r>
          </w:p>
        </w:tc>
        <w:tc>
          <w:tcPr>
            <w:tcW w:w="3683" w:type="dxa"/>
            <w:gridSpan w:val="2"/>
            <w:tcBorders>
              <w:top w:val="single" w:sz="4" w:space="0" w:color="auto"/>
              <w:left w:val="nil"/>
              <w:bottom w:val="single" w:sz="4" w:space="0" w:color="auto"/>
              <w:right w:val="single" w:sz="8" w:space="0" w:color="000000"/>
            </w:tcBorders>
            <w:shd w:val="clear" w:color="000000" w:fill="FFFFFF"/>
            <w:vAlign w:val="center"/>
            <w:hideMark/>
          </w:tcPr>
          <w:p w14:paraId="235E3F90"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 </w:t>
            </w:r>
          </w:p>
        </w:tc>
      </w:tr>
      <w:tr w:rsidR="004422B0" w:rsidRPr="00503677" w14:paraId="293A06BB" w14:textId="77777777" w:rsidTr="00C35118">
        <w:trPr>
          <w:gridAfter w:val="2"/>
          <w:wAfter w:w="1899" w:type="dxa"/>
          <w:trHeight w:val="799"/>
        </w:trPr>
        <w:tc>
          <w:tcPr>
            <w:tcW w:w="523" w:type="dxa"/>
            <w:vMerge/>
            <w:tcBorders>
              <w:top w:val="nil"/>
              <w:left w:val="single" w:sz="8" w:space="0" w:color="auto"/>
              <w:bottom w:val="single" w:sz="4" w:space="0" w:color="auto"/>
              <w:right w:val="single" w:sz="4" w:space="0" w:color="auto"/>
            </w:tcBorders>
            <w:vAlign w:val="center"/>
            <w:hideMark/>
          </w:tcPr>
          <w:p w14:paraId="694386B0" w14:textId="77777777" w:rsidR="004422B0" w:rsidRPr="00503677" w:rsidRDefault="004422B0" w:rsidP="00C35118">
            <w:pPr>
              <w:spacing w:after="0" w:line="240" w:lineRule="auto"/>
              <w:rPr>
                <w:rFonts w:ascii="Arial" w:eastAsia="Times New Roman" w:hAnsi="Arial" w:cs="Arial"/>
              </w:rPr>
            </w:pPr>
          </w:p>
        </w:tc>
        <w:tc>
          <w:tcPr>
            <w:tcW w:w="7420" w:type="dxa"/>
            <w:tcBorders>
              <w:top w:val="nil"/>
              <w:left w:val="nil"/>
              <w:bottom w:val="single" w:sz="4" w:space="0" w:color="auto"/>
              <w:right w:val="single" w:sz="4" w:space="0" w:color="auto"/>
            </w:tcBorders>
            <w:shd w:val="clear" w:color="000000" w:fill="FFFF99"/>
            <w:vAlign w:val="center"/>
            <w:hideMark/>
          </w:tcPr>
          <w:p w14:paraId="5E9303F3" w14:textId="77777777" w:rsidR="004422B0" w:rsidRPr="00503677" w:rsidRDefault="004422B0" w:rsidP="004435AF">
            <w:pPr>
              <w:spacing w:after="0" w:line="240" w:lineRule="auto"/>
              <w:ind w:leftChars="-7" w:left="0" w:hangingChars="7"/>
              <w:rPr>
                <w:rFonts w:ascii="Arial" w:eastAsia="Times New Roman" w:hAnsi="Arial" w:cs="Arial"/>
                <w:u w:val="single"/>
              </w:rPr>
            </w:pPr>
            <w:r w:rsidRPr="00503677">
              <w:rPr>
                <w:rFonts w:ascii="Arial" w:eastAsia="Times New Roman" w:hAnsi="Arial" w:cs="Arial"/>
                <w:u w:val="single"/>
              </w:rPr>
              <w:t>If no</w:t>
            </w:r>
            <w:r w:rsidRPr="00503677">
              <w:rPr>
                <w:rFonts w:ascii="Arial" w:eastAsia="Times New Roman" w:hAnsi="Arial" w:cs="Arial"/>
              </w:rPr>
              <w:t>, determine how this might have affected reported numbers.</w:t>
            </w:r>
          </w:p>
        </w:tc>
        <w:tc>
          <w:tcPr>
            <w:tcW w:w="1931" w:type="dxa"/>
            <w:tcBorders>
              <w:top w:val="nil"/>
              <w:left w:val="nil"/>
              <w:bottom w:val="single" w:sz="4" w:space="0" w:color="auto"/>
              <w:right w:val="single" w:sz="4" w:space="0" w:color="auto"/>
            </w:tcBorders>
            <w:shd w:val="clear" w:color="000000" w:fill="C0C0C0"/>
            <w:vAlign w:val="center"/>
            <w:hideMark/>
          </w:tcPr>
          <w:p w14:paraId="490B5E57"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 </w:t>
            </w:r>
          </w:p>
        </w:tc>
        <w:tc>
          <w:tcPr>
            <w:tcW w:w="3683" w:type="dxa"/>
            <w:gridSpan w:val="2"/>
            <w:tcBorders>
              <w:top w:val="single" w:sz="4" w:space="0" w:color="auto"/>
              <w:left w:val="nil"/>
              <w:bottom w:val="single" w:sz="4" w:space="0" w:color="auto"/>
              <w:right w:val="single" w:sz="8" w:space="0" w:color="000000"/>
            </w:tcBorders>
            <w:shd w:val="clear" w:color="000000" w:fill="FFFFFF"/>
            <w:vAlign w:val="center"/>
            <w:hideMark/>
          </w:tcPr>
          <w:p w14:paraId="542EFA02"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 </w:t>
            </w:r>
          </w:p>
        </w:tc>
      </w:tr>
      <w:tr w:rsidR="004422B0" w:rsidRPr="00503677" w14:paraId="519EF48F" w14:textId="77777777" w:rsidTr="00C35118">
        <w:trPr>
          <w:gridAfter w:val="2"/>
          <w:wAfter w:w="1899" w:type="dxa"/>
          <w:trHeight w:val="799"/>
        </w:trPr>
        <w:tc>
          <w:tcPr>
            <w:tcW w:w="523" w:type="dxa"/>
            <w:vMerge w:val="restart"/>
            <w:tcBorders>
              <w:top w:val="nil"/>
              <w:left w:val="single" w:sz="8" w:space="0" w:color="auto"/>
              <w:bottom w:val="single" w:sz="4" w:space="0" w:color="auto"/>
              <w:right w:val="single" w:sz="4" w:space="0" w:color="auto"/>
            </w:tcBorders>
            <w:shd w:val="clear" w:color="000000" w:fill="FFFF99"/>
            <w:vAlign w:val="center"/>
            <w:hideMark/>
          </w:tcPr>
          <w:p w14:paraId="3220EBE8"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3</w:t>
            </w:r>
          </w:p>
        </w:tc>
        <w:tc>
          <w:tcPr>
            <w:tcW w:w="7420" w:type="dxa"/>
            <w:tcBorders>
              <w:top w:val="nil"/>
              <w:left w:val="nil"/>
              <w:bottom w:val="single" w:sz="4" w:space="0" w:color="auto"/>
              <w:right w:val="single" w:sz="4" w:space="0" w:color="auto"/>
            </w:tcBorders>
            <w:shd w:val="clear" w:color="000000" w:fill="FFFF99"/>
            <w:vAlign w:val="center"/>
            <w:hideMark/>
          </w:tcPr>
          <w:p w14:paraId="3406F10F" w14:textId="3FBCD8A6" w:rsidR="004422B0" w:rsidRPr="00503677" w:rsidRDefault="004422B0" w:rsidP="004435AF">
            <w:pPr>
              <w:spacing w:after="0" w:line="240" w:lineRule="auto"/>
              <w:ind w:leftChars="-7" w:left="0" w:hangingChars="7"/>
              <w:rPr>
                <w:rFonts w:ascii="Arial" w:eastAsia="Times New Roman" w:hAnsi="Arial" w:cs="Arial"/>
              </w:rPr>
            </w:pPr>
            <w:r w:rsidRPr="00503677">
              <w:rPr>
                <w:rFonts w:ascii="Arial" w:eastAsia="Times New Roman" w:hAnsi="Arial" w:cs="Arial"/>
              </w:rPr>
              <w:t>Review the dates on the source documents. Do all dates fall within the reporting period?</w:t>
            </w:r>
          </w:p>
        </w:tc>
        <w:tc>
          <w:tcPr>
            <w:tcW w:w="1931" w:type="dxa"/>
            <w:tcBorders>
              <w:top w:val="nil"/>
              <w:left w:val="nil"/>
              <w:bottom w:val="single" w:sz="4" w:space="0" w:color="auto"/>
              <w:right w:val="single" w:sz="4" w:space="0" w:color="auto"/>
            </w:tcBorders>
            <w:shd w:val="clear" w:color="auto" w:fill="auto"/>
            <w:vAlign w:val="center"/>
            <w:hideMark/>
          </w:tcPr>
          <w:p w14:paraId="095A94C2"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 </w:t>
            </w:r>
          </w:p>
        </w:tc>
        <w:tc>
          <w:tcPr>
            <w:tcW w:w="3683" w:type="dxa"/>
            <w:gridSpan w:val="2"/>
            <w:tcBorders>
              <w:top w:val="single" w:sz="4" w:space="0" w:color="auto"/>
              <w:left w:val="nil"/>
              <w:bottom w:val="single" w:sz="4" w:space="0" w:color="auto"/>
              <w:right w:val="single" w:sz="8" w:space="0" w:color="000000"/>
            </w:tcBorders>
            <w:shd w:val="clear" w:color="000000" w:fill="FFFFFF"/>
            <w:vAlign w:val="center"/>
            <w:hideMark/>
          </w:tcPr>
          <w:p w14:paraId="730994D0"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 </w:t>
            </w:r>
          </w:p>
        </w:tc>
      </w:tr>
      <w:tr w:rsidR="004422B0" w:rsidRPr="00503677" w14:paraId="00FD6ED8" w14:textId="77777777" w:rsidTr="00C35118">
        <w:trPr>
          <w:gridAfter w:val="2"/>
          <w:wAfter w:w="1899" w:type="dxa"/>
          <w:trHeight w:val="799"/>
        </w:trPr>
        <w:tc>
          <w:tcPr>
            <w:tcW w:w="523" w:type="dxa"/>
            <w:vMerge/>
            <w:tcBorders>
              <w:top w:val="nil"/>
              <w:left w:val="single" w:sz="8" w:space="0" w:color="auto"/>
              <w:bottom w:val="single" w:sz="4" w:space="0" w:color="auto"/>
              <w:right w:val="single" w:sz="4" w:space="0" w:color="auto"/>
            </w:tcBorders>
            <w:vAlign w:val="center"/>
            <w:hideMark/>
          </w:tcPr>
          <w:p w14:paraId="5A18FBAC" w14:textId="77777777" w:rsidR="004422B0" w:rsidRPr="00503677" w:rsidRDefault="004422B0" w:rsidP="00C35118">
            <w:pPr>
              <w:spacing w:after="0" w:line="240" w:lineRule="auto"/>
              <w:rPr>
                <w:rFonts w:ascii="Arial" w:eastAsia="Times New Roman" w:hAnsi="Arial" w:cs="Arial"/>
              </w:rPr>
            </w:pPr>
          </w:p>
        </w:tc>
        <w:tc>
          <w:tcPr>
            <w:tcW w:w="7420" w:type="dxa"/>
            <w:tcBorders>
              <w:top w:val="nil"/>
              <w:left w:val="nil"/>
              <w:bottom w:val="single" w:sz="4" w:space="0" w:color="auto"/>
              <w:right w:val="single" w:sz="4" w:space="0" w:color="auto"/>
            </w:tcBorders>
            <w:shd w:val="clear" w:color="000000" w:fill="FFFF99"/>
            <w:vAlign w:val="center"/>
            <w:hideMark/>
          </w:tcPr>
          <w:p w14:paraId="0B7BDAA4" w14:textId="77777777" w:rsidR="004422B0" w:rsidRPr="00503677" w:rsidRDefault="004422B0" w:rsidP="004435AF">
            <w:pPr>
              <w:spacing w:after="0" w:line="240" w:lineRule="auto"/>
              <w:ind w:leftChars="-7" w:left="0" w:hangingChars="7"/>
              <w:rPr>
                <w:rFonts w:ascii="Arial" w:eastAsia="Times New Roman" w:hAnsi="Arial" w:cs="Arial"/>
                <w:u w:val="single"/>
              </w:rPr>
            </w:pPr>
            <w:r w:rsidRPr="00503677">
              <w:rPr>
                <w:rFonts w:ascii="Arial" w:eastAsia="Times New Roman" w:hAnsi="Arial" w:cs="Arial"/>
                <w:u w:val="single"/>
              </w:rPr>
              <w:t>If no</w:t>
            </w:r>
            <w:r w:rsidRPr="00503677">
              <w:rPr>
                <w:rFonts w:ascii="Arial" w:eastAsia="Times New Roman" w:hAnsi="Arial" w:cs="Arial"/>
              </w:rPr>
              <w:t>, determine how this might have affected reported numbers.</w:t>
            </w:r>
          </w:p>
        </w:tc>
        <w:tc>
          <w:tcPr>
            <w:tcW w:w="1931" w:type="dxa"/>
            <w:tcBorders>
              <w:top w:val="nil"/>
              <w:left w:val="nil"/>
              <w:bottom w:val="single" w:sz="4" w:space="0" w:color="auto"/>
              <w:right w:val="single" w:sz="4" w:space="0" w:color="auto"/>
            </w:tcBorders>
            <w:shd w:val="clear" w:color="000000" w:fill="C0C0C0"/>
            <w:vAlign w:val="center"/>
            <w:hideMark/>
          </w:tcPr>
          <w:p w14:paraId="297F814C"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 </w:t>
            </w:r>
          </w:p>
        </w:tc>
        <w:tc>
          <w:tcPr>
            <w:tcW w:w="3683" w:type="dxa"/>
            <w:gridSpan w:val="2"/>
            <w:tcBorders>
              <w:top w:val="single" w:sz="4" w:space="0" w:color="auto"/>
              <w:left w:val="nil"/>
              <w:bottom w:val="single" w:sz="4" w:space="0" w:color="auto"/>
              <w:right w:val="single" w:sz="8" w:space="0" w:color="000000"/>
            </w:tcBorders>
            <w:shd w:val="clear" w:color="000000" w:fill="FFFFFF"/>
            <w:vAlign w:val="center"/>
            <w:hideMark/>
          </w:tcPr>
          <w:p w14:paraId="1B901189"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 </w:t>
            </w:r>
          </w:p>
        </w:tc>
      </w:tr>
      <w:tr w:rsidR="004422B0" w:rsidRPr="00503677" w14:paraId="1CF74FB8" w14:textId="77777777" w:rsidTr="00C35118">
        <w:trPr>
          <w:gridAfter w:val="2"/>
          <w:wAfter w:w="1899" w:type="dxa"/>
          <w:trHeight w:val="600"/>
        </w:trPr>
        <w:tc>
          <w:tcPr>
            <w:tcW w:w="13557" w:type="dxa"/>
            <w:gridSpan w:val="5"/>
            <w:tcBorders>
              <w:top w:val="single" w:sz="4" w:space="0" w:color="auto"/>
              <w:left w:val="single" w:sz="8" w:space="0" w:color="auto"/>
              <w:bottom w:val="single" w:sz="4" w:space="0" w:color="auto"/>
              <w:right w:val="single" w:sz="4" w:space="0" w:color="auto"/>
            </w:tcBorders>
            <w:shd w:val="clear" w:color="000000" w:fill="CCFFCC"/>
            <w:vAlign w:val="center"/>
            <w:hideMark/>
          </w:tcPr>
          <w:p w14:paraId="1591FF2E" w14:textId="4AD029C0" w:rsidR="004422B0" w:rsidRPr="00503677" w:rsidRDefault="004422B0" w:rsidP="00C35118">
            <w:pPr>
              <w:spacing w:after="0" w:line="240" w:lineRule="auto"/>
              <w:ind w:firstLineChars="100" w:firstLine="240"/>
              <w:rPr>
                <w:rFonts w:ascii="Arial" w:eastAsia="Times New Roman" w:hAnsi="Arial" w:cs="Arial"/>
                <w:b/>
                <w:bCs/>
                <w:i/>
                <w:iCs/>
                <w:sz w:val="24"/>
                <w:szCs w:val="24"/>
              </w:rPr>
            </w:pPr>
            <w:r w:rsidRPr="00503677">
              <w:rPr>
                <w:rFonts w:ascii="Arial" w:eastAsia="Times New Roman" w:hAnsi="Arial" w:cs="Arial"/>
                <w:b/>
                <w:bCs/>
                <w:i/>
                <w:iCs/>
                <w:sz w:val="24"/>
                <w:szCs w:val="24"/>
              </w:rPr>
              <w:t xml:space="preserve">B - Recounting </w:t>
            </w:r>
            <w:r w:rsidR="004435AF">
              <w:rPr>
                <w:rFonts w:ascii="Arial" w:eastAsia="Times New Roman" w:hAnsi="Arial" w:cs="Arial"/>
                <w:b/>
                <w:bCs/>
                <w:i/>
                <w:iCs/>
                <w:sz w:val="24"/>
                <w:szCs w:val="24"/>
              </w:rPr>
              <w:t>R</w:t>
            </w:r>
            <w:r w:rsidRPr="00503677">
              <w:rPr>
                <w:rFonts w:ascii="Arial" w:eastAsia="Times New Roman" w:hAnsi="Arial" w:cs="Arial"/>
                <w:b/>
                <w:bCs/>
                <w:i/>
                <w:iCs/>
                <w:sz w:val="24"/>
                <w:szCs w:val="24"/>
              </w:rPr>
              <w:t xml:space="preserve">eported Results: </w:t>
            </w:r>
          </w:p>
        </w:tc>
      </w:tr>
      <w:tr w:rsidR="004422B0" w:rsidRPr="00503677" w14:paraId="0F65FB0E" w14:textId="77777777" w:rsidTr="00C35118">
        <w:trPr>
          <w:gridAfter w:val="2"/>
          <w:wAfter w:w="1899" w:type="dxa"/>
          <w:trHeight w:val="799"/>
        </w:trPr>
        <w:tc>
          <w:tcPr>
            <w:tcW w:w="523" w:type="dxa"/>
            <w:tcBorders>
              <w:top w:val="nil"/>
              <w:left w:val="single" w:sz="8" w:space="0" w:color="auto"/>
              <w:bottom w:val="single" w:sz="4" w:space="0" w:color="auto"/>
              <w:right w:val="nil"/>
            </w:tcBorders>
            <w:shd w:val="clear" w:color="000000" w:fill="CCFFCC"/>
            <w:vAlign w:val="center"/>
            <w:hideMark/>
          </w:tcPr>
          <w:p w14:paraId="56BA1A2D" w14:textId="77777777" w:rsidR="004422B0" w:rsidRPr="00503677" w:rsidRDefault="004422B0" w:rsidP="00C35118">
            <w:pPr>
              <w:spacing w:after="0" w:line="240" w:lineRule="auto"/>
              <w:ind w:firstLineChars="100" w:firstLine="240"/>
              <w:rPr>
                <w:rFonts w:ascii="Arial" w:eastAsia="Times New Roman" w:hAnsi="Arial" w:cs="Arial"/>
                <w:b/>
                <w:bCs/>
                <w:i/>
                <w:iCs/>
                <w:sz w:val="24"/>
                <w:szCs w:val="24"/>
              </w:rPr>
            </w:pPr>
            <w:r w:rsidRPr="00503677">
              <w:rPr>
                <w:rFonts w:ascii="Arial" w:eastAsia="Times New Roman" w:hAnsi="Arial" w:cs="Arial"/>
                <w:b/>
                <w:bCs/>
                <w:i/>
                <w:iCs/>
                <w:sz w:val="24"/>
                <w:szCs w:val="24"/>
              </w:rPr>
              <w:t> </w:t>
            </w:r>
          </w:p>
        </w:tc>
        <w:tc>
          <w:tcPr>
            <w:tcW w:w="7420" w:type="dxa"/>
            <w:tcBorders>
              <w:top w:val="nil"/>
              <w:left w:val="single" w:sz="4" w:space="0" w:color="auto"/>
              <w:bottom w:val="single" w:sz="4" w:space="0" w:color="auto"/>
              <w:right w:val="single" w:sz="4" w:space="0" w:color="auto"/>
            </w:tcBorders>
            <w:shd w:val="clear" w:color="000000" w:fill="CCFFCC"/>
            <w:vAlign w:val="center"/>
            <w:hideMark/>
          </w:tcPr>
          <w:p w14:paraId="3C8B07C1" w14:textId="2EDE9599" w:rsidR="004422B0" w:rsidRPr="00503677" w:rsidRDefault="004422B0" w:rsidP="004435AF">
            <w:pPr>
              <w:spacing w:after="0" w:line="240" w:lineRule="auto"/>
              <w:ind w:firstLine="0"/>
              <w:rPr>
                <w:rFonts w:ascii="Arial" w:eastAsia="Times New Roman" w:hAnsi="Arial" w:cs="Arial"/>
                <w:i/>
                <w:iCs/>
              </w:rPr>
            </w:pPr>
            <w:r w:rsidRPr="00503677">
              <w:rPr>
                <w:rFonts w:ascii="Arial" w:eastAsia="Times New Roman" w:hAnsi="Arial" w:cs="Arial"/>
                <w:i/>
                <w:iCs/>
              </w:rPr>
              <w:t xml:space="preserve">Recount results from source documents, compare the verified numbers </w:t>
            </w:r>
            <w:r w:rsidR="004435AF">
              <w:rPr>
                <w:rFonts w:ascii="Arial" w:eastAsia="Times New Roman" w:hAnsi="Arial" w:cs="Arial"/>
                <w:i/>
                <w:iCs/>
              </w:rPr>
              <w:t>with</w:t>
            </w:r>
            <w:r w:rsidR="004435AF" w:rsidRPr="00503677">
              <w:rPr>
                <w:rFonts w:ascii="Arial" w:eastAsia="Times New Roman" w:hAnsi="Arial" w:cs="Arial"/>
                <w:i/>
                <w:iCs/>
              </w:rPr>
              <w:t xml:space="preserve"> </w:t>
            </w:r>
            <w:r w:rsidRPr="00503677">
              <w:rPr>
                <w:rFonts w:ascii="Arial" w:eastAsia="Times New Roman" w:hAnsi="Arial" w:cs="Arial"/>
                <w:i/>
                <w:iCs/>
              </w:rPr>
              <w:t>the site reported numbers and explain discrepancies (if any).</w:t>
            </w:r>
          </w:p>
        </w:tc>
        <w:tc>
          <w:tcPr>
            <w:tcW w:w="5614" w:type="dxa"/>
            <w:gridSpan w:val="3"/>
            <w:tcBorders>
              <w:top w:val="single" w:sz="4" w:space="0" w:color="auto"/>
              <w:left w:val="single" w:sz="4" w:space="0" w:color="auto"/>
              <w:bottom w:val="single" w:sz="4" w:space="0" w:color="auto"/>
              <w:right w:val="single" w:sz="8" w:space="0" w:color="000000"/>
            </w:tcBorders>
            <w:shd w:val="clear" w:color="000000" w:fill="CCFFCC"/>
            <w:vAlign w:val="center"/>
            <w:hideMark/>
          </w:tcPr>
          <w:p w14:paraId="3CB5395A" w14:textId="77777777" w:rsidR="004422B0" w:rsidRPr="00503677" w:rsidRDefault="004422B0" w:rsidP="00C35118">
            <w:pPr>
              <w:spacing w:after="0" w:line="240" w:lineRule="auto"/>
              <w:jc w:val="center"/>
              <w:rPr>
                <w:rFonts w:ascii="Arial" w:eastAsia="Times New Roman" w:hAnsi="Arial" w:cs="Arial"/>
                <w:b/>
                <w:bCs/>
                <w:i/>
                <w:iCs/>
                <w:sz w:val="24"/>
                <w:szCs w:val="24"/>
              </w:rPr>
            </w:pPr>
            <w:r w:rsidRPr="00503677">
              <w:rPr>
                <w:rFonts w:ascii="Arial" w:eastAsia="Times New Roman" w:hAnsi="Arial" w:cs="Arial"/>
                <w:b/>
                <w:bCs/>
                <w:i/>
                <w:iCs/>
                <w:sz w:val="24"/>
                <w:szCs w:val="24"/>
              </w:rPr>
              <w:t> </w:t>
            </w:r>
          </w:p>
        </w:tc>
      </w:tr>
      <w:tr w:rsidR="004422B0" w:rsidRPr="00503677" w14:paraId="7789BF7E" w14:textId="77777777" w:rsidTr="00C35118">
        <w:trPr>
          <w:gridAfter w:val="2"/>
          <w:wAfter w:w="1899" w:type="dxa"/>
          <w:trHeight w:val="799"/>
        </w:trPr>
        <w:tc>
          <w:tcPr>
            <w:tcW w:w="523" w:type="dxa"/>
            <w:tcBorders>
              <w:top w:val="nil"/>
              <w:left w:val="single" w:sz="8" w:space="0" w:color="auto"/>
              <w:bottom w:val="single" w:sz="4" w:space="0" w:color="auto"/>
              <w:right w:val="single" w:sz="4" w:space="0" w:color="auto"/>
            </w:tcBorders>
            <w:shd w:val="clear" w:color="000000" w:fill="FFFF99"/>
            <w:vAlign w:val="center"/>
            <w:hideMark/>
          </w:tcPr>
          <w:p w14:paraId="565CF4E4"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4</w:t>
            </w:r>
          </w:p>
        </w:tc>
        <w:tc>
          <w:tcPr>
            <w:tcW w:w="7420" w:type="dxa"/>
            <w:tcBorders>
              <w:top w:val="nil"/>
              <w:left w:val="nil"/>
              <w:bottom w:val="single" w:sz="4" w:space="0" w:color="auto"/>
              <w:right w:val="single" w:sz="4" w:space="0" w:color="auto"/>
            </w:tcBorders>
            <w:shd w:val="clear" w:color="000000" w:fill="FFFF99"/>
            <w:vAlign w:val="center"/>
            <w:hideMark/>
          </w:tcPr>
          <w:p w14:paraId="472BC07F" w14:textId="5ED695AA" w:rsidR="004422B0" w:rsidRPr="00503677" w:rsidRDefault="004422B0" w:rsidP="004435AF">
            <w:pPr>
              <w:spacing w:after="0" w:line="240" w:lineRule="auto"/>
              <w:ind w:firstLine="0"/>
              <w:rPr>
                <w:rFonts w:ascii="Arial" w:eastAsia="Times New Roman" w:hAnsi="Arial" w:cs="Arial"/>
                <w:u w:val="single"/>
              </w:rPr>
            </w:pPr>
            <w:r w:rsidRPr="00503677">
              <w:rPr>
                <w:rFonts w:ascii="Arial" w:eastAsia="Times New Roman" w:hAnsi="Arial" w:cs="Arial"/>
                <w:u w:val="single"/>
              </w:rPr>
              <w:t>Recount</w:t>
            </w:r>
            <w:r w:rsidRPr="00503677">
              <w:rPr>
                <w:rFonts w:ascii="Arial" w:eastAsia="Times New Roman" w:hAnsi="Arial" w:cs="Arial"/>
              </w:rPr>
              <w:t xml:space="preserve"> the number of people, cases</w:t>
            </w:r>
            <w:r w:rsidR="004435AF">
              <w:rPr>
                <w:rFonts w:ascii="Arial" w:eastAsia="Times New Roman" w:hAnsi="Arial" w:cs="Arial"/>
              </w:rPr>
              <w:t>,</w:t>
            </w:r>
            <w:r w:rsidRPr="00503677">
              <w:rPr>
                <w:rFonts w:ascii="Arial" w:eastAsia="Times New Roman" w:hAnsi="Arial" w:cs="Arial"/>
              </w:rPr>
              <w:t xml:space="preserve"> or events during the reporting period by reviewing the </w:t>
            </w:r>
            <w:r w:rsidRPr="00503677">
              <w:rPr>
                <w:rFonts w:ascii="Arial" w:eastAsia="Times New Roman" w:hAnsi="Arial" w:cs="Arial"/>
                <w:i/>
                <w:iCs/>
              </w:rPr>
              <w:t>source document</w:t>
            </w:r>
            <w:r w:rsidRPr="00503677">
              <w:rPr>
                <w:rFonts w:ascii="Arial" w:eastAsia="Times New Roman" w:hAnsi="Arial" w:cs="Arial"/>
              </w:rPr>
              <w:t xml:space="preserve">s. </w:t>
            </w:r>
            <w:r w:rsidRPr="00503677">
              <w:rPr>
                <w:rFonts w:ascii="Arial" w:eastAsia="Times New Roman" w:hAnsi="Arial" w:cs="Arial"/>
                <w:b/>
                <w:bCs/>
                <w:color w:val="FF0000"/>
              </w:rPr>
              <w:t>[A]</w:t>
            </w:r>
          </w:p>
        </w:tc>
        <w:tc>
          <w:tcPr>
            <w:tcW w:w="1931" w:type="dxa"/>
            <w:tcBorders>
              <w:top w:val="nil"/>
              <w:left w:val="nil"/>
              <w:bottom w:val="single" w:sz="4" w:space="0" w:color="auto"/>
              <w:right w:val="single" w:sz="4" w:space="0" w:color="auto"/>
            </w:tcBorders>
            <w:shd w:val="clear" w:color="000000" w:fill="FFFFFF"/>
            <w:vAlign w:val="center"/>
            <w:hideMark/>
          </w:tcPr>
          <w:p w14:paraId="748490AA"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 </w:t>
            </w:r>
          </w:p>
        </w:tc>
        <w:tc>
          <w:tcPr>
            <w:tcW w:w="3683" w:type="dxa"/>
            <w:gridSpan w:val="2"/>
            <w:tcBorders>
              <w:top w:val="single" w:sz="4" w:space="0" w:color="auto"/>
              <w:left w:val="nil"/>
              <w:bottom w:val="single" w:sz="4" w:space="0" w:color="auto"/>
              <w:right w:val="single" w:sz="8" w:space="0" w:color="000000"/>
            </w:tcBorders>
            <w:shd w:val="clear" w:color="000000" w:fill="FFFFFF"/>
            <w:vAlign w:val="center"/>
            <w:hideMark/>
          </w:tcPr>
          <w:p w14:paraId="1CAEC35E"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 </w:t>
            </w:r>
          </w:p>
        </w:tc>
      </w:tr>
      <w:tr w:rsidR="004422B0" w:rsidRPr="00503677" w14:paraId="5FEDE0E1" w14:textId="77777777" w:rsidTr="00C35118">
        <w:trPr>
          <w:gridAfter w:val="2"/>
          <w:wAfter w:w="1899" w:type="dxa"/>
          <w:trHeight w:val="799"/>
        </w:trPr>
        <w:tc>
          <w:tcPr>
            <w:tcW w:w="523" w:type="dxa"/>
            <w:tcBorders>
              <w:top w:val="nil"/>
              <w:left w:val="single" w:sz="8" w:space="0" w:color="auto"/>
              <w:bottom w:val="single" w:sz="4" w:space="0" w:color="auto"/>
              <w:right w:val="single" w:sz="4" w:space="0" w:color="auto"/>
            </w:tcBorders>
            <w:shd w:val="clear" w:color="000000" w:fill="FFFF99"/>
            <w:vAlign w:val="center"/>
            <w:hideMark/>
          </w:tcPr>
          <w:p w14:paraId="7A843683"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5</w:t>
            </w:r>
          </w:p>
        </w:tc>
        <w:tc>
          <w:tcPr>
            <w:tcW w:w="7420" w:type="dxa"/>
            <w:tcBorders>
              <w:top w:val="nil"/>
              <w:left w:val="nil"/>
              <w:bottom w:val="single" w:sz="4" w:space="0" w:color="auto"/>
              <w:right w:val="single" w:sz="4" w:space="0" w:color="auto"/>
            </w:tcBorders>
            <w:shd w:val="clear" w:color="000000" w:fill="FFFF99"/>
            <w:vAlign w:val="center"/>
            <w:hideMark/>
          </w:tcPr>
          <w:p w14:paraId="3D2C359A" w14:textId="69388EE5" w:rsidR="004422B0" w:rsidRPr="00503677" w:rsidRDefault="004422B0" w:rsidP="004435AF">
            <w:pPr>
              <w:spacing w:after="0" w:line="240" w:lineRule="auto"/>
              <w:ind w:firstLine="0"/>
              <w:rPr>
                <w:rFonts w:ascii="Arial" w:eastAsia="Times New Roman" w:hAnsi="Arial" w:cs="Arial"/>
              </w:rPr>
            </w:pPr>
            <w:r w:rsidRPr="00503677">
              <w:rPr>
                <w:rFonts w:ascii="Arial" w:eastAsia="Times New Roman" w:hAnsi="Arial" w:cs="Arial"/>
              </w:rPr>
              <w:t>Enter the number of people, cases</w:t>
            </w:r>
            <w:r w:rsidR="004435AF">
              <w:rPr>
                <w:rFonts w:ascii="Arial" w:eastAsia="Times New Roman" w:hAnsi="Arial" w:cs="Arial"/>
              </w:rPr>
              <w:t>,</w:t>
            </w:r>
            <w:r w:rsidRPr="00503677">
              <w:rPr>
                <w:rFonts w:ascii="Arial" w:eastAsia="Times New Roman" w:hAnsi="Arial" w:cs="Arial"/>
              </w:rPr>
              <w:t xml:space="preserve"> or events </w:t>
            </w:r>
            <w:r w:rsidRPr="00503677">
              <w:rPr>
                <w:rFonts w:ascii="Arial" w:eastAsia="Times New Roman" w:hAnsi="Arial" w:cs="Arial"/>
                <w:u w:val="single"/>
              </w:rPr>
              <w:t>reported</w:t>
            </w:r>
            <w:r w:rsidRPr="00503677">
              <w:rPr>
                <w:rFonts w:ascii="Arial" w:eastAsia="Times New Roman" w:hAnsi="Arial" w:cs="Arial"/>
              </w:rPr>
              <w:t xml:space="preserve"> by the site during the reporting period from the site </w:t>
            </w:r>
            <w:r w:rsidRPr="00503677">
              <w:rPr>
                <w:rFonts w:ascii="Arial" w:eastAsia="Times New Roman" w:hAnsi="Arial" w:cs="Arial"/>
                <w:i/>
                <w:iCs/>
              </w:rPr>
              <w:t>summary report</w:t>
            </w:r>
            <w:r w:rsidRPr="00503677">
              <w:rPr>
                <w:rFonts w:ascii="Arial" w:eastAsia="Times New Roman" w:hAnsi="Arial" w:cs="Arial"/>
              </w:rPr>
              <w:t xml:space="preserve">. </w:t>
            </w:r>
            <w:r w:rsidRPr="00503677">
              <w:rPr>
                <w:rFonts w:ascii="Arial" w:eastAsia="Times New Roman" w:hAnsi="Arial" w:cs="Arial"/>
                <w:b/>
                <w:bCs/>
                <w:color w:val="FF0000"/>
              </w:rPr>
              <w:t>[B]</w:t>
            </w:r>
          </w:p>
        </w:tc>
        <w:tc>
          <w:tcPr>
            <w:tcW w:w="1931" w:type="dxa"/>
            <w:tcBorders>
              <w:top w:val="nil"/>
              <w:left w:val="nil"/>
              <w:bottom w:val="single" w:sz="4" w:space="0" w:color="auto"/>
              <w:right w:val="single" w:sz="4" w:space="0" w:color="auto"/>
            </w:tcBorders>
            <w:shd w:val="clear" w:color="000000" w:fill="FFFFFF"/>
            <w:vAlign w:val="center"/>
            <w:hideMark/>
          </w:tcPr>
          <w:p w14:paraId="64113214"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 </w:t>
            </w:r>
          </w:p>
        </w:tc>
        <w:tc>
          <w:tcPr>
            <w:tcW w:w="3683" w:type="dxa"/>
            <w:gridSpan w:val="2"/>
            <w:tcBorders>
              <w:top w:val="single" w:sz="4" w:space="0" w:color="auto"/>
              <w:left w:val="nil"/>
              <w:bottom w:val="single" w:sz="4" w:space="0" w:color="auto"/>
              <w:right w:val="single" w:sz="8" w:space="0" w:color="000000"/>
            </w:tcBorders>
            <w:shd w:val="clear" w:color="000000" w:fill="FFFFFF"/>
            <w:vAlign w:val="center"/>
            <w:hideMark/>
          </w:tcPr>
          <w:p w14:paraId="02BB2101"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 </w:t>
            </w:r>
          </w:p>
        </w:tc>
      </w:tr>
      <w:tr w:rsidR="004422B0" w:rsidRPr="00503677" w14:paraId="4D81D1A1" w14:textId="77777777" w:rsidTr="00C35118">
        <w:trPr>
          <w:gridAfter w:val="2"/>
          <w:wAfter w:w="1899" w:type="dxa"/>
          <w:trHeight w:val="799"/>
        </w:trPr>
        <w:tc>
          <w:tcPr>
            <w:tcW w:w="523" w:type="dxa"/>
            <w:tcBorders>
              <w:top w:val="nil"/>
              <w:left w:val="single" w:sz="8" w:space="0" w:color="auto"/>
              <w:bottom w:val="single" w:sz="4" w:space="0" w:color="auto"/>
              <w:right w:val="single" w:sz="4" w:space="0" w:color="auto"/>
            </w:tcBorders>
            <w:shd w:val="clear" w:color="000000" w:fill="FFFF99"/>
            <w:vAlign w:val="center"/>
            <w:hideMark/>
          </w:tcPr>
          <w:p w14:paraId="43D8F673"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6</w:t>
            </w:r>
          </w:p>
        </w:tc>
        <w:tc>
          <w:tcPr>
            <w:tcW w:w="7420" w:type="dxa"/>
            <w:tcBorders>
              <w:top w:val="nil"/>
              <w:left w:val="nil"/>
              <w:bottom w:val="single" w:sz="4" w:space="0" w:color="auto"/>
              <w:right w:val="single" w:sz="4" w:space="0" w:color="auto"/>
            </w:tcBorders>
            <w:shd w:val="clear" w:color="000000" w:fill="FFFF99"/>
            <w:vAlign w:val="center"/>
            <w:hideMark/>
          </w:tcPr>
          <w:p w14:paraId="75737B08" w14:textId="77777777" w:rsidR="004422B0" w:rsidRPr="00503677" w:rsidRDefault="004422B0" w:rsidP="004435AF">
            <w:pPr>
              <w:spacing w:after="0" w:line="240" w:lineRule="auto"/>
              <w:ind w:hangingChars="7"/>
              <w:rPr>
                <w:rFonts w:ascii="Arial" w:eastAsia="Times New Roman" w:hAnsi="Arial" w:cs="Arial"/>
                <w:b/>
                <w:bCs/>
              </w:rPr>
            </w:pPr>
            <w:r w:rsidRPr="00503677">
              <w:rPr>
                <w:rFonts w:ascii="Arial" w:eastAsia="Times New Roman" w:hAnsi="Arial" w:cs="Arial"/>
                <w:b/>
                <w:bCs/>
              </w:rPr>
              <w:t>Calculate the ratio of recounted to reported numbers.</w:t>
            </w:r>
            <w:r w:rsidRPr="00503677">
              <w:rPr>
                <w:rFonts w:ascii="Arial" w:eastAsia="Times New Roman" w:hAnsi="Arial" w:cs="Arial"/>
              </w:rPr>
              <w:t xml:space="preserve"> </w:t>
            </w:r>
            <w:r w:rsidRPr="00503677">
              <w:rPr>
                <w:rFonts w:ascii="Arial" w:eastAsia="Times New Roman" w:hAnsi="Arial" w:cs="Arial"/>
                <w:b/>
                <w:bCs/>
                <w:color w:val="FF0000"/>
              </w:rPr>
              <w:t>[A/B]</w:t>
            </w:r>
          </w:p>
        </w:tc>
        <w:tc>
          <w:tcPr>
            <w:tcW w:w="1931" w:type="dxa"/>
            <w:tcBorders>
              <w:top w:val="nil"/>
              <w:left w:val="nil"/>
              <w:bottom w:val="single" w:sz="4" w:space="0" w:color="auto"/>
              <w:right w:val="single" w:sz="4" w:space="0" w:color="auto"/>
            </w:tcBorders>
            <w:shd w:val="clear" w:color="000000" w:fill="FFFFFF"/>
            <w:vAlign w:val="center"/>
            <w:hideMark/>
          </w:tcPr>
          <w:p w14:paraId="6A43D944"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w:t>
            </w:r>
          </w:p>
        </w:tc>
        <w:tc>
          <w:tcPr>
            <w:tcW w:w="3683" w:type="dxa"/>
            <w:gridSpan w:val="2"/>
            <w:tcBorders>
              <w:top w:val="single" w:sz="4" w:space="0" w:color="auto"/>
              <w:left w:val="nil"/>
              <w:bottom w:val="single" w:sz="4" w:space="0" w:color="auto"/>
              <w:right w:val="single" w:sz="8" w:space="0" w:color="000000"/>
            </w:tcBorders>
            <w:shd w:val="clear" w:color="000000" w:fill="FFFFFF"/>
            <w:vAlign w:val="center"/>
            <w:hideMark/>
          </w:tcPr>
          <w:p w14:paraId="47F2ED2E"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 </w:t>
            </w:r>
          </w:p>
        </w:tc>
      </w:tr>
      <w:tr w:rsidR="004422B0" w:rsidRPr="00503677" w14:paraId="702368EE" w14:textId="77777777" w:rsidTr="00C35118">
        <w:trPr>
          <w:gridAfter w:val="2"/>
          <w:wAfter w:w="1899" w:type="dxa"/>
          <w:trHeight w:val="799"/>
        </w:trPr>
        <w:tc>
          <w:tcPr>
            <w:tcW w:w="523" w:type="dxa"/>
            <w:tcBorders>
              <w:top w:val="nil"/>
              <w:left w:val="single" w:sz="8" w:space="0" w:color="auto"/>
              <w:bottom w:val="nil"/>
              <w:right w:val="single" w:sz="4" w:space="0" w:color="auto"/>
            </w:tcBorders>
            <w:shd w:val="clear" w:color="000000" w:fill="FFFF99"/>
            <w:vAlign w:val="center"/>
            <w:hideMark/>
          </w:tcPr>
          <w:p w14:paraId="0853F81D"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7</w:t>
            </w:r>
          </w:p>
        </w:tc>
        <w:tc>
          <w:tcPr>
            <w:tcW w:w="7420" w:type="dxa"/>
            <w:tcBorders>
              <w:top w:val="nil"/>
              <w:left w:val="nil"/>
              <w:bottom w:val="nil"/>
              <w:right w:val="single" w:sz="4" w:space="0" w:color="auto"/>
            </w:tcBorders>
            <w:shd w:val="clear" w:color="000000" w:fill="FFFF99"/>
            <w:vAlign w:val="center"/>
            <w:hideMark/>
          </w:tcPr>
          <w:p w14:paraId="18623639" w14:textId="77777777" w:rsidR="004422B0" w:rsidRPr="00503677" w:rsidRDefault="004422B0" w:rsidP="004435AF">
            <w:pPr>
              <w:spacing w:after="0" w:line="240" w:lineRule="auto"/>
              <w:ind w:firstLine="0"/>
              <w:rPr>
                <w:rFonts w:ascii="Arial" w:eastAsia="Times New Roman" w:hAnsi="Arial" w:cs="Arial"/>
              </w:rPr>
            </w:pPr>
            <w:r w:rsidRPr="00503677">
              <w:rPr>
                <w:rFonts w:ascii="Arial" w:eastAsia="Times New Roman" w:hAnsi="Arial" w:cs="Arial"/>
              </w:rPr>
              <w:t xml:space="preserve">What are the reasons for the discrepancy (if any) observed (i.e., data entry errors, arithmetic errors, missing source documents, other)? </w:t>
            </w:r>
          </w:p>
        </w:tc>
        <w:tc>
          <w:tcPr>
            <w:tcW w:w="1931" w:type="dxa"/>
            <w:tcBorders>
              <w:top w:val="nil"/>
              <w:left w:val="nil"/>
              <w:bottom w:val="nil"/>
              <w:right w:val="single" w:sz="4" w:space="0" w:color="auto"/>
            </w:tcBorders>
            <w:shd w:val="clear" w:color="000000" w:fill="C0C0C0"/>
            <w:vAlign w:val="center"/>
            <w:hideMark/>
          </w:tcPr>
          <w:p w14:paraId="0AC6D957"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 </w:t>
            </w:r>
          </w:p>
        </w:tc>
        <w:tc>
          <w:tcPr>
            <w:tcW w:w="3683" w:type="dxa"/>
            <w:gridSpan w:val="2"/>
            <w:tcBorders>
              <w:top w:val="single" w:sz="4" w:space="0" w:color="auto"/>
              <w:left w:val="nil"/>
              <w:bottom w:val="single" w:sz="4" w:space="0" w:color="auto"/>
              <w:right w:val="single" w:sz="8" w:space="0" w:color="000000"/>
            </w:tcBorders>
            <w:shd w:val="clear" w:color="000000" w:fill="FFFFFF"/>
            <w:vAlign w:val="center"/>
            <w:hideMark/>
          </w:tcPr>
          <w:p w14:paraId="098C8DAA"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 </w:t>
            </w:r>
          </w:p>
        </w:tc>
      </w:tr>
      <w:tr w:rsidR="004422B0" w:rsidRPr="00503677" w14:paraId="78C50232" w14:textId="77777777" w:rsidTr="00C35118">
        <w:trPr>
          <w:gridAfter w:val="2"/>
          <w:wAfter w:w="1899" w:type="dxa"/>
          <w:trHeight w:val="600"/>
        </w:trPr>
        <w:tc>
          <w:tcPr>
            <w:tcW w:w="13557" w:type="dxa"/>
            <w:gridSpan w:val="5"/>
            <w:tcBorders>
              <w:top w:val="single" w:sz="4" w:space="0" w:color="auto"/>
              <w:left w:val="single" w:sz="8" w:space="0" w:color="auto"/>
              <w:bottom w:val="single" w:sz="4" w:space="0" w:color="auto"/>
              <w:right w:val="single" w:sz="4" w:space="0" w:color="auto"/>
            </w:tcBorders>
            <w:shd w:val="clear" w:color="000000" w:fill="CCFFCC"/>
            <w:vAlign w:val="center"/>
            <w:hideMark/>
          </w:tcPr>
          <w:p w14:paraId="197D58D1" w14:textId="65220E0D" w:rsidR="004422B0" w:rsidRPr="00503677" w:rsidRDefault="004422B0" w:rsidP="00C35118">
            <w:pPr>
              <w:spacing w:after="0" w:line="240" w:lineRule="auto"/>
              <w:ind w:firstLineChars="100" w:firstLine="240"/>
              <w:rPr>
                <w:rFonts w:ascii="Arial" w:eastAsia="Times New Roman" w:hAnsi="Arial" w:cs="Arial"/>
                <w:b/>
                <w:bCs/>
                <w:i/>
                <w:iCs/>
                <w:sz w:val="24"/>
                <w:szCs w:val="24"/>
              </w:rPr>
            </w:pPr>
            <w:r w:rsidRPr="00503677">
              <w:rPr>
                <w:rFonts w:ascii="Arial" w:eastAsia="Times New Roman" w:hAnsi="Arial" w:cs="Arial"/>
                <w:b/>
                <w:bCs/>
                <w:i/>
                <w:iCs/>
                <w:sz w:val="24"/>
                <w:szCs w:val="24"/>
              </w:rPr>
              <w:t>C - Cross-</w:t>
            </w:r>
            <w:r w:rsidR="004435AF">
              <w:rPr>
                <w:rFonts w:ascii="Arial" w:eastAsia="Times New Roman" w:hAnsi="Arial" w:cs="Arial"/>
                <w:b/>
                <w:bCs/>
                <w:i/>
                <w:iCs/>
                <w:sz w:val="24"/>
                <w:szCs w:val="24"/>
              </w:rPr>
              <w:t>C</w:t>
            </w:r>
            <w:r w:rsidRPr="00503677">
              <w:rPr>
                <w:rFonts w:ascii="Arial" w:eastAsia="Times New Roman" w:hAnsi="Arial" w:cs="Arial"/>
                <w:b/>
                <w:bCs/>
                <w:i/>
                <w:iCs/>
                <w:sz w:val="24"/>
                <w:szCs w:val="24"/>
              </w:rPr>
              <w:t xml:space="preserve">heck </w:t>
            </w:r>
            <w:r w:rsidR="004435AF">
              <w:rPr>
                <w:rFonts w:ascii="Arial" w:eastAsia="Times New Roman" w:hAnsi="Arial" w:cs="Arial"/>
                <w:b/>
                <w:bCs/>
                <w:i/>
                <w:iCs/>
                <w:sz w:val="24"/>
                <w:szCs w:val="24"/>
              </w:rPr>
              <w:t>R</w:t>
            </w:r>
            <w:r w:rsidRPr="00503677">
              <w:rPr>
                <w:rFonts w:ascii="Arial" w:eastAsia="Times New Roman" w:hAnsi="Arial" w:cs="Arial"/>
                <w:b/>
                <w:bCs/>
                <w:i/>
                <w:iCs/>
                <w:sz w:val="24"/>
                <w:szCs w:val="24"/>
              </w:rPr>
              <w:t xml:space="preserve">eported </w:t>
            </w:r>
            <w:r w:rsidR="004435AF">
              <w:rPr>
                <w:rFonts w:ascii="Arial" w:eastAsia="Times New Roman" w:hAnsi="Arial" w:cs="Arial"/>
                <w:b/>
                <w:bCs/>
                <w:i/>
                <w:iCs/>
                <w:sz w:val="24"/>
                <w:szCs w:val="24"/>
              </w:rPr>
              <w:t>R</w:t>
            </w:r>
            <w:r w:rsidRPr="00503677">
              <w:rPr>
                <w:rFonts w:ascii="Arial" w:eastAsia="Times New Roman" w:hAnsi="Arial" w:cs="Arial"/>
                <w:b/>
                <w:bCs/>
                <w:i/>
                <w:iCs/>
                <w:sz w:val="24"/>
                <w:szCs w:val="24"/>
              </w:rPr>
              <w:t xml:space="preserve">esults with </w:t>
            </w:r>
            <w:r w:rsidR="004435AF">
              <w:rPr>
                <w:rFonts w:ascii="Arial" w:eastAsia="Times New Roman" w:hAnsi="Arial" w:cs="Arial"/>
                <w:b/>
                <w:bCs/>
                <w:i/>
                <w:iCs/>
                <w:sz w:val="24"/>
                <w:szCs w:val="24"/>
              </w:rPr>
              <w:t>O</w:t>
            </w:r>
            <w:r w:rsidRPr="00503677">
              <w:rPr>
                <w:rFonts w:ascii="Arial" w:eastAsia="Times New Roman" w:hAnsi="Arial" w:cs="Arial"/>
                <w:b/>
                <w:bCs/>
                <w:i/>
                <w:iCs/>
                <w:sz w:val="24"/>
                <w:szCs w:val="24"/>
              </w:rPr>
              <w:t xml:space="preserve">ther </w:t>
            </w:r>
            <w:r w:rsidR="004435AF">
              <w:rPr>
                <w:rFonts w:ascii="Arial" w:eastAsia="Times New Roman" w:hAnsi="Arial" w:cs="Arial"/>
                <w:b/>
                <w:bCs/>
                <w:i/>
                <w:iCs/>
                <w:sz w:val="24"/>
                <w:szCs w:val="24"/>
              </w:rPr>
              <w:t>D</w:t>
            </w:r>
            <w:r w:rsidRPr="00503677">
              <w:rPr>
                <w:rFonts w:ascii="Arial" w:eastAsia="Times New Roman" w:hAnsi="Arial" w:cs="Arial"/>
                <w:b/>
                <w:bCs/>
                <w:i/>
                <w:iCs/>
                <w:sz w:val="24"/>
                <w:szCs w:val="24"/>
              </w:rPr>
              <w:t xml:space="preserve">ata </w:t>
            </w:r>
            <w:r w:rsidR="004435AF">
              <w:rPr>
                <w:rFonts w:ascii="Arial" w:eastAsia="Times New Roman" w:hAnsi="Arial" w:cs="Arial"/>
                <w:b/>
                <w:bCs/>
                <w:i/>
                <w:iCs/>
                <w:sz w:val="24"/>
                <w:szCs w:val="24"/>
              </w:rPr>
              <w:t>S</w:t>
            </w:r>
            <w:r w:rsidRPr="00503677">
              <w:rPr>
                <w:rFonts w:ascii="Arial" w:eastAsia="Times New Roman" w:hAnsi="Arial" w:cs="Arial"/>
                <w:b/>
                <w:bCs/>
                <w:i/>
                <w:iCs/>
                <w:sz w:val="24"/>
                <w:szCs w:val="24"/>
              </w:rPr>
              <w:t>ources:</w:t>
            </w:r>
          </w:p>
        </w:tc>
      </w:tr>
      <w:tr w:rsidR="004422B0" w:rsidRPr="00503677" w14:paraId="3C0806E6" w14:textId="77777777" w:rsidTr="00C35118">
        <w:trPr>
          <w:gridAfter w:val="2"/>
          <w:wAfter w:w="1899" w:type="dxa"/>
          <w:trHeight w:val="1500"/>
        </w:trPr>
        <w:tc>
          <w:tcPr>
            <w:tcW w:w="13557" w:type="dxa"/>
            <w:gridSpan w:val="5"/>
            <w:tcBorders>
              <w:top w:val="single" w:sz="4" w:space="0" w:color="auto"/>
              <w:left w:val="single" w:sz="8" w:space="0" w:color="auto"/>
              <w:bottom w:val="single" w:sz="4" w:space="0" w:color="auto"/>
              <w:right w:val="single" w:sz="4" w:space="0" w:color="auto"/>
            </w:tcBorders>
            <w:shd w:val="clear" w:color="000000" w:fill="CCFFCC"/>
            <w:vAlign w:val="center"/>
            <w:hideMark/>
          </w:tcPr>
          <w:p w14:paraId="38F221D0" w14:textId="6681FC56" w:rsidR="004422B0" w:rsidRPr="00503677" w:rsidRDefault="004422B0" w:rsidP="00452950">
            <w:pPr>
              <w:spacing w:after="0" w:line="240" w:lineRule="auto"/>
              <w:ind w:firstLine="0"/>
              <w:rPr>
                <w:rFonts w:ascii="Arial" w:eastAsia="Times New Roman" w:hAnsi="Arial" w:cs="Arial"/>
                <w:i/>
                <w:iCs/>
              </w:rPr>
            </w:pPr>
            <w:r w:rsidRPr="00503677">
              <w:rPr>
                <w:rFonts w:ascii="Arial" w:eastAsia="Times New Roman" w:hAnsi="Arial" w:cs="Arial"/>
                <w:i/>
                <w:iCs/>
              </w:rPr>
              <w:lastRenderedPageBreak/>
              <w:t xml:space="preserve">Cross-checks can be performed by examining separate inventory records documenting the quantities </w:t>
            </w:r>
            <w:r w:rsidR="00452950">
              <w:rPr>
                <w:rFonts w:ascii="Arial" w:eastAsia="Times New Roman" w:hAnsi="Arial" w:cs="Arial"/>
                <w:i/>
                <w:iCs/>
              </w:rPr>
              <w:t>of family planning commodities and contraceptives</w:t>
            </w:r>
            <w:r w:rsidRPr="00503677">
              <w:rPr>
                <w:rFonts w:ascii="Arial" w:eastAsia="Times New Roman" w:hAnsi="Arial" w:cs="Arial"/>
                <w:i/>
                <w:iCs/>
              </w:rPr>
              <w:t xml:space="preserve"> purchased and delivered during the reporting period to see if these numbers corroborate the reported results. Other cross-checks could include, for example, randomly selecting 20 patient cards and verifying if these patients were recorded in the unit, laboratory</w:t>
            </w:r>
            <w:r w:rsidR="004435AF">
              <w:rPr>
                <w:rFonts w:ascii="Arial" w:eastAsia="Times New Roman" w:hAnsi="Arial" w:cs="Arial"/>
                <w:i/>
                <w:iCs/>
              </w:rPr>
              <w:t>,</w:t>
            </w:r>
            <w:r w:rsidRPr="00503677">
              <w:rPr>
                <w:rFonts w:ascii="Arial" w:eastAsia="Times New Roman" w:hAnsi="Arial" w:cs="Arial"/>
                <w:i/>
                <w:iCs/>
              </w:rPr>
              <w:t xml:space="preserve"> or pharmacy registers. To the extent relevant, the cross-checks should be performed in both directions (for example, from Patient Treatment Cards to the Register and from Register to Patient Treatment Cards).</w:t>
            </w:r>
          </w:p>
        </w:tc>
      </w:tr>
      <w:tr w:rsidR="004422B0" w:rsidRPr="00503677" w14:paraId="138380C0" w14:textId="77777777" w:rsidTr="00C35118">
        <w:trPr>
          <w:gridAfter w:val="2"/>
          <w:wAfter w:w="1899" w:type="dxa"/>
          <w:trHeight w:val="799"/>
        </w:trPr>
        <w:tc>
          <w:tcPr>
            <w:tcW w:w="523" w:type="dxa"/>
            <w:tcBorders>
              <w:top w:val="nil"/>
              <w:left w:val="single" w:sz="8" w:space="0" w:color="auto"/>
              <w:bottom w:val="single" w:sz="4" w:space="0" w:color="auto"/>
              <w:right w:val="single" w:sz="4" w:space="0" w:color="auto"/>
            </w:tcBorders>
            <w:shd w:val="clear" w:color="000000" w:fill="FFFF99"/>
            <w:vAlign w:val="center"/>
            <w:hideMark/>
          </w:tcPr>
          <w:p w14:paraId="1AFD7355"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8</w:t>
            </w:r>
          </w:p>
        </w:tc>
        <w:tc>
          <w:tcPr>
            <w:tcW w:w="7420" w:type="dxa"/>
            <w:tcBorders>
              <w:top w:val="nil"/>
              <w:left w:val="nil"/>
              <w:bottom w:val="single" w:sz="4" w:space="0" w:color="auto"/>
              <w:right w:val="single" w:sz="4" w:space="0" w:color="auto"/>
            </w:tcBorders>
            <w:shd w:val="clear" w:color="000000" w:fill="FFFF99"/>
            <w:vAlign w:val="center"/>
            <w:hideMark/>
          </w:tcPr>
          <w:p w14:paraId="083E4C30" w14:textId="77777777" w:rsidR="004422B0" w:rsidRPr="00503677" w:rsidRDefault="004422B0" w:rsidP="004435AF">
            <w:pPr>
              <w:spacing w:after="0" w:line="240" w:lineRule="auto"/>
              <w:ind w:hangingChars="7"/>
              <w:rPr>
                <w:rFonts w:ascii="Arial" w:eastAsia="Times New Roman" w:hAnsi="Arial" w:cs="Arial"/>
              </w:rPr>
            </w:pPr>
            <w:r w:rsidRPr="00503677">
              <w:rPr>
                <w:rFonts w:ascii="Arial" w:eastAsia="Times New Roman" w:hAnsi="Arial" w:cs="Arial"/>
              </w:rPr>
              <w:t>List the documents used for performing the cross-checks.</w:t>
            </w:r>
          </w:p>
        </w:tc>
        <w:tc>
          <w:tcPr>
            <w:tcW w:w="1931" w:type="dxa"/>
            <w:tcBorders>
              <w:top w:val="nil"/>
              <w:left w:val="nil"/>
              <w:bottom w:val="single" w:sz="4" w:space="0" w:color="auto"/>
              <w:right w:val="single" w:sz="4" w:space="0" w:color="auto"/>
            </w:tcBorders>
            <w:shd w:val="clear" w:color="000000" w:fill="C0C0C0"/>
            <w:vAlign w:val="center"/>
            <w:hideMark/>
          </w:tcPr>
          <w:p w14:paraId="58FD8BC7"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 </w:t>
            </w:r>
          </w:p>
        </w:tc>
        <w:tc>
          <w:tcPr>
            <w:tcW w:w="3683" w:type="dxa"/>
            <w:gridSpan w:val="2"/>
            <w:tcBorders>
              <w:top w:val="single" w:sz="4" w:space="0" w:color="auto"/>
              <w:left w:val="nil"/>
              <w:bottom w:val="single" w:sz="4" w:space="0" w:color="auto"/>
              <w:right w:val="single" w:sz="8" w:space="0" w:color="000000"/>
            </w:tcBorders>
            <w:shd w:val="clear" w:color="000000" w:fill="FFFFFF"/>
            <w:vAlign w:val="center"/>
            <w:hideMark/>
          </w:tcPr>
          <w:p w14:paraId="11E82FEE"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 </w:t>
            </w:r>
          </w:p>
        </w:tc>
      </w:tr>
      <w:tr w:rsidR="004422B0" w:rsidRPr="00503677" w14:paraId="5464E89A" w14:textId="77777777" w:rsidTr="00C35118">
        <w:trPr>
          <w:gridAfter w:val="2"/>
          <w:wAfter w:w="1899" w:type="dxa"/>
          <w:trHeight w:val="799"/>
        </w:trPr>
        <w:tc>
          <w:tcPr>
            <w:tcW w:w="523" w:type="dxa"/>
            <w:tcBorders>
              <w:top w:val="nil"/>
              <w:left w:val="single" w:sz="8" w:space="0" w:color="auto"/>
              <w:bottom w:val="single" w:sz="4" w:space="0" w:color="auto"/>
              <w:right w:val="single" w:sz="4" w:space="0" w:color="auto"/>
            </w:tcBorders>
            <w:shd w:val="clear" w:color="000000" w:fill="FFFF99"/>
            <w:vAlign w:val="center"/>
            <w:hideMark/>
          </w:tcPr>
          <w:p w14:paraId="36EEFD93"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9</w:t>
            </w:r>
          </w:p>
        </w:tc>
        <w:tc>
          <w:tcPr>
            <w:tcW w:w="7420" w:type="dxa"/>
            <w:tcBorders>
              <w:top w:val="nil"/>
              <w:left w:val="nil"/>
              <w:bottom w:val="single" w:sz="4" w:space="0" w:color="auto"/>
              <w:right w:val="single" w:sz="4" w:space="0" w:color="auto"/>
            </w:tcBorders>
            <w:shd w:val="clear" w:color="000000" w:fill="FFFF99"/>
            <w:vAlign w:val="center"/>
            <w:hideMark/>
          </w:tcPr>
          <w:p w14:paraId="0982B03F" w14:textId="77777777" w:rsidR="004422B0" w:rsidRPr="00503677" w:rsidRDefault="004422B0" w:rsidP="004435AF">
            <w:pPr>
              <w:spacing w:after="0" w:line="240" w:lineRule="auto"/>
              <w:ind w:hangingChars="7"/>
              <w:rPr>
                <w:rFonts w:ascii="Arial" w:eastAsia="Times New Roman" w:hAnsi="Arial" w:cs="Arial"/>
              </w:rPr>
            </w:pPr>
            <w:r w:rsidRPr="00503677">
              <w:rPr>
                <w:rFonts w:ascii="Arial" w:eastAsia="Times New Roman" w:hAnsi="Arial" w:cs="Arial"/>
              </w:rPr>
              <w:t>Describe the cross-checks performed?</w:t>
            </w:r>
          </w:p>
        </w:tc>
        <w:tc>
          <w:tcPr>
            <w:tcW w:w="1931" w:type="dxa"/>
            <w:tcBorders>
              <w:top w:val="nil"/>
              <w:left w:val="nil"/>
              <w:bottom w:val="single" w:sz="4" w:space="0" w:color="auto"/>
              <w:right w:val="single" w:sz="4" w:space="0" w:color="auto"/>
            </w:tcBorders>
            <w:shd w:val="clear" w:color="000000" w:fill="C0C0C0"/>
            <w:vAlign w:val="center"/>
            <w:hideMark/>
          </w:tcPr>
          <w:p w14:paraId="75B00B12"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 </w:t>
            </w:r>
          </w:p>
        </w:tc>
        <w:tc>
          <w:tcPr>
            <w:tcW w:w="3683" w:type="dxa"/>
            <w:gridSpan w:val="2"/>
            <w:tcBorders>
              <w:top w:val="single" w:sz="4" w:space="0" w:color="auto"/>
              <w:left w:val="nil"/>
              <w:bottom w:val="single" w:sz="4" w:space="0" w:color="auto"/>
              <w:right w:val="single" w:sz="8" w:space="0" w:color="000000"/>
            </w:tcBorders>
            <w:shd w:val="clear" w:color="000000" w:fill="FFFFFF"/>
            <w:vAlign w:val="center"/>
            <w:hideMark/>
          </w:tcPr>
          <w:p w14:paraId="7DA5957D"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 </w:t>
            </w:r>
          </w:p>
        </w:tc>
      </w:tr>
      <w:tr w:rsidR="004422B0" w:rsidRPr="00503677" w14:paraId="270026C1" w14:textId="77777777" w:rsidTr="00C35118">
        <w:trPr>
          <w:gridAfter w:val="2"/>
          <w:wAfter w:w="1899" w:type="dxa"/>
          <w:trHeight w:val="799"/>
        </w:trPr>
        <w:tc>
          <w:tcPr>
            <w:tcW w:w="523" w:type="dxa"/>
            <w:tcBorders>
              <w:top w:val="nil"/>
              <w:left w:val="single" w:sz="8" w:space="0" w:color="auto"/>
              <w:bottom w:val="single" w:sz="8" w:space="0" w:color="auto"/>
              <w:right w:val="single" w:sz="4" w:space="0" w:color="auto"/>
            </w:tcBorders>
            <w:shd w:val="clear" w:color="000000" w:fill="FFFF99"/>
            <w:vAlign w:val="center"/>
            <w:hideMark/>
          </w:tcPr>
          <w:p w14:paraId="3E3C3017"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10</w:t>
            </w:r>
          </w:p>
        </w:tc>
        <w:tc>
          <w:tcPr>
            <w:tcW w:w="7420" w:type="dxa"/>
            <w:tcBorders>
              <w:top w:val="nil"/>
              <w:left w:val="nil"/>
              <w:bottom w:val="single" w:sz="8" w:space="0" w:color="auto"/>
              <w:right w:val="single" w:sz="4" w:space="0" w:color="auto"/>
            </w:tcBorders>
            <w:shd w:val="clear" w:color="000000" w:fill="FFFF99"/>
            <w:vAlign w:val="center"/>
            <w:hideMark/>
          </w:tcPr>
          <w:p w14:paraId="260DBB86" w14:textId="77777777" w:rsidR="004422B0" w:rsidRPr="00503677" w:rsidRDefault="004422B0" w:rsidP="004435AF">
            <w:pPr>
              <w:spacing w:after="0" w:line="240" w:lineRule="auto"/>
              <w:ind w:hangingChars="7"/>
              <w:rPr>
                <w:rFonts w:ascii="Arial" w:eastAsia="Times New Roman" w:hAnsi="Arial" w:cs="Arial"/>
              </w:rPr>
            </w:pPr>
            <w:r w:rsidRPr="00503677">
              <w:rPr>
                <w:rFonts w:ascii="Arial" w:eastAsia="Times New Roman" w:hAnsi="Arial" w:cs="Arial"/>
              </w:rPr>
              <w:t>What are the reasons for the discrepancy (if any) observed?</w:t>
            </w:r>
          </w:p>
        </w:tc>
        <w:tc>
          <w:tcPr>
            <w:tcW w:w="1931" w:type="dxa"/>
            <w:tcBorders>
              <w:top w:val="nil"/>
              <w:left w:val="nil"/>
              <w:bottom w:val="single" w:sz="8" w:space="0" w:color="auto"/>
              <w:right w:val="single" w:sz="4" w:space="0" w:color="auto"/>
            </w:tcBorders>
            <w:shd w:val="clear" w:color="000000" w:fill="C0C0C0"/>
            <w:vAlign w:val="center"/>
            <w:hideMark/>
          </w:tcPr>
          <w:p w14:paraId="77DFBCFF"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 </w:t>
            </w:r>
          </w:p>
        </w:tc>
        <w:tc>
          <w:tcPr>
            <w:tcW w:w="3683" w:type="dxa"/>
            <w:gridSpan w:val="2"/>
            <w:tcBorders>
              <w:top w:val="single" w:sz="4" w:space="0" w:color="auto"/>
              <w:left w:val="nil"/>
              <w:bottom w:val="single" w:sz="8" w:space="0" w:color="auto"/>
              <w:right w:val="single" w:sz="8" w:space="0" w:color="000000"/>
            </w:tcBorders>
            <w:shd w:val="clear" w:color="000000" w:fill="FFFFFF"/>
            <w:vAlign w:val="center"/>
            <w:hideMark/>
          </w:tcPr>
          <w:p w14:paraId="5D62811D"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 </w:t>
            </w:r>
          </w:p>
        </w:tc>
      </w:tr>
      <w:tr w:rsidR="004422B0" w:rsidRPr="00503677" w14:paraId="1CCAD04B" w14:textId="77777777" w:rsidTr="00C35118">
        <w:trPr>
          <w:trHeight w:val="499"/>
        </w:trPr>
        <w:tc>
          <w:tcPr>
            <w:tcW w:w="523" w:type="dxa"/>
            <w:tcBorders>
              <w:top w:val="nil"/>
              <w:left w:val="nil"/>
              <w:bottom w:val="nil"/>
              <w:right w:val="nil"/>
            </w:tcBorders>
            <w:shd w:val="clear" w:color="000000" w:fill="C0C0C0"/>
            <w:noWrap/>
            <w:vAlign w:val="center"/>
            <w:hideMark/>
          </w:tcPr>
          <w:p w14:paraId="4BDB7F32" w14:textId="77777777" w:rsidR="004422B0" w:rsidRPr="00503677" w:rsidRDefault="004422B0" w:rsidP="00C35118">
            <w:pPr>
              <w:spacing w:after="0" w:line="240" w:lineRule="auto"/>
              <w:jc w:val="center"/>
              <w:rPr>
                <w:rFonts w:ascii="Arial" w:eastAsia="Times New Roman" w:hAnsi="Arial" w:cs="Arial"/>
                <w:b/>
                <w:bCs/>
                <w:sz w:val="28"/>
                <w:szCs w:val="28"/>
              </w:rPr>
            </w:pPr>
            <w:r w:rsidRPr="00503677">
              <w:rPr>
                <w:rFonts w:ascii="Arial" w:eastAsia="Times New Roman" w:hAnsi="Arial" w:cs="Arial"/>
                <w:b/>
                <w:bCs/>
                <w:sz w:val="28"/>
                <w:szCs w:val="28"/>
              </w:rPr>
              <w:t> </w:t>
            </w:r>
          </w:p>
        </w:tc>
        <w:tc>
          <w:tcPr>
            <w:tcW w:w="7420" w:type="dxa"/>
            <w:tcBorders>
              <w:top w:val="nil"/>
              <w:left w:val="nil"/>
              <w:bottom w:val="nil"/>
              <w:right w:val="nil"/>
            </w:tcBorders>
            <w:shd w:val="clear" w:color="000000" w:fill="C0C0C0"/>
            <w:noWrap/>
            <w:vAlign w:val="center"/>
            <w:hideMark/>
          </w:tcPr>
          <w:p w14:paraId="3EAB8D23" w14:textId="77777777" w:rsidR="004422B0" w:rsidRPr="00503677" w:rsidRDefault="004422B0" w:rsidP="00C35118">
            <w:pPr>
              <w:spacing w:after="0" w:line="240" w:lineRule="auto"/>
              <w:jc w:val="center"/>
              <w:rPr>
                <w:rFonts w:ascii="Arial" w:eastAsia="Times New Roman" w:hAnsi="Arial" w:cs="Arial"/>
                <w:b/>
                <w:bCs/>
                <w:sz w:val="28"/>
                <w:szCs w:val="28"/>
              </w:rPr>
            </w:pPr>
            <w:r w:rsidRPr="00503677">
              <w:rPr>
                <w:rFonts w:ascii="Arial" w:eastAsia="Times New Roman" w:hAnsi="Arial" w:cs="Arial"/>
                <w:b/>
                <w:bCs/>
                <w:sz w:val="28"/>
                <w:szCs w:val="28"/>
              </w:rPr>
              <w:t> </w:t>
            </w:r>
          </w:p>
        </w:tc>
        <w:tc>
          <w:tcPr>
            <w:tcW w:w="1931" w:type="dxa"/>
            <w:tcBorders>
              <w:top w:val="nil"/>
              <w:left w:val="nil"/>
              <w:bottom w:val="nil"/>
              <w:right w:val="nil"/>
            </w:tcBorders>
            <w:shd w:val="clear" w:color="000000" w:fill="C0C0C0"/>
            <w:vAlign w:val="center"/>
            <w:hideMark/>
          </w:tcPr>
          <w:p w14:paraId="565247BD"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 </w:t>
            </w:r>
          </w:p>
        </w:tc>
        <w:tc>
          <w:tcPr>
            <w:tcW w:w="2659" w:type="dxa"/>
            <w:tcBorders>
              <w:top w:val="nil"/>
              <w:left w:val="nil"/>
              <w:bottom w:val="nil"/>
              <w:right w:val="nil"/>
            </w:tcBorders>
            <w:shd w:val="clear" w:color="000000" w:fill="C0C0C0"/>
            <w:vAlign w:val="center"/>
            <w:hideMark/>
          </w:tcPr>
          <w:p w14:paraId="2D96F733" w14:textId="77777777" w:rsidR="004422B0" w:rsidRPr="00503677" w:rsidRDefault="004422B0" w:rsidP="00C35118">
            <w:pPr>
              <w:spacing w:after="0" w:line="240" w:lineRule="auto"/>
              <w:jc w:val="center"/>
              <w:rPr>
                <w:rFonts w:ascii="Arial" w:eastAsia="Times New Roman" w:hAnsi="Arial" w:cs="Arial"/>
                <w:b/>
                <w:bCs/>
              </w:rPr>
            </w:pPr>
            <w:r w:rsidRPr="00503677">
              <w:rPr>
                <w:rFonts w:ascii="Arial" w:eastAsia="Times New Roman" w:hAnsi="Arial" w:cs="Arial"/>
                <w:b/>
                <w:bCs/>
              </w:rPr>
              <w:t> </w:t>
            </w:r>
          </w:p>
        </w:tc>
        <w:tc>
          <w:tcPr>
            <w:tcW w:w="2651" w:type="dxa"/>
            <w:gridSpan w:val="2"/>
            <w:tcBorders>
              <w:top w:val="nil"/>
              <w:left w:val="nil"/>
              <w:bottom w:val="nil"/>
              <w:right w:val="nil"/>
            </w:tcBorders>
            <w:shd w:val="clear" w:color="000000" w:fill="C0C0C0"/>
            <w:vAlign w:val="center"/>
            <w:hideMark/>
          </w:tcPr>
          <w:p w14:paraId="13963BB1" w14:textId="77777777" w:rsidR="004422B0" w:rsidRPr="00503677" w:rsidRDefault="004422B0" w:rsidP="00C35118">
            <w:pPr>
              <w:spacing w:after="0" w:line="240" w:lineRule="auto"/>
              <w:jc w:val="center"/>
              <w:rPr>
                <w:rFonts w:ascii="Arial" w:eastAsia="Times New Roman" w:hAnsi="Arial" w:cs="Arial"/>
                <w:b/>
                <w:bCs/>
              </w:rPr>
            </w:pPr>
            <w:r w:rsidRPr="00503677">
              <w:rPr>
                <w:rFonts w:ascii="Arial" w:eastAsia="Times New Roman" w:hAnsi="Arial" w:cs="Arial"/>
                <w:b/>
                <w:bCs/>
              </w:rPr>
              <w:t> </w:t>
            </w:r>
          </w:p>
        </w:tc>
        <w:tc>
          <w:tcPr>
            <w:tcW w:w="272" w:type="dxa"/>
            <w:tcBorders>
              <w:top w:val="nil"/>
              <w:left w:val="nil"/>
              <w:bottom w:val="nil"/>
              <w:right w:val="nil"/>
            </w:tcBorders>
            <w:shd w:val="clear" w:color="000000" w:fill="C0C0C0"/>
            <w:noWrap/>
            <w:vAlign w:val="center"/>
            <w:hideMark/>
          </w:tcPr>
          <w:p w14:paraId="057CB8D1" w14:textId="77777777" w:rsidR="004422B0" w:rsidRPr="00503677" w:rsidRDefault="004422B0" w:rsidP="00C35118">
            <w:pPr>
              <w:spacing w:after="0" w:line="240" w:lineRule="auto"/>
              <w:rPr>
                <w:rFonts w:ascii="Arial" w:eastAsia="Times New Roman" w:hAnsi="Arial" w:cs="Arial"/>
                <w:szCs w:val="20"/>
              </w:rPr>
            </w:pPr>
            <w:r w:rsidRPr="00503677">
              <w:rPr>
                <w:rFonts w:ascii="Arial" w:eastAsia="Times New Roman" w:hAnsi="Arial" w:cs="Arial"/>
                <w:szCs w:val="20"/>
              </w:rPr>
              <w:t> </w:t>
            </w:r>
          </w:p>
        </w:tc>
      </w:tr>
    </w:tbl>
    <w:p w14:paraId="2BA580B9" w14:textId="77777777" w:rsidR="004422B0" w:rsidRPr="00503677" w:rsidRDefault="004422B0" w:rsidP="004422B0"/>
    <w:tbl>
      <w:tblPr>
        <w:tblW w:w="12950" w:type="dxa"/>
        <w:tblLook w:val="04A0" w:firstRow="1" w:lastRow="0" w:firstColumn="1" w:lastColumn="0" w:noHBand="0" w:noVBand="1"/>
      </w:tblPr>
      <w:tblGrid>
        <w:gridCol w:w="977"/>
        <w:gridCol w:w="7653"/>
        <w:gridCol w:w="2039"/>
        <w:gridCol w:w="2281"/>
      </w:tblGrid>
      <w:tr w:rsidR="004422B0" w:rsidRPr="00503677" w14:paraId="41744737" w14:textId="77777777" w:rsidTr="00C35118">
        <w:trPr>
          <w:trHeight w:val="855"/>
        </w:trPr>
        <w:tc>
          <w:tcPr>
            <w:tcW w:w="12950" w:type="dxa"/>
            <w:gridSpan w:val="4"/>
            <w:tcBorders>
              <w:top w:val="single" w:sz="8" w:space="0" w:color="auto"/>
              <w:left w:val="single" w:sz="8" w:space="0" w:color="auto"/>
              <w:bottom w:val="single" w:sz="4" w:space="0" w:color="auto"/>
              <w:right w:val="single" w:sz="4" w:space="0" w:color="auto"/>
            </w:tcBorders>
            <w:shd w:val="clear" w:color="000000" w:fill="000080"/>
            <w:vAlign w:val="center"/>
            <w:hideMark/>
          </w:tcPr>
          <w:p w14:paraId="71D63320" w14:textId="77777777" w:rsidR="004422B0" w:rsidRPr="00503677" w:rsidRDefault="004422B0" w:rsidP="00C35118">
            <w:pPr>
              <w:spacing w:after="0" w:line="240" w:lineRule="auto"/>
              <w:jc w:val="center"/>
              <w:rPr>
                <w:rFonts w:ascii="Arial" w:eastAsia="Times New Roman" w:hAnsi="Arial" w:cs="Arial"/>
                <w:b/>
                <w:bCs/>
                <w:color w:val="FFFFFF"/>
                <w:sz w:val="36"/>
                <w:szCs w:val="36"/>
              </w:rPr>
            </w:pPr>
            <w:r w:rsidRPr="00503677">
              <w:rPr>
                <w:rFonts w:ascii="Arial" w:eastAsia="Times New Roman" w:hAnsi="Arial" w:cs="Arial"/>
                <w:b/>
                <w:bCs/>
                <w:color w:val="FFFFFF"/>
                <w:sz w:val="36"/>
                <w:szCs w:val="36"/>
              </w:rPr>
              <w:t xml:space="preserve">Data Verification and System Assessment Sheet </w:t>
            </w:r>
            <w:r>
              <w:rPr>
                <w:rFonts w:ascii="Arial" w:eastAsia="Times New Roman" w:hAnsi="Arial" w:cs="Arial"/>
                <w:b/>
                <w:bCs/>
                <w:color w:val="FFFFFF"/>
                <w:sz w:val="36"/>
                <w:szCs w:val="36"/>
              </w:rPr>
              <w:t>–</w:t>
            </w:r>
            <w:r w:rsidRPr="00503677">
              <w:rPr>
                <w:rFonts w:ascii="Arial" w:eastAsia="Times New Roman" w:hAnsi="Arial" w:cs="Arial"/>
                <w:b/>
                <w:bCs/>
                <w:color w:val="FFFFFF"/>
                <w:sz w:val="36"/>
                <w:szCs w:val="36"/>
              </w:rPr>
              <w:t xml:space="preserve"> </w:t>
            </w:r>
            <w:r>
              <w:rPr>
                <w:rFonts w:ascii="Arial" w:eastAsia="Times New Roman" w:hAnsi="Arial" w:cs="Arial"/>
                <w:b/>
                <w:bCs/>
                <w:color w:val="FFFFFF"/>
                <w:sz w:val="36"/>
                <w:szCs w:val="36"/>
              </w:rPr>
              <w:t xml:space="preserve">District - </w:t>
            </w:r>
            <w:r w:rsidRPr="00503677">
              <w:rPr>
                <w:rFonts w:ascii="Arial" w:eastAsia="Times New Roman" w:hAnsi="Arial" w:cs="Arial"/>
                <w:b/>
                <w:bCs/>
                <w:color w:val="FFFFFF"/>
                <w:sz w:val="36"/>
                <w:szCs w:val="36"/>
              </w:rPr>
              <w:t>Regional Site</w:t>
            </w:r>
          </w:p>
        </w:tc>
      </w:tr>
      <w:tr w:rsidR="004422B0" w:rsidRPr="00503677" w14:paraId="33AFEA50" w14:textId="77777777" w:rsidTr="00C35118">
        <w:trPr>
          <w:trHeight w:val="600"/>
        </w:trPr>
        <w:tc>
          <w:tcPr>
            <w:tcW w:w="8630"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24DCD4BC" w14:textId="77777777" w:rsidR="004422B0" w:rsidRPr="00503677" w:rsidRDefault="004422B0" w:rsidP="00C35118">
            <w:pPr>
              <w:spacing w:after="0" w:line="240" w:lineRule="auto"/>
              <w:ind w:firstLineChars="100" w:firstLine="280"/>
              <w:jc w:val="right"/>
              <w:rPr>
                <w:rFonts w:ascii="Arial" w:eastAsia="Times New Roman" w:hAnsi="Arial" w:cs="Arial"/>
                <w:b/>
                <w:bCs/>
                <w:sz w:val="28"/>
                <w:szCs w:val="28"/>
              </w:rPr>
            </w:pPr>
            <w:r w:rsidRPr="00503677">
              <w:rPr>
                <w:rFonts w:ascii="Arial" w:eastAsia="Times New Roman" w:hAnsi="Arial" w:cs="Arial"/>
                <w:b/>
                <w:bCs/>
                <w:sz w:val="28"/>
                <w:szCs w:val="28"/>
              </w:rPr>
              <w:t>Regional Site/Organization:</w:t>
            </w:r>
          </w:p>
        </w:tc>
        <w:tc>
          <w:tcPr>
            <w:tcW w:w="4320" w:type="dxa"/>
            <w:gridSpan w:val="2"/>
            <w:tcBorders>
              <w:top w:val="single" w:sz="4" w:space="0" w:color="auto"/>
              <w:left w:val="nil"/>
              <w:bottom w:val="single" w:sz="4" w:space="0" w:color="auto"/>
              <w:right w:val="single" w:sz="8" w:space="0" w:color="000000"/>
            </w:tcBorders>
            <w:shd w:val="clear" w:color="auto" w:fill="auto"/>
            <w:vAlign w:val="center"/>
            <w:hideMark/>
          </w:tcPr>
          <w:p w14:paraId="46D9FC46" w14:textId="77777777" w:rsidR="004422B0" w:rsidRPr="00503677" w:rsidRDefault="004422B0" w:rsidP="00C35118">
            <w:pPr>
              <w:spacing w:after="0" w:line="240" w:lineRule="auto"/>
              <w:jc w:val="center"/>
              <w:rPr>
                <w:rFonts w:ascii="Arial" w:eastAsia="Times New Roman" w:hAnsi="Arial" w:cs="Arial"/>
                <w:sz w:val="28"/>
                <w:szCs w:val="28"/>
              </w:rPr>
            </w:pPr>
            <w:r w:rsidRPr="00503677">
              <w:rPr>
                <w:rFonts w:ascii="Arial" w:eastAsia="Times New Roman" w:hAnsi="Arial" w:cs="Arial"/>
                <w:sz w:val="28"/>
                <w:szCs w:val="28"/>
              </w:rPr>
              <w:t>-</w:t>
            </w:r>
          </w:p>
        </w:tc>
      </w:tr>
      <w:tr w:rsidR="004422B0" w:rsidRPr="00503677" w14:paraId="060F0716" w14:textId="77777777" w:rsidTr="00C35118">
        <w:trPr>
          <w:trHeight w:val="600"/>
        </w:trPr>
        <w:tc>
          <w:tcPr>
            <w:tcW w:w="8630"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7EBCD394" w14:textId="77777777" w:rsidR="004422B0" w:rsidRPr="00503677" w:rsidRDefault="004422B0" w:rsidP="00C35118">
            <w:pPr>
              <w:spacing w:after="0" w:line="240" w:lineRule="auto"/>
              <w:ind w:firstLineChars="100" w:firstLine="280"/>
              <w:jc w:val="right"/>
              <w:rPr>
                <w:rFonts w:ascii="Arial" w:eastAsia="Times New Roman" w:hAnsi="Arial" w:cs="Arial"/>
                <w:b/>
                <w:bCs/>
                <w:sz w:val="28"/>
                <w:szCs w:val="28"/>
              </w:rPr>
            </w:pPr>
            <w:r w:rsidRPr="00503677">
              <w:rPr>
                <w:rFonts w:ascii="Arial" w:eastAsia="Times New Roman" w:hAnsi="Arial" w:cs="Arial"/>
                <w:b/>
                <w:bCs/>
                <w:sz w:val="28"/>
                <w:szCs w:val="28"/>
              </w:rPr>
              <w:t xml:space="preserve">Region: </w:t>
            </w:r>
          </w:p>
        </w:tc>
        <w:tc>
          <w:tcPr>
            <w:tcW w:w="4320" w:type="dxa"/>
            <w:gridSpan w:val="2"/>
            <w:tcBorders>
              <w:top w:val="single" w:sz="4" w:space="0" w:color="auto"/>
              <w:left w:val="nil"/>
              <w:bottom w:val="single" w:sz="4" w:space="0" w:color="auto"/>
              <w:right w:val="single" w:sz="8" w:space="0" w:color="000000"/>
            </w:tcBorders>
            <w:shd w:val="clear" w:color="auto" w:fill="auto"/>
            <w:vAlign w:val="center"/>
            <w:hideMark/>
          </w:tcPr>
          <w:p w14:paraId="2D0DD0C6" w14:textId="77777777" w:rsidR="004422B0" w:rsidRPr="00503677" w:rsidRDefault="004422B0" w:rsidP="00C35118">
            <w:pPr>
              <w:spacing w:after="0" w:line="240" w:lineRule="auto"/>
              <w:jc w:val="center"/>
              <w:rPr>
                <w:rFonts w:ascii="Arial" w:eastAsia="Times New Roman" w:hAnsi="Arial" w:cs="Arial"/>
                <w:sz w:val="28"/>
                <w:szCs w:val="28"/>
              </w:rPr>
            </w:pPr>
            <w:r w:rsidRPr="00503677">
              <w:rPr>
                <w:rFonts w:ascii="Arial" w:eastAsia="Times New Roman" w:hAnsi="Arial" w:cs="Arial"/>
                <w:sz w:val="28"/>
                <w:szCs w:val="28"/>
              </w:rPr>
              <w:t>-</w:t>
            </w:r>
          </w:p>
        </w:tc>
      </w:tr>
      <w:tr w:rsidR="004422B0" w:rsidRPr="00503677" w14:paraId="646C28B4" w14:textId="77777777" w:rsidTr="00C35118">
        <w:trPr>
          <w:trHeight w:val="600"/>
        </w:trPr>
        <w:tc>
          <w:tcPr>
            <w:tcW w:w="8630"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098F9197" w14:textId="77777777" w:rsidR="004422B0" w:rsidRPr="00503677" w:rsidRDefault="004422B0" w:rsidP="00C35118">
            <w:pPr>
              <w:spacing w:after="0" w:line="240" w:lineRule="auto"/>
              <w:ind w:firstLineChars="100" w:firstLine="280"/>
              <w:jc w:val="right"/>
              <w:rPr>
                <w:rFonts w:ascii="Arial" w:eastAsia="Times New Roman" w:hAnsi="Arial" w:cs="Arial"/>
                <w:b/>
                <w:bCs/>
                <w:sz w:val="28"/>
                <w:szCs w:val="28"/>
              </w:rPr>
            </w:pPr>
            <w:r w:rsidRPr="00503677">
              <w:rPr>
                <w:rFonts w:ascii="Arial" w:eastAsia="Times New Roman" w:hAnsi="Arial" w:cs="Arial"/>
                <w:b/>
                <w:bCs/>
                <w:sz w:val="28"/>
                <w:szCs w:val="28"/>
              </w:rPr>
              <w:t>Indicator Reviewed:</w:t>
            </w:r>
          </w:p>
        </w:tc>
        <w:tc>
          <w:tcPr>
            <w:tcW w:w="4320" w:type="dxa"/>
            <w:gridSpan w:val="2"/>
            <w:tcBorders>
              <w:top w:val="single" w:sz="4" w:space="0" w:color="auto"/>
              <w:left w:val="nil"/>
              <w:bottom w:val="single" w:sz="4" w:space="0" w:color="auto"/>
              <w:right w:val="single" w:sz="8" w:space="0" w:color="000000"/>
            </w:tcBorders>
            <w:shd w:val="clear" w:color="auto" w:fill="auto"/>
            <w:vAlign w:val="center"/>
            <w:hideMark/>
          </w:tcPr>
          <w:p w14:paraId="63D102FA" w14:textId="77777777" w:rsidR="004422B0" w:rsidRPr="00503677" w:rsidRDefault="004422B0" w:rsidP="00C35118">
            <w:pPr>
              <w:spacing w:after="0" w:line="240" w:lineRule="auto"/>
              <w:jc w:val="center"/>
              <w:rPr>
                <w:rFonts w:ascii="Arial" w:eastAsia="Times New Roman" w:hAnsi="Arial" w:cs="Arial"/>
                <w:sz w:val="28"/>
                <w:szCs w:val="28"/>
              </w:rPr>
            </w:pPr>
            <w:r w:rsidRPr="00503677">
              <w:rPr>
                <w:rFonts w:ascii="Arial" w:eastAsia="Times New Roman" w:hAnsi="Arial" w:cs="Arial"/>
                <w:sz w:val="28"/>
                <w:szCs w:val="28"/>
              </w:rPr>
              <w:t>-</w:t>
            </w:r>
          </w:p>
        </w:tc>
      </w:tr>
      <w:tr w:rsidR="004422B0" w:rsidRPr="00503677" w14:paraId="14721A37" w14:textId="77777777" w:rsidTr="00C35118">
        <w:trPr>
          <w:trHeight w:val="600"/>
        </w:trPr>
        <w:tc>
          <w:tcPr>
            <w:tcW w:w="8630"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24627335" w14:textId="77777777" w:rsidR="004422B0" w:rsidRPr="00503677" w:rsidRDefault="004422B0" w:rsidP="00C35118">
            <w:pPr>
              <w:spacing w:after="0" w:line="240" w:lineRule="auto"/>
              <w:ind w:firstLineChars="100" w:firstLine="280"/>
              <w:jc w:val="right"/>
              <w:rPr>
                <w:rFonts w:ascii="Arial" w:eastAsia="Times New Roman" w:hAnsi="Arial" w:cs="Arial"/>
                <w:b/>
                <w:bCs/>
                <w:sz w:val="28"/>
                <w:szCs w:val="28"/>
              </w:rPr>
            </w:pPr>
            <w:r w:rsidRPr="00503677">
              <w:rPr>
                <w:rFonts w:ascii="Arial" w:eastAsia="Times New Roman" w:hAnsi="Arial" w:cs="Arial"/>
                <w:b/>
                <w:bCs/>
                <w:sz w:val="28"/>
                <w:szCs w:val="28"/>
              </w:rPr>
              <w:t>Date of Review:</w:t>
            </w:r>
          </w:p>
        </w:tc>
        <w:tc>
          <w:tcPr>
            <w:tcW w:w="4320" w:type="dxa"/>
            <w:gridSpan w:val="2"/>
            <w:tcBorders>
              <w:top w:val="single" w:sz="4" w:space="0" w:color="auto"/>
              <w:left w:val="nil"/>
              <w:bottom w:val="single" w:sz="4" w:space="0" w:color="auto"/>
              <w:right w:val="single" w:sz="8" w:space="0" w:color="000000"/>
            </w:tcBorders>
            <w:shd w:val="clear" w:color="auto" w:fill="auto"/>
            <w:vAlign w:val="center"/>
            <w:hideMark/>
          </w:tcPr>
          <w:p w14:paraId="6FEA8EB8" w14:textId="77777777" w:rsidR="004422B0" w:rsidRPr="00503677" w:rsidRDefault="004422B0" w:rsidP="00C35118">
            <w:pPr>
              <w:spacing w:after="0" w:line="240" w:lineRule="auto"/>
              <w:jc w:val="center"/>
              <w:rPr>
                <w:rFonts w:ascii="Arial" w:eastAsia="Times New Roman" w:hAnsi="Arial" w:cs="Arial"/>
                <w:sz w:val="28"/>
                <w:szCs w:val="28"/>
              </w:rPr>
            </w:pPr>
            <w:r w:rsidRPr="00503677">
              <w:rPr>
                <w:rFonts w:ascii="Arial" w:eastAsia="Times New Roman" w:hAnsi="Arial" w:cs="Arial"/>
                <w:sz w:val="28"/>
                <w:szCs w:val="28"/>
              </w:rPr>
              <w:t>-</w:t>
            </w:r>
          </w:p>
        </w:tc>
      </w:tr>
      <w:tr w:rsidR="004422B0" w:rsidRPr="00503677" w14:paraId="329DCA94" w14:textId="77777777" w:rsidTr="00C35118">
        <w:trPr>
          <w:trHeight w:val="600"/>
        </w:trPr>
        <w:tc>
          <w:tcPr>
            <w:tcW w:w="8630"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78645CB6" w14:textId="77777777" w:rsidR="004422B0" w:rsidRPr="00503677" w:rsidRDefault="004422B0" w:rsidP="00C35118">
            <w:pPr>
              <w:spacing w:after="0" w:line="240" w:lineRule="auto"/>
              <w:ind w:firstLineChars="100" w:firstLine="280"/>
              <w:jc w:val="right"/>
              <w:rPr>
                <w:rFonts w:ascii="Arial" w:eastAsia="Times New Roman" w:hAnsi="Arial" w:cs="Arial"/>
                <w:b/>
                <w:bCs/>
                <w:sz w:val="28"/>
                <w:szCs w:val="28"/>
              </w:rPr>
            </w:pPr>
            <w:r w:rsidRPr="00503677">
              <w:rPr>
                <w:rFonts w:ascii="Arial" w:eastAsia="Times New Roman" w:hAnsi="Arial" w:cs="Arial"/>
                <w:b/>
                <w:bCs/>
                <w:sz w:val="28"/>
                <w:szCs w:val="28"/>
              </w:rPr>
              <w:t>Reporting Period Verified:</w:t>
            </w:r>
          </w:p>
        </w:tc>
        <w:tc>
          <w:tcPr>
            <w:tcW w:w="4320" w:type="dxa"/>
            <w:gridSpan w:val="2"/>
            <w:tcBorders>
              <w:top w:val="single" w:sz="4" w:space="0" w:color="auto"/>
              <w:left w:val="nil"/>
              <w:bottom w:val="single" w:sz="4" w:space="0" w:color="auto"/>
              <w:right w:val="single" w:sz="8" w:space="0" w:color="000000"/>
            </w:tcBorders>
            <w:shd w:val="clear" w:color="auto" w:fill="auto"/>
            <w:vAlign w:val="center"/>
            <w:hideMark/>
          </w:tcPr>
          <w:p w14:paraId="3D459CD1" w14:textId="77777777" w:rsidR="004422B0" w:rsidRPr="00503677" w:rsidRDefault="004422B0" w:rsidP="00C35118">
            <w:pPr>
              <w:spacing w:after="0" w:line="240" w:lineRule="auto"/>
              <w:jc w:val="center"/>
              <w:rPr>
                <w:rFonts w:ascii="Arial" w:eastAsia="Times New Roman" w:hAnsi="Arial" w:cs="Arial"/>
                <w:sz w:val="28"/>
                <w:szCs w:val="28"/>
              </w:rPr>
            </w:pPr>
            <w:r w:rsidRPr="00503677">
              <w:rPr>
                <w:rFonts w:ascii="Arial" w:eastAsia="Times New Roman" w:hAnsi="Arial" w:cs="Arial"/>
                <w:sz w:val="28"/>
                <w:szCs w:val="28"/>
              </w:rPr>
              <w:t>-</w:t>
            </w:r>
          </w:p>
        </w:tc>
      </w:tr>
      <w:tr w:rsidR="004422B0" w:rsidRPr="00503677" w14:paraId="20ED40C6" w14:textId="77777777" w:rsidTr="00DE66B4">
        <w:trPr>
          <w:trHeight w:val="1590"/>
        </w:trPr>
        <w:tc>
          <w:tcPr>
            <w:tcW w:w="8630" w:type="dxa"/>
            <w:gridSpan w:val="2"/>
            <w:tcBorders>
              <w:top w:val="single" w:sz="4" w:space="0" w:color="auto"/>
              <w:left w:val="single" w:sz="8" w:space="0" w:color="auto"/>
              <w:bottom w:val="single" w:sz="8" w:space="0" w:color="auto"/>
              <w:right w:val="single" w:sz="4" w:space="0" w:color="auto"/>
            </w:tcBorders>
            <w:shd w:val="clear" w:color="000000" w:fill="FFFF99"/>
            <w:noWrap/>
            <w:vAlign w:val="center"/>
            <w:hideMark/>
          </w:tcPr>
          <w:p w14:paraId="6A7162A2" w14:textId="77777777" w:rsidR="004422B0" w:rsidRPr="00503677" w:rsidRDefault="004422B0" w:rsidP="00C35118">
            <w:pPr>
              <w:spacing w:after="0" w:line="240" w:lineRule="auto"/>
              <w:jc w:val="center"/>
              <w:rPr>
                <w:rFonts w:ascii="Arial" w:eastAsia="Times New Roman" w:hAnsi="Arial" w:cs="Arial"/>
                <w:b/>
                <w:bCs/>
                <w:sz w:val="28"/>
                <w:szCs w:val="28"/>
              </w:rPr>
            </w:pPr>
            <w:r w:rsidRPr="00503677">
              <w:rPr>
                <w:rFonts w:ascii="Arial" w:eastAsia="Times New Roman" w:hAnsi="Arial" w:cs="Arial"/>
                <w:b/>
                <w:bCs/>
                <w:sz w:val="28"/>
                <w:szCs w:val="28"/>
              </w:rPr>
              <w:lastRenderedPageBreak/>
              <w:t xml:space="preserve">Component of the M&amp;E System </w:t>
            </w:r>
          </w:p>
        </w:tc>
        <w:tc>
          <w:tcPr>
            <w:tcW w:w="2039" w:type="dxa"/>
            <w:tcBorders>
              <w:top w:val="single" w:sz="4" w:space="0" w:color="auto"/>
              <w:left w:val="nil"/>
              <w:bottom w:val="single" w:sz="8" w:space="0" w:color="auto"/>
              <w:right w:val="single" w:sz="4" w:space="0" w:color="auto"/>
            </w:tcBorders>
            <w:shd w:val="clear" w:color="000000" w:fill="FFFF99"/>
            <w:vAlign w:val="center"/>
            <w:hideMark/>
          </w:tcPr>
          <w:p w14:paraId="1AE1DD03" w14:textId="16946A9B" w:rsidR="004422B0" w:rsidRPr="00503677" w:rsidRDefault="004422B0" w:rsidP="00C35118">
            <w:pPr>
              <w:spacing w:after="0" w:line="240" w:lineRule="auto"/>
              <w:jc w:val="center"/>
              <w:rPr>
                <w:rFonts w:ascii="Arial" w:eastAsia="Times New Roman" w:hAnsi="Arial" w:cs="Arial"/>
                <w:b/>
                <w:bCs/>
              </w:rPr>
            </w:pPr>
            <w:r w:rsidRPr="00503677">
              <w:rPr>
                <w:rFonts w:ascii="Arial" w:eastAsia="Times New Roman" w:hAnsi="Arial" w:cs="Arial"/>
                <w:b/>
                <w:bCs/>
              </w:rPr>
              <w:t>Answer Codes:</w:t>
            </w:r>
            <w:r w:rsidRPr="00503677">
              <w:rPr>
                <w:rFonts w:ascii="Arial" w:eastAsia="Times New Roman" w:hAnsi="Arial" w:cs="Arial"/>
              </w:rPr>
              <w:t xml:space="preserve"> Yes - completely</w:t>
            </w:r>
            <w:r w:rsidRPr="00503677">
              <w:rPr>
                <w:rFonts w:ascii="Arial" w:eastAsia="Times New Roman" w:hAnsi="Arial" w:cs="Arial"/>
              </w:rPr>
              <w:br/>
              <w:t>Partly</w:t>
            </w:r>
            <w:r w:rsidRPr="00503677">
              <w:rPr>
                <w:rFonts w:ascii="Arial" w:eastAsia="Times New Roman" w:hAnsi="Arial" w:cs="Arial"/>
              </w:rPr>
              <w:br/>
              <w:t>No - not at all       N/A</w:t>
            </w:r>
          </w:p>
        </w:tc>
        <w:tc>
          <w:tcPr>
            <w:tcW w:w="2281" w:type="dxa"/>
            <w:tcBorders>
              <w:top w:val="single" w:sz="4" w:space="0" w:color="auto"/>
              <w:left w:val="nil"/>
              <w:bottom w:val="single" w:sz="8" w:space="0" w:color="auto"/>
              <w:right w:val="single" w:sz="8" w:space="0" w:color="000000"/>
            </w:tcBorders>
            <w:shd w:val="clear" w:color="000000" w:fill="FFFF99"/>
            <w:vAlign w:val="center"/>
            <w:hideMark/>
          </w:tcPr>
          <w:p w14:paraId="65E86EBD" w14:textId="77777777" w:rsidR="004422B0" w:rsidRPr="00503677" w:rsidRDefault="004422B0" w:rsidP="00C35118">
            <w:pPr>
              <w:spacing w:after="0" w:line="240" w:lineRule="auto"/>
              <w:jc w:val="center"/>
              <w:rPr>
                <w:rFonts w:ascii="Arial" w:eastAsia="Times New Roman" w:hAnsi="Arial" w:cs="Arial"/>
                <w:b/>
                <w:bCs/>
              </w:rPr>
            </w:pPr>
            <w:r w:rsidRPr="00503677">
              <w:rPr>
                <w:rFonts w:ascii="Arial" w:eastAsia="Times New Roman" w:hAnsi="Arial" w:cs="Arial"/>
                <w:b/>
                <w:bCs/>
              </w:rPr>
              <w:t>REVIEWER COMMENTS</w:t>
            </w:r>
            <w:r w:rsidRPr="00503677">
              <w:rPr>
                <w:rFonts w:ascii="Arial" w:eastAsia="Times New Roman" w:hAnsi="Arial" w:cs="Arial"/>
              </w:rPr>
              <w:br/>
            </w:r>
          </w:p>
        </w:tc>
      </w:tr>
      <w:tr w:rsidR="004422B0" w:rsidRPr="00503677" w14:paraId="071C3F35" w14:textId="77777777" w:rsidTr="00C35118">
        <w:trPr>
          <w:trHeight w:val="855"/>
        </w:trPr>
        <w:tc>
          <w:tcPr>
            <w:tcW w:w="12950" w:type="dxa"/>
            <w:gridSpan w:val="4"/>
            <w:tcBorders>
              <w:top w:val="single" w:sz="8" w:space="0" w:color="auto"/>
              <w:left w:val="single" w:sz="8" w:space="0" w:color="auto"/>
              <w:bottom w:val="single" w:sz="4" w:space="0" w:color="auto"/>
              <w:right w:val="single" w:sz="4" w:space="0" w:color="auto"/>
            </w:tcBorders>
            <w:shd w:val="clear" w:color="000000" w:fill="99CCFF"/>
            <w:vAlign w:val="center"/>
            <w:hideMark/>
          </w:tcPr>
          <w:p w14:paraId="48DAA5ED" w14:textId="463F7CE2" w:rsidR="004422B0" w:rsidRPr="00503677" w:rsidRDefault="004422B0" w:rsidP="00C35118">
            <w:pPr>
              <w:spacing w:after="0" w:line="240" w:lineRule="auto"/>
              <w:ind w:firstLineChars="100" w:firstLine="280"/>
              <w:rPr>
                <w:rFonts w:ascii="Arial" w:eastAsia="Times New Roman" w:hAnsi="Arial" w:cs="Arial"/>
                <w:b/>
                <w:bCs/>
                <w:sz w:val="28"/>
                <w:szCs w:val="28"/>
              </w:rPr>
            </w:pPr>
            <w:r w:rsidRPr="00503677">
              <w:rPr>
                <w:rFonts w:ascii="Arial" w:eastAsia="Times New Roman" w:hAnsi="Arial" w:cs="Arial"/>
                <w:b/>
                <w:bCs/>
                <w:sz w:val="28"/>
                <w:szCs w:val="28"/>
              </w:rPr>
              <w:t>Part 1: Data Verifications</w:t>
            </w:r>
          </w:p>
        </w:tc>
      </w:tr>
      <w:tr w:rsidR="004422B0" w:rsidRPr="00503677" w14:paraId="70A2DA45" w14:textId="77777777" w:rsidTr="00C35118">
        <w:trPr>
          <w:trHeight w:val="600"/>
        </w:trPr>
        <w:tc>
          <w:tcPr>
            <w:tcW w:w="12950" w:type="dxa"/>
            <w:gridSpan w:val="4"/>
            <w:tcBorders>
              <w:top w:val="single" w:sz="4" w:space="0" w:color="auto"/>
              <w:left w:val="single" w:sz="8" w:space="0" w:color="auto"/>
              <w:bottom w:val="single" w:sz="4" w:space="0" w:color="auto"/>
              <w:right w:val="single" w:sz="4" w:space="0" w:color="auto"/>
            </w:tcBorders>
            <w:shd w:val="clear" w:color="000000" w:fill="CCFFCC"/>
            <w:vAlign w:val="center"/>
            <w:hideMark/>
          </w:tcPr>
          <w:p w14:paraId="61B17A04" w14:textId="23BA5380" w:rsidR="004422B0" w:rsidRPr="00503677" w:rsidRDefault="004422B0" w:rsidP="00C35118">
            <w:pPr>
              <w:spacing w:after="0" w:line="240" w:lineRule="auto"/>
              <w:ind w:firstLineChars="100" w:firstLine="240"/>
              <w:rPr>
                <w:rFonts w:ascii="Arial" w:eastAsia="Times New Roman" w:hAnsi="Arial" w:cs="Arial"/>
                <w:b/>
                <w:bCs/>
                <w:i/>
                <w:iCs/>
                <w:sz w:val="24"/>
                <w:szCs w:val="24"/>
              </w:rPr>
            </w:pPr>
            <w:r w:rsidRPr="00503677">
              <w:rPr>
                <w:rFonts w:ascii="Arial" w:eastAsia="Times New Roman" w:hAnsi="Arial" w:cs="Arial"/>
                <w:b/>
                <w:bCs/>
                <w:i/>
                <w:iCs/>
                <w:sz w:val="24"/>
                <w:szCs w:val="24"/>
              </w:rPr>
              <w:t xml:space="preserve">A - Recounting </w:t>
            </w:r>
            <w:r w:rsidR="004435AF">
              <w:rPr>
                <w:rFonts w:ascii="Arial" w:eastAsia="Times New Roman" w:hAnsi="Arial" w:cs="Arial"/>
                <w:b/>
                <w:bCs/>
                <w:i/>
                <w:iCs/>
                <w:sz w:val="24"/>
                <w:szCs w:val="24"/>
              </w:rPr>
              <w:t>R</w:t>
            </w:r>
            <w:r w:rsidRPr="00503677">
              <w:rPr>
                <w:rFonts w:ascii="Arial" w:eastAsia="Times New Roman" w:hAnsi="Arial" w:cs="Arial"/>
                <w:b/>
                <w:bCs/>
                <w:i/>
                <w:iCs/>
                <w:sz w:val="24"/>
                <w:szCs w:val="24"/>
              </w:rPr>
              <w:t>eported Results:</w:t>
            </w:r>
          </w:p>
        </w:tc>
      </w:tr>
      <w:tr w:rsidR="004422B0" w:rsidRPr="00503677" w14:paraId="6FCC2694" w14:textId="77777777" w:rsidTr="00C35118">
        <w:trPr>
          <w:trHeight w:val="1002"/>
        </w:trPr>
        <w:tc>
          <w:tcPr>
            <w:tcW w:w="8630" w:type="dxa"/>
            <w:gridSpan w:val="2"/>
            <w:tcBorders>
              <w:top w:val="single" w:sz="4" w:space="0" w:color="auto"/>
              <w:left w:val="single" w:sz="8" w:space="0" w:color="auto"/>
              <w:bottom w:val="single" w:sz="4" w:space="0" w:color="auto"/>
              <w:right w:val="nil"/>
            </w:tcBorders>
            <w:shd w:val="clear" w:color="000000" w:fill="CCFFCC"/>
            <w:vAlign w:val="center"/>
            <w:hideMark/>
          </w:tcPr>
          <w:p w14:paraId="329C7BB5" w14:textId="7D465C21" w:rsidR="004422B0" w:rsidRPr="00503677" w:rsidRDefault="004422B0" w:rsidP="004435AF">
            <w:pPr>
              <w:spacing w:after="0" w:line="240" w:lineRule="auto"/>
              <w:ind w:firstLine="0"/>
              <w:rPr>
                <w:rFonts w:ascii="Arial" w:eastAsia="Times New Roman" w:hAnsi="Arial" w:cs="Arial"/>
                <w:i/>
                <w:iCs/>
              </w:rPr>
            </w:pPr>
            <w:r w:rsidRPr="00503677">
              <w:rPr>
                <w:rFonts w:ascii="Arial" w:eastAsia="Times New Roman" w:hAnsi="Arial" w:cs="Arial"/>
                <w:i/>
                <w:iCs/>
              </w:rPr>
              <w:t xml:space="preserve">Recount results from the periodic reports sent from the </w:t>
            </w:r>
            <w:r w:rsidR="004435AF">
              <w:rPr>
                <w:rFonts w:ascii="Arial" w:eastAsia="Times New Roman" w:hAnsi="Arial" w:cs="Arial"/>
                <w:i/>
                <w:iCs/>
              </w:rPr>
              <w:t>d</w:t>
            </w:r>
            <w:r w:rsidRPr="00503677">
              <w:rPr>
                <w:rFonts w:ascii="Arial" w:eastAsia="Times New Roman" w:hAnsi="Arial" w:cs="Arial"/>
                <w:i/>
                <w:iCs/>
              </w:rPr>
              <w:t xml:space="preserve">istricts to the </w:t>
            </w:r>
            <w:r w:rsidR="004435AF">
              <w:rPr>
                <w:rFonts w:ascii="Arial" w:eastAsia="Times New Roman" w:hAnsi="Arial" w:cs="Arial"/>
                <w:i/>
                <w:iCs/>
              </w:rPr>
              <w:t>r</w:t>
            </w:r>
            <w:r w:rsidRPr="00503677">
              <w:rPr>
                <w:rFonts w:ascii="Arial" w:eastAsia="Times New Roman" w:hAnsi="Arial" w:cs="Arial"/>
                <w:i/>
                <w:iCs/>
              </w:rPr>
              <w:t xml:space="preserve">egion and compare </w:t>
            </w:r>
            <w:r w:rsidR="004435AF">
              <w:rPr>
                <w:rFonts w:ascii="Arial" w:eastAsia="Times New Roman" w:hAnsi="Arial" w:cs="Arial"/>
                <w:i/>
                <w:iCs/>
              </w:rPr>
              <w:t>with</w:t>
            </w:r>
            <w:r w:rsidR="004435AF" w:rsidRPr="00503677">
              <w:rPr>
                <w:rFonts w:ascii="Arial" w:eastAsia="Times New Roman" w:hAnsi="Arial" w:cs="Arial"/>
                <w:i/>
                <w:iCs/>
              </w:rPr>
              <w:t xml:space="preserve"> </w:t>
            </w:r>
            <w:r w:rsidRPr="00503677">
              <w:rPr>
                <w:rFonts w:ascii="Arial" w:eastAsia="Times New Roman" w:hAnsi="Arial" w:cs="Arial"/>
                <w:i/>
                <w:iCs/>
              </w:rPr>
              <w:t xml:space="preserve">the value reported by the </w:t>
            </w:r>
            <w:r w:rsidR="004435AF">
              <w:rPr>
                <w:rFonts w:ascii="Arial" w:eastAsia="Times New Roman" w:hAnsi="Arial" w:cs="Arial"/>
                <w:i/>
                <w:iCs/>
              </w:rPr>
              <w:t>r</w:t>
            </w:r>
            <w:r w:rsidRPr="00503677">
              <w:rPr>
                <w:rFonts w:ascii="Arial" w:eastAsia="Times New Roman" w:hAnsi="Arial" w:cs="Arial"/>
                <w:i/>
                <w:iCs/>
              </w:rPr>
              <w:t>egion. Explain discrepancies (if any).</w:t>
            </w:r>
          </w:p>
        </w:tc>
        <w:tc>
          <w:tcPr>
            <w:tcW w:w="4320" w:type="dxa"/>
            <w:gridSpan w:val="2"/>
            <w:tcBorders>
              <w:top w:val="single" w:sz="4" w:space="0" w:color="auto"/>
              <w:left w:val="nil"/>
              <w:bottom w:val="single" w:sz="4" w:space="0" w:color="auto"/>
              <w:right w:val="single" w:sz="8" w:space="0" w:color="000000"/>
            </w:tcBorders>
            <w:shd w:val="clear" w:color="000000" w:fill="CCFFCC"/>
            <w:vAlign w:val="center"/>
            <w:hideMark/>
          </w:tcPr>
          <w:p w14:paraId="3842A54C" w14:textId="77777777" w:rsidR="004422B0" w:rsidRPr="00503677" w:rsidRDefault="004422B0" w:rsidP="00C35118">
            <w:pPr>
              <w:spacing w:after="0" w:line="240" w:lineRule="auto"/>
              <w:jc w:val="center"/>
              <w:rPr>
                <w:rFonts w:ascii="Arial" w:eastAsia="Times New Roman" w:hAnsi="Arial" w:cs="Arial"/>
                <w:b/>
                <w:bCs/>
                <w:i/>
                <w:iCs/>
                <w:sz w:val="24"/>
                <w:szCs w:val="24"/>
              </w:rPr>
            </w:pPr>
            <w:r w:rsidRPr="00503677">
              <w:rPr>
                <w:rFonts w:ascii="Arial" w:eastAsia="Times New Roman" w:hAnsi="Arial" w:cs="Arial"/>
                <w:b/>
                <w:bCs/>
                <w:i/>
                <w:iCs/>
                <w:sz w:val="24"/>
                <w:szCs w:val="24"/>
              </w:rPr>
              <w:t> </w:t>
            </w:r>
          </w:p>
        </w:tc>
      </w:tr>
      <w:tr w:rsidR="004422B0" w:rsidRPr="00503677" w14:paraId="6604487E" w14:textId="77777777" w:rsidTr="00C35118">
        <w:trPr>
          <w:trHeight w:val="855"/>
        </w:trPr>
        <w:tc>
          <w:tcPr>
            <w:tcW w:w="977" w:type="dxa"/>
            <w:tcBorders>
              <w:top w:val="nil"/>
              <w:left w:val="single" w:sz="8" w:space="0" w:color="auto"/>
              <w:bottom w:val="single" w:sz="4" w:space="0" w:color="auto"/>
              <w:right w:val="single" w:sz="4" w:space="0" w:color="auto"/>
            </w:tcBorders>
            <w:shd w:val="clear" w:color="000000" w:fill="FFFF99"/>
            <w:vAlign w:val="center"/>
            <w:hideMark/>
          </w:tcPr>
          <w:p w14:paraId="05F0F108"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1</w:t>
            </w:r>
          </w:p>
        </w:tc>
        <w:tc>
          <w:tcPr>
            <w:tcW w:w="7653" w:type="dxa"/>
            <w:tcBorders>
              <w:top w:val="nil"/>
              <w:left w:val="nil"/>
              <w:bottom w:val="single" w:sz="4" w:space="0" w:color="auto"/>
              <w:right w:val="single" w:sz="4" w:space="0" w:color="auto"/>
            </w:tcBorders>
            <w:shd w:val="clear" w:color="000000" w:fill="FFFF99"/>
            <w:vAlign w:val="center"/>
            <w:hideMark/>
          </w:tcPr>
          <w:p w14:paraId="075B7DBA" w14:textId="57C3D24A" w:rsidR="004422B0" w:rsidRPr="00503677" w:rsidRDefault="004422B0" w:rsidP="004435AF">
            <w:pPr>
              <w:spacing w:after="0" w:line="240" w:lineRule="auto"/>
              <w:ind w:firstLine="0"/>
              <w:rPr>
                <w:rFonts w:ascii="Arial" w:eastAsia="Times New Roman" w:hAnsi="Arial" w:cs="Arial"/>
              </w:rPr>
            </w:pPr>
            <w:r w:rsidRPr="00503677">
              <w:rPr>
                <w:rFonts w:ascii="Arial" w:eastAsia="Times New Roman" w:hAnsi="Arial" w:cs="Arial"/>
              </w:rPr>
              <w:t xml:space="preserve">Reaggregate the numbers from the reports received from all </w:t>
            </w:r>
            <w:r w:rsidR="004435AF">
              <w:rPr>
                <w:rFonts w:ascii="Arial" w:eastAsia="Times New Roman" w:hAnsi="Arial" w:cs="Arial"/>
              </w:rPr>
              <w:t>s</w:t>
            </w:r>
            <w:r w:rsidRPr="00503677">
              <w:rPr>
                <w:rFonts w:ascii="Arial" w:eastAsia="Times New Roman" w:hAnsi="Arial" w:cs="Arial"/>
              </w:rPr>
              <w:t xml:space="preserve">ervice </w:t>
            </w:r>
            <w:r w:rsidR="004435AF">
              <w:rPr>
                <w:rFonts w:ascii="Arial" w:eastAsia="Times New Roman" w:hAnsi="Arial" w:cs="Arial"/>
              </w:rPr>
              <w:t>d</w:t>
            </w:r>
            <w:r w:rsidRPr="00503677">
              <w:rPr>
                <w:rFonts w:ascii="Arial" w:eastAsia="Times New Roman" w:hAnsi="Arial" w:cs="Arial"/>
              </w:rPr>
              <w:t xml:space="preserve">elivery </w:t>
            </w:r>
            <w:r w:rsidR="004435AF">
              <w:rPr>
                <w:rFonts w:ascii="Arial" w:eastAsia="Times New Roman" w:hAnsi="Arial" w:cs="Arial"/>
              </w:rPr>
              <w:t>p</w:t>
            </w:r>
            <w:r w:rsidRPr="00503677">
              <w:rPr>
                <w:rFonts w:ascii="Arial" w:eastAsia="Times New Roman" w:hAnsi="Arial" w:cs="Arial"/>
              </w:rPr>
              <w:t xml:space="preserve">oints. What is the reaggregated number? </w:t>
            </w:r>
            <w:r w:rsidRPr="00503677">
              <w:rPr>
                <w:rFonts w:ascii="Arial" w:eastAsia="Times New Roman" w:hAnsi="Arial" w:cs="Arial"/>
                <w:b/>
                <w:bCs/>
                <w:color w:val="FF0000"/>
              </w:rPr>
              <w:t>[A]</w:t>
            </w:r>
          </w:p>
        </w:tc>
        <w:tc>
          <w:tcPr>
            <w:tcW w:w="2039" w:type="dxa"/>
            <w:tcBorders>
              <w:top w:val="nil"/>
              <w:left w:val="nil"/>
              <w:bottom w:val="single" w:sz="4" w:space="0" w:color="auto"/>
              <w:right w:val="single" w:sz="4" w:space="0" w:color="auto"/>
            </w:tcBorders>
            <w:shd w:val="clear" w:color="000000" w:fill="FFFFFF"/>
            <w:vAlign w:val="center"/>
            <w:hideMark/>
          </w:tcPr>
          <w:p w14:paraId="5BF2F66D"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 </w:t>
            </w:r>
          </w:p>
        </w:tc>
        <w:tc>
          <w:tcPr>
            <w:tcW w:w="2281" w:type="dxa"/>
            <w:tcBorders>
              <w:top w:val="single" w:sz="4" w:space="0" w:color="auto"/>
              <w:left w:val="nil"/>
              <w:bottom w:val="single" w:sz="4" w:space="0" w:color="auto"/>
              <w:right w:val="single" w:sz="8" w:space="0" w:color="000000"/>
            </w:tcBorders>
            <w:shd w:val="clear" w:color="000000" w:fill="FFFFFF"/>
            <w:vAlign w:val="center"/>
            <w:hideMark/>
          </w:tcPr>
          <w:p w14:paraId="12E493BC" w14:textId="77777777" w:rsidR="004422B0" w:rsidRPr="00503677" w:rsidRDefault="004422B0" w:rsidP="00C35118">
            <w:pPr>
              <w:spacing w:after="0" w:line="240" w:lineRule="auto"/>
              <w:jc w:val="center"/>
              <w:rPr>
                <w:rFonts w:ascii="Arial" w:eastAsia="Times New Roman" w:hAnsi="Arial" w:cs="Arial"/>
                <w:szCs w:val="20"/>
              </w:rPr>
            </w:pPr>
            <w:r w:rsidRPr="00503677">
              <w:rPr>
                <w:rFonts w:ascii="Arial" w:eastAsia="Times New Roman" w:hAnsi="Arial" w:cs="Arial"/>
                <w:szCs w:val="20"/>
              </w:rPr>
              <w:t> </w:t>
            </w:r>
          </w:p>
        </w:tc>
      </w:tr>
      <w:tr w:rsidR="004422B0" w:rsidRPr="00503677" w14:paraId="550EE528" w14:textId="77777777" w:rsidTr="00C35118">
        <w:trPr>
          <w:trHeight w:val="855"/>
        </w:trPr>
        <w:tc>
          <w:tcPr>
            <w:tcW w:w="977" w:type="dxa"/>
            <w:tcBorders>
              <w:top w:val="nil"/>
              <w:left w:val="single" w:sz="8" w:space="0" w:color="auto"/>
              <w:bottom w:val="single" w:sz="4" w:space="0" w:color="auto"/>
              <w:right w:val="single" w:sz="4" w:space="0" w:color="auto"/>
            </w:tcBorders>
            <w:shd w:val="clear" w:color="000000" w:fill="FFFF99"/>
            <w:vAlign w:val="center"/>
            <w:hideMark/>
          </w:tcPr>
          <w:p w14:paraId="4D5E08A0"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2</w:t>
            </w:r>
          </w:p>
        </w:tc>
        <w:tc>
          <w:tcPr>
            <w:tcW w:w="7653" w:type="dxa"/>
            <w:tcBorders>
              <w:top w:val="nil"/>
              <w:left w:val="nil"/>
              <w:bottom w:val="single" w:sz="4" w:space="0" w:color="auto"/>
              <w:right w:val="single" w:sz="4" w:space="0" w:color="auto"/>
            </w:tcBorders>
            <w:shd w:val="clear" w:color="000000" w:fill="FFFF99"/>
            <w:vAlign w:val="center"/>
            <w:hideMark/>
          </w:tcPr>
          <w:p w14:paraId="2B7DCFD2" w14:textId="404A558D" w:rsidR="004422B0" w:rsidRPr="00503677" w:rsidRDefault="004422B0" w:rsidP="004435AF">
            <w:pPr>
              <w:spacing w:after="0" w:line="240" w:lineRule="auto"/>
              <w:ind w:firstLine="0"/>
              <w:rPr>
                <w:rFonts w:ascii="Arial" w:eastAsia="Times New Roman" w:hAnsi="Arial" w:cs="Arial"/>
              </w:rPr>
            </w:pPr>
            <w:r w:rsidRPr="00503677">
              <w:rPr>
                <w:rFonts w:ascii="Arial" w:eastAsia="Times New Roman" w:hAnsi="Arial" w:cs="Arial"/>
              </w:rPr>
              <w:t xml:space="preserve">What aggregated result was contained in the summary report prepared by the </w:t>
            </w:r>
            <w:r w:rsidR="004435AF">
              <w:rPr>
                <w:rFonts w:ascii="Arial" w:eastAsia="Times New Roman" w:hAnsi="Arial" w:cs="Arial"/>
              </w:rPr>
              <w:t>i</w:t>
            </w:r>
            <w:r w:rsidRPr="00503677">
              <w:rPr>
                <w:rFonts w:ascii="Arial" w:eastAsia="Times New Roman" w:hAnsi="Arial" w:cs="Arial"/>
              </w:rPr>
              <w:t xml:space="preserve">ntermediate </w:t>
            </w:r>
            <w:r w:rsidR="004435AF">
              <w:rPr>
                <w:rFonts w:ascii="Arial" w:eastAsia="Times New Roman" w:hAnsi="Arial" w:cs="Arial"/>
              </w:rPr>
              <w:t>a</w:t>
            </w:r>
            <w:r w:rsidRPr="00503677">
              <w:rPr>
                <w:rFonts w:ascii="Arial" w:eastAsia="Times New Roman" w:hAnsi="Arial" w:cs="Arial"/>
              </w:rPr>
              <w:t xml:space="preserve">ggregation </w:t>
            </w:r>
            <w:r w:rsidR="004435AF">
              <w:rPr>
                <w:rFonts w:ascii="Arial" w:eastAsia="Times New Roman" w:hAnsi="Arial" w:cs="Arial"/>
              </w:rPr>
              <w:t>s</w:t>
            </w:r>
            <w:r w:rsidRPr="00503677">
              <w:rPr>
                <w:rFonts w:ascii="Arial" w:eastAsia="Times New Roman" w:hAnsi="Arial" w:cs="Arial"/>
              </w:rPr>
              <w:t xml:space="preserve">ite (and submitted to the next reporting level)? </w:t>
            </w:r>
            <w:r w:rsidRPr="00503677">
              <w:rPr>
                <w:rFonts w:ascii="Arial" w:eastAsia="Times New Roman" w:hAnsi="Arial" w:cs="Arial"/>
                <w:b/>
                <w:bCs/>
                <w:color w:val="FF0000"/>
              </w:rPr>
              <w:t>[B]</w:t>
            </w:r>
          </w:p>
        </w:tc>
        <w:tc>
          <w:tcPr>
            <w:tcW w:w="2039" w:type="dxa"/>
            <w:tcBorders>
              <w:top w:val="nil"/>
              <w:left w:val="nil"/>
              <w:bottom w:val="single" w:sz="4" w:space="0" w:color="auto"/>
              <w:right w:val="single" w:sz="4" w:space="0" w:color="auto"/>
            </w:tcBorders>
            <w:shd w:val="clear" w:color="000000" w:fill="FFFFFF"/>
            <w:vAlign w:val="center"/>
            <w:hideMark/>
          </w:tcPr>
          <w:p w14:paraId="149A8222"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 </w:t>
            </w:r>
          </w:p>
        </w:tc>
        <w:tc>
          <w:tcPr>
            <w:tcW w:w="2281" w:type="dxa"/>
            <w:tcBorders>
              <w:top w:val="single" w:sz="4" w:space="0" w:color="auto"/>
              <w:left w:val="nil"/>
              <w:bottom w:val="single" w:sz="4" w:space="0" w:color="auto"/>
              <w:right w:val="single" w:sz="8" w:space="0" w:color="000000"/>
            </w:tcBorders>
            <w:shd w:val="clear" w:color="000000" w:fill="FFFFFF"/>
            <w:vAlign w:val="center"/>
            <w:hideMark/>
          </w:tcPr>
          <w:p w14:paraId="067F19D6" w14:textId="77777777" w:rsidR="004422B0" w:rsidRPr="00503677" w:rsidRDefault="004422B0" w:rsidP="00C35118">
            <w:pPr>
              <w:spacing w:after="0" w:line="240" w:lineRule="auto"/>
              <w:jc w:val="center"/>
              <w:rPr>
                <w:rFonts w:ascii="Arial" w:eastAsia="Times New Roman" w:hAnsi="Arial" w:cs="Arial"/>
                <w:szCs w:val="20"/>
              </w:rPr>
            </w:pPr>
            <w:r w:rsidRPr="00503677">
              <w:rPr>
                <w:rFonts w:ascii="Arial" w:eastAsia="Times New Roman" w:hAnsi="Arial" w:cs="Arial"/>
                <w:szCs w:val="20"/>
              </w:rPr>
              <w:t> </w:t>
            </w:r>
          </w:p>
        </w:tc>
      </w:tr>
      <w:tr w:rsidR="004422B0" w:rsidRPr="00503677" w14:paraId="58BF4343" w14:textId="77777777" w:rsidTr="00C35118">
        <w:trPr>
          <w:trHeight w:val="855"/>
        </w:trPr>
        <w:tc>
          <w:tcPr>
            <w:tcW w:w="977" w:type="dxa"/>
            <w:tcBorders>
              <w:top w:val="nil"/>
              <w:left w:val="single" w:sz="8" w:space="0" w:color="auto"/>
              <w:bottom w:val="single" w:sz="4" w:space="0" w:color="auto"/>
              <w:right w:val="single" w:sz="4" w:space="0" w:color="auto"/>
            </w:tcBorders>
            <w:shd w:val="clear" w:color="000000" w:fill="FFFF99"/>
            <w:vAlign w:val="center"/>
            <w:hideMark/>
          </w:tcPr>
          <w:p w14:paraId="377A1523"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3</w:t>
            </w:r>
          </w:p>
        </w:tc>
        <w:tc>
          <w:tcPr>
            <w:tcW w:w="7653" w:type="dxa"/>
            <w:tcBorders>
              <w:top w:val="nil"/>
              <w:left w:val="nil"/>
              <w:bottom w:val="single" w:sz="4" w:space="0" w:color="auto"/>
              <w:right w:val="single" w:sz="4" w:space="0" w:color="auto"/>
            </w:tcBorders>
            <w:shd w:val="clear" w:color="000000" w:fill="FFFF99"/>
            <w:vAlign w:val="center"/>
            <w:hideMark/>
          </w:tcPr>
          <w:p w14:paraId="61899EE1" w14:textId="77777777" w:rsidR="004422B0" w:rsidRPr="00503677" w:rsidRDefault="004422B0" w:rsidP="004435AF">
            <w:pPr>
              <w:spacing w:after="0" w:line="240" w:lineRule="auto"/>
              <w:ind w:hangingChars="7"/>
              <w:rPr>
                <w:rFonts w:ascii="Arial" w:eastAsia="Times New Roman" w:hAnsi="Arial" w:cs="Arial"/>
                <w:b/>
                <w:bCs/>
              </w:rPr>
            </w:pPr>
            <w:r w:rsidRPr="00503677">
              <w:rPr>
                <w:rFonts w:ascii="Arial" w:eastAsia="Times New Roman" w:hAnsi="Arial" w:cs="Arial"/>
                <w:b/>
                <w:bCs/>
              </w:rPr>
              <w:t>Calculate the ratio of recounted to reported numbers.</w:t>
            </w:r>
            <w:r w:rsidRPr="00503677">
              <w:rPr>
                <w:rFonts w:ascii="Arial" w:eastAsia="Times New Roman" w:hAnsi="Arial" w:cs="Arial"/>
              </w:rPr>
              <w:t xml:space="preserve"> </w:t>
            </w:r>
            <w:r w:rsidRPr="00503677">
              <w:rPr>
                <w:rFonts w:ascii="Arial" w:eastAsia="Times New Roman" w:hAnsi="Arial" w:cs="Arial"/>
                <w:b/>
                <w:bCs/>
                <w:color w:val="FF0000"/>
              </w:rPr>
              <w:t>[A/B]</w:t>
            </w:r>
          </w:p>
        </w:tc>
        <w:tc>
          <w:tcPr>
            <w:tcW w:w="2039" w:type="dxa"/>
            <w:tcBorders>
              <w:top w:val="nil"/>
              <w:left w:val="nil"/>
              <w:bottom w:val="single" w:sz="4" w:space="0" w:color="auto"/>
              <w:right w:val="single" w:sz="4" w:space="0" w:color="auto"/>
            </w:tcBorders>
            <w:shd w:val="clear" w:color="000000" w:fill="FFFFFF"/>
            <w:vAlign w:val="center"/>
            <w:hideMark/>
          </w:tcPr>
          <w:p w14:paraId="77A0FC4B"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w:t>
            </w:r>
          </w:p>
        </w:tc>
        <w:tc>
          <w:tcPr>
            <w:tcW w:w="2281" w:type="dxa"/>
            <w:tcBorders>
              <w:top w:val="single" w:sz="4" w:space="0" w:color="auto"/>
              <w:left w:val="nil"/>
              <w:bottom w:val="single" w:sz="4" w:space="0" w:color="auto"/>
              <w:right w:val="single" w:sz="8" w:space="0" w:color="000000"/>
            </w:tcBorders>
            <w:shd w:val="clear" w:color="000000" w:fill="FFFFFF"/>
            <w:vAlign w:val="center"/>
            <w:hideMark/>
          </w:tcPr>
          <w:p w14:paraId="75FBD249" w14:textId="77777777" w:rsidR="004422B0" w:rsidRPr="00503677" w:rsidRDefault="004422B0" w:rsidP="00C35118">
            <w:pPr>
              <w:spacing w:after="0" w:line="240" w:lineRule="auto"/>
              <w:jc w:val="center"/>
              <w:rPr>
                <w:rFonts w:ascii="Arial" w:eastAsia="Times New Roman" w:hAnsi="Arial" w:cs="Arial"/>
                <w:szCs w:val="20"/>
              </w:rPr>
            </w:pPr>
            <w:r w:rsidRPr="00503677">
              <w:rPr>
                <w:rFonts w:ascii="Arial" w:eastAsia="Times New Roman" w:hAnsi="Arial" w:cs="Arial"/>
                <w:szCs w:val="20"/>
              </w:rPr>
              <w:t> </w:t>
            </w:r>
          </w:p>
        </w:tc>
      </w:tr>
      <w:tr w:rsidR="004422B0" w:rsidRPr="00503677" w14:paraId="1C6DD121" w14:textId="77777777" w:rsidTr="00C35118">
        <w:trPr>
          <w:trHeight w:val="855"/>
        </w:trPr>
        <w:tc>
          <w:tcPr>
            <w:tcW w:w="977" w:type="dxa"/>
            <w:tcBorders>
              <w:top w:val="nil"/>
              <w:left w:val="single" w:sz="8" w:space="0" w:color="auto"/>
              <w:bottom w:val="nil"/>
              <w:right w:val="single" w:sz="4" w:space="0" w:color="auto"/>
            </w:tcBorders>
            <w:shd w:val="clear" w:color="000000" w:fill="FFFF99"/>
            <w:vAlign w:val="center"/>
            <w:hideMark/>
          </w:tcPr>
          <w:p w14:paraId="3C844E36"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4</w:t>
            </w:r>
          </w:p>
        </w:tc>
        <w:tc>
          <w:tcPr>
            <w:tcW w:w="7653" w:type="dxa"/>
            <w:tcBorders>
              <w:top w:val="nil"/>
              <w:left w:val="nil"/>
              <w:bottom w:val="nil"/>
              <w:right w:val="single" w:sz="4" w:space="0" w:color="auto"/>
            </w:tcBorders>
            <w:shd w:val="clear" w:color="000000" w:fill="FFFF99"/>
            <w:vAlign w:val="center"/>
            <w:hideMark/>
          </w:tcPr>
          <w:p w14:paraId="3AB94489" w14:textId="77777777" w:rsidR="004422B0" w:rsidRPr="00503677" w:rsidRDefault="004422B0" w:rsidP="004435AF">
            <w:pPr>
              <w:spacing w:after="0" w:line="240" w:lineRule="auto"/>
              <w:ind w:firstLine="0"/>
              <w:rPr>
                <w:rFonts w:ascii="Arial" w:eastAsia="Times New Roman" w:hAnsi="Arial" w:cs="Arial"/>
              </w:rPr>
            </w:pPr>
            <w:r w:rsidRPr="00503677">
              <w:rPr>
                <w:rFonts w:ascii="Arial" w:eastAsia="Times New Roman" w:hAnsi="Arial" w:cs="Arial"/>
              </w:rPr>
              <w:t xml:space="preserve">What are the reasons for the discrepancy (if any) observed (i.e., data entry errors, arithmetic errors, missing source documents, other)? </w:t>
            </w:r>
          </w:p>
        </w:tc>
        <w:tc>
          <w:tcPr>
            <w:tcW w:w="2039" w:type="dxa"/>
            <w:tcBorders>
              <w:top w:val="nil"/>
              <w:left w:val="nil"/>
              <w:bottom w:val="nil"/>
              <w:right w:val="single" w:sz="4" w:space="0" w:color="auto"/>
            </w:tcBorders>
            <w:shd w:val="clear" w:color="000000" w:fill="C0C0C0"/>
            <w:vAlign w:val="center"/>
            <w:hideMark/>
          </w:tcPr>
          <w:p w14:paraId="70870A38"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 </w:t>
            </w:r>
          </w:p>
        </w:tc>
        <w:tc>
          <w:tcPr>
            <w:tcW w:w="2281" w:type="dxa"/>
            <w:tcBorders>
              <w:top w:val="single" w:sz="4" w:space="0" w:color="auto"/>
              <w:left w:val="nil"/>
              <w:bottom w:val="single" w:sz="4" w:space="0" w:color="auto"/>
              <w:right w:val="single" w:sz="8" w:space="0" w:color="000000"/>
            </w:tcBorders>
            <w:shd w:val="clear" w:color="000000" w:fill="FFFFFF"/>
            <w:vAlign w:val="center"/>
            <w:hideMark/>
          </w:tcPr>
          <w:p w14:paraId="079FE701" w14:textId="77777777" w:rsidR="004422B0" w:rsidRPr="00503677" w:rsidRDefault="004422B0" w:rsidP="00C35118">
            <w:pPr>
              <w:spacing w:after="0" w:line="240" w:lineRule="auto"/>
              <w:jc w:val="center"/>
              <w:rPr>
                <w:rFonts w:ascii="Arial" w:eastAsia="Times New Roman" w:hAnsi="Arial" w:cs="Arial"/>
                <w:szCs w:val="20"/>
              </w:rPr>
            </w:pPr>
            <w:r w:rsidRPr="00503677">
              <w:rPr>
                <w:rFonts w:ascii="Arial" w:eastAsia="Times New Roman" w:hAnsi="Arial" w:cs="Arial"/>
                <w:szCs w:val="20"/>
              </w:rPr>
              <w:t> </w:t>
            </w:r>
          </w:p>
        </w:tc>
      </w:tr>
      <w:tr w:rsidR="004422B0" w:rsidRPr="00503677" w14:paraId="66DBAAC0" w14:textId="77777777" w:rsidTr="00C35118">
        <w:trPr>
          <w:trHeight w:val="600"/>
        </w:trPr>
        <w:tc>
          <w:tcPr>
            <w:tcW w:w="12950" w:type="dxa"/>
            <w:gridSpan w:val="4"/>
            <w:tcBorders>
              <w:top w:val="single" w:sz="4" w:space="0" w:color="auto"/>
              <w:left w:val="single" w:sz="8" w:space="0" w:color="auto"/>
              <w:bottom w:val="single" w:sz="4" w:space="0" w:color="auto"/>
              <w:right w:val="single" w:sz="4" w:space="0" w:color="auto"/>
            </w:tcBorders>
            <w:shd w:val="clear" w:color="000000" w:fill="CCFFCC"/>
            <w:vAlign w:val="center"/>
            <w:hideMark/>
          </w:tcPr>
          <w:p w14:paraId="3BFCA892" w14:textId="77777777" w:rsidR="004422B0" w:rsidRPr="00503677" w:rsidRDefault="004422B0" w:rsidP="00C35118">
            <w:pPr>
              <w:spacing w:after="0" w:line="240" w:lineRule="auto"/>
              <w:ind w:firstLineChars="100" w:firstLine="240"/>
              <w:rPr>
                <w:rFonts w:ascii="Arial" w:eastAsia="Times New Roman" w:hAnsi="Arial" w:cs="Arial"/>
                <w:b/>
                <w:bCs/>
                <w:i/>
                <w:iCs/>
                <w:sz w:val="24"/>
                <w:szCs w:val="24"/>
              </w:rPr>
            </w:pPr>
            <w:r w:rsidRPr="00503677">
              <w:rPr>
                <w:rFonts w:ascii="Arial" w:eastAsia="Times New Roman" w:hAnsi="Arial" w:cs="Arial"/>
                <w:b/>
                <w:bCs/>
                <w:i/>
                <w:iCs/>
                <w:sz w:val="24"/>
                <w:szCs w:val="24"/>
              </w:rPr>
              <w:t xml:space="preserve">B - Reporting Performance: </w:t>
            </w:r>
          </w:p>
        </w:tc>
      </w:tr>
      <w:tr w:rsidR="004422B0" w:rsidRPr="00503677" w14:paraId="0E2DF0B5" w14:textId="77777777" w:rsidTr="00C35118">
        <w:trPr>
          <w:trHeight w:val="1200"/>
        </w:trPr>
        <w:tc>
          <w:tcPr>
            <w:tcW w:w="8630" w:type="dxa"/>
            <w:gridSpan w:val="2"/>
            <w:tcBorders>
              <w:top w:val="single" w:sz="4" w:space="0" w:color="auto"/>
              <w:left w:val="single" w:sz="8" w:space="0" w:color="auto"/>
              <w:bottom w:val="single" w:sz="4" w:space="0" w:color="auto"/>
              <w:right w:val="single" w:sz="4" w:space="0" w:color="000000"/>
            </w:tcBorders>
            <w:shd w:val="clear" w:color="000000" w:fill="CCFFCC"/>
            <w:vAlign w:val="center"/>
            <w:hideMark/>
          </w:tcPr>
          <w:p w14:paraId="14326D0E" w14:textId="66E31BEE" w:rsidR="004422B0" w:rsidRPr="00503677" w:rsidRDefault="004422B0" w:rsidP="004435AF">
            <w:pPr>
              <w:spacing w:after="0" w:line="240" w:lineRule="auto"/>
              <w:ind w:firstLine="0"/>
              <w:rPr>
                <w:rFonts w:ascii="Arial" w:eastAsia="Times New Roman" w:hAnsi="Arial" w:cs="Arial"/>
                <w:i/>
                <w:iCs/>
              </w:rPr>
            </w:pPr>
            <w:r w:rsidRPr="00503677">
              <w:rPr>
                <w:rFonts w:ascii="Arial" w:eastAsia="Times New Roman" w:hAnsi="Arial" w:cs="Arial"/>
                <w:i/>
                <w:iCs/>
              </w:rPr>
              <w:lastRenderedPageBreak/>
              <w:t xml:space="preserve">Review availability, completeness, and timeliness of reports from all </w:t>
            </w:r>
            <w:r w:rsidR="004435AF">
              <w:rPr>
                <w:rFonts w:ascii="Arial" w:eastAsia="Times New Roman" w:hAnsi="Arial" w:cs="Arial"/>
                <w:i/>
                <w:iCs/>
              </w:rPr>
              <w:t>d</w:t>
            </w:r>
            <w:r w:rsidRPr="00503677">
              <w:rPr>
                <w:rFonts w:ascii="Arial" w:eastAsia="Times New Roman" w:hAnsi="Arial" w:cs="Arial"/>
                <w:i/>
                <w:iCs/>
              </w:rPr>
              <w:t xml:space="preserve">istricts in the </w:t>
            </w:r>
            <w:r w:rsidR="004435AF">
              <w:rPr>
                <w:rFonts w:ascii="Arial" w:eastAsia="Times New Roman" w:hAnsi="Arial" w:cs="Arial"/>
                <w:i/>
                <w:iCs/>
              </w:rPr>
              <w:t>r</w:t>
            </w:r>
            <w:r w:rsidRPr="00503677">
              <w:rPr>
                <w:rFonts w:ascii="Arial" w:eastAsia="Times New Roman" w:hAnsi="Arial" w:cs="Arial"/>
                <w:i/>
                <w:iCs/>
              </w:rPr>
              <w:t xml:space="preserve">egion. How many reports should there have been from all </w:t>
            </w:r>
            <w:r w:rsidR="004435AF">
              <w:rPr>
                <w:rFonts w:ascii="Arial" w:eastAsia="Times New Roman" w:hAnsi="Arial" w:cs="Arial"/>
                <w:i/>
                <w:iCs/>
              </w:rPr>
              <w:t>d</w:t>
            </w:r>
            <w:r w:rsidRPr="00503677">
              <w:rPr>
                <w:rFonts w:ascii="Arial" w:eastAsia="Times New Roman" w:hAnsi="Arial" w:cs="Arial"/>
                <w:i/>
                <w:iCs/>
              </w:rPr>
              <w:t>istricts? How many are there? Were they received on time? Are they complete?</w:t>
            </w:r>
          </w:p>
        </w:tc>
        <w:tc>
          <w:tcPr>
            <w:tcW w:w="4320" w:type="dxa"/>
            <w:gridSpan w:val="2"/>
            <w:tcBorders>
              <w:top w:val="single" w:sz="4" w:space="0" w:color="auto"/>
              <w:left w:val="single" w:sz="4" w:space="0" w:color="auto"/>
              <w:bottom w:val="single" w:sz="4" w:space="0" w:color="auto"/>
              <w:right w:val="single" w:sz="8" w:space="0" w:color="000000"/>
            </w:tcBorders>
            <w:shd w:val="clear" w:color="000000" w:fill="CCFFCC"/>
            <w:vAlign w:val="center"/>
            <w:hideMark/>
          </w:tcPr>
          <w:p w14:paraId="6D8E7BBD" w14:textId="77777777" w:rsidR="004422B0" w:rsidRPr="00503677" w:rsidRDefault="004422B0" w:rsidP="00C35118">
            <w:pPr>
              <w:spacing w:after="0" w:line="240" w:lineRule="auto"/>
              <w:jc w:val="center"/>
              <w:rPr>
                <w:rFonts w:ascii="Arial" w:eastAsia="Times New Roman" w:hAnsi="Arial" w:cs="Arial"/>
                <w:b/>
                <w:bCs/>
                <w:i/>
                <w:iCs/>
                <w:sz w:val="24"/>
                <w:szCs w:val="24"/>
              </w:rPr>
            </w:pPr>
            <w:r w:rsidRPr="00503677">
              <w:rPr>
                <w:rFonts w:ascii="Arial" w:eastAsia="Times New Roman" w:hAnsi="Arial" w:cs="Arial"/>
                <w:b/>
                <w:bCs/>
                <w:i/>
                <w:iCs/>
                <w:sz w:val="24"/>
                <w:szCs w:val="24"/>
              </w:rPr>
              <w:t> </w:t>
            </w:r>
          </w:p>
        </w:tc>
      </w:tr>
      <w:tr w:rsidR="004422B0" w:rsidRPr="00503677" w14:paraId="7252AFA2" w14:textId="77777777" w:rsidTr="00C35118">
        <w:trPr>
          <w:trHeight w:val="855"/>
        </w:trPr>
        <w:tc>
          <w:tcPr>
            <w:tcW w:w="977" w:type="dxa"/>
            <w:tcBorders>
              <w:top w:val="nil"/>
              <w:left w:val="single" w:sz="8" w:space="0" w:color="auto"/>
              <w:bottom w:val="single" w:sz="4" w:space="0" w:color="auto"/>
              <w:right w:val="single" w:sz="4" w:space="0" w:color="auto"/>
            </w:tcBorders>
            <w:shd w:val="clear" w:color="000000" w:fill="FFFF99"/>
            <w:vAlign w:val="center"/>
            <w:hideMark/>
          </w:tcPr>
          <w:p w14:paraId="13780ABA" w14:textId="77777777" w:rsidR="004422B0" w:rsidRPr="00503677" w:rsidRDefault="004422B0" w:rsidP="00C35118">
            <w:pPr>
              <w:spacing w:after="0" w:line="240" w:lineRule="auto"/>
              <w:ind w:firstLineChars="100" w:firstLine="199"/>
              <w:rPr>
                <w:rFonts w:ascii="Arial" w:eastAsia="Times New Roman" w:hAnsi="Arial" w:cs="Arial"/>
              </w:rPr>
            </w:pPr>
            <w:r w:rsidRPr="00503677">
              <w:rPr>
                <w:rFonts w:ascii="Arial" w:eastAsia="Times New Roman" w:hAnsi="Arial" w:cs="Arial"/>
              </w:rPr>
              <w:t>5</w:t>
            </w:r>
          </w:p>
        </w:tc>
        <w:tc>
          <w:tcPr>
            <w:tcW w:w="7653" w:type="dxa"/>
            <w:tcBorders>
              <w:top w:val="nil"/>
              <w:left w:val="nil"/>
              <w:bottom w:val="single" w:sz="4" w:space="0" w:color="auto"/>
              <w:right w:val="single" w:sz="4" w:space="0" w:color="auto"/>
            </w:tcBorders>
            <w:shd w:val="clear" w:color="000000" w:fill="FFFF99"/>
            <w:vAlign w:val="center"/>
            <w:hideMark/>
          </w:tcPr>
          <w:p w14:paraId="7F40332B" w14:textId="31B35C71" w:rsidR="004422B0" w:rsidRPr="00503677" w:rsidRDefault="004422B0" w:rsidP="004435AF">
            <w:pPr>
              <w:spacing w:after="0" w:line="240" w:lineRule="auto"/>
              <w:ind w:hangingChars="7"/>
              <w:rPr>
                <w:rFonts w:ascii="Arial" w:eastAsia="Times New Roman" w:hAnsi="Arial" w:cs="Arial"/>
              </w:rPr>
            </w:pPr>
            <w:r w:rsidRPr="00503677">
              <w:rPr>
                <w:rFonts w:ascii="Arial" w:eastAsia="Times New Roman" w:hAnsi="Arial" w:cs="Arial"/>
              </w:rPr>
              <w:t xml:space="preserve">How many reports should there have been from all </w:t>
            </w:r>
            <w:r w:rsidR="004435AF">
              <w:rPr>
                <w:rFonts w:ascii="Arial" w:eastAsia="Times New Roman" w:hAnsi="Arial" w:cs="Arial"/>
              </w:rPr>
              <w:t>d</w:t>
            </w:r>
            <w:r w:rsidRPr="00503677">
              <w:rPr>
                <w:rFonts w:ascii="Arial" w:eastAsia="Times New Roman" w:hAnsi="Arial" w:cs="Arial"/>
              </w:rPr>
              <w:t xml:space="preserve">istricts? </w:t>
            </w:r>
            <w:r w:rsidRPr="00503677">
              <w:rPr>
                <w:rFonts w:ascii="Arial" w:eastAsia="Times New Roman" w:hAnsi="Arial" w:cs="Arial"/>
                <w:b/>
                <w:bCs/>
                <w:color w:val="FF0000"/>
              </w:rPr>
              <w:t>[A]</w:t>
            </w:r>
          </w:p>
        </w:tc>
        <w:tc>
          <w:tcPr>
            <w:tcW w:w="2039" w:type="dxa"/>
            <w:tcBorders>
              <w:top w:val="nil"/>
              <w:left w:val="nil"/>
              <w:bottom w:val="single" w:sz="4" w:space="0" w:color="auto"/>
              <w:right w:val="single" w:sz="4" w:space="0" w:color="auto"/>
            </w:tcBorders>
            <w:shd w:val="clear" w:color="auto" w:fill="auto"/>
            <w:vAlign w:val="center"/>
            <w:hideMark/>
          </w:tcPr>
          <w:p w14:paraId="5CF80243"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 </w:t>
            </w:r>
          </w:p>
        </w:tc>
        <w:tc>
          <w:tcPr>
            <w:tcW w:w="2281" w:type="dxa"/>
            <w:tcBorders>
              <w:top w:val="single" w:sz="4" w:space="0" w:color="auto"/>
              <w:left w:val="nil"/>
              <w:bottom w:val="single" w:sz="4" w:space="0" w:color="auto"/>
              <w:right w:val="single" w:sz="8" w:space="0" w:color="000000"/>
            </w:tcBorders>
            <w:shd w:val="clear" w:color="000000" w:fill="FFFFFF"/>
            <w:vAlign w:val="center"/>
            <w:hideMark/>
          </w:tcPr>
          <w:p w14:paraId="317BB81B" w14:textId="77777777" w:rsidR="004422B0" w:rsidRPr="00503677" w:rsidRDefault="004422B0" w:rsidP="00C35118">
            <w:pPr>
              <w:spacing w:after="0" w:line="240" w:lineRule="auto"/>
              <w:jc w:val="center"/>
              <w:rPr>
                <w:rFonts w:ascii="Arial" w:eastAsia="Times New Roman" w:hAnsi="Arial" w:cs="Arial"/>
                <w:szCs w:val="20"/>
              </w:rPr>
            </w:pPr>
            <w:r w:rsidRPr="00503677">
              <w:rPr>
                <w:rFonts w:ascii="Arial" w:eastAsia="Times New Roman" w:hAnsi="Arial" w:cs="Arial"/>
                <w:szCs w:val="20"/>
              </w:rPr>
              <w:t> </w:t>
            </w:r>
          </w:p>
        </w:tc>
      </w:tr>
      <w:tr w:rsidR="004422B0" w:rsidRPr="00503677" w14:paraId="24A8E062" w14:textId="77777777" w:rsidTr="00C35118">
        <w:trPr>
          <w:trHeight w:val="855"/>
        </w:trPr>
        <w:tc>
          <w:tcPr>
            <w:tcW w:w="977" w:type="dxa"/>
            <w:tcBorders>
              <w:top w:val="nil"/>
              <w:left w:val="single" w:sz="8" w:space="0" w:color="auto"/>
              <w:bottom w:val="single" w:sz="4" w:space="0" w:color="auto"/>
              <w:right w:val="single" w:sz="4" w:space="0" w:color="auto"/>
            </w:tcBorders>
            <w:shd w:val="clear" w:color="000000" w:fill="FFFF99"/>
            <w:vAlign w:val="center"/>
            <w:hideMark/>
          </w:tcPr>
          <w:p w14:paraId="6928D329" w14:textId="77777777" w:rsidR="004422B0" w:rsidRPr="00503677" w:rsidRDefault="004422B0" w:rsidP="00C35118">
            <w:pPr>
              <w:spacing w:after="0" w:line="240" w:lineRule="auto"/>
              <w:ind w:firstLineChars="100" w:firstLine="199"/>
              <w:rPr>
                <w:rFonts w:ascii="Arial" w:eastAsia="Times New Roman" w:hAnsi="Arial" w:cs="Arial"/>
              </w:rPr>
            </w:pPr>
            <w:r w:rsidRPr="00503677">
              <w:rPr>
                <w:rFonts w:ascii="Arial" w:eastAsia="Times New Roman" w:hAnsi="Arial" w:cs="Arial"/>
              </w:rPr>
              <w:t>6</w:t>
            </w:r>
          </w:p>
        </w:tc>
        <w:tc>
          <w:tcPr>
            <w:tcW w:w="7653" w:type="dxa"/>
            <w:tcBorders>
              <w:top w:val="nil"/>
              <w:left w:val="nil"/>
              <w:bottom w:val="single" w:sz="4" w:space="0" w:color="auto"/>
              <w:right w:val="single" w:sz="4" w:space="0" w:color="auto"/>
            </w:tcBorders>
            <w:shd w:val="clear" w:color="000000" w:fill="FFFF99"/>
            <w:vAlign w:val="center"/>
            <w:hideMark/>
          </w:tcPr>
          <w:p w14:paraId="5E39A8BB" w14:textId="77777777" w:rsidR="004422B0" w:rsidRPr="00503677" w:rsidRDefault="004422B0" w:rsidP="004435AF">
            <w:pPr>
              <w:spacing w:after="0" w:line="240" w:lineRule="auto"/>
              <w:ind w:hangingChars="7"/>
              <w:rPr>
                <w:rFonts w:ascii="Arial" w:eastAsia="Times New Roman" w:hAnsi="Arial" w:cs="Arial"/>
              </w:rPr>
            </w:pPr>
            <w:r w:rsidRPr="00503677">
              <w:rPr>
                <w:rFonts w:ascii="Arial" w:eastAsia="Times New Roman" w:hAnsi="Arial" w:cs="Arial"/>
              </w:rPr>
              <w:t xml:space="preserve">How many reports are there? </w:t>
            </w:r>
            <w:r w:rsidRPr="00503677">
              <w:rPr>
                <w:rFonts w:ascii="Arial" w:eastAsia="Times New Roman" w:hAnsi="Arial" w:cs="Arial"/>
                <w:b/>
                <w:bCs/>
                <w:color w:val="FF0000"/>
              </w:rPr>
              <w:t>[B]</w:t>
            </w:r>
          </w:p>
        </w:tc>
        <w:tc>
          <w:tcPr>
            <w:tcW w:w="2039" w:type="dxa"/>
            <w:tcBorders>
              <w:top w:val="nil"/>
              <w:left w:val="nil"/>
              <w:bottom w:val="single" w:sz="4" w:space="0" w:color="auto"/>
              <w:right w:val="single" w:sz="4" w:space="0" w:color="auto"/>
            </w:tcBorders>
            <w:shd w:val="clear" w:color="auto" w:fill="auto"/>
            <w:vAlign w:val="center"/>
            <w:hideMark/>
          </w:tcPr>
          <w:p w14:paraId="650AE9CB"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 </w:t>
            </w:r>
          </w:p>
        </w:tc>
        <w:tc>
          <w:tcPr>
            <w:tcW w:w="2281" w:type="dxa"/>
            <w:tcBorders>
              <w:top w:val="single" w:sz="4" w:space="0" w:color="auto"/>
              <w:left w:val="nil"/>
              <w:bottom w:val="single" w:sz="4" w:space="0" w:color="auto"/>
              <w:right w:val="single" w:sz="8" w:space="0" w:color="000000"/>
            </w:tcBorders>
            <w:shd w:val="clear" w:color="000000" w:fill="FFFFFF"/>
            <w:vAlign w:val="center"/>
            <w:hideMark/>
          </w:tcPr>
          <w:p w14:paraId="6EB8051B" w14:textId="77777777" w:rsidR="004422B0" w:rsidRPr="00503677" w:rsidRDefault="004422B0" w:rsidP="00C35118">
            <w:pPr>
              <w:spacing w:after="0" w:line="240" w:lineRule="auto"/>
              <w:jc w:val="center"/>
              <w:rPr>
                <w:rFonts w:ascii="Arial" w:eastAsia="Times New Roman" w:hAnsi="Arial" w:cs="Arial"/>
                <w:szCs w:val="20"/>
              </w:rPr>
            </w:pPr>
            <w:r w:rsidRPr="00503677">
              <w:rPr>
                <w:rFonts w:ascii="Arial" w:eastAsia="Times New Roman" w:hAnsi="Arial" w:cs="Arial"/>
                <w:szCs w:val="20"/>
              </w:rPr>
              <w:t> </w:t>
            </w:r>
          </w:p>
        </w:tc>
      </w:tr>
      <w:tr w:rsidR="004422B0" w:rsidRPr="00503677" w14:paraId="618F5B5A" w14:textId="77777777" w:rsidTr="00C35118">
        <w:trPr>
          <w:trHeight w:val="855"/>
        </w:trPr>
        <w:tc>
          <w:tcPr>
            <w:tcW w:w="977" w:type="dxa"/>
            <w:tcBorders>
              <w:top w:val="nil"/>
              <w:left w:val="single" w:sz="8" w:space="0" w:color="auto"/>
              <w:bottom w:val="single" w:sz="4" w:space="0" w:color="auto"/>
              <w:right w:val="single" w:sz="4" w:space="0" w:color="auto"/>
            </w:tcBorders>
            <w:shd w:val="clear" w:color="000000" w:fill="FFFF99"/>
            <w:vAlign w:val="center"/>
            <w:hideMark/>
          </w:tcPr>
          <w:p w14:paraId="7DB4E7F0" w14:textId="77777777" w:rsidR="004422B0" w:rsidRPr="00503677" w:rsidRDefault="004422B0" w:rsidP="00C35118">
            <w:pPr>
              <w:spacing w:after="0" w:line="240" w:lineRule="auto"/>
              <w:ind w:firstLineChars="100" w:firstLine="199"/>
              <w:rPr>
                <w:rFonts w:ascii="Arial" w:eastAsia="Times New Roman" w:hAnsi="Arial" w:cs="Arial"/>
              </w:rPr>
            </w:pPr>
            <w:r w:rsidRPr="00503677">
              <w:rPr>
                <w:rFonts w:ascii="Arial" w:eastAsia="Times New Roman" w:hAnsi="Arial" w:cs="Arial"/>
              </w:rPr>
              <w:t>7</w:t>
            </w:r>
          </w:p>
        </w:tc>
        <w:tc>
          <w:tcPr>
            <w:tcW w:w="7653" w:type="dxa"/>
            <w:tcBorders>
              <w:top w:val="nil"/>
              <w:left w:val="nil"/>
              <w:bottom w:val="single" w:sz="4" w:space="0" w:color="auto"/>
              <w:right w:val="single" w:sz="4" w:space="0" w:color="auto"/>
            </w:tcBorders>
            <w:shd w:val="clear" w:color="000000" w:fill="FFFF99"/>
            <w:vAlign w:val="center"/>
            <w:hideMark/>
          </w:tcPr>
          <w:p w14:paraId="2032E850" w14:textId="77777777" w:rsidR="004422B0" w:rsidRPr="00503677" w:rsidRDefault="004422B0" w:rsidP="004435AF">
            <w:pPr>
              <w:spacing w:after="0" w:line="240" w:lineRule="auto"/>
              <w:ind w:hangingChars="7"/>
              <w:rPr>
                <w:rFonts w:ascii="Arial" w:eastAsia="Times New Roman" w:hAnsi="Arial" w:cs="Arial"/>
              </w:rPr>
            </w:pPr>
            <w:r w:rsidRPr="00503677">
              <w:rPr>
                <w:rFonts w:ascii="Arial" w:eastAsia="Times New Roman" w:hAnsi="Arial" w:cs="Arial"/>
              </w:rPr>
              <w:t xml:space="preserve">Calculate % </w:t>
            </w:r>
            <w:r w:rsidRPr="00503677">
              <w:rPr>
                <w:rFonts w:ascii="Arial" w:eastAsia="Times New Roman" w:hAnsi="Arial" w:cs="Arial"/>
                <w:b/>
                <w:bCs/>
                <w:u w:val="single"/>
              </w:rPr>
              <w:t>Available</w:t>
            </w:r>
            <w:r w:rsidRPr="00503677">
              <w:rPr>
                <w:rFonts w:ascii="Arial" w:eastAsia="Times New Roman" w:hAnsi="Arial" w:cs="Arial"/>
                <w:b/>
                <w:bCs/>
              </w:rPr>
              <w:t xml:space="preserve"> Reports</w:t>
            </w:r>
            <w:r w:rsidRPr="00503677">
              <w:rPr>
                <w:rFonts w:ascii="Arial" w:eastAsia="Times New Roman" w:hAnsi="Arial" w:cs="Arial"/>
              </w:rPr>
              <w:t xml:space="preserve"> </w:t>
            </w:r>
            <w:r w:rsidRPr="00503677">
              <w:rPr>
                <w:rFonts w:ascii="Arial" w:eastAsia="Times New Roman" w:hAnsi="Arial" w:cs="Arial"/>
                <w:b/>
                <w:bCs/>
                <w:color w:val="FF0000"/>
              </w:rPr>
              <w:t>[B/A]</w:t>
            </w:r>
          </w:p>
        </w:tc>
        <w:tc>
          <w:tcPr>
            <w:tcW w:w="2039" w:type="dxa"/>
            <w:tcBorders>
              <w:top w:val="nil"/>
              <w:left w:val="nil"/>
              <w:bottom w:val="single" w:sz="4" w:space="0" w:color="auto"/>
              <w:right w:val="single" w:sz="4" w:space="0" w:color="auto"/>
            </w:tcBorders>
            <w:shd w:val="clear" w:color="auto" w:fill="auto"/>
            <w:vAlign w:val="center"/>
            <w:hideMark/>
          </w:tcPr>
          <w:p w14:paraId="5C06FDEF"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w:t>
            </w:r>
          </w:p>
        </w:tc>
        <w:tc>
          <w:tcPr>
            <w:tcW w:w="2281" w:type="dxa"/>
            <w:tcBorders>
              <w:top w:val="single" w:sz="4" w:space="0" w:color="auto"/>
              <w:left w:val="nil"/>
              <w:bottom w:val="single" w:sz="4" w:space="0" w:color="auto"/>
              <w:right w:val="single" w:sz="8" w:space="0" w:color="000000"/>
            </w:tcBorders>
            <w:shd w:val="clear" w:color="000000" w:fill="FFFFFF"/>
            <w:vAlign w:val="center"/>
            <w:hideMark/>
          </w:tcPr>
          <w:p w14:paraId="13488E7F" w14:textId="77777777" w:rsidR="004422B0" w:rsidRPr="00503677" w:rsidRDefault="004422B0" w:rsidP="00C35118">
            <w:pPr>
              <w:spacing w:after="0" w:line="240" w:lineRule="auto"/>
              <w:jc w:val="center"/>
              <w:rPr>
                <w:rFonts w:ascii="Arial" w:eastAsia="Times New Roman" w:hAnsi="Arial" w:cs="Arial"/>
                <w:szCs w:val="20"/>
              </w:rPr>
            </w:pPr>
            <w:r w:rsidRPr="00503677">
              <w:rPr>
                <w:rFonts w:ascii="Arial" w:eastAsia="Times New Roman" w:hAnsi="Arial" w:cs="Arial"/>
                <w:szCs w:val="20"/>
              </w:rPr>
              <w:t> </w:t>
            </w:r>
          </w:p>
        </w:tc>
      </w:tr>
      <w:tr w:rsidR="004422B0" w:rsidRPr="00503677" w14:paraId="089DC932" w14:textId="77777777" w:rsidTr="00C35118">
        <w:trPr>
          <w:trHeight w:val="855"/>
        </w:trPr>
        <w:tc>
          <w:tcPr>
            <w:tcW w:w="977" w:type="dxa"/>
            <w:tcBorders>
              <w:top w:val="nil"/>
              <w:left w:val="single" w:sz="8" w:space="0" w:color="auto"/>
              <w:bottom w:val="single" w:sz="4" w:space="0" w:color="auto"/>
              <w:right w:val="single" w:sz="4" w:space="0" w:color="auto"/>
            </w:tcBorders>
            <w:shd w:val="clear" w:color="000000" w:fill="FFFF99"/>
            <w:vAlign w:val="center"/>
            <w:hideMark/>
          </w:tcPr>
          <w:p w14:paraId="53B074E5" w14:textId="77777777" w:rsidR="004422B0" w:rsidRPr="00503677" w:rsidRDefault="004422B0" w:rsidP="00C35118">
            <w:pPr>
              <w:spacing w:after="0" w:line="240" w:lineRule="auto"/>
              <w:ind w:firstLineChars="100" w:firstLine="199"/>
              <w:rPr>
                <w:rFonts w:ascii="Arial" w:eastAsia="Times New Roman" w:hAnsi="Arial" w:cs="Arial"/>
              </w:rPr>
            </w:pPr>
            <w:r w:rsidRPr="00503677">
              <w:rPr>
                <w:rFonts w:ascii="Arial" w:eastAsia="Times New Roman" w:hAnsi="Arial" w:cs="Arial"/>
              </w:rPr>
              <w:t>8</w:t>
            </w:r>
          </w:p>
        </w:tc>
        <w:tc>
          <w:tcPr>
            <w:tcW w:w="7653" w:type="dxa"/>
            <w:tcBorders>
              <w:top w:val="nil"/>
              <w:left w:val="nil"/>
              <w:bottom w:val="single" w:sz="4" w:space="0" w:color="auto"/>
              <w:right w:val="single" w:sz="4" w:space="0" w:color="auto"/>
            </w:tcBorders>
            <w:shd w:val="clear" w:color="000000" w:fill="FFFF99"/>
            <w:vAlign w:val="center"/>
            <w:hideMark/>
          </w:tcPr>
          <w:p w14:paraId="33814FEE" w14:textId="4D4F1640" w:rsidR="004422B0" w:rsidRPr="00503677" w:rsidRDefault="004422B0" w:rsidP="004435AF">
            <w:pPr>
              <w:spacing w:after="0" w:line="240" w:lineRule="auto"/>
              <w:ind w:firstLine="0"/>
              <w:rPr>
                <w:rFonts w:ascii="Arial" w:eastAsia="Times New Roman" w:hAnsi="Arial" w:cs="Arial"/>
              </w:rPr>
            </w:pPr>
            <w:r w:rsidRPr="00503677">
              <w:rPr>
                <w:rFonts w:ascii="Arial" w:eastAsia="Times New Roman" w:hAnsi="Arial" w:cs="Arial"/>
              </w:rPr>
              <w:t xml:space="preserve">Check the dates on the reports received. How many reports were received on time? (i.e., received by the due date). </w:t>
            </w:r>
            <w:r w:rsidRPr="00503677">
              <w:rPr>
                <w:rFonts w:ascii="Arial" w:eastAsia="Times New Roman" w:hAnsi="Arial" w:cs="Arial"/>
                <w:b/>
                <w:bCs/>
                <w:color w:val="FF0000"/>
              </w:rPr>
              <w:t>[C]</w:t>
            </w:r>
          </w:p>
        </w:tc>
        <w:tc>
          <w:tcPr>
            <w:tcW w:w="2039" w:type="dxa"/>
            <w:tcBorders>
              <w:top w:val="nil"/>
              <w:left w:val="nil"/>
              <w:bottom w:val="single" w:sz="4" w:space="0" w:color="auto"/>
              <w:right w:val="single" w:sz="4" w:space="0" w:color="auto"/>
            </w:tcBorders>
            <w:shd w:val="clear" w:color="auto" w:fill="auto"/>
            <w:vAlign w:val="center"/>
            <w:hideMark/>
          </w:tcPr>
          <w:p w14:paraId="02E43608"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 </w:t>
            </w:r>
          </w:p>
        </w:tc>
        <w:tc>
          <w:tcPr>
            <w:tcW w:w="2281" w:type="dxa"/>
            <w:tcBorders>
              <w:top w:val="single" w:sz="4" w:space="0" w:color="auto"/>
              <w:left w:val="nil"/>
              <w:bottom w:val="single" w:sz="4" w:space="0" w:color="auto"/>
              <w:right w:val="single" w:sz="8" w:space="0" w:color="000000"/>
            </w:tcBorders>
            <w:shd w:val="clear" w:color="000000" w:fill="FFFFFF"/>
            <w:vAlign w:val="center"/>
            <w:hideMark/>
          </w:tcPr>
          <w:p w14:paraId="07F978D9" w14:textId="77777777" w:rsidR="004422B0" w:rsidRPr="00503677" w:rsidRDefault="004422B0" w:rsidP="00C35118">
            <w:pPr>
              <w:spacing w:after="0" w:line="240" w:lineRule="auto"/>
              <w:jc w:val="center"/>
              <w:rPr>
                <w:rFonts w:ascii="Arial" w:eastAsia="Times New Roman" w:hAnsi="Arial" w:cs="Arial"/>
                <w:szCs w:val="20"/>
              </w:rPr>
            </w:pPr>
            <w:r w:rsidRPr="00503677">
              <w:rPr>
                <w:rFonts w:ascii="Arial" w:eastAsia="Times New Roman" w:hAnsi="Arial" w:cs="Arial"/>
                <w:szCs w:val="20"/>
              </w:rPr>
              <w:t> </w:t>
            </w:r>
          </w:p>
        </w:tc>
      </w:tr>
      <w:tr w:rsidR="004422B0" w:rsidRPr="00503677" w14:paraId="2305F6A1" w14:textId="77777777" w:rsidTr="00C35118">
        <w:trPr>
          <w:trHeight w:val="855"/>
        </w:trPr>
        <w:tc>
          <w:tcPr>
            <w:tcW w:w="977" w:type="dxa"/>
            <w:tcBorders>
              <w:top w:val="nil"/>
              <w:left w:val="single" w:sz="8" w:space="0" w:color="auto"/>
              <w:bottom w:val="single" w:sz="4" w:space="0" w:color="auto"/>
              <w:right w:val="single" w:sz="4" w:space="0" w:color="auto"/>
            </w:tcBorders>
            <w:shd w:val="clear" w:color="000000" w:fill="FFFF99"/>
            <w:vAlign w:val="center"/>
            <w:hideMark/>
          </w:tcPr>
          <w:p w14:paraId="283C3BA7" w14:textId="77777777" w:rsidR="004422B0" w:rsidRPr="00503677" w:rsidRDefault="004422B0" w:rsidP="00C35118">
            <w:pPr>
              <w:spacing w:after="0" w:line="240" w:lineRule="auto"/>
              <w:ind w:firstLineChars="100" w:firstLine="199"/>
              <w:rPr>
                <w:rFonts w:ascii="Arial" w:eastAsia="Times New Roman" w:hAnsi="Arial" w:cs="Arial"/>
              </w:rPr>
            </w:pPr>
            <w:r w:rsidRPr="00503677">
              <w:rPr>
                <w:rFonts w:ascii="Arial" w:eastAsia="Times New Roman" w:hAnsi="Arial" w:cs="Arial"/>
              </w:rPr>
              <w:t>9</w:t>
            </w:r>
          </w:p>
        </w:tc>
        <w:tc>
          <w:tcPr>
            <w:tcW w:w="7653" w:type="dxa"/>
            <w:tcBorders>
              <w:top w:val="nil"/>
              <w:left w:val="nil"/>
              <w:bottom w:val="single" w:sz="4" w:space="0" w:color="auto"/>
              <w:right w:val="single" w:sz="4" w:space="0" w:color="auto"/>
            </w:tcBorders>
            <w:shd w:val="clear" w:color="000000" w:fill="FFFF99"/>
            <w:vAlign w:val="center"/>
            <w:hideMark/>
          </w:tcPr>
          <w:p w14:paraId="29C93E9A" w14:textId="48EE32DE" w:rsidR="004422B0" w:rsidRPr="00503677" w:rsidRDefault="004422B0" w:rsidP="004435AF">
            <w:pPr>
              <w:spacing w:after="0" w:line="240" w:lineRule="auto"/>
              <w:ind w:hangingChars="7"/>
              <w:rPr>
                <w:rFonts w:ascii="Arial" w:eastAsia="Times New Roman" w:hAnsi="Arial" w:cs="Arial"/>
              </w:rPr>
            </w:pPr>
            <w:r w:rsidRPr="00503677">
              <w:rPr>
                <w:rFonts w:ascii="Arial" w:eastAsia="Times New Roman" w:hAnsi="Arial" w:cs="Arial"/>
              </w:rPr>
              <w:t xml:space="preserve">Calculate % </w:t>
            </w:r>
            <w:r w:rsidRPr="00503677">
              <w:rPr>
                <w:rFonts w:ascii="Arial" w:eastAsia="Times New Roman" w:hAnsi="Arial" w:cs="Arial"/>
                <w:b/>
                <w:bCs/>
                <w:u w:val="single"/>
              </w:rPr>
              <w:t xml:space="preserve">On </w:t>
            </w:r>
            <w:r w:rsidR="004435AF">
              <w:rPr>
                <w:rFonts w:ascii="Arial" w:eastAsia="Times New Roman" w:hAnsi="Arial" w:cs="Arial"/>
                <w:b/>
                <w:bCs/>
                <w:u w:val="single"/>
              </w:rPr>
              <w:t>T</w:t>
            </w:r>
            <w:r w:rsidRPr="00503677">
              <w:rPr>
                <w:rFonts w:ascii="Arial" w:eastAsia="Times New Roman" w:hAnsi="Arial" w:cs="Arial"/>
                <w:b/>
                <w:bCs/>
                <w:u w:val="single"/>
              </w:rPr>
              <w:t>ime</w:t>
            </w:r>
            <w:r w:rsidRPr="00503677">
              <w:rPr>
                <w:rFonts w:ascii="Arial" w:eastAsia="Times New Roman" w:hAnsi="Arial" w:cs="Arial"/>
                <w:b/>
                <w:bCs/>
              </w:rPr>
              <w:t xml:space="preserve"> Reports </w:t>
            </w:r>
            <w:r w:rsidRPr="00503677">
              <w:rPr>
                <w:rFonts w:ascii="Arial" w:eastAsia="Times New Roman" w:hAnsi="Arial" w:cs="Arial"/>
                <w:b/>
                <w:bCs/>
                <w:color w:val="FF0000"/>
              </w:rPr>
              <w:t>[C/A]</w:t>
            </w:r>
          </w:p>
        </w:tc>
        <w:tc>
          <w:tcPr>
            <w:tcW w:w="2039" w:type="dxa"/>
            <w:tcBorders>
              <w:top w:val="nil"/>
              <w:left w:val="nil"/>
              <w:bottom w:val="single" w:sz="4" w:space="0" w:color="auto"/>
              <w:right w:val="single" w:sz="4" w:space="0" w:color="auto"/>
            </w:tcBorders>
            <w:shd w:val="clear" w:color="auto" w:fill="auto"/>
            <w:vAlign w:val="center"/>
            <w:hideMark/>
          </w:tcPr>
          <w:p w14:paraId="28737117"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w:t>
            </w:r>
          </w:p>
        </w:tc>
        <w:tc>
          <w:tcPr>
            <w:tcW w:w="2281" w:type="dxa"/>
            <w:tcBorders>
              <w:top w:val="single" w:sz="4" w:space="0" w:color="auto"/>
              <w:left w:val="nil"/>
              <w:bottom w:val="single" w:sz="4" w:space="0" w:color="auto"/>
              <w:right w:val="single" w:sz="8" w:space="0" w:color="000000"/>
            </w:tcBorders>
            <w:shd w:val="clear" w:color="000000" w:fill="FFFFFF"/>
            <w:vAlign w:val="center"/>
            <w:hideMark/>
          </w:tcPr>
          <w:p w14:paraId="6FC63C58" w14:textId="77777777" w:rsidR="004422B0" w:rsidRPr="00503677" w:rsidRDefault="004422B0" w:rsidP="00C35118">
            <w:pPr>
              <w:spacing w:after="0" w:line="240" w:lineRule="auto"/>
              <w:jc w:val="center"/>
              <w:rPr>
                <w:rFonts w:ascii="Arial" w:eastAsia="Times New Roman" w:hAnsi="Arial" w:cs="Arial"/>
                <w:szCs w:val="20"/>
              </w:rPr>
            </w:pPr>
            <w:r w:rsidRPr="00503677">
              <w:rPr>
                <w:rFonts w:ascii="Arial" w:eastAsia="Times New Roman" w:hAnsi="Arial" w:cs="Arial"/>
                <w:szCs w:val="20"/>
              </w:rPr>
              <w:t> </w:t>
            </w:r>
          </w:p>
        </w:tc>
      </w:tr>
      <w:tr w:rsidR="004422B0" w:rsidRPr="00503677" w14:paraId="5A103A08" w14:textId="77777777" w:rsidTr="00C35118">
        <w:trPr>
          <w:trHeight w:val="855"/>
        </w:trPr>
        <w:tc>
          <w:tcPr>
            <w:tcW w:w="977" w:type="dxa"/>
            <w:tcBorders>
              <w:top w:val="nil"/>
              <w:left w:val="single" w:sz="8" w:space="0" w:color="auto"/>
              <w:bottom w:val="single" w:sz="4" w:space="0" w:color="auto"/>
              <w:right w:val="single" w:sz="4" w:space="0" w:color="auto"/>
            </w:tcBorders>
            <w:shd w:val="clear" w:color="000000" w:fill="FFFF99"/>
            <w:vAlign w:val="center"/>
            <w:hideMark/>
          </w:tcPr>
          <w:p w14:paraId="36D33F4D" w14:textId="77777777" w:rsidR="004422B0" w:rsidRPr="00503677" w:rsidRDefault="004422B0" w:rsidP="00C35118">
            <w:pPr>
              <w:spacing w:after="0" w:line="240" w:lineRule="auto"/>
              <w:ind w:firstLineChars="100" w:firstLine="199"/>
              <w:rPr>
                <w:rFonts w:ascii="Arial" w:eastAsia="Times New Roman" w:hAnsi="Arial" w:cs="Arial"/>
              </w:rPr>
            </w:pPr>
            <w:r w:rsidRPr="00503677">
              <w:rPr>
                <w:rFonts w:ascii="Arial" w:eastAsia="Times New Roman" w:hAnsi="Arial" w:cs="Arial"/>
              </w:rPr>
              <w:t>10</w:t>
            </w:r>
          </w:p>
        </w:tc>
        <w:tc>
          <w:tcPr>
            <w:tcW w:w="7653" w:type="dxa"/>
            <w:tcBorders>
              <w:top w:val="nil"/>
              <w:left w:val="nil"/>
              <w:bottom w:val="single" w:sz="4" w:space="0" w:color="auto"/>
              <w:right w:val="single" w:sz="4" w:space="0" w:color="auto"/>
            </w:tcBorders>
            <w:shd w:val="clear" w:color="000000" w:fill="FFFF99"/>
            <w:vAlign w:val="center"/>
            <w:hideMark/>
          </w:tcPr>
          <w:p w14:paraId="61304B61" w14:textId="464E02CC" w:rsidR="004422B0" w:rsidRPr="00503677" w:rsidRDefault="004422B0" w:rsidP="004435AF">
            <w:pPr>
              <w:spacing w:after="0" w:line="240" w:lineRule="auto"/>
              <w:ind w:firstLine="0"/>
              <w:rPr>
                <w:rFonts w:ascii="Arial" w:eastAsia="Times New Roman" w:hAnsi="Arial" w:cs="Arial"/>
              </w:rPr>
            </w:pPr>
            <w:r w:rsidRPr="00503677">
              <w:rPr>
                <w:rFonts w:ascii="Arial" w:eastAsia="Times New Roman" w:hAnsi="Arial" w:cs="Arial"/>
              </w:rPr>
              <w:t xml:space="preserve">How many reports were complete? (i.e., complete means that the report contained all the required indicator data*). </w:t>
            </w:r>
            <w:r w:rsidRPr="00503677">
              <w:rPr>
                <w:rFonts w:ascii="Arial" w:eastAsia="Times New Roman" w:hAnsi="Arial" w:cs="Arial"/>
                <w:b/>
                <w:bCs/>
                <w:color w:val="FF0000"/>
              </w:rPr>
              <w:t>[D]</w:t>
            </w:r>
            <w:r w:rsidRPr="00503677">
              <w:rPr>
                <w:rFonts w:ascii="Arial" w:eastAsia="Times New Roman" w:hAnsi="Arial" w:cs="Arial"/>
              </w:rPr>
              <w:t xml:space="preserve"> </w:t>
            </w:r>
          </w:p>
        </w:tc>
        <w:tc>
          <w:tcPr>
            <w:tcW w:w="2039" w:type="dxa"/>
            <w:tcBorders>
              <w:top w:val="nil"/>
              <w:left w:val="nil"/>
              <w:bottom w:val="single" w:sz="4" w:space="0" w:color="auto"/>
              <w:right w:val="single" w:sz="4" w:space="0" w:color="auto"/>
            </w:tcBorders>
            <w:shd w:val="clear" w:color="auto" w:fill="auto"/>
            <w:vAlign w:val="center"/>
            <w:hideMark/>
          </w:tcPr>
          <w:p w14:paraId="14C8C359"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 </w:t>
            </w:r>
          </w:p>
        </w:tc>
        <w:tc>
          <w:tcPr>
            <w:tcW w:w="2281" w:type="dxa"/>
            <w:tcBorders>
              <w:top w:val="single" w:sz="4" w:space="0" w:color="auto"/>
              <w:left w:val="nil"/>
              <w:bottom w:val="single" w:sz="4" w:space="0" w:color="auto"/>
              <w:right w:val="single" w:sz="8" w:space="0" w:color="000000"/>
            </w:tcBorders>
            <w:shd w:val="clear" w:color="000000" w:fill="FFFFFF"/>
            <w:vAlign w:val="center"/>
            <w:hideMark/>
          </w:tcPr>
          <w:p w14:paraId="74FAF184" w14:textId="77777777" w:rsidR="004422B0" w:rsidRPr="00503677" w:rsidRDefault="004422B0" w:rsidP="00C35118">
            <w:pPr>
              <w:spacing w:after="0" w:line="240" w:lineRule="auto"/>
              <w:jc w:val="center"/>
              <w:rPr>
                <w:rFonts w:ascii="Arial" w:eastAsia="Times New Roman" w:hAnsi="Arial" w:cs="Arial"/>
                <w:szCs w:val="20"/>
              </w:rPr>
            </w:pPr>
            <w:r w:rsidRPr="00503677">
              <w:rPr>
                <w:rFonts w:ascii="Arial" w:eastAsia="Times New Roman" w:hAnsi="Arial" w:cs="Arial"/>
                <w:szCs w:val="20"/>
              </w:rPr>
              <w:t> </w:t>
            </w:r>
          </w:p>
        </w:tc>
      </w:tr>
      <w:tr w:rsidR="004422B0" w:rsidRPr="00503677" w14:paraId="6C3D4624" w14:textId="77777777" w:rsidTr="00C35118">
        <w:trPr>
          <w:trHeight w:val="855"/>
        </w:trPr>
        <w:tc>
          <w:tcPr>
            <w:tcW w:w="977" w:type="dxa"/>
            <w:tcBorders>
              <w:top w:val="nil"/>
              <w:left w:val="single" w:sz="8" w:space="0" w:color="auto"/>
              <w:bottom w:val="single" w:sz="8" w:space="0" w:color="auto"/>
              <w:right w:val="single" w:sz="4" w:space="0" w:color="auto"/>
            </w:tcBorders>
            <w:shd w:val="clear" w:color="000000" w:fill="FFFF99"/>
            <w:vAlign w:val="center"/>
            <w:hideMark/>
          </w:tcPr>
          <w:p w14:paraId="3B8F2018" w14:textId="77777777" w:rsidR="004422B0" w:rsidRPr="00503677" w:rsidRDefault="004422B0" w:rsidP="00C35118">
            <w:pPr>
              <w:spacing w:after="0" w:line="240" w:lineRule="auto"/>
              <w:ind w:firstLineChars="100" w:firstLine="199"/>
              <w:rPr>
                <w:rFonts w:ascii="Arial" w:eastAsia="Times New Roman" w:hAnsi="Arial" w:cs="Arial"/>
              </w:rPr>
            </w:pPr>
            <w:r w:rsidRPr="00503677">
              <w:rPr>
                <w:rFonts w:ascii="Arial" w:eastAsia="Times New Roman" w:hAnsi="Arial" w:cs="Arial"/>
              </w:rPr>
              <w:t>11</w:t>
            </w:r>
          </w:p>
        </w:tc>
        <w:tc>
          <w:tcPr>
            <w:tcW w:w="7653" w:type="dxa"/>
            <w:tcBorders>
              <w:top w:val="nil"/>
              <w:left w:val="nil"/>
              <w:bottom w:val="single" w:sz="8" w:space="0" w:color="auto"/>
              <w:right w:val="single" w:sz="4" w:space="0" w:color="auto"/>
            </w:tcBorders>
            <w:shd w:val="clear" w:color="000000" w:fill="FFFF99"/>
            <w:vAlign w:val="center"/>
            <w:hideMark/>
          </w:tcPr>
          <w:p w14:paraId="7CCF14BA" w14:textId="77777777" w:rsidR="004422B0" w:rsidRPr="00503677" w:rsidRDefault="004422B0" w:rsidP="004435AF">
            <w:pPr>
              <w:spacing w:after="0" w:line="240" w:lineRule="auto"/>
              <w:ind w:hangingChars="7"/>
              <w:rPr>
                <w:rFonts w:ascii="Arial" w:eastAsia="Times New Roman" w:hAnsi="Arial" w:cs="Arial"/>
              </w:rPr>
            </w:pPr>
            <w:r w:rsidRPr="00503677">
              <w:rPr>
                <w:rFonts w:ascii="Arial" w:eastAsia="Times New Roman" w:hAnsi="Arial" w:cs="Arial"/>
              </w:rPr>
              <w:t xml:space="preserve">Calculate % </w:t>
            </w:r>
            <w:r w:rsidRPr="00503677">
              <w:rPr>
                <w:rFonts w:ascii="Arial" w:eastAsia="Times New Roman" w:hAnsi="Arial" w:cs="Arial"/>
                <w:b/>
                <w:bCs/>
                <w:u w:val="single"/>
              </w:rPr>
              <w:t>Complete</w:t>
            </w:r>
            <w:r w:rsidRPr="00503677">
              <w:rPr>
                <w:rFonts w:ascii="Arial" w:eastAsia="Times New Roman" w:hAnsi="Arial" w:cs="Arial"/>
                <w:b/>
                <w:bCs/>
              </w:rPr>
              <w:t xml:space="preserve"> Reports </w:t>
            </w:r>
            <w:r w:rsidRPr="00503677">
              <w:rPr>
                <w:rFonts w:ascii="Arial" w:eastAsia="Times New Roman" w:hAnsi="Arial" w:cs="Arial"/>
                <w:b/>
                <w:bCs/>
                <w:color w:val="FF0000"/>
              </w:rPr>
              <w:t>[D/A]</w:t>
            </w:r>
          </w:p>
        </w:tc>
        <w:tc>
          <w:tcPr>
            <w:tcW w:w="2039" w:type="dxa"/>
            <w:tcBorders>
              <w:top w:val="nil"/>
              <w:left w:val="nil"/>
              <w:bottom w:val="single" w:sz="8" w:space="0" w:color="auto"/>
              <w:right w:val="single" w:sz="4" w:space="0" w:color="auto"/>
            </w:tcBorders>
            <w:shd w:val="clear" w:color="auto" w:fill="auto"/>
            <w:vAlign w:val="center"/>
            <w:hideMark/>
          </w:tcPr>
          <w:p w14:paraId="2F5B25DF" w14:textId="77777777" w:rsidR="004422B0" w:rsidRPr="00503677" w:rsidRDefault="004422B0" w:rsidP="00C35118">
            <w:pPr>
              <w:spacing w:after="0" w:line="240" w:lineRule="auto"/>
              <w:jc w:val="center"/>
              <w:rPr>
                <w:rFonts w:ascii="Arial" w:eastAsia="Times New Roman" w:hAnsi="Arial" w:cs="Arial"/>
              </w:rPr>
            </w:pPr>
            <w:r w:rsidRPr="00503677">
              <w:rPr>
                <w:rFonts w:ascii="Arial" w:eastAsia="Times New Roman" w:hAnsi="Arial" w:cs="Arial"/>
              </w:rPr>
              <w:t>-</w:t>
            </w:r>
          </w:p>
        </w:tc>
        <w:tc>
          <w:tcPr>
            <w:tcW w:w="2281" w:type="dxa"/>
            <w:tcBorders>
              <w:top w:val="single" w:sz="4" w:space="0" w:color="auto"/>
              <w:left w:val="nil"/>
              <w:bottom w:val="single" w:sz="8" w:space="0" w:color="auto"/>
              <w:right w:val="single" w:sz="8" w:space="0" w:color="000000"/>
            </w:tcBorders>
            <w:shd w:val="clear" w:color="000000" w:fill="FFFFFF"/>
            <w:vAlign w:val="center"/>
            <w:hideMark/>
          </w:tcPr>
          <w:p w14:paraId="56C8B10E" w14:textId="77777777" w:rsidR="004422B0" w:rsidRPr="00503677" w:rsidRDefault="004422B0" w:rsidP="00C35118">
            <w:pPr>
              <w:spacing w:after="0" w:line="240" w:lineRule="auto"/>
              <w:jc w:val="center"/>
              <w:rPr>
                <w:rFonts w:ascii="Arial" w:eastAsia="Times New Roman" w:hAnsi="Arial" w:cs="Arial"/>
                <w:szCs w:val="20"/>
              </w:rPr>
            </w:pPr>
            <w:r w:rsidRPr="00503677">
              <w:rPr>
                <w:rFonts w:ascii="Arial" w:eastAsia="Times New Roman" w:hAnsi="Arial" w:cs="Arial"/>
                <w:szCs w:val="20"/>
              </w:rPr>
              <w:t> </w:t>
            </w:r>
          </w:p>
        </w:tc>
      </w:tr>
    </w:tbl>
    <w:p w14:paraId="05B8CE0A" w14:textId="77777777" w:rsidR="004422B0" w:rsidRDefault="004422B0" w:rsidP="004422B0"/>
    <w:p w14:paraId="1DC50BF5" w14:textId="77777777" w:rsidR="004422B0" w:rsidRDefault="004422B0" w:rsidP="004422B0"/>
    <w:p w14:paraId="2B6883EE" w14:textId="77777777" w:rsidR="004422B0" w:rsidRDefault="004422B0" w:rsidP="004422B0">
      <w:pPr>
        <w:tabs>
          <w:tab w:val="left" w:pos="1700"/>
        </w:tabs>
      </w:pPr>
      <w:r>
        <w:tab/>
      </w:r>
      <w:r>
        <w:tab/>
      </w:r>
    </w:p>
    <w:p w14:paraId="639A17B4" w14:textId="77777777" w:rsidR="004422B0" w:rsidRPr="004422B0" w:rsidRDefault="004422B0" w:rsidP="004422B0">
      <w:pPr>
        <w:tabs>
          <w:tab w:val="left" w:pos="1700"/>
        </w:tabs>
        <w:sectPr w:rsidR="004422B0" w:rsidRPr="004422B0" w:rsidSect="00C35118">
          <w:pgSz w:w="15840" w:h="12240" w:orient="landscape"/>
          <w:pgMar w:top="1440" w:right="1440" w:bottom="1440" w:left="1440" w:header="720" w:footer="720" w:gutter="0"/>
          <w:cols w:space="720"/>
          <w:docGrid w:linePitch="360"/>
        </w:sectPr>
      </w:pPr>
    </w:p>
    <w:p w14:paraId="298C30DB" w14:textId="3E973CD8" w:rsidR="004422B0" w:rsidRPr="004422B0" w:rsidRDefault="009104CE" w:rsidP="004422B0">
      <w:pPr>
        <w:pStyle w:val="Heading1"/>
      </w:pPr>
      <w:bookmarkStart w:id="90" w:name="_Toc50628540"/>
      <w:bookmarkStart w:id="91" w:name="_Toc64553813"/>
      <w:r>
        <w:lastRenderedPageBreak/>
        <w:t>Appendix C.</w:t>
      </w:r>
      <w:r w:rsidR="00187CD8">
        <w:t xml:space="preserve"> </w:t>
      </w:r>
      <w:r w:rsidR="004422B0" w:rsidRPr="004422B0">
        <w:t>I</w:t>
      </w:r>
      <w:r w:rsidR="00187CD8">
        <w:t>nstructions for Sampling Sites Using Two</w:t>
      </w:r>
      <w:r w:rsidR="004422B0" w:rsidRPr="004422B0">
        <w:t>-</w:t>
      </w:r>
      <w:r w:rsidR="00187CD8">
        <w:t>Stage</w:t>
      </w:r>
      <w:r w:rsidR="004422B0" w:rsidRPr="004422B0">
        <w:t xml:space="preserve"> C</w:t>
      </w:r>
      <w:r w:rsidR="00187CD8">
        <w:t>luster</w:t>
      </w:r>
      <w:r w:rsidR="004422B0" w:rsidRPr="004422B0">
        <w:t xml:space="preserve"> S</w:t>
      </w:r>
      <w:r w:rsidR="00187CD8">
        <w:t>ampling</w:t>
      </w:r>
      <w:bookmarkEnd w:id="90"/>
      <w:bookmarkEnd w:id="91"/>
    </w:p>
    <w:p w14:paraId="023AFA95" w14:textId="4FA19AC0" w:rsidR="004422B0" w:rsidRDefault="004422B0" w:rsidP="004422B0">
      <w:r>
        <w:t>1.</w:t>
      </w:r>
      <w:r w:rsidR="00C231A6">
        <w:t xml:space="preserve"> </w:t>
      </w:r>
      <w:r>
        <w:t>Determine the number of clusters and sites</w:t>
      </w:r>
      <w:r w:rsidR="00026F18">
        <w:t>:</w:t>
      </w:r>
      <w:r>
        <w:t xml:space="preserve"> The </w:t>
      </w:r>
      <w:r w:rsidR="00C231A6">
        <w:t>a</w:t>
      </w:r>
      <w:r>
        <w:t xml:space="preserve">ssessment </w:t>
      </w:r>
      <w:r w:rsidR="00C231A6">
        <w:t>t</w:t>
      </w:r>
      <w:r>
        <w:t>eam should work with relevant stakeholders (</w:t>
      </w:r>
      <w:r w:rsidR="00452950">
        <w:t>National FP Program</w:t>
      </w:r>
      <w:r>
        <w:t>, M</w:t>
      </w:r>
      <w:r w:rsidR="00C231A6">
        <w:t>O</w:t>
      </w:r>
      <w:r>
        <w:t xml:space="preserve">H, </w:t>
      </w:r>
      <w:r w:rsidR="00B34FEA">
        <w:t>Strategic Information (</w:t>
      </w:r>
      <w:r>
        <w:t>SI</w:t>
      </w:r>
      <w:r w:rsidR="00B34FEA">
        <w:t>)</w:t>
      </w:r>
      <w:r>
        <w:t xml:space="preserve"> Team, National M&amp;E Unit</w:t>
      </w:r>
      <w:r w:rsidR="00C231A6">
        <w:t>,</w:t>
      </w:r>
      <w:r>
        <w:t xml:space="preserve"> etc.) to determine the number of clusters and sites within clusters. The appropriate number of sites and clusters depends on the objectives of the assessment; precise estimates of data quality require a large number of clusters and sites. </w:t>
      </w:r>
      <w:r w:rsidR="00C231A6">
        <w:t>It is often not</w:t>
      </w:r>
      <w:r>
        <w:t xml:space="preserve"> necessary to have a statistically robust estimate of accuracy. That is, it is sufficient to have a reasonable estimate of the accuracy of reporting to direct system strengthening measures and build capacity. A reasonable estimate requires far fewer sites and is more practical in terms of resource</w:t>
      </w:r>
      <w:r w:rsidR="00026F18">
        <w:t xml:space="preserve"> use</w:t>
      </w:r>
      <w:r>
        <w:t xml:space="preserve">. Generally, 12 sites sampled from within </w:t>
      </w:r>
      <w:r w:rsidR="00C231A6">
        <w:t>four</w:t>
      </w:r>
      <w:r>
        <w:t xml:space="preserve"> clusters (</w:t>
      </w:r>
      <w:r w:rsidR="00C231A6">
        <w:t>three</w:t>
      </w:r>
      <w:r>
        <w:t xml:space="preserve"> sites each) are sufficient to gain an understanding of the quality of the data and the corrective measures required.</w:t>
      </w:r>
    </w:p>
    <w:p w14:paraId="2BABE25F" w14:textId="26D30795" w:rsidR="004422B0" w:rsidRDefault="004422B0" w:rsidP="004422B0">
      <w:r>
        <w:t>2.</w:t>
      </w:r>
      <w:r w:rsidR="00C231A6">
        <w:t xml:space="preserve"> </w:t>
      </w:r>
      <w:r>
        <w:t>More than one intermediate level</w:t>
      </w:r>
      <w:r w:rsidR="00026F18">
        <w:t>:</w:t>
      </w:r>
      <w:r>
        <w:t xml:space="preserve"> In the event there is more than one </w:t>
      </w:r>
      <w:r w:rsidR="00C231A6">
        <w:t>i</w:t>
      </w:r>
      <w:r>
        <w:t xml:space="preserve">ntermediate </w:t>
      </w:r>
      <w:r w:rsidR="00C231A6">
        <w:t>a</w:t>
      </w:r>
      <w:r>
        <w:t xml:space="preserve">ggregation </w:t>
      </w:r>
      <w:r w:rsidR="00C231A6">
        <w:t>l</w:t>
      </w:r>
      <w:r>
        <w:t>evel (i.e.</w:t>
      </w:r>
      <w:r w:rsidR="00C231A6">
        <w:t>,</w:t>
      </w:r>
      <w:r>
        <w:t xml:space="preserve"> the data flow from district to region before going to </w:t>
      </w:r>
      <w:r w:rsidR="00C231A6">
        <w:t xml:space="preserve">the </w:t>
      </w:r>
      <w:r>
        <w:t>national level)</w:t>
      </w:r>
      <w:r w:rsidR="00C231A6">
        <w:t>,</w:t>
      </w:r>
      <w:r>
        <w:t xml:space="preserve"> a three-stage cluster sample should be drawn. That is, two regions should be sampled and then two districts sampled from each region (</w:t>
      </w:r>
      <w:r w:rsidR="00C231A6">
        <w:t>four</w:t>
      </w:r>
      <w:r>
        <w:t xml:space="preserve"> total districts). </w:t>
      </w:r>
    </w:p>
    <w:p w14:paraId="7C1831D9" w14:textId="1F65044D" w:rsidR="004422B0" w:rsidRDefault="004422B0" w:rsidP="004422B0">
      <w:r>
        <w:t>3.</w:t>
      </w:r>
      <w:r w:rsidR="00C231A6">
        <w:t xml:space="preserve"> </w:t>
      </w:r>
      <w:r>
        <w:t>No intermediate level</w:t>
      </w:r>
      <w:r w:rsidR="00026F18">
        <w:t>:</w:t>
      </w:r>
      <w:r>
        <w:t xml:space="preserve"> If the data </w:t>
      </w:r>
      <w:r w:rsidR="00C231A6">
        <w:t xml:space="preserve">are </w:t>
      </w:r>
      <w:r>
        <w:t xml:space="preserve">reported directly from </w:t>
      </w:r>
      <w:r w:rsidR="00026F18">
        <w:t xml:space="preserve">the </w:t>
      </w:r>
      <w:r>
        <w:t>service delivery point to the national level (i.e.</w:t>
      </w:r>
      <w:r w:rsidR="00C231A6">
        <w:t>, there is</w:t>
      </w:r>
      <w:r>
        <w:t xml:space="preserve"> no </w:t>
      </w:r>
      <w:r w:rsidR="00C231A6">
        <w:t>i</w:t>
      </w:r>
      <w:r>
        <w:t xml:space="preserve">ntermediate </w:t>
      </w:r>
      <w:r w:rsidR="00C231A6">
        <w:t>a</w:t>
      </w:r>
      <w:r>
        <w:t xml:space="preserve">ggregation </w:t>
      </w:r>
      <w:r w:rsidR="00C231A6">
        <w:t>s</w:t>
      </w:r>
      <w:r>
        <w:t>ite)</w:t>
      </w:r>
      <w:r w:rsidR="00C231A6">
        <w:t>,</w:t>
      </w:r>
      <w:r>
        <w:t xml:space="preserve"> the site selection will be conducted as above (cluster sampling with the district as the primary sampling unit)</w:t>
      </w:r>
      <w:r w:rsidR="00C231A6">
        <w:t>,</w:t>
      </w:r>
      <w:r>
        <w:t xml:space="preserve"> but the data will not be reviewed for the intermediate level and results from service delivery sites will be aggregated to derive the national total.</w:t>
      </w:r>
    </w:p>
    <w:p w14:paraId="473D52C9" w14:textId="79A9AE50" w:rsidR="004422B0" w:rsidRDefault="004422B0" w:rsidP="004422B0">
      <w:r>
        <w:t>4.</w:t>
      </w:r>
      <w:r w:rsidR="00C231A6">
        <w:t xml:space="preserve"> </w:t>
      </w:r>
      <w:r>
        <w:t>Prepare the sampling frame</w:t>
      </w:r>
      <w:r w:rsidR="00026F18">
        <w:t>:</w:t>
      </w:r>
      <w:r>
        <w:t xml:space="preserve"> The first step in the selection of clusters for the assessment will be to prepare a sampling frame, or a listing of all districts (or clusters) where the activity is being conducted (e.g.</w:t>
      </w:r>
      <w:r w:rsidR="00C231A6">
        <w:t>,</w:t>
      </w:r>
      <w:r>
        <w:t xml:space="preserve"> districts with </w:t>
      </w:r>
      <w:r w:rsidR="00452950">
        <w:t>FP</w:t>
      </w:r>
      <w:r>
        <w:t xml:space="preserve"> sites). The methodology calls for selecting clusters proportionate to size, </w:t>
      </w:r>
      <w:r w:rsidR="00C231A6">
        <w:t>(</w:t>
      </w:r>
      <w:r>
        <w:t>i.e.</w:t>
      </w:r>
      <w:r w:rsidR="00C231A6">
        <w:t>,</w:t>
      </w:r>
      <w:r>
        <w:t xml:space="preserve"> the volume of service</w:t>
      </w:r>
      <w:r w:rsidR="00C231A6">
        <w:t>)</w:t>
      </w:r>
      <w:r>
        <w:t xml:space="preserve">. </w:t>
      </w:r>
      <w:r w:rsidR="00C231A6">
        <w:t>It is o</w:t>
      </w:r>
      <w:r>
        <w:t>ften</w:t>
      </w:r>
      <w:r w:rsidR="001D56E8">
        <w:t xml:space="preserve"> </w:t>
      </w:r>
      <w:r>
        <w:t>helpful to expand the sampling frame so that each cluster is listed proportionate to the size of the program in the cluster. For example, if a given cluster is responsible for 15</w:t>
      </w:r>
      <w:r w:rsidR="00C231A6">
        <w:t xml:space="preserve"> percent</w:t>
      </w:r>
      <w:r>
        <w:t xml:space="preserve"> of the clients served, that cluster should comprise 15</w:t>
      </w:r>
      <w:r w:rsidR="00C231A6">
        <w:t xml:space="preserve"> percent</w:t>
      </w:r>
      <w:r>
        <w:t xml:space="preserve"> of the elements in the sampling frame. Be careful not to order the sampling frame in a way that will bias the selection of the clusters. Ordering the clusters can introduce periodicity </w:t>
      </w:r>
      <w:r w:rsidR="00C231A6">
        <w:t>(</w:t>
      </w:r>
      <w:r>
        <w:t>e.g.</w:t>
      </w:r>
      <w:r w:rsidR="00C231A6">
        <w:t>,</w:t>
      </w:r>
      <w:r>
        <w:t xml:space="preserve"> every </w:t>
      </w:r>
      <w:r w:rsidR="00C231A6">
        <w:t xml:space="preserve">third </w:t>
      </w:r>
      <w:r>
        <w:t>district is rural</w:t>
      </w:r>
      <w:r w:rsidR="00C231A6">
        <w:t>)</w:t>
      </w:r>
      <w:r>
        <w:t xml:space="preserve">. Ordering alphabetically is generally a harmless way of ordering the clusters. </w:t>
      </w:r>
    </w:p>
    <w:p w14:paraId="169DB3BA" w14:textId="47C1ABE9" w:rsidR="004422B0" w:rsidRDefault="004422B0" w:rsidP="004422B0">
      <w:r>
        <w:t>5.</w:t>
      </w:r>
      <w:r w:rsidR="00C231A6">
        <w:t xml:space="preserve"> </w:t>
      </w:r>
      <w:r>
        <w:t>Calculate the sampling interval</w:t>
      </w:r>
      <w:r w:rsidR="00026F18">
        <w:t>:</w:t>
      </w:r>
      <w:r>
        <w:t xml:space="preserve"> The sampling interval is obtained by dividing the number of elements in the sampling frame by the number of elements to be sampled. Using a random number table or similar method, randomly choose a starting point on the sampling frame. This is the first sampled district. Then proceed through the sampling frame selecting districts </w:t>
      </w:r>
      <w:r w:rsidR="00C231A6">
        <w:t xml:space="preserve">that </w:t>
      </w:r>
      <w:r>
        <w:t xml:space="preserve">coincide with multiples of the sample interval. The starting number + sampling interval = </w:t>
      </w:r>
      <w:r w:rsidR="00C231A6">
        <w:t>second</w:t>
      </w:r>
      <w:r>
        <w:t xml:space="preserve"> cluster. The starting number + 2</w:t>
      </w:r>
      <w:r w:rsidR="00C231A6">
        <w:t xml:space="preserve"> </w:t>
      </w:r>
      <w:r>
        <w:t xml:space="preserve">(sampling interval) = </w:t>
      </w:r>
      <w:r w:rsidR="00C231A6">
        <w:t xml:space="preserve">third </w:t>
      </w:r>
      <w:r>
        <w:t>cluster</w:t>
      </w:r>
      <w:r w:rsidR="00C231A6">
        <w:t>,</w:t>
      </w:r>
      <w:r>
        <w:t xml:space="preserve"> etc.</w:t>
      </w:r>
    </w:p>
    <w:p w14:paraId="3B049DB8" w14:textId="4E4549AC" w:rsidR="004422B0" w:rsidRDefault="004422B0" w:rsidP="004422B0">
      <w:r>
        <w:t>6.</w:t>
      </w:r>
      <w:r w:rsidR="00C231A6">
        <w:t xml:space="preserve"> </w:t>
      </w:r>
      <w:r>
        <w:t xml:space="preserve">Stratify </w:t>
      </w:r>
      <w:r w:rsidR="00C231A6">
        <w:t>the s</w:t>
      </w:r>
      <w:r>
        <w:t xml:space="preserve">ervice </w:t>
      </w:r>
      <w:r w:rsidR="00C231A6">
        <w:t>d</w:t>
      </w:r>
      <w:r>
        <w:t xml:space="preserve">elivery </w:t>
      </w:r>
      <w:r w:rsidR="00C231A6">
        <w:t>p</w:t>
      </w:r>
      <w:r>
        <w:t>oints</w:t>
      </w:r>
      <w:r w:rsidR="00026F18">
        <w:t>:</w:t>
      </w:r>
      <w:r>
        <w:t xml:space="preserve"> Order the service delivery points in each of the sampled districts by </w:t>
      </w:r>
      <w:r w:rsidR="00C231A6">
        <w:t xml:space="preserve">the </w:t>
      </w:r>
      <w:r>
        <w:t xml:space="preserve">volume of service, </w:t>
      </w:r>
      <w:r w:rsidR="00C231A6">
        <w:t>(</w:t>
      </w:r>
      <w:r>
        <w:t>i.e.</w:t>
      </w:r>
      <w:r w:rsidR="00C231A6">
        <w:t>,</w:t>
      </w:r>
      <w:r>
        <w:t xml:space="preserve"> the value of the indicator for the reporting period being assessed</w:t>
      </w:r>
      <w:r w:rsidR="00C231A6">
        <w:t>)</w:t>
      </w:r>
      <w:r>
        <w:t>. Divide the list into strata according to the number of sites to be selected. If possible, select an equal number of sites from each stratum. For example, if you are selecting three sites, create three strata (small, medium</w:t>
      </w:r>
      <w:r w:rsidR="00C231A6">
        <w:t>,</w:t>
      </w:r>
      <w:r>
        <w:t xml:space="preserve"> and large). If</w:t>
      </w:r>
      <w:r w:rsidR="00C231A6">
        <w:t xml:space="preserve"> you are</w:t>
      </w:r>
      <w:r>
        <w:t xml:space="preserve"> selecting two sites, create two strata. For six sites</w:t>
      </w:r>
      <w:r w:rsidR="00C231A6">
        <w:t>,</w:t>
      </w:r>
      <w:r>
        <w:t xml:space="preserve"> create three strata and select two sites per stratum</w:t>
      </w:r>
      <w:r w:rsidR="00C231A6">
        <w:t>,</w:t>
      </w:r>
      <w:r>
        <w:t xml:space="preserve"> and so on. Divide the range (subtract the smallest value from the largest) by the number of strata to establish the cut points of the strata. If the sites are not equally distributed among the strata</w:t>
      </w:r>
      <w:r w:rsidR="00C231A6">
        <w:t>,</w:t>
      </w:r>
      <w:r>
        <w:t xml:space="preserve"> use your judgment to assign sites to strata. </w:t>
      </w:r>
    </w:p>
    <w:p w14:paraId="3B2369B2" w14:textId="73EF2DD0" w:rsidR="004422B0" w:rsidRDefault="004422B0" w:rsidP="004422B0">
      <w:r>
        <w:t>7.</w:t>
      </w:r>
      <w:r w:rsidR="00C231A6">
        <w:t xml:space="preserve"> </w:t>
      </w:r>
      <w:r>
        <w:t xml:space="preserve">Select </w:t>
      </w:r>
      <w:r w:rsidR="00C231A6">
        <w:t>the s</w:t>
      </w:r>
      <w:r>
        <w:t xml:space="preserve">ervice </w:t>
      </w:r>
      <w:r w:rsidR="00C231A6">
        <w:t>d</w:t>
      </w:r>
      <w:r>
        <w:t xml:space="preserve">elivery </w:t>
      </w:r>
      <w:r w:rsidR="00C231A6">
        <w:t>p</w:t>
      </w:r>
      <w:r>
        <w:t>oints</w:t>
      </w:r>
      <w:r w:rsidR="00026F18">
        <w:t>:</w:t>
      </w:r>
      <w:r>
        <w:t xml:space="preserve"> For a large number of sites per district</w:t>
      </w:r>
      <w:r w:rsidR="00C231A6">
        <w:t>,</w:t>
      </w:r>
      <w:r>
        <w:t xml:space="preserve"> you can use a random number table and select sites systematically</w:t>
      </w:r>
      <w:r w:rsidR="00C231A6">
        <w:t>,</w:t>
      </w:r>
      <w:r>
        <w:t xml:space="preserve"> as above. For a small number of sites, simple random sampling can be used to select sites within clusters.</w:t>
      </w:r>
    </w:p>
    <w:p w14:paraId="589AA0F0" w14:textId="5C66EA42" w:rsidR="004422B0" w:rsidRDefault="004422B0" w:rsidP="004422B0">
      <w:r>
        <w:t>8.</w:t>
      </w:r>
      <w:r w:rsidR="00C231A6">
        <w:t xml:space="preserve"> </w:t>
      </w:r>
      <w:r>
        <w:t xml:space="preserve">Select </w:t>
      </w:r>
      <w:r w:rsidR="00C231A6">
        <w:t>“</w:t>
      </w:r>
      <w:r>
        <w:t>back</w:t>
      </w:r>
      <w:r w:rsidR="00C231A6">
        <w:t>-</w:t>
      </w:r>
      <w:r>
        <w:t>up</w:t>
      </w:r>
      <w:r w:rsidR="00C231A6">
        <w:t>”</w:t>
      </w:r>
      <w:r>
        <w:t xml:space="preserve"> sites</w:t>
      </w:r>
      <w:r w:rsidR="00026F18">
        <w:t>:</w:t>
      </w:r>
      <w:r>
        <w:t xml:space="preserve"> If possible, select a back</w:t>
      </w:r>
      <w:r w:rsidR="00C231A6">
        <w:t>-</w:t>
      </w:r>
      <w:r>
        <w:t xml:space="preserve">up site for each stratum. Use this site only if you are unable to visit the originally selected sites due to security concerns or other factors. Start over with a fresh sampling frame </w:t>
      </w:r>
      <w:r>
        <w:lastRenderedPageBreak/>
        <w:t>to select this site (excluding the sites already selected). Do not replace sites based on convenience. The replacement of sites should be discussed with the relevant stakeholders.</w:t>
      </w:r>
    </w:p>
    <w:p w14:paraId="3F1CF7C5" w14:textId="7335CA4E" w:rsidR="004422B0" w:rsidRDefault="004422B0" w:rsidP="004422B0">
      <w:r>
        <w:t>9.</w:t>
      </w:r>
      <w:r w:rsidR="00C231A6">
        <w:t xml:space="preserve"> </w:t>
      </w:r>
      <w:r>
        <w:t>Know your sampling methodology</w:t>
      </w:r>
      <w:r w:rsidR="00026F18">
        <w:t>:</w:t>
      </w:r>
      <w:r>
        <w:t xml:space="preserve"> The sites are intended to be selected for the assessment as randomly (and equitably) as possible while benefiting from the convenience and economy associated with cluster sampling. You may be asked to explain why a given site has been selected. Be prepared to describe the sampling methods and explain the equitable selection of sites.</w:t>
      </w:r>
    </w:p>
    <w:p w14:paraId="555A1F93" w14:textId="77777777" w:rsidR="004422B0" w:rsidRPr="004422B0" w:rsidRDefault="004422B0" w:rsidP="004422B0">
      <w:pPr>
        <w:tabs>
          <w:tab w:val="left" w:pos="1908"/>
        </w:tabs>
        <w:rPr>
          <w:highlight w:val="yellow"/>
        </w:rPr>
        <w:sectPr w:rsidR="004422B0" w:rsidRPr="004422B0" w:rsidSect="004422B0">
          <w:pgSz w:w="12240" w:h="15840" w:code="1"/>
          <w:pgMar w:top="1348" w:right="1434" w:bottom="1741" w:left="1440" w:header="720" w:footer="737" w:gutter="0"/>
          <w:cols w:space="720"/>
          <w:docGrid w:linePitch="326"/>
        </w:sectPr>
      </w:pPr>
    </w:p>
    <w:p w14:paraId="02524736" w14:textId="77777777" w:rsidR="00965982" w:rsidRDefault="00965982">
      <w:pPr>
        <w:spacing w:after="160" w:line="259" w:lineRule="auto"/>
        <w:ind w:left="0" w:firstLine="0"/>
        <w:rPr>
          <w:rFonts w:ascii="Century Gothic" w:eastAsia="Futura LT Pro" w:hAnsi="Century Gothic" w:cs="Futura LT Pro"/>
          <w:b/>
          <w:sz w:val="32"/>
        </w:rPr>
      </w:pPr>
    </w:p>
    <w:p w14:paraId="29828E27" w14:textId="77777777" w:rsidR="003C7ECE" w:rsidRDefault="003C7ECE" w:rsidP="0092617B">
      <w:pPr>
        <w:rPr>
          <w:rFonts w:ascii="Futura LT Pro" w:eastAsia="Futura LT Pro" w:hAnsi="Futura LT Pro" w:cs="Futura LT Pro"/>
        </w:rPr>
      </w:pPr>
    </w:p>
    <w:p w14:paraId="1094361B" w14:textId="77777777" w:rsidR="00CA5B89" w:rsidRPr="000C431C" w:rsidRDefault="00CA5B89" w:rsidP="004015A9">
      <w:pPr>
        <w:spacing w:after="160" w:line="259" w:lineRule="auto"/>
        <w:ind w:left="0" w:firstLine="0"/>
        <w:rPr>
          <w:rFonts w:ascii="Arial Narrow" w:hAnsi="Arial Narrow"/>
          <w:sz w:val="18"/>
          <w:szCs w:val="18"/>
        </w:rPr>
      </w:pPr>
    </w:p>
    <w:p w14:paraId="20EC5C50" w14:textId="77777777" w:rsidR="00CA5B89" w:rsidRDefault="00CA5B89">
      <w:pPr>
        <w:spacing w:after="160" w:line="259" w:lineRule="auto"/>
        <w:ind w:left="0" w:firstLine="0"/>
        <w:rPr>
          <w:highlight w:val="yellow"/>
        </w:rPr>
      </w:pPr>
      <w:r>
        <w:rPr>
          <w:highlight w:val="yellow"/>
        </w:rPr>
        <w:br w:type="page"/>
      </w:r>
    </w:p>
    <w:p w14:paraId="269E2CE0" w14:textId="50895800" w:rsidR="006918BA" w:rsidRPr="00517E09" w:rsidRDefault="00823AA3">
      <w:pPr>
        <w:spacing w:after="0" w:line="259" w:lineRule="auto"/>
        <w:ind w:left="-1392" w:right="10941" w:firstLine="0"/>
        <w:rPr>
          <w:rFonts w:ascii="Century Gothic" w:hAnsi="Century Gothic"/>
        </w:rPr>
      </w:pPr>
      <w:r>
        <w:rPr>
          <w:rFonts w:ascii="Calibri" w:eastAsia="Calibri" w:hAnsi="Calibri" w:cs="Calibri"/>
          <w:noProof/>
          <w:color w:val="A7BF39"/>
        </w:rPr>
        <w:lastRenderedPageBreak/>
        <mc:AlternateContent>
          <mc:Choice Requires="wpg">
            <w:drawing>
              <wp:anchor distT="0" distB="0" distL="114300" distR="114300" simplePos="0" relativeHeight="251726848" behindDoc="1" locked="0" layoutInCell="1" allowOverlap="1" wp14:anchorId="51C87A42" wp14:editId="053CC401">
                <wp:simplePos x="0" y="0"/>
                <wp:positionH relativeFrom="margin">
                  <wp:posOffset>3339244</wp:posOffset>
                </wp:positionH>
                <wp:positionV relativeFrom="margin">
                  <wp:posOffset>8311184</wp:posOffset>
                </wp:positionV>
                <wp:extent cx="2147570" cy="594995"/>
                <wp:effectExtent l="0" t="0" r="5080" b="0"/>
                <wp:wrapSquare wrapText="bothSides"/>
                <wp:docPr id="13" name="Group 13"/>
                <wp:cNvGraphicFramePr/>
                <a:graphic xmlns:a="http://schemas.openxmlformats.org/drawingml/2006/main">
                  <a:graphicData uri="http://schemas.microsoft.com/office/word/2010/wordprocessingGroup">
                    <wpg:wgp>
                      <wpg:cNvGrpSpPr/>
                      <wpg:grpSpPr>
                        <a:xfrm>
                          <a:off x="0" y="0"/>
                          <a:ext cx="2147570" cy="594995"/>
                          <a:chOff x="0" y="0"/>
                          <a:chExt cx="2454910" cy="680085"/>
                        </a:xfrm>
                      </wpg:grpSpPr>
                      <pic:pic xmlns:pic="http://schemas.openxmlformats.org/drawingml/2006/picture">
                        <pic:nvPicPr>
                          <pic:cNvPr id="20" name="image1.jpeg"/>
                          <pic:cNvPicPr>
                            <a:picLocks noChangeAspect="1"/>
                          </pic:cNvPicPr>
                        </pic:nvPicPr>
                        <pic:blipFill>
                          <a:blip r:embed="rId12" cstate="print"/>
                          <a:stretch>
                            <a:fillRect/>
                          </a:stretch>
                        </pic:blipFill>
                        <pic:spPr>
                          <a:xfrm>
                            <a:off x="0" y="0"/>
                            <a:ext cx="838835" cy="680085"/>
                          </a:xfrm>
                          <a:prstGeom prst="rect">
                            <a:avLst/>
                          </a:prstGeom>
                        </pic:spPr>
                      </pic:pic>
                      <pic:pic xmlns:pic="http://schemas.openxmlformats.org/drawingml/2006/picture">
                        <pic:nvPicPr>
                          <pic:cNvPr id="21" name="image2.jpeg"/>
                          <pic:cNvPicPr>
                            <a:picLocks noChangeAspect="1"/>
                          </pic:cNvPicPr>
                        </pic:nvPicPr>
                        <pic:blipFill>
                          <a:blip r:embed="rId13" cstate="print"/>
                          <a:stretch>
                            <a:fillRect/>
                          </a:stretch>
                        </pic:blipFill>
                        <pic:spPr>
                          <a:xfrm>
                            <a:off x="1117600" y="95250"/>
                            <a:ext cx="1337310" cy="50165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35256C3D" id="Group 13" o:spid="_x0000_s1026" style="position:absolute;margin-left:262.95pt;margin-top:654.4pt;width:169.1pt;height:46.85pt;z-index:-251589632;mso-position-horizontal-relative:margin;mso-position-vertical-relative:margin;mso-width-relative:margin;mso-height-relative:margin" coordsize="24549,680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&#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">
                <v:shape id="image1.jpeg" o:spid="_x0000_s1027" type="#_x0000_t75" style="position:absolute;width:8388;height:68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">
                  <v:imagedata r:id="rId14" o:title=""/>
                </v:shape>
                <v:shape id="image2.jpeg" o:spid="_x0000_s1028" type="#_x0000_t75" style="position:absolute;left:11176;top:952;width:13373;height:50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">
                  <v:imagedata r:id="rId15" o:title=""/>
                </v:shape>
                <w10:wrap type="square" anchorx="margin" anchory="margin"/>
              </v:group>
            </w:pict>
          </mc:Fallback>
        </mc:AlternateContent>
      </w:r>
      <w:r>
        <w:rPr>
          <w:noProof/>
        </w:rPr>
        <w:drawing>
          <wp:anchor distT="0" distB="0" distL="114300" distR="114300" simplePos="0" relativeHeight="251787264" behindDoc="0" locked="0" layoutInCell="1" allowOverlap="1" wp14:anchorId="7EF18FF7" wp14:editId="5CF67198">
            <wp:simplePos x="0" y="0"/>
            <wp:positionH relativeFrom="column">
              <wp:posOffset>5707131</wp:posOffset>
            </wp:positionH>
            <wp:positionV relativeFrom="paragraph">
              <wp:posOffset>8364965</wp:posOffset>
            </wp:positionV>
            <wp:extent cx="707520" cy="396572"/>
            <wp:effectExtent l="0" t="0" r="0" b="3810"/>
            <wp:wrapNone/>
            <wp:docPr id="42" name="Picture 14" descr="A picture containing text, clipart, vector graphics, sign&#10;&#10;Description automatically generated">
              <a:extLst xmlns:a="http://schemas.openxmlformats.org/drawingml/2006/main">
                <a:ext uri="{FF2B5EF4-FFF2-40B4-BE49-F238E27FC236}">
                  <a16:creationId xmlns:a16="http://schemas.microsoft.com/office/drawing/2014/main" id="{DA04E40B-7111-46C2-88B2-0BDCC71F42F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4" descr="A picture containing text, clipart, vector graphics, sign&#10;&#10;Description automatically generated">
                      <a:extLst>
                        <a:ext uri="{FF2B5EF4-FFF2-40B4-BE49-F238E27FC236}">
                          <a16:creationId xmlns:a16="http://schemas.microsoft.com/office/drawing/2014/main" id="{DA04E40B-7111-46C2-88B2-0BDCC71F42F6}"/>
                        </a:ext>
                      </a:extLst>
                    </pic:cNvPr>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07520" cy="396572"/>
                    </a:xfrm>
                    <a:prstGeom prst="rect">
                      <a:avLst/>
                    </a:prstGeom>
                  </pic:spPr>
                </pic:pic>
              </a:graphicData>
            </a:graphic>
          </wp:anchor>
        </w:drawing>
      </w:r>
      <w:r w:rsidR="00F659C0" w:rsidRPr="00915795">
        <w:rPr>
          <w:rFonts w:ascii="Century Gothic" w:hAnsi="Century Gothic"/>
          <w:noProof/>
        </w:rPr>
        <mc:AlternateContent>
          <mc:Choice Requires="wpg">
            <w:drawing>
              <wp:anchor distT="0" distB="0" distL="114300" distR="114300" simplePos="0" relativeHeight="251730944" behindDoc="1" locked="0" layoutInCell="1" allowOverlap="1" wp14:anchorId="1D69CA5D" wp14:editId="513D7333">
                <wp:simplePos x="0" y="0"/>
                <wp:positionH relativeFrom="margin">
                  <wp:align>center</wp:align>
                </wp:positionH>
                <wp:positionV relativeFrom="page">
                  <wp:align>top</wp:align>
                </wp:positionV>
                <wp:extent cx="7772400" cy="8879205"/>
                <wp:effectExtent l="0" t="0" r="19050" b="17145"/>
                <wp:wrapNone/>
                <wp:docPr id="27" name="Group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72400" cy="8879205"/>
                          <a:chOff x="0" y="11"/>
                          <a:chExt cx="12240" cy="13983"/>
                        </a:xfrm>
                      </wpg:grpSpPr>
                      <wps:wsp>
                        <wps:cNvPr id="28" name="Line 17"/>
                        <wps:cNvCnPr>
                          <a:cxnSpLocks noChangeShapeType="1"/>
                        </wps:cNvCnPr>
                        <wps:spPr bwMode="auto">
                          <a:xfrm>
                            <a:off x="4228" y="11"/>
                            <a:ext cx="0" cy="5861"/>
                          </a:xfrm>
                          <a:prstGeom prst="line">
                            <a:avLst/>
                          </a:prstGeom>
                          <a:noFill/>
                          <a:ln w="13094">
                            <a:solidFill>
                              <a:srgbClr val="9EA3AB"/>
                            </a:solidFill>
                            <a:round/>
                            <a:headEnd/>
                            <a:tailEnd/>
                          </a:ln>
                          <a:extLst>
                            <a:ext uri="{909E8E84-426E-40DD-AFC4-6F175D3DCCD1}">
                              <a14:hiddenFill xmlns:a14="http://schemas.microsoft.com/office/drawing/2010/main">
                                <a:noFill/>
                              </a14:hiddenFill>
                            </a:ext>
                          </a:extLst>
                        </wps:spPr>
                        <wps:bodyPr/>
                      </wps:wsp>
                      <wps:wsp>
                        <wps:cNvPr id="21962" name="Line 18"/>
                        <wps:cNvCnPr>
                          <a:cxnSpLocks noChangeShapeType="1"/>
                        </wps:cNvCnPr>
                        <wps:spPr bwMode="auto">
                          <a:xfrm>
                            <a:off x="0" y="5875"/>
                            <a:ext cx="12240" cy="0"/>
                          </a:xfrm>
                          <a:prstGeom prst="line">
                            <a:avLst/>
                          </a:prstGeom>
                          <a:noFill/>
                          <a:ln w="13094">
                            <a:solidFill>
                              <a:srgbClr val="9EA3AB"/>
                            </a:solidFill>
                            <a:round/>
                            <a:headEnd/>
                            <a:tailEnd/>
                          </a:ln>
                          <a:extLst>
                            <a:ext uri="{909E8E84-426E-40DD-AFC4-6F175D3DCCD1}">
                              <a14:hiddenFill xmlns:a14="http://schemas.microsoft.com/office/drawing/2010/main">
                                <a:noFill/>
                              </a14:hiddenFill>
                            </a:ext>
                          </a:extLst>
                        </wps:spPr>
                        <wps:bodyPr/>
                      </wps:wsp>
                      <wps:wsp>
                        <wps:cNvPr id="21979" name="Line 19"/>
                        <wps:cNvCnPr>
                          <a:cxnSpLocks noChangeShapeType="1"/>
                        </wps:cNvCnPr>
                        <wps:spPr bwMode="auto">
                          <a:xfrm>
                            <a:off x="8" y="1828"/>
                            <a:ext cx="12177" cy="0"/>
                          </a:xfrm>
                          <a:prstGeom prst="line">
                            <a:avLst/>
                          </a:prstGeom>
                          <a:noFill/>
                          <a:ln w="13094">
                            <a:solidFill>
                              <a:srgbClr val="9EA3AB"/>
                            </a:solidFill>
                            <a:round/>
                            <a:headEnd/>
                            <a:tailEnd/>
                          </a:ln>
                          <a:extLst>
                            <a:ext uri="{909E8E84-426E-40DD-AFC4-6F175D3DCCD1}">
                              <a14:hiddenFill xmlns:a14="http://schemas.microsoft.com/office/drawing/2010/main">
                                <a:noFill/>
                              </a14:hiddenFill>
                            </a:ext>
                          </a:extLst>
                        </wps:spPr>
                        <wps:bodyPr/>
                      </wps:wsp>
                      <wps:wsp>
                        <wps:cNvPr id="21980" name="Line 20"/>
                        <wps:cNvCnPr>
                          <a:cxnSpLocks noChangeShapeType="1"/>
                        </wps:cNvCnPr>
                        <wps:spPr bwMode="auto">
                          <a:xfrm>
                            <a:off x="4280" y="12924"/>
                            <a:ext cx="0" cy="1070"/>
                          </a:xfrm>
                          <a:prstGeom prst="line">
                            <a:avLst/>
                          </a:prstGeom>
                          <a:noFill/>
                          <a:ln w="13094">
                            <a:solidFill>
                              <a:srgbClr val="9EA3AB"/>
                            </a:solidFill>
                            <a:round/>
                            <a:headEnd/>
                            <a:tailEnd/>
                          </a:ln>
                          <a:extLst>
                            <a:ext uri="{909E8E84-426E-40DD-AFC4-6F175D3DCCD1}">
                              <a14:hiddenFill xmlns:a14="http://schemas.microsoft.com/office/drawing/2010/main">
                                <a:noFill/>
                              </a14:hiddenFill>
                            </a:ext>
                          </a:extLst>
                        </wps:spPr>
                        <wps:bodyPr/>
                      </wps:wsp>
                      <wps:wsp>
                        <wps:cNvPr id="21981" name="Line 21"/>
                        <wps:cNvCnPr>
                          <a:cxnSpLocks noChangeShapeType="1"/>
                        </wps:cNvCnPr>
                        <wps:spPr bwMode="auto">
                          <a:xfrm>
                            <a:off x="8" y="13970"/>
                            <a:ext cx="12177" cy="0"/>
                          </a:xfrm>
                          <a:prstGeom prst="line">
                            <a:avLst/>
                          </a:prstGeom>
                          <a:noFill/>
                          <a:ln w="13094">
                            <a:solidFill>
                              <a:srgbClr val="9EA3AB"/>
                            </a:solidFill>
                            <a:round/>
                            <a:headEnd/>
                            <a:tailEnd/>
                          </a:ln>
                          <a:extLst>
                            <a:ext uri="{909E8E84-426E-40DD-AFC4-6F175D3DCCD1}">
                              <a14:hiddenFill xmlns:a14="http://schemas.microsoft.com/office/drawing/2010/main">
                                <a:noFill/>
                              </a14:hiddenFill>
                            </a:ext>
                          </a:extLst>
                        </wps:spPr>
                        <wps:bodyPr/>
                      </wps:wsp>
                      <wps:wsp>
                        <wps:cNvPr id="21982" name="AutoShape 22"/>
                        <wps:cNvSpPr>
                          <a:spLocks/>
                        </wps:cNvSpPr>
                        <wps:spPr bwMode="auto">
                          <a:xfrm>
                            <a:off x="0" y="9922"/>
                            <a:ext cx="12235" cy="2"/>
                          </a:xfrm>
                          <a:custGeom>
                            <a:avLst/>
                            <a:gdLst>
                              <a:gd name="T0" fmla="*/ 7668 w 12235"/>
                              <a:gd name="T1" fmla="*/ 12235 w 12235"/>
                              <a:gd name="T2" fmla="*/ 0 w 12235"/>
                              <a:gd name="T3" fmla="*/ 616 w 12235"/>
                            </a:gdLst>
                            <a:ahLst/>
                            <a:cxnLst>
                              <a:cxn ang="0">
                                <a:pos x="T0" y="0"/>
                              </a:cxn>
                              <a:cxn ang="0">
                                <a:pos x="T1" y="0"/>
                              </a:cxn>
                              <a:cxn ang="0">
                                <a:pos x="T2" y="0"/>
                              </a:cxn>
                              <a:cxn ang="0">
                                <a:pos x="T3" y="0"/>
                              </a:cxn>
                            </a:cxnLst>
                            <a:rect l="0" t="0" r="r" b="b"/>
                            <a:pathLst>
                              <a:path w="12235">
                                <a:moveTo>
                                  <a:pt x="7668" y="0"/>
                                </a:moveTo>
                                <a:lnTo>
                                  <a:pt x="12235" y="0"/>
                                </a:lnTo>
                                <a:moveTo>
                                  <a:pt x="0" y="0"/>
                                </a:moveTo>
                                <a:lnTo>
                                  <a:pt x="616" y="0"/>
                                </a:lnTo>
                              </a:path>
                            </a:pathLst>
                          </a:custGeom>
                          <a:noFill/>
                          <a:ln w="13094">
                            <a:solidFill>
                              <a:srgbClr val="9EA3A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83" name="Rectangle 23"/>
                        <wps:cNvSpPr>
                          <a:spLocks noChangeArrowheads="1"/>
                        </wps:cNvSpPr>
                        <wps:spPr bwMode="auto">
                          <a:xfrm>
                            <a:off x="615" y="5871"/>
                            <a:ext cx="7053" cy="7053"/>
                          </a:xfrm>
                          <a:prstGeom prst="rect">
                            <a:avLst/>
                          </a:prstGeom>
                          <a:noFill/>
                          <a:ln w="13094">
                            <a:solidFill>
                              <a:srgbClr val="9EA3AB"/>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84" name="Freeform 24"/>
                        <wps:cNvSpPr>
                          <a:spLocks/>
                        </wps:cNvSpPr>
                        <wps:spPr bwMode="auto">
                          <a:xfrm>
                            <a:off x="613" y="5869"/>
                            <a:ext cx="7058" cy="7058"/>
                          </a:xfrm>
                          <a:custGeom>
                            <a:avLst/>
                            <a:gdLst>
                              <a:gd name="T0" fmla="+- 0 4442 613"/>
                              <a:gd name="T1" fmla="*/ T0 w 7058"/>
                              <a:gd name="T2" fmla="+- 0 12914 5869"/>
                              <a:gd name="T3" fmla="*/ 12914 h 7058"/>
                              <a:gd name="T4" fmla="+- 0 4808 613"/>
                              <a:gd name="T5" fmla="*/ T4 w 7058"/>
                              <a:gd name="T6" fmla="+- 0 12864 5869"/>
                              <a:gd name="T7" fmla="*/ 12864 h 7058"/>
                              <a:gd name="T8" fmla="+- 0 5161 613"/>
                              <a:gd name="T9" fmla="*/ T8 w 7058"/>
                              <a:gd name="T10" fmla="+- 0 12778 5869"/>
                              <a:gd name="T11" fmla="*/ 12778 h 7058"/>
                              <a:gd name="T12" fmla="+- 0 5499 613"/>
                              <a:gd name="T13" fmla="*/ T12 w 7058"/>
                              <a:gd name="T14" fmla="+- 0 12657 5869"/>
                              <a:gd name="T15" fmla="*/ 12657 h 7058"/>
                              <a:gd name="T16" fmla="+- 0 5820 613"/>
                              <a:gd name="T17" fmla="*/ T16 w 7058"/>
                              <a:gd name="T18" fmla="+- 0 12503 5869"/>
                              <a:gd name="T19" fmla="*/ 12503 h 7058"/>
                              <a:gd name="T20" fmla="+- 0 6122 613"/>
                              <a:gd name="T21" fmla="*/ T20 w 7058"/>
                              <a:gd name="T22" fmla="+- 0 12319 5869"/>
                              <a:gd name="T23" fmla="*/ 12319 h 7058"/>
                              <a:gd name="T24" fmla="+- 0 6403 613"/>
                              <a:gd name="T25" fmla="*/ T24 w 7058"/>
                              <a:gd name="T26" fmla="+- 0 12107 5869"/>
                              <a:gd name="T27" fmla="*/ 12107 h 7058"/>
                              <a:gd name="T28" fmla="+- 0 6662 613"/>
                              <a:gd name="T29" fmla="*/ T28 w 7058"/>
                              <a:gd name="T30" fmla="+- 0 11868 5869"/>
                              <a:gd name="T31" fmla="*/ 11868 h 7058"/>
                              <a:gd name="T32" fmla="+- 0 6895 613"/>
                              <a:gd name="T33" fmla="*/ T32 w 7058"/>
                              <a:gd name="T34" fmla="+- 0 11605 5869"/>
                              <a:gd name="T35" fmla="*/ 11605 h 7058"/>
                              <a:gd name="T36" fmla="+- 0 7102 613"/>
                              <a:gd name="T37" fmla="*/ T36 w 7058"/>
                              <a:gd name="T38" fmla="+- 0 11320 5869"/>
                              <a:gd name="T39" fmla="*/ 11320 h 7058"/>
                              <a:gd name="T40" fmla="+- 0 7280 613"/>
                              <a:gd name="T41" fmla="*/ T40 w 7058"/>
                              <a:gd name="T42" fmla="+- 0 11014 5869"/>
                              <a:gd name="T43" fmla="*/ 11014 h 7058"/>
                              <a:gd name="T44" fmla="+- 0 7427 613"/>
                              <a:gd name="T45" fmla="*/ T44 w 7058"/>
                              <a:gd name="T46" fmla="+- 0 10689 5869"/>
                              <a:gd name="T47" fmla="*/ 10689 h 7058"/>
                              <a:gd name="T48" fmla="+- 0 7541 613"/>
                              <a:gd name="T49" fmla="*/ T48 w 7058"/>
                              <a:gd name="T50" fmla="+- 0 10348 5869"/>
                              <a:gd name="T51" fmla="*/ 10348 h 7058"/>
                              <a:gd name="T52" fmla="+- 0 7621 613"/>
                              <a:gd name="T53" fmla="*/ T52 w 7058"/>
                              <a:gd name="T54" fmla="+- 0 9992 5869"/>
                              <a:gd name="T55" fmla="*/ 9992 h 7058"/>
                              <a:gd name="T56" fmla="+- 0 7664 613"/>
                              <a:gd name="T57" fmla="*/ T56 w 7058"/>
                              <a:gd name="T58" fmla="+- 0 9624 5869"/>
                              <a:gd name="T59" fmla="*/ 9624 h 7058"/>
                              <a:gd name="T60" fmla="+- 0 7668 613"/>
                              <a:gd name="T61" fmla="*/ T60 w 7058"/>
                              <a:gd name="T62" fmla="+- 0 9247 5869"/>
                              <a:gd name="T63" fmla="*/ 9247 h 7058"/>
                              <a:gd name="T64" fmla="+- 0 7632 613"/>
                              <a:gd name="T65" fmla="*/ T64 w 7058"/>
                              <a:gd name="T66" fmla="+- 0 8877 5869"/>
                              <a:gd name="T67" fmla="*/ 8877 h 7058"/>
                              <a:gd name="T68" fmla="+- 0 7560 613"/>
                              <a:gd name="T69" fmla="*/ T68 w 7058"/>
                              <a:gd name="T70" fmla="+- 0 8518 5869"/>
                              <a:gd name="T71" fmla="*/ 8518 h 7058"/>
                              <a:gd name="T72" fmla="+- 0 7453 613"/>
                              <a:gd name="T73" fmla="*/ T72 w 7058"/>
                              <a:gd name="T74" fmla="+- 0 8174 5869"/>
                              <a:gd name="T75" fmla="*/ 8174 h 7058"/>
                              <a:gd name="T76" fmla="+- 0 7312 613"/>
                              <a:gd name="T77" fmla="*/ T76 w 7058"/>
                              <a:gd name="T78" fmla="+- 0 7846 5869"/>
                              <a:gd name="T79" fmla="*/ 7846 h 7058"/>
                              <a:gd name="T80" fmla="+- 0 7140 613"/>
                              <a:gd name="T81" fmla="*/ T80 w 7058"/>
                              <a:gd name="T82" fmla="+- 0 7536 5869"/>
                              <a:gd name="T83" fmla="*/ 7536 h 7058"/>
                              <a:gd name="T84" fmla="+- 0 6939 613"/>
                              <a:gd name="T85" fmla="*/ T84 w 7058"/>
                              <a:gd name="T86" fmla="+- 0 7246 5869"/>
                              <a:gd name="T87" fmla="*/ 7246 h 7058"/>
                              <a:gd name="T88" fmla="+- 0 6711 613"/>
                              <a:gd name="T89" fmla="*/ T88 w 7058"/>
                              <a:gd name="T90" fmla="+- 0 6979 5869"/>
                              <a:gd name="T91" fmla="*/ 6979 h 7058"/>
                              <a:gd name="T92" fmla="+- 0 6457 613"/>
                              <a:gd name="T93" fmla="*/ T92 w 7058"/>
                              <a:gd name="T94" fmla="+- 0 6735 5869"/>
                              <a:gd name="T95" fmla="*/ 6735 h 7058"/>
                              <a:gd name="T96" fmla="+- 0 6180 613"/>
                              <a:gd name="T97" fmla="*/ T96 w 7058"/>
                              <a:gd name="T98" fmla="+- 0 6517 5869"/>
                              <a:gd name="T99" fmla="*/ 6517 h 7058"/>
                              <a:gd name="T100" fmla="+- 0 5882 613"/>
                              <a:gd name="T101" fmla="*/ T100 w 7058"/>
                              <a:gd name="T102" fmla="+- 0 6328 5869"/>
                              <a:gd name="T103" fmla="*/ 6328 h 7058"/>
                              <a:gd name="T104" fmla="+- 0 5565 613"/>
                              <a:gd name="T105" fmla="*/ T104 w 7058"/>
                              <a:gd name="T106" fmla="+- 0 6168 5869"/>
                              <a:gd name="T107" fmla="*/ 6168 h 7058"/>
                              <a:gd name="T108" fmla="+- 0 5230 613"/>
                              <a:gd name="T109" fmla="*/ T108 w 7058"/>
                              <a:gd name="T110" fmla="+- 0 6040 5869"/>
                              <a:gd name="T111" fmla="*/ 6040 h 7058"/>
                              <a:gd name="T112" fmla="+- 0 4880 613"/>
                              <a:gd name="T113" fmla="*/ T112 w 7058"/>
                              <a:gd name="T114" fmla="+- 0 5947 5869"/>
                              <a:gd name="T115" fmla="*/ 5947 h 7058"/>
                              <a:gd name="T116" fmla="+- 0 4516 613"/>
                              <a:gd name="T117" fmla="*/ T116 w 7058"/>
                              <a:gd name="T118" fmla="+- 0 5889 5869"/>
                              <a:gd name="T119" fmla="*/ 5889 h 7058"/>
                              <a:gd name="T120" fmla="+- 0 4142 613"/>
                              <a:gd name="T121" fmla="*/ T120 w 7058"/>
                              <a:gd name="T122" fmla="+- 0 5869 5869"/>
                              <a:gd name="T123" fmla="*/ 5869 h 7058"/>
                              <a:gd name="T124" fmla="+- 0 3767 613"/>
                              <a:gd name="T125" fmla="*/ T124 w 7058"/>
                              <a:gd name="T126" fmla="+- 0 5889 5869"/>
                              <a:gd name="T127" fmla="*/ 5889 h 7058"/>
                              <a:gd name="T128" fmla="+- 0 3404 613"/>
                              <a:gd name="T129" fmla="*/ T128 w 7058"/>
                              <a:gd name="T130" fmla="+- 0 5947 5869"/>
                              <a:gd name="T131" fmla="*/ 5947 h 7058"/>
                              <a:gd name="T132" fmla="+- 0 3054 613"/>
                              <a:gd name="T133" fmla="*/ T132 w 7058"/>
                              <a:gd name="T134" fmla="+- 0 6040 5869"/>
                              <a:gd name="T135" fmla="*/ 6040 h 7058"/>
                              <a:gd name="T136" fmla="+- 0 2719 613"/>
                              <a:gd name="T137" fmla="*/ T136 w 7058"/>
                              <a:gd name="T138" fmla="+- 0 6168 5869"/>
                              <a:gd name="T139" fmla="*/ 6168 h 7058"/>
                              <a:gd name="T140" fmla="+- 0 2402 613"/>
                              <a:gd name="T141" fmla="*/ T140 w 7058"/>
                              <a:gd name="T142" fmla="+- 0 6328 5869"/>
                              <a:gd name="T143" fmla="*/ 6328 h 7058"/>
                              <a:gd name="T144" fmla="+- 0 2104 613"/>
                              <a:gd name="T145" fmla="*/ T144 w 7058"/>
                              <a:gd name="T146" fmla="+- 0 6517 5869"/>
                              <a:gd name="T147" fmla="*/ 6517 h 7058"/>
                              <a:gd name="T148" fmla="+- 0 1827 613"/>
                              <a:gd name="T149" fmla="*/ T148 w 7058"/>
                              <a:gd name="T150" fmla="+- 0 6735 5869"/>
                              <a:gd name="T151" fmla="*/ 6735 h 7058"/>
                              <a:gd name="T152" fmla="+- 0 1573 613"/>
                              <a:gd name="T153" fmla="*/ T152 w 7058"/>
                              <a:gd name="T154" fmla="+- 0 6979 5869"/>
                              <a:gd name="T155" fmla="*/ 6979 h 7058"/>
                              <a:gd name="T156" fmla="+- 0 1345 613"/>
                              <a:gd name="T157" fmla="*/ T156 w 7058"/>
                              <a:gd name="T158" fmla="+- 0 7246 5869"/>
                              <a:gd name="T159" fmla="*/ 7246 h 7058"/>
                              <a:gd name="T160" fmla="+- 0 1144 613"/>
                              <a:gd name="T161" fmla="*/ T160 w 7058"/>
                              <a:gd name="T162" fmla="+- 0 7536 5869"/>
                              <a:gd name="T163" fmla="*/ 7536 h 7058"/>
                              <a:gd name="T164" fmla="+- 0 972 613"/>
                              <a:gd name="T165" fmla="*/ T164 w 7058"/>
                              <a:gd name="T166" fmla="+- 0 7846 5869"/>
                              <a:gd name="T167" fmla="*/ 7846 h 7058"/>
                              <a:gd name="T168" fmla="+- 0 831 613"/>
                              <a:gd name="T169" fmla="*/ T168 w 7058"/>
                              <a:gd name="T170" fmla="+- 0 8174 5869"/>
                              <a:gd name="T171" fmla="*/ 8174 h 7058"/>
                              <a:gd name="T172" fmla="+- 0 724 613"/>
                              <a:gd name="T173" fmla="*/ T172 w 7058"/>
                              <a:gd name="T174" fmla="+- 0 8518 5869"/>
                              <a:gd name="T175" fmla="*/ 8518 h 7058"/>
                              <a:gd name="T176" fmla="+- 0 651 613"/>
                              <a:gd name="T177" fmla="*/ T176 w 7058"/>
                              <a:gd name="T178" fmla="+- 0 8877 5869"/>
                              <a:gd name="T179" fmla="*/ 8877 h 7058"/>
                              <a:gd name="T180" fmla="+- 0 616 613"/>
                              <a:gd name="T181" fmla="*/ T180 w 7058"/>
                              <a:gd name="T182" fmla="+- 0 9247 5869"/>
                              <a:gd name="T183" fmla="*/ 9247 h 7058"/>
                              <a:gd name="T184" fmla="+- 0 620 613"/>
                              <a:gd name="T185" fmla="*/ T184 w 7058"/>
                              <a:gd name="T186" fmla="+- 0 9624 5869"/>
                              <a:gd name="T187" fmla="*/ 9624 h 7058"/>
                              <a:gd name="T188" fmla="+- 0 663 613"/>
                              <a:gd name="T189" fmla="*/ T188 w 7058"/>
                              <a:gd name="T190" fmla="+- 0 9992 5869"/>
                              <a:gd name="T191" fmla="*/ 9992 h 7058"/>
                              <a:gd name="T192" fmla="+- 0 742 613"/>
                              <a:gd name="T193" fmla="*/ T192 w 7058"/>
                              <a:gd name="T194" fmla="+- 0 10348 5869"/>
                              <a:gd name="T195" fmla="*/ 10348 h 7058"/>
                              <a:gd name="T196" fmla="+- 0 857 613"/>
                              <a:gd name="T197" fmla="*/ T196 w 7058"/>
                              <a:gd name="T198" fmla="+- 0 10689 5869"/>
                              <a:gd name="T199" fmla="*/ 10689 h 7058"/>
                              <a:gd name="T200" fmla="+- 0 1004 613"/>
                              <a:gd name="T201" fmla="*/ T200 w 7058"/>
                              <a:gd name="T202" fmla="+- 0 11014 5869"/>
                              <a:gd name="T203" fmla="*/ 11014 h 7058"/>
                              <a:gd name="T204" fmla="+- 0 1182 613"/>
                              <a:gd name="T205" fmla="*/ T204 w 7058"/>
                              <a:gd name="T206" fmla="+- 0 11320 5869"/>
                              <a:gd name="T207" fmla="*/ 11320 h 7058"/>
                              <a:gd name="T208" fmla="+- 0 1388 613"/>
                              <a:gd name="T209" fmla="*/ T208 w 7058"/>
                              <a:gd name="T210" fmla="+- 0 11605 5869"/>
                              <a:gd name="T211" fmla="*/ 11605 h 7058"/>
                              <a:gd name="T212" fmla="+- 0 1622 613"/>
                              <a:gd name="T213" fmla="*/ T212 w 7058"/>
                              <a:gd name="T214" fmla="+- 0 11868 5869"/>
                              <a:gd name="T215" fmla="*/ 11868 h 7058"/>
                              <a:gd name="T216" fmla="+- 0 1880 613"/>
                              <a:gd name="T217" fmla="*/ T216 w 7058"/>
                              <a:gd name="T218" fmla="+- 0 12107 5869"/>
                              <a:gd name="T219" fmla="*/ 12107 h 7058"/>
                              <a:gd name="T220" fmla="+- 0 2162 613"/>
                              <a:gd name="T221" fmla="*/ T220 w 7058"/>
                              <a:gd name="T222" fmla="+- 0 12319 5869"/>
                              <a:gd name="T223" fmla="*/ 12319 h 7058"/>
                              <a:gd name="T224" fmla="+- 0 2464 613"/>
                              <a:gd name="T225" fmla="*/ T224 w 7058"/>
                              <a:gd name="T226" fmla="+- 0 12503 5869"/>
                              <a:gd name="T227" fmla="*/ 12503 h 7058"/>
                              <a:gd name="T228" fmla="+- 0 2785 613"/>
                              <a:gd name="T229" fmla="*/ T228 w 7058"/>
                              <a:gd name="T230" fmla="+- 0 12657 5869"/>
                              <a:gd name="T231" fmla="*/ 12657 h 7058"/>
                              <a:gd name="T232" fmla="+- 0 3123 613"/>
                              <a:gd name="T233" fmla="*/ T232 w 7058"/>
                              <a:gd name="T234" fmla="+- 0 12778 5869"/>
                              <a:gd name="T235" fmla="*/ 12778 h 7058"/>
                              <a:gd name="T236" fmla="+- 0 3476 613"/>
                              <a:gd name="T237" fmla="*/ T236 w 7058"/>
                              <a:gd name="T238" fmla="+- 0 12864 5869"/>
                              <a:gd name="T239" fmla="*/ 12864 h 7058"/>
                              <a:gd name="T240" fmla="+- 0 3841 613"/>
                              <a:gd name="T241" fmla="*/ T240 w 7058"/>
                              <a:gd name="T242" fmla="+- 0 12914 5869"/>
                              <a:gd name="T243" fmla="*/ 12914 h 705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Lst>
                            <a:rect l="0" t="0" r="r" b="b"/>
                            <a:pathLst>
                              <a:path w="7058" h="7058">
                                <a:moveTo>
                                  <a:pt x="3529" y="7058"/>
                                </a:moveTo>
                                <a:lnTo>
                                  <a:pt x="3605" y="7057"/>
                                </a:lnTo>
                                <a:lnTo>
                                  <a:pt x="3680" y="7055"/>
                                </a:lnTo>
                                <a:lnTo>
                                  <a:pt x="3755" y="7051"/>
                                </a:lnTo>
                                <a:lnTo>
                                  <a:pt x="3829" y="7045"/>
                                </a:lnTo>
                                <a:lnTo>
                                  <a:pt x="3903" y="7038"/>
                                </a:lnTo>
                                <a:lnTo>
                                  <a:pt x="3977" y="7030"/>
                                </a:lnTo>
                                <a:lnTo>
                                  <a:pt x="4050" y="7020"/>
                                </a:lnTo>
                                <a:lnTo>
                                  <a:pt x="4123" y="7008"/>
                                </a:lnTo>
                                <a:lnTo>
                                  <a:pt x="4195" y="6995"/>
                                </a:lnTo>
                                <a:lnTo>
                                  <a:pt x="4267" y="6981"/>
                                </a:lnTo>
                                <a:lnTo>
                                  <a:pt x="4338" y="6965"/>
                                </a:lnTo>
                                <a:lnTo>
                                  <a:pt x="4409" y="6947"/>
                                </a:lnTo>
                                <a:lnTo>
                                  <a:pt x="4479" y="6929"/>
                                </a:lnTo>
                                <a:lnTo>
                                  <a:pt x="4548" y="6909"/>
                                </a:lnTo>
                                <a:lnTo>
                                  <a:pt x="4617" y="6887"/>
                                </a:lnTo>
                                <a:lnTo>
                                  <a:pt x="4685" y="6864"/>
                                </a:lnTo>
                                <a:lnTo>
                                  <a:pt x="4753" y="6840"/>
                                </a:lnTo>
                                <a:lnTo>
                                  <a:pt x="4820" y="6814"/>
                                </a:lnTo>
                                <a:lnTo>
                                  <a:pt x="4886" y="6788"/>
                                </a:lnTo>
                                <a:lnTo>
                                  <a:pt x="4952" y="6759"/>
                                </a:lnTo>
                                <a:lnTo>
                                  <a:pt x="5017" y="6730"/>
                                </a:lnTo>
                                <a:lnTo>
                                  <a:pt x="5081" y="6699"/>
                                </a:lnTo>
                                <a:lnTo>
                                  <a:pt x="5144" y="6667"/>
                                </a:lnTo>
                                <a:lnTo>
                                  <a:pt x="5207" y="6634"/>
                                </a:lnTo>
                                <a:lnTo>
                                  <a:pt x="5269" y="6600"/>
                                </a:lnTo>
                                <a:lnTo>
                                  <a:pt x="5330" y="6564"/>
                                </a:lnTo>
                                <a:lnTo>
                                  <a:pt x="5391" y="6527"/>
                                </a:lnTo>
                                <a:lnTo>
                                  <a:pt x="5450" y="6489"/>
                                </a:lnTo>
                                <a:lnTo>
                                  <a:pt x="5509" y="6450"/>
                                </a:lnTo>
                                <a:lnTo>
                                  <a:pt x="5567" y="6410"/>
                                </a:lnTo>
                                <a:lnTo>
                                  <a:pt x="5624" y="6369"/>
                                </a:lnTo>
                                <a:lnTo>
                                  <a:pt x="5681" y="6326"/>
                                </a:lnTo>
                                <a:lnTo>
                                  <a:pt x="5736" y="6283"/>
                                </a:lnTo>
                                <a:lnTo>
                                  <a:pt x="5790" y="6238"/>
                                </a:lnTo>
                                <a:lnTo>
                                  <a:pt x="5844" y="6192"/>
                                </a:lnTo>
                                <a:lnTo>
                                  <a:pt x="5897" y="6146"/>
                                </a:lnTo>
                                <a:lnTo>
                                  <a:pt x="5948" y="6098"/>
                                </a:lnTo>
                                <a:lnTo>
                                  <a:pt x="5999" y="6049"/>
                                </a:lnTo>
                                <a:lnTo>
                                  <a:pt x="6049" y="5999"/>
                                </a:lnTo>
                                <a:lnTo>
                                  <a:pt x="6098" y="5949"/>
                                </a:lnTo>
                                <a:lnTo>
                                  <a:pt x="6145" y="5897"/>
                                </a:lnTo>
                                <a:lnTo>
                                  <a:pt x="6192" y="5844"/>
                                </a:lnTo>
                                <a:lnTo>
                                  <a:pt x="6238" y="5791"/>
                                </a:lnTo>
                                <a:lnTo>
                                  <a:pt x="6282" y="5736"/>
                                </a:lnTo>
                                <a:lnTo>
                                  <a:pt x="6326" y="5681"/>
                                </a:lnTo>
                                <a:lnTo>
                                  <a:pt x="6368" y="5625"/>
                                </a:lnTo>
                                <a:lnTo>
                                  <a:pt x="6410" y="5567"/>
                                </a:lnTo>
                                <a:lnTo>
                                  <a:pt x="6450" y="5509"/>
                                </a:lnTo>
                                <a:lnTo>
                                  <a:pt x="6489" y="5451"/>
                                </a:lnTo>
                                <a:lnTo>
                                  <a:pt x="6527" y="5391"/>
                                </a:lnTo>
                                <a:lnTo>
                                  <a:pt x="6564" y="5331"/>
                                </a:lnTo>
                                <a:lnTo>
                                  <a:pt x="6599" y="5269"/>
                                </a:lnTo>
                                <a:lnTo>
                                  <a:pt x="6634" y="5207"/>
                                </a:lnTo>
                                <a:lnTo>
                                  <a:pt x="6667" y="5145"/>
                                </a:lnTo>
                                <a:lnTo>
                                  <a:pt x="6699" y="5081"/>
                                </a:lnTo>
                                <a:lnTo>
                                  <a:pt x="6730" y="5017"/>
                                </a:lnTo>
                                <a:lnTo>
                                  <a:pt x="6759" y="4952"/>
                                </a:lnTo>
                                <a:lnTo>
                                  <a:pt x="6787" y="4886"/>
                                </a:lnTo>
                                <a:lnTo>
                                  <a:pt x="6814" y="4820"/>
                                </a:lnTo>
                                <a:lnTo>
                                  <a:pt x="6840" y="4753"/>
                                </a:lnTo>
                                <a:lnTo>
                                  <a:pt x="6864" y="4685"/>
                                </a:lnTo>
                                <a:lnTo>
                                  <a:pt x="6887" y="4617"/>
                                </a:lnTo>
                                <a:lnTo>
                                  <a:pt x="6908" y="4548"/>
                                </a:lnTo>
                                <a:lnTo>
                                  <a:pt x="6928" y="4479"/>
                                </a:lnTo>
                                <a:lnTo>
                                  <a:pt x="6947" y="4409"/>
                                </a:lnTo>
                                <a:lnTo>
                                  <a:pt x="6964" y="4338"/>
                                </a:lnTo>
                                <a:lnTo>
                                  <a:pt x="6980" y="4267"/>
                                </a:lnTo>
                                <a:lnTo>
                                  <a:pt x="6995" y="4196"/>
                                </a:lnTo>
                                <a:lnTo>
                                  <a:pt x="7008" y="4123"/>
                                </a:lnTo>
                                <a:lnTo>
                                  <a:pt x="7019" y="4051"/>
                                </a:lnTo>
                                <a:lnTo>
                                  <a:pt x="7029" y="3977"/>
                                </a:lnTo>
                                <a:lnTo>
                                  <a:pt x="7038" y="3904"/>
                                </a:lnTo>
                                <a:lnTo>
                                  <a:pt x="7045" y="3830"/>
                                </a:lnTo>
                                <a:lnTo>
                                  <a:pt x="7051" y="3755"/>
                                </a:lnTo>
                                <a:lnTo>
                                  <a:pt x="7055" y="3680"/>
                                </a:lnTo>
                                <a:lnTo>
                                  <a:pt x="7057" y="3605"/>
                                </a:lnTo>
                                <a:lnTo>
                                  <a:pt x="7058" y="3529"/>
                                </a:lnTo>
                                <a:lnTo>
                                  <a:pt x="7057" y="3453"/>
                                </a:lnTo>
                                <a:lnTo>
                                  <a:pt x="7055" y="3378"/>
                                </a:lnTo>
                                <a:lnTo>
                                  <a:pt x="7051" y="3303"/>
                                </a:lnTo>
                                <a:lnTo>
                                  <a:pt x="7045" y="3229"/>
                                </a:lnTo>
                                <a:lnTo>
                                  <a:pt x="7038" y="3155"/>
                                </a:lnTo>
                                <a:lnTo>
                                  <a:pt x="7029" y="3081"/>
                                </a:lnTo>
                                <a:lnTo>
                                  <a:pt x="7019" y="3008"/>
                                </a:lnTo>
                                <a:lnTo>
                                  <a:pt x="7008" y="2935"/>
                                </a:lnTo>
                                <a:lnTo>
                                  <a:pt x="6995" y="2863"/>
                                </a:lnTo>
                                <a:lnTo>
                                  <a:pt x="6980" y="2791"/>
                                </a:lnTo>
                                <a:lnTo>
                                  <a:pt x="6964" y="2720"/>
                                </a:lnTo>
                                <a:lnTo>
                                  <a:pt x="6947" y="2649"/>
                                </a:lnTo>
                                <a:lnTo>
                                  <a:pt x="6928" y="2579"/>
                                </a:lnTo>
                                <a:lnTo>
                                  <a:pt x="6908" y="2510"/>
                                </a:lnTo>
                                <a:lnTo>
                                  <a:pt x="6887" y="2441"/>
                                </a:lnTo>
                                <a:lnTo>
                                  <a:pt x="6864" y="2373"/>
                                </a:lnTo>
                                <a:lnTo>
                                  <a:pt x="6840" y="2305"/>
                                </a:lnTo>
                                <a:lnTo>
                                  <a:pt x="6814" y="2238"/>
                                </a:lnTo>
                                <a:lnTo>
                                  <a:pt x="6787" y="2172"/>
                                </a:lnTo>
                                <a:lnTo>
                                  <a:pt x="6759" y="2106"/>
                                </a:lnTo>
                                <a:lnTo>
                                  <a:pt x="6730" y="2041"/>
                                </a:lnTo>
                                <a:lnTo>
                                  <a:pt x="6699" y="1977"/>
                                </a:lnTo>
                                <a:lnTo>
                                  <a:pt x="6667" y="1914"/>
                                </a:lnTo>
                                <a:lnTo>
                                  <a:pt x="6634" y="1851"/>
                                </a:lnTo>
                                <a:lnTo>
                                  <a:pt x="6599" y="1789"/>
                                </a:lnTo>
                                <a:lnTo>
                                  <a:pt x="6564" y="1728"/>
                                </a:lnTo>
                                <a:lnTo>
                                  <a:pt x="6527" y="1667"/>
                                </a:lnTo>
                                <a:lnTo>
                                  <a:pt x="6489" y="1608"/>
                                </a:lnTo>
                                <a:lnTo>
                                  <a:pt x="6450" y="1549"/>
                                </a:lnTo>
                                <a:lnTo>
                                  <a:pt x="6410" y="1491"/>
                                </a:lnTo>
                                <a:lnTo>
                                  <a:pt x="6368" y="1434"/>
                                </a:lnTo>
                                <a:lnTo>
                                  <a:pt x="6326" y="1377"/>
                                </a:lnTo>
                                <a:lnTo>
                                  <a:pt x="6282" y="1322"/>
                                </a:lnTo>
                                <a:lnTo>
                                  <a:pt x="6238" y="1268"/>
                                </a:lnTo>
                                <a:lnTo>
                                  <a:pt x="6192" y="1214"/>
                                </a:lnTo>
                                <a:lnTo>
                                  <a:pt x="6145" y="1161"/>
                                </a:lnTo>
                                <a:lnTo>
                                  <a:pt x="6098" y="1110"/>
                                </a:lnTo>
                                <a:lnTo>
                                  <a:pt x="6049" y="1059"/>
                                </a:lnTo>
                                <a:lnTo>
                                  <a:pt x="5999" y="1009"/>
                                </a:lnTo>
                                <a:lnTo>
                                  <a:pt x="5948" y="960"/>
                                </a:lnTo>
                                <a:lnTo>
                                  <a:pt x="5897" y="913"/>
                                </a:lnTo>
                                <a:lnTo>
                                  <a:pt x="5844" y="866"/>
                                </a:lnTo>
                                <a:lnTo>
                                  <a:pt x="5790" y="820"/>
                                </a:lnTo>
                                <a:lnTo>
                                  <a:pt x="5736" y="776"/>
                                </a:lnTo>
                                <a:lnTo>
                                  <a:pt x="5681" y="732"/>
                                </a:lnTo>
                                <a:lnTo>
                                  <a:pt x="5624" y="690"/>
                                </a:lnTo>
                                <a:lnTo>
                                  <a:pt x="5567" y="648"/>
                                </a:lnTo>
                                <a:lnTo>
                                  <a:pt x="5509" y="608"/>
                                </a:lnTo>
                                <a:lnTo>
                                  <a:pt x="5450" y="569"/>
                                </a:lnTo>
                                <a:lnTo>
                                  <a:pt x="5391" y="531"/>
                                </a:lnTo>
                                <a:lnTo>
                                  <a:pt x="5330" y="494"/>
                                </a:lnTo>
                                <a:lnTo>
                                  <a:pt x="5269" y="459"/>
                                </a:lnTo>
                                <a:lnTo>
                                  <a:pt x="5207" y="424"/>
                                </a:lnTo>
                                <a:lnTo>
                                  <a:pt x="5144" y="391"/>
                                </a:lnTo>
                                <a:lnTo>
                                  <a:pt x="5081" y="359"/>
                                </a:lnTo>
                                <a:lnTo>
                                  <a:pt x="5017" y="328"/>
                                </a:lnTo>
                                <a:lnTo>
                                  <a:pt x="4952" y="299"/>
                                </a:lnTo>
                                <a:lnTo>
                                  <a:pt x="4886" y="271"/>
                                </a:lnTo>
                                <a:lnTo>
                                  <a:pt x="4820" y="244"/>
                                </a:lnTo>
                                <a:lnTo>
                                  <a:pt x="4753" y="218"/>
                                </a:lnTo>
                                <a:lnTo>
                                  <a:pt x="4685" y="194"/>
                                </a:lnTo>
                                <a:lnTo>
                                  <a:pt x="4617" y="171"/>
                                </a:lnTo>
                                <a:lnTo>
                                  <a:pt x="4548" y="150"/>
                                </a:lnTo>
                                <a:lnTo>
                                  <a:pt x="4479" y="130"/>
                                </a:lnTo>
                                <a:lnTo>
                                  <a:pt x="4409" y="111"/>
                                </a:lnTo>
                                <a:lnTo>
                                  <a:pt x="4338" y="94"/>
                                </a:lnTo>
                                <a:lnTo>
                                  <a:pt x="4267" y="78"/>
                                </a:lnTo>
                                <a:lnTo>
                                  <a:pt x="4195" y="63"/>
                                </a:lnTo>
                                <a:lnTo>
                                  <a:pt x="4123" y="50"/>
                                </a:lnTo>
                                <a:lnTo>
                                  <a:pt x="4050" y="39"/>
                                </a:lnTo>
                                <a:lnTo>
                                  <a:pt x="3977" y="29"/>
                                </a:lnTo>
                                <a:lnTo>
                                  <a:pt x="3903" y="20"/>
                                </a:lnTo>
                                <a:lnTo>
                                  <a:pt x="3829" y="13"/>
                                </a:lnTo>
                                <a:lnTo>
                                  <a:pt x="3755" y="7"/>
                                </a:lnTo>
                                <a:lnTo>
                                  <a:pt x="3680" y="4"/>
                                </a:lnTo>
                                <a:lnTo>
                                  <a:pt x="3605" y="1"/>
                                </a:lnTo>
                                <a:lnTo>
                                  <a:pt x="3529" y="0"/>
                                </a:lnTo>
                                <a:lnTo>
                                  <a:pt x="3453" y="1"/>
                                </a:lnTo>
                                <a:lnTo>
                                  <a:pt x="3378" y="4"/>
                                </a:lnTo>
                                <a:lnTo>
                                  <a:pt x="3303" y="7"/>
                                </a:lnTo>
                                <a:lnTo>
                                  <a:pt x="3228" y="13"/>
                                </a:lnTo>
                                <a:lnTo>
                                  <a:pt x="3154" y="20"/>
                                </a:lnTo>
                                <a:lnTo>
                                  <a:pt x="3081" y="29"/>
                                </a:lnTo>
                                <a:lnTo>
                                  <a:pt x="3007" y="39"/>
                                </a:lnTo>
                                <a:lnTo>
                                  <a:pt x="2935" y="50"/>
                                </a:lnTo>
                                <a:lnTo>
                                  <a:pt x="2863" y="63"/>
                                </a:lnTo>
                                <a:lnTo>
                                  <a:pt x="2791" y="78"/>
                                </a:lnTo>
                                <a:lnTo>
                                  <a:pt x="2720" y="94"/>
                                </a:lnTo>
                                <a:lnTo>
                                  <a:pt x="2649" y="111"/>
                                </a:lnTo>
                                <a:lnTo>
                                  <a:pt x="2579" y="130"/>
                                </a:lnTo>
                                <a:lnTo>
                                  <a:pt x="2510" y="150"/>
                                </a:lnTo>
                                <a:lnTo>
                                  <a:pt x="2441" y="171"/>
                                </a:lnTo>
                                <a:lnTo>
                                  <a:pt x="2373" y="194"/>
                                </a:lnTo>
                                <a:lnTo>
                                  <a:pt x="2305" y="218"/>
                                </a:lnTo>
                                <a:lnTo>
                                  <a:pt x="2238" y="244"/>
                                </a:lnTo>
                                <a:lnTo>
                                  <a:pt x="2172" y="271"/>
                                </a:lnTo>
                                <a:lnTo>
                                  <a:pt x="2106" y="299"/>
                                </a:lnTo>
                                <a:lnTo>
                                  <a:pt x="2041" y="328"/>
                                </a:lnTo>
                                <a:lnTo>
                                  <a:pt x="1977" y="359"/>
                                </a:lnTo>
                                <a:lnTo>
                                  <a:pt x="1913" y="391"/>
                                </a:lnTo>
                                <a:lnTo>
                                  <a:pt x="1851" y="424"/>
                                </a:lnTo>
                                <a:lnTo>
                                  <a:pt x="1789" y="459"/>
                                </a:lnTo>
                                <a:lnTo>
                                  <a:pt x="1727" y="494"/>
                                </a:lnTo>
                                <a:lnTo>
                                  <a:pt x="1667" y="531"/>
                                </a:lnTo>
                                <a:lnTo>
                                  <a:pt x="1607" y="569"/>
                                </a:lnTo>
                                <a:lnTo>
                                  <a:pt x="1549" y="608"/>
                                </a:lnTo>
                                <a:lnTo>
                                  <a:pt x="1491" y="648"/>
                                </a:lnTo>
                                <a:lnTo>
                                  <a:pt x="1433" y="690"/>
                                </a:lnTo>
                                <a:lnTo>
                                  <a:pt x="1377" y="732"/>
                                </a:lnTo>
                                <a:lnTo>
                                  <a:pt x="1322" y="776"/>
                                </a:lnTo>
                                <a:lnTo>
                                  <a:pt x="1267" y="820"/>
                                </a:lnTo>
                                <a:lnTo>
                                  <a:pt x="1214" y="866"/>
                                </a:lnTo>
                                <a:lnTo>
                                  <a:pt x="1161" y="913"/>
                                </a:lnTo>
                                <a:lnTo>
                                  <a:pt x="1109" y="960"/>
                                </a:lnTo>
                                <a:lnTo>
                                  <a:pt x="1059" y="1009"/>
                                </a:lnTo>
                                <a:lnTo>
                                  <a:pt x="1009" y="1059"/>
                                </a:lnTo>
                                <a:lnTo>
                                  <a:pt x="960" y="1110"/>
                                </a:lnTo>
                                <a:lnTo>
                                  <a:pt x="912" y="1161"/>
                                </a:lnTo>
                                <a:lnTo>
                                  <a:pt x="866" y="1214"/>
                                </a:lnTo>
                                <a:lnTo>
                                  <a:pt x="820" y="1268"/>
                                </a:lnTo>
                                <a:lnTo>
                                  <a:pt x="775" y="1322"/>
                                </a:lnTo>
                                <a:lnTo>
                                  <a:pt x="732" y="1377"/>
                                </a:lnTo>
                                <a:lnTo>
                                  <a:pt x="689" y="1434"/>
                                </a:lnTo>
                                <a:lnTo>
                                  <a:pt x="648" y="1491"/>
                                </a:lnTo>
                                <a:lnTo>
                                  <a:pt x="608" y="1549"/>
                                </a:lnTo>
                                <a:lnTo>
                                  <a:pt x="569" y="1608"/>
                                </a:lnTo>
                                <a:lnTo>
                                  <a:pt x="531" y="1667"/>
                                </a:lnTo>
                                <a:lnTo>
                                  <a:pt x="494" y="1728"/>
                                </a:lnTo>
                                <a:lnTo>
                                  <a:pt x="458" y="1789"/>
                                </a:lnTo>
                                <a:lnTo>
                                  <a:pt x="424" y="1851"/>
                                </a:lnTo>
                                <a:lnTo>
                                  <a:pt x="391" y="1914"/>
                                </a:lnTo>
                                <a:lnTo>
                                  <a:pt x="359" y="1977"/>
                                </a:lnTo>
                                <a:lnTo>
                                  <a:pt x="328" y="2041"/>
                                </a:lnTo>
                                <a:lnTo>
                                  <a:pt x="299" y="2106"/>
                                </a:lnTo>
                                <a:lnTo>
                                  <a:pt x="270" y="2172"/>
                                </a:lnTo>
                                <a:lnTo>
                                  <a:pt x="244" y="2238"/>
                                </a:lnTo>
                                <a:lnTo>
                                  <a:pt x="218" y="2305"/>
                                </a:lnTo>
                                <a:lnTo>
                                  <a:pt x="194" y="2373"/>
                                </a:lnTo>
                                <a:lnTo>
                                  <a:pt x="171" y="2441"/>
                                </a:lnTo>
                                <a:lnTo>
                                  <a:pt x="149" y="2510"/>
                                </a:lnTo>
                                <a:lnTo>
                                  <a:pt x="129" y="2579"/>
                                </a:lnTo>
                                <a:lnTo>
                                  <a:pt x="111" y="2649"/>
                                </a:lnTo>
                                <a:lnTo>
                                  <a:pt x="93" y="2720"/>
                                </a:lnTo>
                                <a:lnTo>
                                  <a:pt x="77" y="2791"/>
                                </a:lnTo>
                                <a:lnTo>
                                  <a:pt x="63" y="2863"/>
                                </a:lnTo>
                                <a:lnTo>
                                  <a:pt x="50" y="2935"/>
                                </a:lnTo>
                                <a:lnTo>
                                  <a:pt x="38" y="3008"/>
                                </a:lnTo>
                                <a:lnTo>
                                  <a:pt x="28" y="3081"/>
                                </a:lnTo>
                                <a:lnTo>
                                  <a:pt x="20" y="3155"/>
                                </a:lnTo>
                                <a:lnTo>
                                  <a:pt x="13" y="3229"/>
                                </a:lnTo>
                                <a:lnTo>
                                  <a:pt x="7" y="3303"/>
                                </a:lnTo>
                                <a:lnTo>
                                  <a:pt x="3" y="3378"/>
                                </a:lnTo>
                                <a:lnTo>
                                  <a:pt x="1" y="3453"/>
                                </a:lnTo>
                                <a:lnTo>
                                  <a:pt x="0" y="3529"/>
                                </a:lnTo>
                                <a:lnTo>
                                  <a:pt x="1" y="3605"/>
                                </a:lnTo>
                                <a:lnTo>
                                  <a:pt x="3" y="3680"/>
                                </a:lnTo>
                                <a:lnTo>
                                  <a:pt x="7" y="3755"/>
                                </a:lnTo>
                                <a:lnTo>
                                  <a:pt x="13" y="3830"/>
                                </a:lnTo>
                                <a:lnTo>
                                  <a:pt x="20" y="3904"/>
                                </a:lnTo>
                                <a:lnTo>
                                  <a:pt x="28" y="3977"/>
                                </a:lnTo>
                                <a:lnTo>
                                  <a:pt x="38" y="4051"/>
                                </a:lnTo>
                                <a:lnTo>
                                  <a:pt x="50" y="4123"/>
                                </a:lnTo>
                                <a:lnTo>
                                  <a:pt x="63" y="4196"/>
                                </a:lnTo>
                                <a:lnTo>
                                  <a:pt x="77" y="4267"/>
                                </a:lnTo>
                                <a:lnTo>
                                  <a:pt x="93" y="4338"/>
                                </a:lnTo>
                                <a:lnTo>
                                  <a:pt x="111" y="4409"/>
                                </a:lnTo>
                                <a:lnTo>
                                  <a:pt x="129" y="4479"/>
                                </a:lnTo>
                                <a:lnTo>
                                  <a:pt x="149" y="4548"/>
                                </a:lnTo>
                                <a:lnTo>
                                  <a:pt x="171" y="4617"/>
                                </a:lnTo>
                                <a:lnTo>
                                  <a:pt x="194" y="4685"/>
                                </a:lnTo>
                                <a:lnTo>
                                  <a:pt x="218" y="4753"/>
                                </a:lnTo>
                                <a:lnTo>
                                  <a:pt x="244" y="4820"/>
                                </a:lnTo>
                                <a:lnTo>
                                  <a:pt x="270" y="4886"/>
                                </a:lnTo>
                                <a:lnTo>
                                  <a:pt x="299" y="4952"/>
                                </a:lnTo>
                                <a:lnTo>
                                  <a:pt x="328" y="5017"/>
                                </a:lnTo>
                                <a:lnTo>
                                  <a:pt x="359" y="5081"/>
                                </a:lnTo>
                                <a:lnTo>
                                  <a:pt x="391" y="5145"/>
                                </a:lnTo>
                                <a:lnTo>
                                  <a:pt x="424" y="5207"/>
                                </a:lnTo>
                                <a:lnTo>
                                  <a:pt x="458" y="5269"/>
                                </a:lnTo>
                                <a:lnTo>
                                  <a:pt x="494" y="5331"/>
                                </a:lnTo>
                                <a:lnTo>
                                  <a:pt x="531" y="5391"/>
                                </a:lnTo>
                                <a:lnTo>
                                  <a:pt x="569" y="5451"/>
                                </a:lnTo>
                                <a:lnTo>
                                  <a:pt x="608" y="5509"/>
                                </a:lnTo>
                                <a:lnTo>
                                  <a:pt x="648" y="5567"/>
                                </a:lnTo>
                                <a:lnTo>
                                  <a:pt x="689" y="5625"/>
                                </a:lnTo>
                                <a:lnTo>
                                  <a:pt x="732" y="5681"/>
                                </a:lnTo>
                                <a:lnTo>
                                  <a:pt x="775" y="5736"/>
                                </a:lnTo>
                                <a:lnTo>
                                  <a:pt x="820" y="5791"/>
                                </a:lnTo>
                                <a:lnTo>
                                  <a:pt x="866" y="5844"/>
                                </a:lnTo>
                                <a:lnTo>
                                  <a:pt x="912" y="5897"/>
                                </a:lnTo>
                                <a:lnTo>
                                  <a:pt x="960" y="5949"/>
                                </a:lnTo>
                                <a:lnTo>
                                  <a:pt x="1009" y="5999"/>
                                </a:lnTo>
                                <a:lnTo>
                                  <a:pt x="1059" y="6049"/>
                                </a:lnTo>
                                <a:lnTo>
                                  <a:pt x="1109" y="6098"/>
                                </a:lnTo>
                                <a:lnTo>
                                  <a:pt x="1161" y="6146"/>
                                </a:lnTo>
                                <a:lnTo>
                                  <a:pt x="1214" y="6192"/>
                                </a:lnTo>
                                <a:lnTo>
                                  <a:pt x="1267" y="6238"/>
                                </a:lnTo>
                                <a:lnTo>
                                  <a:pt x="1322" y="6283"/>
                                </a:lnTo>
                                <a:lnTo>
                                  <a:pt x="1377" y="6326"/>
                                </a:lnTo>
                                <a:lnTo>
                                  <a:pt x="1433" y="6369"/>
                                </a:lnTo>
                                <a:lnTo>
                                  <a:pt x="1491" y="6410"/>
                                </a:lnTo>
                                <a:lnTo>
                                  <a:pt x="1549" y="6450"/>
                                </a:lnTo>
                                <a:lnTo>
                                  <a:pt x="1607" y="6489"/>
                                </a:lnTo>
                                <a:lnTo>
                                  <a:pt x="1667" y="6527"/>
                                </a:lnTo>
                                <a:lnTo>
                                  <a:pt x="1727" y="6564"/>
                                </a:lnTo>
                                <a:lnTo>
                                  <a:pt x="1789" y="6600"/>
                                </a:lnTo>
                                <a:lnTo>
                                  <a:pt x="1851" y="6634"/>
                                </a:lnTo>
                                <a:lnTo>
                                  <a:pt x="1913" y="6667"/>
                                </a:lnTo>
                                <a:lnTo>
                                  <a:pt x="1977" y="6699"/>
                                </a:lnTo>
                                <a:lnTo>
                                  <a:pt x="2041" y="6730"/>
                                </a:lnTo>
                                <a:lnTo>
                                  <a:pt x="2106" y="6759"/>
                                </a:lnTo>
                                <a:lnTo>
                                  <a:pt x="2172" y="6788"/>
                                </a:lnTo>
                                <a:lnTo>
                                  <a:pt x="2238" y="6814"/>
                                </a:lnTo>
                                <a:lnTo>
                                  <a:pt x="2305" y="6840"/>
                                </a:lnTo>
                                <a:lnTo>
                                  <a:pt x="2373" y="6864"/>
                                </a:lnTo>
                                <a:lnTo>
                                  <a:pt x="2441" y="6887"/>
                                </a:lnTo>
                                <a:lnTo>
                                  <a:pt x="2510" y="6909"/>
                                </a:lnTo>
                                <a:lnTo>
                                  <a:pt x="2579" y="6929"/>
                                </a:lnTo>
                                <a:lnTo>
                                  <a:pt x="2649" y="6947"/>
                                </a:lnTo>
                                <a:lnTo>
                                  <a:pt x="2720" y="6965"/>
                                </a:lnTo>
                                <a:lnTo>
                                  <a:pt x="2791" y="6981"/>
                                </a:lnTo>
                                <a:lnTo>
                                  <a:pt x="2863" y="6995"/>
                                </a:lnTo>
                                <a:lnTo>
                                  <a:pt x="2935" y="7008"/>
                                </a:lnTo>
                                <a:lnTo>
                                  <a:pt x="3007" y="7020"/>
                                </a:lnTo>
                                <a:lnTo>
                                  <a:pt x="3081" y="7030"/>
                                </a:lnTo>
                                <a:lnTo>
                                  <a:pt x="3154" y="7038"/>
                                </a:lnTo>
                                <a:lnTo>
                                  <a:pt x="3228" y="7045"/>
                                </a:lnTo>
                                <a:lnTo>
                                  <a:pt x="3303" y="7051"/>
                                </a:lnTo>
                                <a:lnTo>
                                  <a:pt x="3378" y="7055"/>
                                </a:lnTo>
                                <a:lnTo>
                                  <a:pt x="3453" y="7057"/>
                                </a:lnTo>
                                <a:lnTo>
                                  <a:pt x="3529" y="7058"/>
                                </a:lnTo>
                                <a:close/>
                              </a:path>
                            </a:pathLst>
                          </a:custGeom>
                          <a:noFill/>
                          <a:ln w="11836">
                            <a:solidFill>
                              <a:srgbClr val="939598"/>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64EBC8" id="Group 27" o:spid="_x0000_s1026" style="position:absolute;margin-left:0;margin-top:0;width:612pt;height:699.15pt;z-index:-251585536;mso-position-horizontal:center;mso-position-horizontal-relative:margin;mso-position-vertical:top;mso-position-vertical-relative:page" coordorigin=",11" coordsize="12240,139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">
                <v:line id="Line 17" o:spid="_x0000_s1027" style="position:absolute;visibility:visible;mso-wrap-style:square" from="4228,11" to="4228,5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" strokecolor="#9ea3ab" strokeweight=".36372mm"/>
                <v:line id="Line 18" o:spid="_x0000_s1028" style="position:absolute;visibility:visible;mso-wrap-style:square" from="0,5875" to="12240,58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" strokecolor="#9ea3ab" strokeweight=".36372mm"/>
                <v:line id="Line 19" o:spid="_x0000_s1029" style="position:absolute;visibility:visible;mso-wrap-style:square" from="8,1828" to="12185,18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" strokecolor="#9ea3ab" strokeweight=".36372mm"/>
                <v:line id="Line 20" o:spid="_x0000_s1030" style="position:absolute;visibility:visible;mso-wrap-style:square" from="4280,12924" to="4280,139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" strokecolor="#9ea3ab" strokeweight=".36372mm"/>
                <v:line id="Line 21" o:spid="_x0000_s1031" style="position:absolute;visibility:visible;mso-wrap-style:square" from="8,13970" to="12185,13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" strokecolor="#9ea3ab" strokeweight=".36372mm"/>
                <v:shape id="AutoShape 22" o:spid="_x0000_s1032" style="position:absolute;top:9922;width:12235;height:2;visibility:visible;mso-wrap-style:square;v-text-anchor:top" coordsize="122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" path="m7668,r4567,m,l616,e" filled="f" strokecolor="#9ea3ab" strokeweight=".36372mm">
                  <v:path arrowok="t" o:connecttype="custom" o:connectlocs="7668,0;12235,0;0,0;616,0" o:connectangles="0,0,0,0"/>
                </v:shape>
                <v:rect id="Rectangle 23" o:spid="_x0000_s1033" style="position:absolute;left:615;top:5871;width:7053;height:70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" filled="f" strokecolor="#9ea3ab" strokeweight=".36372mm"/>
                <v:shape id="Freeform 24" o:spid="_x0000_s1034" style="position:absolute;left:613;top:5869;width:7058;height:7058;visibility:visible;mso-wrap-style:square;v-text-anchor:top" coordsize="7058,70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" path="m3529,7058r76,-1l3680,7055r75,-4l3829,7045r74,-7l3977,7030r73,-10l4123,7008r72,-13l4267,6981r71,-16l4409,6947r70,-18l4548,6909r69,-22l4685,6864r68,-24l4820,6814r66,-26l4952,6759r65,-29l5081,6699r63,-32l5207,6634r62,-34l5330,6564r61,-37l5450,6489r59,-39l5567,6410r57,-41l5681,6326r55,-43l5790,6238r54,-46l5897,6146r51,-48l5999,6049r50,-50l6098,5949r47,-52l6192,5844r46,-53l6282,5736r44,-55l6368,5625r42,-58l6450,5509r39,-58l6527,5391r37,-60l6599,5269r35,-62l6667,5145r32,-64l6730,5017r29,-65l6787,4886r27,-66l6840,4753r24,-68l6887,4617r21,-69l6928,4479r19,-70l6964,4338r16,-71l6995,4196r13,-73l7019,4051r10,-74l7038,3904r7,-74l7051,3755r4,-75l7057,3605r1,-76l7057,3453r-2,-75l7051,3303r-6,-74l7038,3155r-9,-74l7019,3008r-11,-73l6995,2863r-15,-72l6964,2720r-17,-71l6928,2579r-20,-69l6887,2441r-23,-68l6840,2305r-26,-67l6787,2172r-28,-66l6730,2041r-31,-64l6667,1914r-33,-63l6599,1789r-35,-61l6527,1667r-38,-59l6450,1549r-40,-58l6368,1434r-42,-57l6282,1322r-44,-54l6192,1214r-47,-53l6098,1110r-49,-51l5999,1009r-51,-49l5897,913r-53,-47l5790,820r-54,-44l5681,732r-57,-42l5567,648r-58,-40l5450,569r-59,-38l5330,494r-61,-35l5207,424r-63,-33l5081,359r-64,-31l4952,299r-66,-28l4820,244r-67,-26l4685,194r-68,-23l4548,150r-69,-20l4409,111,4338,94,4267,78,4195,63,4123,50,4050,39,3977,29r-74,-9l3829,13,3755,7,3680,4,3605,1,3529,r-76,1l3378,4r-75,3l3228,13r-74,7l3081,29r-74,10l2935,50r-72,13l2791,78r-71,16l2649,111r-70,19l2510,150r-69,21l2373,194r-68,24l2238,244r-66,27l2106,299r-65,29l1977,359r-64,32l1851,424r-62,35l1727,494r-60,37l1607,569r-58,39l1491,648r-58,42l1377,732r-55,44l1267,820r-53,46l1161,913r-52,47l1059,1009r-50,50l960,1110r-48,51l866,1214r-46,54l775,1322r-43,55l689,1434r-41,57l608,1549r-39,59l531,1667r-37,61l458,1789r-34,62l391,1914r-32,63l328,2041r-29,65l270,2172r-26,66l218,2305r-24,68l171,2441r-22,69l129,2579r-18,70l93,2720r-16,71l63,2863r-13,72l38,3008r-10,73l20,3155r-7,74l7,3303r-4,75l1,3453,,3529r1,76l3,3680r4,75l13,3830r7,74l28,3977r10,74l50,4123r13,73l77,4267r16,71l111,4409r18,70l149,4548r22,69l194,4685r24,68l244,4820r26,66l299,4952r29,65l359,5081r32,64l424,5207r34,62l494,5331r37,60l569,5451r39,58l648,5567r41,58l732,5681r43,55l820,5791r46,53l912,5897r48,52l1009,5999r50,50l1109,6098r52,48l1214,6192r53,46l1322,6283r55,43l1433,6369r58,41l1549,6450r58,39l1667,6527r60,37l1789,6600r62,34l1913,6667r64,32l2041,6730r65,29l2172,6788r66,26l2305,6840r68,24l2441,6887r69,22l2579,6929r70,18l2720,6965r71,16l2863,6995r72,13l3007,7020r74,10l3154,7038r74,7l3303,7051r75,4l3453,7057r76,1xe" filled="f" strokecolor="#939598" strokeweight=".32878mm">
                  <v:path arrowok="t" o:connecttype="custom" o:connectlocs="3829,12914;4195,12864;4548,12778;4886,12657;5207,12503;5509,12319;5790,12107;6049,11868;6282,11605;6489,11320;6667,11014;6814,10689;6928,10348;7008,9992;7051,9624;7055,9247;7019,8877;6947,8518;6840,8174;6699,7846;6527,7536;6326,7246;6098,6979;5844,6735;5567,6517;5269,6328;4952,6168;4617,6040;4267,5947;3903,5889;3529,5869;3154,5889;2791,5947;2441,6040;2106,6168;1789,6328;1491,6517;1214,6735;960,6979;732,7246;531,7536;359,7846;218,8174;111,8518;38,8877;3,9247;7,9624;50,9992;129,10348;244,10689;391,11014;569,11320;775,11605;1009,11868;1267,12107;1549,12319;1851,12503;2172,12657;2510,12778;2863,12864;3228,12914" o:connectangles="0,0,0,0,0,0,0,0,0,0,0,0,0,0,0,0,0,0,0,0,0,0,0,0,0,0,0,0,0,0,0,0,0,0,0,0,0,0,0,0,0,0,0,0,0,0,0,0,0,0,0,0,0,0,0,0,0,0,0,0,0"/>
                </v:shape>
                <w10:wrap anchorx="margin" anchory="page"/>
              </v:group>
            </w:pict>
          </mc:Fallback>
        </mc:AlternateContent>
      </w:r>
      <w:r w:rsidR="00F659C0">
        <w:rPr>
          <w:rFonts w:ascii="Century Gothic" w:hAnsi="Century Gothic"/>
          <w:noProof/>
        </w:rPr>
        <mc:AlternateContent>
          <mc:Choice Requires="wpg">
            <w:drawing>
              <wp:anchor distT="0" distB="0" distL="114300" distR="114300" simplePos="0" relativeHeight="251643903" behindDoc="0" locked="0" layoutInCell="1" allowOverlap="1" wp14:anchorId="208D9955" wp14:editId="486282FF">
                <wp:simplePos x="0" y="0"/>
                <wp:positionH relativeFrom="column">
                  <wp:posOffset>-468961</wp:posOffset>
                </wp:positionH>
                <wp:positionV relativeFrom="paragraph">
                  <wp:posOffset>2891182</wp:posOffset>
                </wp:positionV>
                <wp:extent cx="4492172" cy="4492172"/>
                <wp:effectExtent l="0" t="0" r="22860" b="22860"/>
                <wp:wrapNone/>
                <wp:docPr id="21987" name="Group 21987"/>
                <wp:cNvGraphicFramePr/>
                <a:graphic xmlns:a="http://schemas.openxmlformats.org/drawingml/2006/main">
                  <a:graphicData uri="http://schemas.microsoft.com/office/word/2010/wordprocessingGroup">
                    <wpg:wgp>
                      <wpg:cNvGrpSpPr/>
                      <wpg:grpSpPr>
                        <a:xfrm>
                          <a:off x="0" y="0"/>
                          <a:ext cx="4492172" cy="4492172"/>
                          <a:chOff x="0" y="0"/>
                          <a:chExt cx="4492172" cy="4492172"/>
                        </a:xfrm>
                      </wpg:grpSpPr>
                      <wps:wsp>
                        <wps:cNvPr id="21986" name="Rectangle 21986"/>
                        <wps:cNvSpPr/>
                        <wps:spPr>
                          <a:xfrm>
                            <a:off x="0" y="0"/>
                            <a:ext cx="4492172" cy="4492172"/>
                          </a:xfrm>
                          <a:prstGeom prst="rect">
                            <a:avLst/>
                          </a:prstGeom>
                          <a:solidFill>
                            <a:srgbClr val="D44102"/>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985" name="Oval 21985"/>
                        <wps:cNvSpPr/>
                        <wps:spPr>
                          <a:xfrm>
                            <a:off x="14514" y="0"/>
                            <a:ext cx="4477657" cy="4477657"/>
                          </a:xfrm>
                          <a:prstGeom prst="ellipse">
                            <a:avLst/>
                          </a:prstGeom>
                          <a:solidFill>
                            <a:srgbClr val="E6E6C3"/>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AE672BD" id="Group 21987" o:spid="_x0000_s1026" style="position:absolute;margin-left:-36.95pt;margin-top:227.65pt;width:353.7pt;height:353.7pt;z-index:251643903;mso-width-relative:margin;mso-height-relative:margin" coordsize="44921,449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">
                <v:rect id="Rectangle 21986" o:spid="_x0000_s1027" style="position:absolute;width:44921;height:449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" fillcolor="#d44102" strokecolor="#7f7f7f [1612]" strokeweight="1pt"/>
                <v:oval id="Oval 21985" o:spid="_x0000_s1028" style="position:absolute;left:145;width:44776;height:447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" fillcolor="#e6e6c3" strokecolor="#7f7f7f [1612]" strokeweight="1pt">
                  <v:stroke joinstyle="miter"/>
                </v:oval>
              </v:group>
            </w:pict>
          </mc:Fallback>
        </mc:AlternateContent>
      </w:r>
      <w:r w:rsidR="00906533" w:rsidRPr="00915795">
        <w:rPr>
          <w:rFonts w:ascii="Century Gothic" w:hAnsi="Century Gothic"/>
          <w:noProof/>
        </w:rPr>
        <mc:AlternateContent>
          <mc:Choice Requires="wps">
            <w:drawing>
              <wp:anchor distT="0" distB="0" distL="114300" distR="114300" simplePos="0" relativeHeight="251729920" behindDoc="0" locked="0" layoutInCell="1" allowOverlap="1" wp14:anchorId="000E1F8F" wp14:editId="6B596CA4">
                <wp:simplePos x="0" y="0"/>
                <wp:positionH relativeFrom="page">
                  <wp:posOffset>5048885</wp:posOffset>
                </wp:positionH>
                <wp:positionV relativeFrom="paragraph">
                  <wp:posOffset>5654675</wp:posOffset>
                </wp:positionV>
                <wp:extent cx="2394585" cy="1526540"/>
                <wp:effectExtent l="0" t="0" r="0" b="0"/>
                <wp:wrapSquare wrapText="bothSides"/>
                <wp:docPr id="23" name="Text Box 23"/>
                <wp:cNvGraphicFramePr/>
                <a:graphic xmlns:a="http://schemas.openxmlformats.org/drawingml/2006/main">
                  <a:graphicData uri="http://schemas.microsoft.com/office/word/2010/wordprocessingShape">
                    <wps:wsp>
                      <wps:cNvSpPr txBox="1"/>
                      <wps:spPr>
                        <a:xfrm>
                          <a:off x="0" y="0"/>
                          <a:ext cx="2394585" cy="1526540"/>
                        </a:xfrm>
                        <a:prstGeom prst="rect">
                          <a:avLst/>
                        </a:prstGeom>
                        <a:noFill/>
                        <a:ln w="6350">
                          <a:noFill/>
                        </a:ln>
                        <a:effectLst/>
                      </wps:spPr>
                      <wps:txbx>
                        <w:txbxContent>
                          <w:p w14:paraId="5AB594C9" w14:textId="6B330DC5" w:rsidR="00DE66B4" w:rsidRDefault="00DE66B4" w:rsidP="00906533">
                            <w:pPr>
                              <w:spacing w:before="1" w:line="240" w:lineRule="auto"/>
                              <w:ind w:left="90" w:hanging="11"/>
                              <w:rPr>
                                <w:rFonts w:ascii="Arial"/>
                                <w:color w:val="231F20"/>
                                <w:sz w:val="16"/>
                                <w:szCs w:val="16"/>
                              </w:rPr>
                            </w:pPr>
                            <w:r w:rsidRPr="00FA482A">
                              <w:rPr>
                                <w:rFonts w:ascii="Arial"/>
                                <w:color w:val="231F20"/>
                                <w:spacing w:val="-3"/>
                                <w:sz w:val="16"/>
                                <w:szCs w:val="16"/>
                              </w:rPr>
                              <w:t xml:space="preserve">This publication </w:t>
                            </w:r>
                            <w:r w:rsidRPr="00FA482A">
                              <w:rPr>
                                <w:rFonts w:ascii="Arial"/>
                                <w:color w:val="231F20"/>
                                <w:sz w:val="16"/>
                                <w:szCs w:val="16"/>
                              </w:rPr>
                              <w:t xml:space="preserve">was </w:t>
                            </w:r>
                            <w:r w:rsidRPr="00FA482A">
                              <w:rPr>
                                <w:rFonts w:ascii="Arial"/>
                                <w:color w:val="231F20"/>
                                <w:spacing w:val="-3"/>
                                <w:sz w:val="16"/>
                                <w:szCs w:val="16"/>
                              </w:rPr>
                              <w:t xml:space="preserve">produced with </w:t>
                            </w:r>
                            <w:r w:rsidRPr="00FA482A">
                              <w:rPr>
                                <w:rFonts w:ascii="Arial"/>
                                <w:color w:val="231F20"/>
                                <w:sz w:val="16"/>
                                <w:szCs w:val="16"/>
                              </w:rPr>
                              <w:t xml:space="preserve">the </w:t>
                            </w:r>
                            <w:r w:rsidRPr="00FA482A">
                              <w:rPr>
                                <w:rFonts w:ascii="Arial"/>
                                <w:color w:val="231F20"/>
                                <w:spacing w:val="-3"/>
                                <w:sz w:val="16"/>
                                <w:szCs w:val="16"/>
                              </w:rPr>
                              <w:t xml:space="preserve">support </w:t>
                            </w:r>
                            <w:r w:rsidRPr="00FA482A">
                              <w:rPr>
                                <w:rFonts w:ascii="Arial"/>
                                <w:color w:val="231F20"/>
                                <w:sz w:val="16"/>
                                <w:szCs w:val="16"/>
                              </w:rPr>
                              <w:t xml:space="preserve">of the </w:t>
                            </w:r>
                            <w:r w:rsidRPr="00FA482A">
                              <w:rPr>
                                <w:rFonts w:ascii="Arial"/>
                                <w:color w:val="231F20"/>
                                <w:spacing w:val="-3"/>
                                <w:sz w:val="16"/>
                                <w:szCs w:val="16"/>
                              </w:rPr>
                              <w:t xml:space="preserve">United States Agency </w:t>
                            </w:r>
                            <w:r w:rsidRPr="00FA482A">
                              <w:rPr>
                                <w:rFonts w:ascii="Arial"/>
                                <w:color w:val="231F20"/>
                                <w:sz w:val="16"/>
                                <w:szCs w:val="16"/>
                              </w:rPr>
                              <w:t xml:space="preserve">for </w:t>
                            </w:r>
                            <w:r w:rsidRPr="00FA482A">
                              <w:rPr>
                                <w:rFonts w:ascii="Arial"/>
                                <w:color w:val="231F20"/>
                                <w:spacing w:val="-3"/>
                                <w:sz w:val="16"/>
                                <w:szCs w:val="16"/>
                              </w:rPr>
                              <w:t xml:space="preserve">International Development (USAID) under </w:t>
                            </w:r>
                            <w:r w:rsidRPr="00FA482A">
                              <w:rPr>
                                <w:rFonts w:ascii="Arial"/>
                                <w:color w:val="231F20"/>
                                <w:sz w:val="16"/>
                                <w:szCs w:val="16"/>
                              </w:rPr>
                              <w:t xml:space="preserve">the </w:t>
                            </w:r>
                            <w:r w:rsidRPr="00FA482A">
                              <w:rPr>
                                <w:rFonts w:ascii="Arial"/>
                                <w:color w:val="231F20"/>
                                <w:spacing w:val="-3"/>
                                <w:sz w:val="16"/>
                                <w:szCs w:val="16"/>
                              </w:rPr>
                              <w:t xml:space="preserve">terms </w:t>
                            </w:r>
                            <w:r w:rsidRPr="00FA482A">
                              <w:rPr>
                                <w:rFonts w:ascii="Arial"/>
                                <w:color w:val="231F20"/>
                                <w:sz w:val="16"/>
                                <w:szCs w:val="16"/>
                              </w:rPr>
                              <w:t xml:space="preserve">of </w:t>
                            </w:r>
                            <w:r w:rsidRPr="00FA482A">
                              <w:rPr>
                                <w:rFonts w:ascii="Arial"/>
                                <w:color w:val="231F20"/>
                                <w:spacing w:val="-3"/>
                                <w:sz w:val="16"/>
                                <w:szCs w:val="16"/>
                              </w:rPr>
                              <w:t xml:space="preserve">the Data </w:t>
                            </w:r>
                            <w:r w:rsidRPr="00FA482A">
                              <w:rPr>
                                <w:rFonts w:ascii="Arial"/>
                                <w:color w:val="231F20"/>
                                <w:sz w:val="16"/>
                                <w:szCs w:val="16"/>
                              </w:rPr>
                              <w:t xml:space="preserve">for </w:t>
                            </w:r>
                            <w:r w:rsidRPr="00FA482A">
                              <w:rPr>
                                <w:rFonts w:ascii="Arial"/>
                                <w:color w:val="231F20"/>
                                <w:spacing w:val="-3"/>
                                <w:sz w:val="16"/>
                                <w:szCs w:val="16"/>
                              </w:rPr>
                              <w:t xml:space="preserve">Impact (D4I) associate award 7200AA18LA00008, which </w:t>
                            </w:r>
                            <w:r w:rsidRPr="00FA482A">
                              <w:rPr>
                                <w:rFonts w:ascii="Arial"/>
                                <w:color w:val="231F20"/>
                                <w:sz w:val="16"/>
                                <w:szCs w:val="16"/>
                              </w:rPr>
                              <w:t xml:space="preserve">is </w:t>
                            </w:r>
                            <w:r w:rsidRPr="00FA482A">
                              <w:rPr>
                                <w:rFonts w:ascii="Arial"/>
                                <w:color w:val="231F20"/>
                                <w:spacing w:val="-3"/>
                                <w:sz w:val="16"/>
                                <w:szCs w:val="16"/>
                              </w:rPr>
                              <w:t xml:space="preserve">implemented </w:t>
                            </w:r>
                            <w:r w:rsidRPr="00FA482A">
                              <w:rPr>
                                <w:rFonts w:ascii="Arial"/>
                                <w:color w:val="231F20"/>
                                <w:sz w:val="16"/>
                                <w:szCs w:val="16"/>
                              </w:rPr>
                              <w:t xml:space="preserve">by the </w:t>
                            </w:r>
                            <w:r w:rsidRPr="00FA482A">
                              <w:rPr>
                                <w:rFonts w:ascii="Arial"/>
                                <w:color w:val="231F20"/>
                                <w:spacing w:val="-3"/>
                                <w:sz w:val="16"/>
                                <w:szCs w:val="16"/>
                              </w:rPr>
                              <w:t xml:space="preserve">Carolina Population Center </w:t>
                            </w:r>
                            <w:r w:rsidRPr="00FA482A">
                              <w:rPr>
                                <w:rFonts w:ascii="Arial"/>
                                <w:color w:val="231F20"/>
                                <w:sz w:val="16"/>
                                <w:szCs w:val="16"/>
                              </w:rPr>
                              <w:t xml:space="preserve">at the </w:t>
                            </w:r>
                            <w:r w:rsidRPr="00FA482A">
                              <w:rPr>
                                <w:rFonts w:ascii="Arial"/>
                                <w:color w:val="231F20"/>
                                <w:spacing w:val="-3"/>
                                <w:sz w:val="16"/>
                                <w:szCs w:val="16"/>
                              </w:rPr>
                              <w:t xml:space="preserve">University of North Carolina </w:t>
                            </w:r>
                            <w:r w:rsidRPr="00FA482A">
                              <w:rPr>
                                <w:rFonts w:ascii="Arial"/>
                                <w:color w:val="231F20"/>
                                <w:sz w:val="16"/>
                                <w:szCs w:val="16"/>
                              </w:rPr>
                              <w:t xml:space="preserve">at </w:t>
                            </w:r>
                            <w:r w:rsidRPr="00FA482A">
                              <w:rPr>
                                <w:rFonts w:ascii="Arial"/>
                                <w:color w:val="231F20"/>
                                <w:spacing w:val="-3"/>
                                <w:sz w:val="16"/>
                                <w:szCs w:val="16"/>
                              </w:rPr>
                              <w:t xml:space="preserve">Chapel Hill, </w:t>
                            </w:r>
                            <w:r w:rsidRPr="00FA482A">
                              <w:rPr>
                                <w:rFonts w:ascii="Arial"/>
                                <w:color w:val="231F20"/>
                                <w:sz w:val="16"/>
                                <w:szCs w:val="16"/>
                              </w:rPr>
                              <w:t xml:space="preserve">in </w:t>
                            </w:r>
                            <w:r w:rsidRPr="00FA482A">
                              <w:rPr>
                                <w:rFonts w:ascii="Arial"/>
                                <w:color w:val="231F20"/>
                                <w:spacing w:val="-3"/>
                                <w:sz w:val="16"/>
                                <w:szCs w:val="16"/>
                              </w:rPr>
                              <w:t xml:space="preserve">partnership with Palladium International, LLC; </w:t>
                            </w:r>
                            <w:r w:rsidRPr="00FA482A">
                              <w:rPr>
                                <w:rFonts w:ascii="Arial"/>
                                <w:color w:val="231F20"/>
                                <w:sz w:val="16"/>
                                <w:szCs w:val="16"/>
                              </w:rPr>
                              <w:t xml:space="preserve">ICF </w:t>
                            </w:r>
                            <w:r w:rsidRPr="00FA482A">
                              <w:rPr>
                                <w:rFonts w:ascii="Arial"/>
                                <w:color w:val="231F20"/>
                                <w:spacing w:val="-3"/>
                                <w:sz w:val="16"/>
                                <w:szCs w:val="16"/>
                              </w:rPr>
                              <w:t>Macro, Inc.; John</w:t>
                            </w:r>
                            <w:r w:rsidRPr="00FA482A">
                              <w:rPr>
                                <w:rFonts w:ascii="Arial"/>
                                <w:color w:val="231F20"/>
                                <w:spacing w:val="-4"/>
                                <w:sz w:val="16"/>
                                <w:szCs w:val="16"/>
                              </w:rPr>
                              <w:t xml:space="preserve"> Snow, </w:t>
                            </w:r>
                            <w:r w:rsidRPr="00FA482A">
                              <w:rPr>
                                <w:rFonts w:ascii="Arial"/>
                                <w:color w:val="231F20"/>
                                <w:spacing w:val="-3"/>
                                <w:sz w:val="16"/>
                                <w:szCs w:val="16"/>
                              </w:rPr>
                              <w:t xml:space="preserve">Inc.; </w:t>
                            </w:r>
                            <w:r w:rsidRPr="00FA482A">
                              <w:rPr>
                                <w:rFonts w:ascii="Arial"/>
                                <w:color w:val="231F20"/>
                                <w:sz w:val="16"/>
                                <w:szCs w:val="16"/>
                              </w:rPr>
                              <w:t xml:space="preserve">and </w:t>
                            </w:r>
                            <w:r w:rsidRPr="00FA482A">
                              <w:rPr>
                                <w:rFonts w:ascii="Arial"/>
                                <w:color w:val="231F20"/>
                                <w:spacing w:val="-4"/>
                                <w:sz w:val="16"/>
                                <w:szCs w:val="16"/>
                              </w:rPr>
                              <w:t>Tulane University.</w:t>
                            </w:r>
                            <w:r>
                              <w:rPr>
                                <w:rFonts w:ascii="Arial"/>
                                <w:sz w:val="16"/>
                                <w:szCs w:val="16"/>
                              </w:rPr>
                              <w:t xml:space="preserve"> </w:t>
                            </w:r>
                            <w:r w:rsidRPr="00FA482A">
                              <w:rPr>
                                <w:rFonts w:ascii="Arial"/>
                                <w:color w:val="231F20"/>
                                <w:sz w:val="16"/>
                                <w:szCs w:val="16"/>
                              </w:rPr>
                              <w:t>The views expressed in this publication do not necessarily reflect the views of USAID or the United States government.</w:t>
                            </w:r>
                            <w:r>
                              <w:rPr>
                                <w:rFonts w:ascii="Arial"/>
                                <w:color w:val="231F20"/>
                                <w:sz w:val="16"/>
                                <w:szCs w:val="16"/>
                              </w:rPr>
                              <w:t xml:space="preserve"> MS-21-199 D4I</w:t>
                            </w:r>
                          </w:p>
                          <w:p w14:paraId="0319D3A4" w14:textId="77777777" w:rsidR="00DE66B4" w:rsidRPr="00FA482A" w:rsidRDefault="00DE66B4" w:rsidP="00906533">
                            <w:pPr>
                              <w:spacing w:before="1" w:line="240" w:lineRule="auto"/>
                              <w:ind w:left="90" w:hanging="11"/>
                              <w:rPr>
                                <w:rFonts w:ascii="Arial" w:hAnsi="Garamond"/>
                                <w:sz w:val="16"/>
                                <w:szCs w:val="16"/>
                              </w:rPr>
                            </w:pPr>
                            <w:r>
                              <w:rPr>
                                <w:rFonts w:ascii="Arial" w:hAnsi="Arial" w:cs="Arial"/>
                                <w:color w:val="211D1E"/>
                                <w:sz w:val="16"/>
                                <w:szCs w:val="16"/>
                              </w:rPr>
                              <w:br/>
                            </w:r>
                            <w:r w:rsidRPr="00FA482A">
                              <w:rPr>
                                <w:rFonts w:ascii="Arial" w:eastAsia="Futura LT Pro" w:hAnsi="Arial" w:cs="Arial"/>
                                <w:sz w:val="16"/>
                                <w:szCs w:val="16"/>
                                <w:highlight w:val="yellow"/>
                              </w:rPr>
                              <w:t>Publication ID Number (KM will provide this)</w:t>
                            </w:r>
                          </w:p>
                          <w:p w14:paraId="10D8EE48" w14:textId="77777777" w:rsidR="00DE66B4" w:rsidRDefault="00DE66B4"/>
                          <w:p w14:paraId="6D3A005F" w14:textId="77777777" w:rsidR="00DE66B4" w:rsidRDefault="00DE66B4" w:rsidP="00906533">
                            <w:pPr>
                              <w:spacing w:before="1" w:line="240" w:lineRule="auto"/>
                              <w:ind w:left="90" w:hanging="11"/>
                              <w:rPr>
                                <w:rFonts w:ascii="Arial"/>
                                <w:color w:val="231F20"/>
                                <w:sz w:val="16"/>
                                <w:szCs w:val="16"/>
                              </w:rPr>
                            </w:pPr>
                            <w:r w:rsidRPr="00FA482A">
                              <w:rPr>
                                <w:rFonts w:ascii="Arial"/>
                                <w:color w:val="231F20"/>
                                <w:spacing w:val="-3"/>
                                <w:sz w:val="16"/>
                                <w:szCs w:val="16"/>
                              </w:rPr>
                              <w:t xml:space="preserve">This publication </w:t>
                            </w:r>
                            <w:r w:rsidRPr="00FA482A">
                              <w:rPr>
                                <w:rFonts w:ascii="Arial"/>
                                <w:color w:val="231F20"/>
                                <w:sz w:val="16"/>
                                <w:szCs w:val="16"/>
                              </w:rPr>
                              <w:t xml:space="preserve">was </w:t>
                            </w:r>
                            <w:r w:rsidRPr="00FA482A">
                              <w:rPr>
                                <w:rFonts w:ascii="Arial"/>
                                <w:color w:val="231F20"/>
                                <w:spacing w:val="-3"/>
                                <w:sz w:val="16"/>
                                <w:szCs w:val="16"/>
                              </w:rPr>
                              <w:t xml:space="preserve">produced with </w:t>
                            </w:r>
                            <w:r w:rsidRPr="00FA482A">
                              <w:rPr>
                                <w:rFonts w:ascii="Arial"/>
                                <w:color w:val="231F20"/>
                                <w:sz w:val="16"/>
                                <w:szCs w:val="16"/>
                              </w:rPr>
                              <w:t xml:space="preserve">the </w:t>
                            </w:r>
                            <w:r w:rsidRPr="00FA482A">
                              <w:rPr>
                                <w:rFonts w:ascii="Arial"/>
                                <w:color w:val="231F20"/>
                                <w:spacing w:val="-3"/>
                                <w:sz w:val="16"/>
                                <w:szCs w:val="16"/>
                              </w:rPr>
                              <w:t xml:space="preserve">support </w:t>
                            </w:r>
                            <w:r w:rsidRPr="00FA482A">
                              <w:rPr>
                                <w:rFonts w:ascii="Arial"/>
                                <w:color w:val="231F20"/>
                                <w:sz w:val="16"/>
                                <w:szCs w:val="16"/>
                              </w:rPr>
                              <w:t xml:space="preserve">of the </w:t>
                            </w:r>
                            <w:r w:rsidRPr="00FA482A">
                              <w:rPr>
                                <w:rFonts w:ascii="Arial"/>
                                <w:color w:val="231F20"/>
                                <w:spacing w:val="-3"/>
                                <w:sz w:val="16"/>
                                <w:szCs w:val="16"/>
                              </w:rPr>
                              <w:t xml:space="preserve">United States Agency </w:t>
                            </w:r>
                            <w:r w:rsidRPr="00FA482A">
                              <w:rPr>
                                <w:rFonts w:ascii="Arial"/>
                                <w:color w:val="231F20"/>
                                <w:sz w:val="16"/>
                                <w:szCs w:val="16"/>
                              </w:rPr>
                              <w:t xml:space="preserve">for </w:t>
                            </w:r>
                            <w:r w:rsidRPr="00FA482A">
                              <w:rPr>
                                <w:rFonts w:ascii="Arial"/>
                                <w:color w:val="231F20"/>
                                <w:spacing w:val="-3"/>
                                <w:sz w:val="16"/>
                                <w:szCs w:val="16"/>
                              </w:rPr>
                              <w:t xml:space="preserve">International Development (USAID) under </w:t>
                            </w:r>
                            <w:r w:rsidRPr="00FA482A">
                              <w:rPr>
                                <w:rFonts w:ascii="Arial"/>
                                <w:color w:val="231F20"/>
                                <w:sz w:val="16"/>
                                <w:szCs w:val="16"/>
                              </w:rPr>
                              <w:t xml:space="preserve">the </w:t>
                            </w:r>
                            <w:r w:rsidRPr="00FA482A">
                              <w:rPr>
                                <w:rFonts w:ascii="Arial"/>
                                <w:color w:val="231F20"/>
                                <w:spacing w:val="-3"/>
                                <w:sz w:val="16"/>
                                <w:szCs w:val="16"/>
                              </w:rPr>
                              <w:t xml:space="preserve">terms </w:t>
                            </w:r>
                            <w:r w:rsidRPr="00FA482A">
                              <w:rPr>
                                <w:rFonts w:ascii="Arial"/>
                                <w:color w:val="231F20"/>
                                <w:sz w:val="16"/>
                                <w:szCs w:val="16"/>
                              </w:rPr>
                              <w:t xml:space="preserve">of </w:t>
                            </w:r>
                            <w:r w:rsidRPr="00FA482A">
                              <w:rPr>
                                <w:rFonts w:ascii="Arial"/>
                                <w:color w:val="231F20"/>
                                <w:spacing w:val="-3"/>
                                <w:sz w:val="16"/>
                                <w:szCs w:val="16"/>
                              </w:rPr>
                              <w:t xml:space="preserve">the Data </w:t>
                            </w:r>
                            <w:r w:rsidRPr="00FA482A">
                              <w:rPr>
                                <w:rFonts w:ascii="Arial"/>
                                <w:color w:val="231F20"/>
                                <w:sz w:val="16"/>
                                <w:szCs w:val="16"/>
                              </w:rPr>
                              <w:t xml:space="preserve">for </w:t>
                            </w:r>
                            <w:r w:rsidRPr="00FA482A">
                              <w:rPr>
                                <w:rFonts w:ascii="Arial"/>
                                <w:color w:val="231F20"/>
                                <w:spacing w:val="-3"/>
                                <w:sz w:val="16"/>
                                <w:szCs w:val="16"/>
                              </w:rPr>
                              <w:t xml:space="preserve">Impact (D4I) associate award 7200AA18LA00008, which </w:t>
                            </w:r>
                            <w:r w:rsidRPr="00FA482A">
                              <w:rPr>
                                <w:rFonts w:ascii="Arial"/>
                                <w:color w:val="231F20"/>
                                <w:sz w:val="16"/>
                                <w:szCs w:val="16"/>
                              </w:rPr>
                              <w:t xml:space="preserve">is </w:t>
                            </w:r>
                            <w:r w:rsidRPr="00FA482A">
                              <w:rPr>
                                <w:rFonts w:ascii="Arial"/>
                                <w:color w:val="231F20"/>
                                <w:spacing w:val="-3"/>
                                <w:sz w:val="16"/>
                                <w:szCs w:val="16"/>
                              </w:rPr>
                              <w:t xml:space="preserve">implemented </w:t>
                            </w:r>
                            <w:r w:rsidRPr="00FA482A">
                              <w:rPr>
                                <w:rFonts w:ascii="Arial"/>
                                <w:color w:val="231F20"/>
                                <w:sz w:val="16"/>
                                <w:szCs w:val="16"/>
                              </w:rPr>
                              <w:t xml:space="preserve">by the </w:t>
                            </w:r>
                            <w:r w:rsidRPr="00FA482A">
                              <w:rPr>
                                <w:rFonts w:ascii="Arial"/>
                                <w:color w:val="231F20"/>
                                <w:spacing w:val="-3"/>
                                <w:sz w:val="16"/>
                                <w:szCs w:val="16"/>
                              </w:rPr>
                              <w:t xml:space="preserve">Carolina Population Center </w:t>
                            </w:r>
                            <w:r w:rsidRPr="00FA482A">
                              <w:rPr>
                                <w:rFonts w:ascii="Arial"/>
                                <w:color w:val="231F20"/>
                                <w:sz w:val="16"/>
                                <w:szCs w:val="16"/>
                              </w:rPr>
                              <w:t xml:space="preserve">at the </w:t>
                            </w:r>
                            <w:r w:rsidRPr="00FA482A">
                              <w:rPr>
                                <w:rFonts w:ascii="Arial"/>
                                <w:color w:val="231F20"/>
                                <w:spacing w:val="-3"/>
                                <w:sz w:val="16"/>
                                <w:szCs w:val="16"/>
                              </w:rPr>
                              <w:t xml:space="preserve">University of North Carolina </w:t>
                            </w:r>
                            <w:r w:rsidRPr="00FA482A">
                              <w:rPr>
                                <w:rFonts w:ascii="Arial"/>
                                <w:color w:val="231F20"/>
                                <w:sz w:val="16"/>
                                <w:szCs w:val="16"/>
                              </w:rPr>
                              <w:t xml:space="preserve">at </w:t>
                            </w:r>
                            <w:r w:rsidRPr="00FA482A">
                              <w:rPr>
                                <w:rFonts w:ascii="Arial"/>
                                <w:color w:val="231F20"/>
                                <w:spacing w:val="-3"/>
                                <w:sz w:val="16"/>
                                <w:szCs w:val="16"/>
                              </w:rPr>
                              <w:t xml:space="preserve">Chapel Hill, </w:t>
                            </w:r>
                            <w:r w:rsidRPr="00FA482A">
                              <w:rPr>
                                <w:rFonts w:ascii="Arial"/>
                                <w:color w:val="231F20"/>
                                <w:sz w:val="16"/>
                                <w:szCs w:val="16"/>
                              </w:rPr>
                              <w:t xml:space="preserve">in </w:t>
                            </w:r>
                            <w:r w:rsidRPr="00FA482A">
                              <w:rPr>
                                <w:rFonts w:ascii="Arial"/>
                                <w:color w:val="231F20"/>
                                <w:spacing w:val="-3"/>
                                <w:sz w:val="16"/>
                                <w:szCs w:val="16"/>
                              </w:rPr>
                              <w:t xml:space="preserve">partnership with Palladium International, LLC; </w:t>
                            </w:r>
                            <w:r w:rsidRPr="00FA482A">
                              <w:rPr>
                                <w:rFonts w:ascii="Arial"/>
                                <w:color w:val="231F20"/>
                                <w:sz w:val="16"/>
                                <w:szCs w:val="16"/>
                              </w:rPr>
                              <w:t xml:space="preserve">ICF </w:t>
                            </w:r>
                            <w:r w:rsidRPr="00FA482A">
                              <w:rPr>
                                <w:rFonts w:ascii="Arial"/>
                                <w:color w:val="231F20"/>
                                <w:spacing w:val="-3"/>
                                <w:sz w:val="16"/>
                                <w:szCs w:val="16"/>
                              </w:rPr>
                              <w:t>Macro, Inc.; John</w:t>
                            </w:r>
                            <w:r w:rsidRPr="00FA482A">
                              <w:rPr>
                                <w:rFonts w:ascii="Arial"/>
                                <w:color w:val="231F20"/>
                                <w:spacing w:val="-4"/>
                                <w:sz w:val="16"/>
                                <w:szCs w:val="16"/>
                              </w:rPr>
                              <w:t xml:space="preserve"> Snow, </w:t>
                            </w:r>
                            <w:r w:rsidRPr="00FA482A">
                              <w:rPr>
                                <w:rFonts w:ascii="Arial"/>
                                <w:color w:val="231F20"/>
                                <w:spacing w:val="-3"/>
                                <w:sz w:val="16"/>
                                <w:szCs w:val="16"/>
                              </w:rPr>
                              <w:t xml:space="preserve">Inc.; </w:t>
                            </w:r>
                            <w:r w:rsidRPr="00FA482A">
                              <w:rPr>
                                <w:rFonts w:ascii="Arial"/>
                                <w:color w:val="231F20"/>
                                <w:sz w:val="16"/>
                                <w:szCs w:val="16"/>
                              </w:rPr>
                              <w:t xml:space="preserve">and </w:t>
                            </w:r>
                            <w:r w:rsidRPr="00FA482A">
                              <w:rPr>
                                <w:rFonts w:ascii="Arial"/>
                                <w:color w:val="231F20"/>
                                <w:spacing w:val="-4"/>
                                <w:sz w:val="16"/>
                                <w:szCs w:val="16"/>
                              </w:rPr>
                              <w:t>Tulane University.</w:t>
                            </w:r>
                            <w:r>
                              <w:rPr>
                                <w:rFonts w:ascii="Arial"/>
                                <w:sz w:val="16"/>
                                <w:szCs w:val="16"/>
                              </w:rPr>
                              <w:t xml:space="preserve"> </w:t>
                            </w:r>
                            <w:r w:rsidRPr="00FA482A">
                              <w:rPr>
                                <w:rFonts w:ascii="Arial"/>
                                <w:color w:val="231F20"/>
                                <w:sz w:val="16"/>
                                <w:szCs w:val="16"/>
                              </w:rPr>
                              <w:t>The views expressed in this publication do not necessarily reflect the views of USAID or the United States government.</w:t>
                            </w:r>
                          </w:p>
                          <w:p w14:paraId="652D208A" w14:textId="77777777" w:rsidR="00DE66B4" w:rsidRPr="00FA482A" w:rsidRDefault="00DE66B4" w:rsidP="00906533">
                            <w:pPr>
                              <w:spacing w:before="1" w:line="240" w:lineRule="auto"/>
                              <w:ind w:left="90" w:hanging="11"/>
                              <w:rPr>
                                <w:rFonts w:ascii="Arial" w:hAnsi="Garamond"/>
                                <w:sz w:val="16"/>
                                <w:szCs w:val="16"/>
                              </w:rPr>
                            </w:pPr>
                            <w:r>
                              <w:rPr>
                                <w:rFonts w:ascii="Arial" w:hAnsi="Arial" w:cs="Arial"/>
                                <w:color w:val="211D1E"/>
                                <w:sz w:val="16"/>
                                <w:szCs w:val="16"/>
                              </w:rPr>
                              <w:br/>
                            </w:r>
                            <w:r w:rsidRPr="00FA482A">
                              <w:rPr>
                                <w:rFonts w:ascii="Arial" w:eastAsia="Futura LT Pro" w:hAnsi="Arial" w:cs="Arial"/>
                                <w:sz w:val="16"/>
                                <w:szCs w:val="16"/>
                                <w:highlight w:val="yellow"/>
                              </w:rPr>
                              <w:t>Publication ID Number (KM will provide this)</w:t>
                            </w:r>
                          </w:p>
                          <w:p w14:paraId="0F463ADB" w14:textId="77777777" w:rsidR="00DE66B4" w:rsidRDefault="00DE66B4"/>
                          <w:p w14:paraId="144CAC8B" w14:textId="77777777" w:rsidR="00DE66B4" w:rsidRDefault="00DE66B4" w:rsidP="00906533">
                            <w:pPr>
                              <w:spacing w:before="1" w:line="240" w:lineRule="auto"/>
                              <w:ind w:left="90" w:hanging="11"/>
                              <w:rPr>
                                <w:rFonts w:ascii="Arial"/>
                                <w:color w:val="231F20"/>
                                <w:sz w:val="16"/>
                                <w:szCs w:val="16"/>
                              </w:rPr>
                            </w:pPr>
                            <w:r w:rsidRPr="00FA482A">
                              <w:rPr>
                                <w:rFonts w:ascii="Arial"/>
                                <w:color w:val="231F20"/>
                                <w:spacing w:val="-3"/>
                                <w:sz w:val="16"/>
                                <w:szCs w:val="16"/>
                              </w:rPr>
                              <w:t xml:space="preserve">This publication </w:t>
                            </w:r>
                            <w:r w:rsidRPr="00FA482A">
                              <w:rPr>
                                <w:rFonts w:ascii="Arial"/>
                                <w:color w:val="231F20"/>
                                <w:sz w:val="16"/>
                                <w:szCs w:val="16"/>
                              </w:rPr>
                              <w:t xml:space="preserve">was </w:t>
                            </w:r>
                            <w:r w:rsidRPr="00FA482A">
                              <w:rPr>
                                <w:rFonts w:ascii="Arial"/>
                                <w:color w:val="231F20"/>
                                <w:spacing w:val="-3"/>
                                <w:sz w:val="16"/>
                                <w:szCs w:val="16"/>
                              </w:rPr>
                              <w:t xml:space="preserve">produced with </w:t>
                            </w:r>
                            <w:r w:rsidRPr="00FA482A">
                              <w:rPr>
                                <w:rFonts w:ascii="Arial"/>
                                <w:color w:val="231F20"/>
                                <w:sz w:val="16"/>
                                <w:szCs w:val="16"/>
                              </w:rPr>
                              <w:t xml:space="preserve">the </w:t>
                            </w:r>
                            <w:r w:rsidRPr="00FA482A">
                              <w:rPr>
                                <w:rFonts w:ascii="Arial"/>
                                <w:color w:val="231F20"/>
                                <w:spacing w:val="-3"/>
                                <w:sz w:val="16"/>
                                <w:szCs w:val="16"/>
                              </w:rPr>
                              <w:t xml:space="preserve">support </w:t>
                            </w:r>
                            <w:r w:rsidRPr="00FA482A">
                              <w:rPr>
                                <w:rFonts w:ascii="Arial"/>
                                <w:color w:val="231F20"/>
                                <w:sz w:val="16"/>
                                <w:szCs w:val="16"/>
                              </w:rPr>
                              <w:t xml:space="preserve">of the </w:t>
                            </w:r>
                            <w:r w:rsidRPr="00FA482A">
                              <w:rPr>
                                <w:rFonts w:ascii="Arial"/>
                                <w:color w:val="231F20"/>
                                <w:spacing w:val="-3"/>
                                <w:sz w:val="16"/>
                                <w:szCs w:val="16"/>
                              </w:rPr>
                              <w:t xml:space="preserve">United States Agency </w:t>
                            </w:r>
                            <w:r w:rsidRPr="00FA482A">
                              <w:rPr>
                                <w:rFonts w:ascii="Arial"/>
                                <w:color w:val="231F20"/>
                                <w:sz w:val="16"/>
                                <w:szCs w:val="16"/>
                              </w:rPr>
                              <w:t xml:space="preserve">for </w:t>
                            </w:r>
                            <w:r w:rsidRPr="00FA482A">
                              <w:rPr>
                                <w:rFonts w:ascii="Arial"/>
                                <w:color w:val="231F20"/>
                                <w:spacing w:val="-3"/>
                                <w:sz w:val="16"/>
                                <w:szCs w:val="16"/>
                              </w:rPr>
                              <w:t xml:space="preserve">International Development (USAID) under </w:t>
                            </w:r>
                            <w:r w:rsidRPr="00FA482A">
                              <w:rPr>
                                <w:rFonts w:ascii="Arial"/>
                                <w:color w:val="231F20"/>
                                <w:sz w:val="16"/>
                                <w:szCs w:val="16"/>
                              </w:rPr>
                              <w:t xml:space="preserve">the </w:t>
                            </w:r>
                            <w:r w:rsidRPr="00FA482A">
                              <w:rPr>
                                <w:rFonts w:ascii="Arial"/>
                                <w:color w:val="231F20"/>
                                <w:spacing w:val="-3"/>
                                <w:sz w:val="16"/>
                                <w:szCs w:val="16"/>
                              </w:rPr>
                              <w:t xml:space="preserve">terms </w:t>
                            </w:r>
                            <w:r w:rsidRPr="00FA482A">
                              <w:rPr>
                                <w:rFonts w:ascii="Arial"/>
                                <w:color w:val="231F20"/>
                                <w:sz w:val="16"/>
                                <w:szCs w:val="16"/>
                              </w:rPr>
                              <w:t xml:space="preserve">of </w:t>
                            </w:r>
                            <w:r w:rsidRPr="00FA482A">
                              <w:rPr>
                                <w:rFonts w:ascii="Arial"/>
                                <w:color w:val="231F20"/>
                                <w:spacing w:val="-3"/>
                                <w:sz w:val="16"/>
                                <w:szCs w:val="16"/>
                              </w:rPr>
                              <w:t xml:space="preserve">the Data </w:t>
                            </w:r>
                            <w:r w:rsidRPr="00FA482A">
                              <w:rPr>
                                <w:rFonts w:ascii="Arial"/>
                                <w:color w:val="231F20"/>
                                <w:sz w:val="16"/>
                                <w:szCs w:val="16"/>
                              </w:rPr>
                              <w:t xml:space="preserve">for </w:t>
                            </w:r>
                            <w:r w:rsidRPr="00FA482A">
                              <w:rPr>
                                <w:rFonts w:ascii="Arial"/>
                                <w:color w:val="231F20"/>
                                <w:spacing w:val="-3"/>
                                <w:sz w:val="16"/>
                                <w:szCs w:val="16"/>
                              </w:rPr>
                              <w:t xml:space="preserve">Impact (D4I) associate award 7200AA18LA00008, which </w:t>
                            </w:r>
                            <w:r w:rsidRPr="00FA482A">
                              <w:rPr>
                                <w:rFonts w:ascii="Arial"/>
                                <w:color w:val="231F20"/>
                                <w:sz w:val="16"/>
                                <w:szCs w:val="16"/>
                              </w:rPr>
                              <w:t xml:space="preserve">is </w:t>
                            </w:r>
                            <w:r w:rsidRPr="00FA482A">
                              <w:rPr>
                                <w:rFonts w:ascii="Arial"/>
                                <w:color w:val="231F20"/>
                                <w:spacing w:val="-3"/>
                                <w:sz w:val="16"/>
                                <w:szCs w:val="16"/>
                              </w:rPr>
                              <w:t xml:space="preserve">implemented </w:t>
                            </w:r>
                            <w:r w:rsidRPr="00FA482A">
                              <w:rPr>
                                <w:rFonts w:ascii="Arial"/>
                                <w:color w:val="231F20"/>
                                <w:sz w:val="16"/>
                                <w:szCs w:val="16"/>
                              </w:rPr>
                              <w:t xml:space="preserve">by the </w:t>
                            </w:r>
                            <w:r w:rsidRPr="00FA482A">
                              <w:rPr>
                                <w:rFonts w:ascii="Arial"/>
                                <w:color w:val="231F20"/>
                                <w:spacing w:val="-3"/>
                                <w:sz w:val="16"/>
                                <w:szCs w:val="16"/>
                              </w:rPr>
                              <w:t xml:space="preserve">Carolina Population Center </w:t>
                            </w:r>
                            <w:r w:rsidRPr="00FA482A">
                              <w:rPr>
                                <w:rFonts w:ascii="Arial"/>
                                <w:color w:val="231F20"/>
                                <w:sz w:val="16"/>
                                <w:szCs w:val="16"/>
                              </w:rPr>
                              <w:t xml:space="preserve">at the </w:t>
                            </w:r>
                            <w:r w:rsidRPr="00FA482A">
                              <w:rPr>
                                <w:rFonts w:ascii="Arial"/>
                                <w:color w:val="231F20"/>
                                <w:spacing w:val="-3"/>
                                <w:sz w:val="16"/>
                                <w:szCs w:val="16"/>
                              </w:rPr>
                              <w:t xml:space="preserve">University of North Carolina </w:t>
                            </w:r>
                            <w:r w:rsidRPr="00FA482A">
                              <w:rPr>
                                <w:rFonts w:ascii="Arial"/>
                                <w:color w:val="231F20"/>
                                <w:sz w:val="16"/>
                                <w:szCs w:val="16"/>
                              </w:rPr>
                              <w:t xml:space="preserve">at </w:t>
                            </w:r>
                            <w:r w:rsidRPr="00FA482A">
                              <w:rPr>
                                <w:rFonts w:ascii="Arial"/>
                                <w:color w:val="231F20"/>
                                <w:spacing w:val="-3"/>
                                <w:sz w:val="16"/>
                                <w:szCs w:val="16"/>
                              </w:rPr>
                              <w:t xml:space="preserve">Chapel Hill, </w:t>
                            </w:r>
                            <w:r w:rsidRPr="00FA482A">
                              <w:rPr>
                                <w:rFonts w:ascii="Arial"/>
                                <w:color w:val="231F20"/>
                                <w:sz w:val="16"/>
                                <w:szCs w:val="16"/>
                              </w:rPr>
                              <w:t xml:space="preserve">in </w:t>
                            </w:r>
                            <w:r w:rsidRPr="00FA482A">
                              <w:rPr>
                                <w:rFonts w:ascii="Arial"/>
                                <w:color w:val="231F20"/>
                                <w:spacing w:val="-3"/>
                                <w:sz w:val="16"/>
                                <w:szCs w:val="16"/>
                              </w:rPr>
                              <w:t xml:space="preserve">partnership with Palladium International, LLC; </w:t>
                            </w:r>
                            <w:r w:rsidRPr="00FA482A">
                              <w:rPr>
                                <w:rFonts w:ascii="Arial"/>
                                <w:color w:val="231F20"/>
                                <w:sz w:val="16"/>
                                <w:szCs w:val="16"/>
                              </w:rPr>
                              <w:t xml:space="preserve">ICF </w:t>
                            </w:r>
                            <w:r w:rsidRPr="00FA482A">
                              <w:rPr>
                                <w:rFonts w:ascii="Arial"/>
                                <w:color w:val="231F20"/>
                                <w:spacing w:val="-3"/>
                                <w:sz w:val="16"/>
                                <w:szCs w:val="16"/>
                              </w:rPr>
                              <w:t>Macro, Inc.; John</w:t>
                            </w:r>
                            <w:r w:rsidRPr="00FA482A">
                              <w:rPr>
                                <w:rFonts w:ascii="Arial"/>
                                <w:color w:val="231F20"/>
                                <w:spacing w:val="-4"/>
                                <w:sz w:val="16"/>
                                <w:szCs w:val="16"/>
                              </w:rPr>
                              <w:t xml:space="preserve"> Snow, </w:t>
                            </w:r>
                            <w:r w:rsidRPr="00FA482A">
                              <w:rPr>
                                <w:rFonts w:ascii="Arial"/>
                                <w:color w:val="231F20"/>
                                <w:spacing w:val="-3"/>
                                <w:sz w:val="16"/>
                                <w:szCs w:val="16"/>
                              </w:rPr>
                              <w:t xml:space="preserve">Inc.; </w:t>
                            </w:r>
                            <w:r w:rsidRPr="00FA482A">
                              <w:rPr>
                                <w:rFonts w:ascii="Arial"/>
                                <w:color w:val="231F20"/>
                                <w:sz w:val="16"/>
                                <w:szCs w:val="16"/>
                              </w:rPr>
                              <w:t xml:space="preserve">and </w:t>
                            </w:r>
                            <w:r w:rsidRPr="00FA482A">
                              <w:rPr>
                                <w:rFonts w:ascii="Arial"/>
                                <w:color w:val="231F20"/>
                                <w:spacing w:val="-4"/>
                                <w:sz w:val="16"/>
                                <w:szCs w:val="16"/>
                              </w:rPr>
                              <w:t>Tulane University.</w:t>
                            </w:r>
                            <w:r>
                              <w:rPr>
                                <w:rFonts w:ascii="Arial"/>
                                <w:sz w:val="16"/>
                                <w:szCs w:val="16"/>
                              </w:rPr>
                              <w:t xml:space="preserve"> </w:t>
                            </w:r>
                            <w:r w:rsidRPr="00FA482A">
                              <w:rPr>
                                <w:rFonts w:ascii="Arial"/>
                                <w:color w:val="231F20"/>
                                <w:sz w:val="16"/>
                                <w:szCs w:val="16"/>
                              </w:rPr>
                              <w:t>The views expressed in this publication do not necessarily reflect the views of USAID or the United States government.</w:t>
                            </w:r>
                          </w:p>
                          <w:p w14:paraId="5C8400D3" w14:textId="77777777" w:rsidR="00DE66B4" w:rsidRPr="00FA482A" w:rsidRDefault="00DE66B4" w:rsidP="00906533">
                            <w:pPr>
                              <w:spacing w:before="1" w:line="240" w:lineRule="auto"/>
                              <w:ind w:left="90" w:hanging="11"/>
                              <w:rPr>
                                <w:rFonts w:ascii="Arial" w:hAnsi="Garamond"/>
                                <w:sz w:val="16"/>
                                <w:szCs w:val="16"/>
                              </w:rPr>
                            </w:pPr>
                            <w:r>
                              <w:rPr>
                                <w:rFonts w:ascii="Arial" w:hAnsi="Arial" w:cs="Arial"/>
                                <w:color w:val="211D1E"/>
                                <w:sz w:val="16"/>
                                <w:szCs w:val="16"/>
                              </w:rPr>
                              <w:br/>
                            </w:r>
                            <w:r w:rsidRPr="00FA482A">
                              <w:rPr>
                                <w:rFonts w:ascii="Arial" w:eastAsia="Futura LT Pro" w:hAnsi="Arial" w:cs="Arial"/>
                                <w:sz w:val="16"/>
                                <w:szCs w:val="16"/>
                                <w:highlight w:val="yellow"/>
                              </w:rPr>
                              <w:t>Publication ID Number (KM will provide this)</w:t>
                            </w:r>
                          </w:p>
                          <w:p w14:paraId="4F207E8F" w14:textId="77777777" w:rsidR="00DE66B4" w:rsidRDefault="00DE66B4"/>
                          <w:p w14:paraId="2CA420F9" w14:textId="77777777" w:rsidR="00DE66B4" w:rsidRDefault="00DE66B4" w:rsidP="00906533">
                            <w:pPr>
                              <w:spacing w:before="1" w:line="240" w:lineRule="auto"/>
                              <w:ind w:left="90" w:hanging="11"/>
                              <w:rPr>
                                <w:rFonts w:ascii="Arial"/>
                                <w:color w:val="231F20"/>
                                <w:sz w:val="16"/>
                                <w:szCs w:val="16"/>
                              </w:rPr>
                            </w:pPr>
                            <w:r w:rsidRPr="00FA482A">
                              <w:rPr>
                                <w:rFonts w:ascii="Arial"/>
                                <w:color w:val="231F20"/>
                                <w:spacing w:val="-3"/>
                                <w:sz w:val="16"/>
                                <w:szCs w:val="16"/>
                              </w:rPr>
                              <w:t xml:space="preserve">This publication </w:t>
                            </w:r>
                            <w:r w:rsidRPr="00FA482A">
                              <w:rPr>
                                <w:rFonts w:ascii="Arial"/>
                                <w:color w:val="231F20"/>
                                <w:sz w:val="16"/>
                                <w:szCs w:val="16"/>
                              </w:rPr>
                              <w:t xml:space="preserve">was </w:t>
                            </w:r>
                            <w:r w:rsidRPr="00FA482A">
                              <w:rPr>
                                <w:rFonts w:ascii="Arial"/>
                                <w:color w:val="231F20"/>
                                <w:spacing w:val="-3"/>
                                <w:sz w:val="16"/>
                                <w:szCs w:val="16"/>
                              </w:rPr>
                              <w:t xml:space="preserve">produced with </w:t>
                            </w:r>
                            <w:r w:rsidRPr="00FA482A">
                              <w:rPr>
                                <w:rFonts w:ascii="Arial"/>
                                <w:color w:val="231F20"/>
                                <w:sz w:val="16"/>
                                <w:szCs w:val="16"/>
                              </w:rPr>
                              <w:t xml:space="preserve">the </w:t>
                            </w:r>
                            <w:r w:rsidRPr="00FA482A">
                              <w:rPr>
                                <w:rFonts w:ascii="Arial"/>
                                <w:color w:val="231F20"/>
                                <w:spacing w:val="-3"/>
                                <w:sz w:val="16"/>
                                <w:szCs w:val="16"/>
                              </w:rPr>
                              <w:t xml:space="preserve">support </w:t>
                            </w:r>
                            <w:r w:rsidRPr="00FA482A">
                              <w:rPr>
                                <w:rFonts w:ascii="Arial"/>
                                <w:color w:val="231F20"/>
                                <w:sz w:val="16"/>
                                <w:szCs w:val="16"/>
                              </w:rPr>
                              <w:t xml:space="preserve">of the </w:t>
                            </w:r>
                            <w:r w:rsidRPr="00FA482A">
                              <w:rPr>
                                <w:rFonts w:ascii="Arial"/>
                                <w:color w:val="231F20"/>
                                <w:spacing w:val="-3"/>
                                <w:sz w:val="16"/>
                                <w:szCs w:val="16"/>
                              </w:rPr>
                              <w:t xml:space="preserve">United States Agency </w:t>
                            </w:r>
                            <w:r w:rsidRPr="00FA482A">
                              <w:rPr>
                                <w:rFonts w:ascii="Arial"/>
                                <w:color w:val="231F20"/>
                                <w:sz w:val="16"/>
                                <w:szCs w:val="16"/>
                              </w:rPr>
                              <w:t xml:space="preserve">for </w:t>
                            </w:r>
                            <w:r w:rsidRPr="00FA482A">
                              <w:rPr>
                                <w:rFonts w:ascii="Arial"/>
                                <w:color w:val="231F20"/>
                                <w:spacing w:val="-3"/>
                                <w:sz w:val="16"/>
                                <w:szCs w:val="16"/>
                              </w:rPr>
                              <w:t xml:space="preserve">International Development (USAID) under </w:t>
                            </w:r>
                            <w:r w:rsidRPr="00FA482A">
                              <w:rPr>
                                <w:rFonts w:ascii="Arial"/>
                                <w:color w:val="231F20"/>
                                <w:sz w:val="16"/>
                                <w:szCs w:val="16"/>
                              </w:rPr>
                              <w:t xml:space="preserve">the </w:t>
                            </w:r>
                            <w:r w:rsidRPr="00FA482A">
                              <w:rPr>
                                <w:rFonts w:ascii="Arial"/>
                                <w:color w:val="231F20"/>
                                <w:spacing w:val="-3"/>
                                <w:sz w:val="16"/>
                                <w:szCs w:val="16"/>
                              </w:rPr>
                              <w:t xml:space="preserve">terms </w:t>
                            </w:r>
                            <w:r w:rsidRPr="00FA482A">
                              <w:rPr>
                                <w:rFonts w:ascii="Arial"/>
                                <w:color w:val="231F20"/>
                                <w:sz w:val="16"/>
                                <w:szCs w:val="16"/>
                              </w:rPr>
                              <w:t xml:space="preserve">of </w:t>
                            </w:r>
                            <w:r w:rsidRPr="00FA482A">
                              <w:rPr>
                                <w:rFonts w:ascii="Arial"/>
                                <w:color w:val="231F20"/>
                                <w:spacing w:val="-3"/>
                                <w:sz w:val="16"/>
                                <w:szCs w:val="16"/>
                              </w:rPr>
                              <w:t xml:space="preserve">the Data </w:t>
                            </w:r>
                            <w:r w:rsidRPr="00FA482A">
                              <w:rPr>
                                <w:rFonts w:ascii="Arial"/>
                                <w:color w:val="231F20"/>
                                <w:sz w:val="16"/>
                                <w:szCs w:val="16"/>
                              </w:rPr>
                              <w:t xml:space="preserve">for </w:t>
                            </w:r>
                            <w:r w:rsidRPr="00FA482A">
                              <w:rPr>
                                <w:rFonts w:ascii="Arial"/>
                                <w:color w:val="231F20"/>
                                <w:spacing w:val="-3"/>
                                <w:sz w:val="16"/>
                                <w:szCs w:val="16"/>
                              </w:rPr>
                              <w:t xml:space="preserve">Impact (D4I) associate award 7200AA18LA00008, which </w:t>
                            </w:r>
                            <w:r w:rsidRPr="00FA482A">
                              <w:rPr>
                                <w:rFonts w:ascii="Arial"/>
                                <w:color w:val="231F20"/>
                                <w:sz w:val="16"/>
                                <w:szCs w:val="16"/>
                              </w:rPr>
                              <w:t xml:space="preserve">is </w:t>
                            </w:r>
                            <w:r w:rsidRPr="00FA482A">
                              <w:rPr>
                                <w:rFonts w:ascii="Arial"/>
                                <w:color w:val="231F20"/>
                                <w:spacing w:val="-3"/>
                                <w:sz w:val="16"/>
                                <w:szCs w:val="16"/>
                              </w:rPr>
                              <w:t xml:space="preserve">implemented </w:t>
                            </w:r>
                            <w:r w:rsidRPr="00FA482A">
                              <w:rPr>
                                <w:rFonts w:ascii="Arial"/>
                                <w:color w:val="231F20"/>
                                <w:sz w:val="16"/>
                                <w:szCs w:val="16"/>
                              </w:rPr>
                              <w:t xml:space="preserve">by the </w:t>
                            </w:r>
                            <w:r w:rsidRPr="00FA482A">
                              <w:rPr>
                                <w:rFonts w:ascii="Arial"/>
                                <w:color w:val="231F20"/>
                                <w:spacing w:val="-3"/>
                                <w:sz w:val="16"/>
                                <w:szCs w:val="16"/>
                              </w:rPr>
                              <w:t xml:space="preserve">Carolina Population Center </w:t>
                            </w:r>
                            <w:r w:rsidRPr="00FA482A">
                              <w:rPr>
                                <w:rFonts w:ascii="Arial"/>
                                <w:color w:val="231F20"/>
                                <w:sz w:val="16"/>
                                <w:szCs w:val="16"/>
                              </w:rPr>
                              <w:t xml:space="preserve">at the </w:t>
                            </w:r>
                            <w:r w:rsidRPr="00FA482A">
                              <w:rPr>
                                <w:rFonts w:ascii="Arial"/>
                                <w:color w:val="231F20"/>
                                <w:spacing w:val="-3"/>
                                <w:sz w:val="16"/>
                                <w:szCs w:val="16"/>
                              </w:rPr>
                              <w:t xml:space="preserve">University of North Carolina </w:t>
                            </w:r>
                            <w:r w:rsidRPr="00FA482A">
                              <w:rPr>
                                <w:rFonts w:ascii="Arial"/>
                                <w:color w:val="231F20"/>
                                <w:sz w:val="16"/>
                                <w:szCs w:val="16"/>
                              </w:rPr>
                              <w:t xml:space="preserve">at </w:t>
                            </w:r>
                            <w:r w:rsidRPr="00FA482A">
                              <w:rPr>
                                <w:rFonts w:ascii="Arial"/>
                                <w:color w:val="231F20"/>
                                <w:spacing w:val="-3"/>
                                <w:sz w:val="16"/>
                                <w:szCs w:val="16"/>
                              </w:rPr>
                              <w:t xml:space="preserve">Chapel Hill, </w:t>
                            </w:r>
                            <w:r w:rsidRPr="00FA482A">
                              <w:rPr>
                                <w:rFonts w:ascii="Arial"/>
                                <w:color w:val="231F20"/>
                                <w:sz w:val="16"/>
                                <w:szCs w:val="16"/>
                              </w:rPr>
                              <w:t xml:space="preserve">in </w:t>
                            </w:r>
                            <w:r w:rsidRPr="00FA482A">
                              <w:rPr>
                                <w:rFonts w:ascii="Arial"/>
                                <w:color w:val="231F20"/>
                                <w:spacing w:val="-3"/>
                                <w:sz w:val="16"/>
                                <w:szCs w:val="16"/>
                              </w:rPr>
                              <w:t xml:space="preserve">partnership with Palladium International, LLC; </w:t>
                            </w:r>
                            <w:r w:rsidRPr="00FA482A">
                              <w:rPr>
                                <w:rFonts w:ascii="Arial"/>
                                <w:color w:val="231F20"/>
                                <w:sz w:val="16"/>
                                <w:szCs w:val="16"/>
                              </w:rPr>
                              <w:t xml:space="preserve">ICF </w:t>
                            </w:r>
                            <w:r w:rsidRPr="00FA482A">
                              <w:rPr>
                                <w:rFonts w:ascii="Arial"/>
                                <w:color w:val="231F20"/>
                                <w:spacing w:val="-3"/>
                                <w:sz w:val="16"/>
                                <w:szCs w:val="16"/>
                              </w:rPr>
                              <w:t>Macro, Inc.; John</w:t>
                            </w:r>
                            <w:r w:rsidRPr="00FA482A">
                              <w:rPr>
                                <w:rFonts w:ascii="Arial"/>
                                <w:color w:val="231F20"/>
                                <w:spacing w:val="-4"/>
                                <w:sz w:val="16"/>
                                <w:szCs w:val="16"/>
                              </w:rPr>
                              <w:t xml:space="preserve"> Snow, </w:t>
                            </w:r>
                            <w:r w:rsidRPr="00FA482A">
                              <w:rPr>
                                <w:rFonts w:ascii="Arial"/>
                                <w:color w:val="231F20"/>
                                <w:spacing w:val="-3"/>
                                <w:sz w:val="16"/>
                                <w:szCs w:val="16"/>
                              </w:rPr>
                              <w:t xml:space="preserve">Inc.; </w:t>
                            </w:r>
                            <w:r w:rsidRPr="00FA482A">
                              <w:rPr>
                                <w:rFonts w:ascii="Arial"/>
                                <w:color w:val="231F20"/>
                                <w:sz w:val="16"/>
                                <w:szCs w:val="16"/>
                              </w:rPr>
                              <w:t xml:space="preserve">and </w:t>
                            </w:r>
                            <w:r w:rsidRPr="00FA482A">
                              <w:rPr>
                                <w:rFonts w:ascii="Arial"/>
                                <w:color w:val="231F20"/>
                                <w:spacing w:val="-4"/>
                                <w:sz w:val="16"/>
                                <w:szCs w:val="16"/>
                              </w:rPr>
                              <w:t>Tulane University.</w:t>
                            </w:r>
                            <w:r>
                              <w:rPr>
                                <w:rFonts w:ascii="Arial"/>
                                <w:sz w:val="16"/>
                                <w:szCs w:val="16"/>
                              </w:rPr>
                              <w:t xml:space="preserve"> </w:t>
                            </w:r>
                            <w:r w:rsidRPr="00FA482A">
                              <w:rPr>
                                <w:rFonts w:ascii="Arial"/>
                                <w:color w:val="231F20"/>
                                <w:sz w:val="16"/>
                                <w:szCs w:val="16"/>
                              </w:rPr>
                              <w:t>The views expressed in this publication do not necessarily reflect the views of USAID or the United States government.</w:t>
                            </w:r>
                          </w:p>
                          <w:p w14:paraId="2F91AEF3" w14:textId="77777777" w:rsidR="00DE66B4" w:rsidRPr="00FA482A" w:rsidRDefault="00DE66B4" w:rsidP="00906533">
                            <w:pPr>
                              <w:spacing w:before="1" w:line="240" w:lineRule="auto"/>
                              <w:ind w:left="90" w:hanging="11"/>
                              <w:rPr>
                                <w:rFonts w:ascii="Arial" w:hAnsi="Garamond"/>
                                <w:sz w:val="16"/>
                                <w:szCs w:val="16"/>
                              </w:rPr>
                            </w:pPr>
                            <w:r>
                              <w:rPr>
                                <w:rFonts w:ascii="Arial" w:hAnsi="Arial" w:cs="Arial"/>
                                <w:color w:val="211D1E"/>
                                <w:sz w:val="16"/>
                                <w:szCs w:val="16"/>
                              </w:rPr>
                              <w:br/>
                            </w:r>
                            <w:r w:rsidRPr="00FA482A">
                              <w:rPr>
                                <w:rFonts w:ascii="Arial" w:eastAsia="Futura LT Pro" w:hAnsi="Arial" w:cs="Arial"/>
                                <w:sz w:val="16"/>
                                <w:szCs w:val="16"/>
                                <w:highlight w:val="yellow"/>
                              </w:rPr>
                              <w:t>Publication ID Number (KM will provide this)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0E1F8F" id="Text Box 23" o:spid="_x0000_s1033" type="#_x0000_t202" style="position:absolute;left:0;text-align:left;margin-left:397.55pt;margin-top:445.25pt;width:188.55pt;height:120.2pt;z-index:2517299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" filled="f" stroked="f" strokeweight=".5pt">
                <v:textbox>
                  <w:txbxContent>
                    <w:p w14:paraId="5AB594C9" w14:textId="6B330DC5" w:rsidR="00DE66B4" w:rsidRDefault="00DE66B4" w:rsidP="00906533">
                      <w:pPr>
                        <w:spacing w:before="1" w:line="240" w:lineRule="auto"/>
                        <w:ind w:left="90" w:hanging="11"/>
                        <w:rPr>
                          <w:rFonts w:ascii="Arial"/>
                          <w:color w:val="231F20"/>
                          <w:sz w:val="16"/>
                          <w:szCs w:val="16"/>
                        </w:rPr>
                      </w:pPr>
                      <w:r w:rsidRPr="00FA482A">
                        <w:rPr>
                          <w:rFonts w:ascii="Arial"/>
                          <w:color w:val="231F20"/>
                          <w:spacing w:val="-3"/>
                          <w:sz w:val="16"/>
                          <w:szCs w:val="16"/>
                        </w:rPr>
                        <w:t xml:space="preserve">This publication </w:t>
                      </w:r>
                      <w:r w:rsidRPr="00FA482A">
                        <w:rPr>
                          <w:rFonts w:ascii="Arial"/>
                          <w:color w:val="231F20"/>
                          <w:sz w:val="16"/>
                          <w:szCs w:val="16"/>
                        </w:rPr>
                        <w:t xml:space="preserve">was </w:t>
                      </w:r>
                      <w:r w:rsidRPr="00FA482A">
                        <w:rPr>
                          <w:rFonts w:ascii="Arial"/>
                          <w:color w:val="231F20"/>
                          <w:spacing w:val="-3"/>
                          <w:sz w:val="16"/>
                          <w:szCs w:val="16"/>
                        </w:rPr>
                        <w:t xml:space="preserve">produced with </w:t>
                      </w:r>
                      <w:r w:rsidRPr="00FA482A">
                        <w:rPr>
                          <w:rFonts w:ascii="Arial"/>
                          <w:color w:val="231F20"/>
                          <w:sz w:val="16"/>
                          <w:szCs w:val="16"/>
                        </w:rPr>
                        <w:t xml:space="preserve">the </w:t>
                      </w:r>
                      <w:r w:rsidRPr="00FA482A">
                        <w:rPr>
                          <w:rFonts w:ascii="Arial"/>
                          <w:color w:val="231F20"/>
                          <w:spacing w:val="-3"/>
                          <w:sz w:val="16"/>
                          <w:szCs w:val="16"/>
                        </w:rPr>
                        <w:t xml:space="preserve">support </w:t>
                      </w:r>
                      <w:r w:rsidRPr="00FA482A">
                        <w:rPr>
                          <w:rFonts w:ascii="Arial"/>
                          <w:color w:val="231F20"/>
                          <w:sz w:val="16"/>
                          <w:szCs w:val="16"/>
                        </w:rPr>
                        <w:t xml:space="preserve">of the </w:t>
                      </w:r>
                      <w:r w:rsidRPr="00FA482A">
                        <w:rPr>
                          <w:rFonts w:ascii="Arial"/>
                          <w:color w:val="231F20"/>
                          <w:spacing w:val="-3"/>
                          <w:sz w:val="16"/>
                          <w:szCs w:val="16"/>
                        </w:rPr>
                        <w:t xml:space="preserve">United States Agency </w:t>
                      </w:r>
                      <w:r w:rsidRPr="00FA482A">
                        <w:rPr>
                          <w:rFonts w:ascii="Arial"/>
                          <w:color w:val="231F20"/>
                          <w:sz w:val="16"/>
                          <w:szCs w:val="16"/>
                        </w:rPr>
                        <w:t xml:space="preserve">for </w:t>
                      </w:r>
                      <w:r w:rsidRPr="00FA482A">
                        <w:rPr>
                          <w:rFonts w:ascii="Arial"/>
                          <w:color w:val="231F20"/>
                          <w:spacing w:val="-3"/>
                          <w:sz w:val="16"/>
                          <w:szCs w:val="16"/>
                        </w:rPr>
                        <w:t xml:space="preserve">International Development (USAID) under </w:t>
                      </w:r>
                      <w:r w:rsidRPr="00FA482A">
                        <w:rPr>
                          <w:rFonts w:ascii="Arial"/>
                          <w:color w:val="231F20"/>
                          <w:sz w:val="16"/>
                          <w:szCs w:val="16"/>
                        </w:rPr>
                        <w:t xml:space="preserve">the </w:t>
                      </w:r>
                      <w:r w:rsidRPr="00FA482A">
                        <w:rPr>
                          <w:rFonts w:ascii="Arial"/>
                          <w:color w:val="231F20"/>
                          <w:spacing w:val="-3"/>
                          <w:sz w:val="16"/>
                          <w:szCs w:val="16"/>
                        </w:rPr>
                        <w:t xml:space="preserve">terms </w:t>
                      </w:r>
                      <w:r w:rsidRPr="00FA482A">
                        <w:rPr>
                          <w:rFonts w:ascii="Arial"/>
                          <w:color w:val="231F20"/>
                          <w:sz w:val="16"/>
                          <w:szCs w:val="16"/>
                        </w:rPr>
                        <w:t xml:space="preserve">of </w:t>
                      </w:r>
                      <w:r w:rsidRPr="00FA482A">
                        <w:rPr>
                          <w:rFonts w:ascii="Arial"/>
                          <w:color w:val="231F20"/>
                          <w:spacing w:val="-3"/>
                          <w:sz w:val="16"/>
                          <w:szCs w:val="16"/>
                        </w:rPr>
                        <w:t xml:space="preserve">the Data </w:t>
                      </w:r>
                      <w:r w:rsidRPr="00FA482A">
                        <w:rPr>
                          <w:rFonts w:ascii="Arial"/>
                          <w:color w:val="231F20"/>
                          <w:sz w:val="16"/>
                          <w:szCs w:val="16"/>
                        </w:rPr>
                        <w:t xml:space="preserve">for </w:t>
                      </w:r>
                      <w:r w:rsidRPr="00FA482A">
                        <w:rPr>
                          <w:rFonts w:ascii="Arial"/>
                          <w:color w:val="231F20"/>
                          <w:spacing w:val="-3"/>
                          <w:sz w:val="16"/>
                          <w:szCs w:val="16"/>
                        </w:rPr>
                        <w:t xml:space="preserve">Impact (D4I) associate award 7200AA18LA00008, which </w:t>
                      </w:r>
                      <w:r w:rsidRPr="00FA482A">
                        <w:rPr>
                          <w:rFonts w:ascii="Arial"/>
                          <w:color w:val="231F20"/>
                          <w:sz w:val="16"/>
                          <w:szCs w:val="16"/>
                        </w:rPr>
                        <w:t xml:space="preserve">is </w:t>
                      </w:r>
                      <w:r w:rsidRPr="00FA482A">
                        <w:rPr>
                          <w:rFonts w:ascii="Arial"/>
                          <w:color w:val="231F20"/>
                          <w:spacing w:val="-3"/>
                          <w:sz w:val="16"/>
                          <w:szCs w:val="16"/>
                        </w:rPr>
                        <w:t xml:space="preserve">implemented </w:t>
                      </w:r>
                      <w:r w:rsidRPr="00FA482A">
                        <w:rPr>
                          <w:rFonts w:ascii="Arial"/>
                          <w:color w:val="231F20"/>
                          <w:sz w:val="16"/>
                          <w:szCs w:val="16"/>
                        </w:rPr>
                        <w:t xml:space="preserve">by the </w:t>
                      </w:r>
                      <w:r w:rsidRPr="00FA482A">
                        <w:rPr>
                          <w:rFonts w:ascii="Arial"/>
                          <w:color w:val="231F20"/>
                          <w:spacing w:val="-3"/>
                          <w:sz w:val="16"/>
                          <w:szCs w:val="16"/>
                        </w:rPr>
                        <w:t xml:space="preserve">Carolina Population Center </w:t>
                      </w:r>
                      <w:r w:rsidRPr="00FA482A">
                        <w:rPr>
                          <w:rFonts w:ascii="Arial"/>
                          <w:color w:val="231F20"/>
                          <w:sz w:val="16"/>
                          <w:szCs w:val="16"/>
                        </w:rPr>
                        <w:t xml:space="preserve">at the </w:t>
                      </w:r>
                      <w:r w:rsidRPr="00FA482A">
                        <w:rPr>
                          <w:rFonts w:ascii="Arial"/>
                          <w:color w:val="231F20"/>
                          <w:spacing w:val="-3"/>
                          <w:sz w:val="16"/>
                          <w:szCs w:val="16"/>
                        </w:rPr>
                        <w:t xml:space="preserve">University of North Carolina </w:t>
                      </w:r>
                      <w:r w:rsidRPr="00FA482A">
                        <w:rPr>
                          <w:rFonts w:ascii="Arial"/>
                          <w:color w:val="231F20"/>
                          <w:sz w:val="16"/>
                          <w:szCs w:val="16"/>
                        </w:rPr>
                        <w:t xml:space="preserve">at </w:t>
                      </w:r>
                      <w:r w:rsidRPr="00FA482A">
                        <w:rPr>
                          <w:rFonts w:ascii="Arial"/>
                          <w:color w:val="231F20"/>
                          <w:spacing w:val="-3"/>
                          <w:sz w:val="16"/>
                          <w:szCs w:val="16"/>
                        </w:rPr>
                        <w:t xml:space="preserve">Chapel Hill, </w:t>
                      </w:r>
                      <w:r w:rsidRPr="00FA482A">
                        <w:rPr>
                          <w:rFonts w:ascii="Arial"/>
                          <w:color w:val="231F20"/>
                          <w:sz w:val="16"/>
                          <w:szCs w:val="16"/>
                        </w:rPr>
                        <w:t xml:space="preserve">in </w:t>
                      </w:r>
                      <w:r w:rsidRPr="00FA482A">
                        <w:rPr>
                          <w:rFonts w:ascii="Arial"/>
                          <w:color w:val="231F20"/>
                          <w:spacing w:val="-3"/>
                          <w:sz w:val="16"/>
                          <w:szCs w:val="16"/>
                        </w:rPr>
                        <w:t xml:space="preserve">partnership with Palladium International, LLC; </w:t>
                      </w:r>
                      <w:r w:rsidRPr="00FA482A">
                        <w:rPr>
                          <w:rFonts w:ascii="Arial"/>
                          <w:color w:val="231F20"/>
                          <w:sz w:val="16"/>
                          <w:szCs w:val="16"/>
                        </w:rPr>
                        <w:t xml:space="preserve">ICF </w:t>
                      </w:r>
                      <w:r w:rsidRPr="00FA482A">
                        <w:rPr>
                          <w:rFonts w:ascii="Arial"/>
                          <w:color w:val="231F20"/>
                          <w:spacing w:val="-3"/>
                          <w:sz w:val="16"/>
                          <w:szCs w:val="16"/>
                        </w:rPr>
                        <w:t>Macro, Inc.; John</w:t>
                      </w:r>
                      <w:r w:rsidRPr="00FA482A">
                        <w:rPr>
                          <w:rFonts w:ascii="Arial"/>
                          <w:color w:val="231F20"/>
                          <w:spacing w:val="-4"/>
                          <w:sz w:val="16"/>
                          <w:szCs w:val="16"/>
                        </w:rPr>
                        <w:t xml:space="preserve"> Snow, </w:t>
                      </w:r>
                      <w:r w:rsidRPr="00FA482A">
                        <w:rPr>
                          <w:rFonts w:ascii="Arial"/>
                          <w:color w:val="231F20"/>
                          <w:spacing w:val="-3"/>
                          <w:sz w:val="16"/>
                          <w:szCs w:val="16"/>
                        </w:rPr>
                        <w:t xml:space="preserve">Inc.; </w:t>
                      </w:r>
                      <w:r w:rsidRPr="00FA482A">
                        <w:rPr>
                          <w:rFonts w:ascii="Arial"/>
                          <w:color w:val="231F20"/>
                          <w:sz w:val="16"/>
                          <w:szCs w:val="16"/>
                        </w:rPr>
                        <w:t xml:space="preserve">and </w:t>
                      </w:r>
                      <w:r w:rsidRPr="00FA482A">
                        <w:rPr>
                          <w:rFonts w:ascii="Arial"/>
                          <w:color w:val="231F20"/>
                          <w:spacing w:val="-4"/>
                          <w:sz w:val="16"/>
                          <w:szCs w:val="16"/>
                        </w:rPr>
                        <w:t>Tulane University.</w:t>
                      </w:r>
                      <w:r>
                        <w:rPr>
                          <w:rFonts w:ascii="Arial"/>
                          <w:sz w:val="16"/>
                          <w:szCs w:val="16"/>
                        </w:rPr>
                        <w:t xml:space="preserve"> </w:t>
                      </w:r>
                      <w:r w:rsidRPr="00FA482A">
                        <w:rPr>
                          <w:rFonts w:ascii="Arial"/>
                          <w:color w:val="231F20"/>
                          <w:sz w:val="16"/>
                          <w:szCs w:val="16"/>
                        </w:rPr>
                        <w:t>The views expressed in this publication do not necessarily reflect the views of USAID or the United States government.</w:t>
                      </w:r>
                      <w:r>
                        <w:rPr>
                          <w:rFonts w:ascii="Arial"/>
                          <w:color w:val="231F20"/>
                          <w:sz w:val="16"/>
                          <w:szCs w:val="16"/>
                        </w:rPr>
                        <w:t xml:space="preserve"> MS-21-199 D4I</w:t>
                      </w:r>
                    </w:p>
                    <w:p w14:paraId="0319D3A4" w14:textId="77777777" w:rsidR="00DE66B4" w:rsidRPr="00FA482A" w:rsidRDefault="00DE66B4" w:rsidP="00906533">
                      <w:pPr>
                        <w:spacing w:before="1" w:line="240" w:lineRule="auto"/>
                        <w:ind w:left="90" w:hanging="11"/>
                        <w:rPr>
                          <w:rFonts w:ascii="Arial" w:hAnsi="Garamond"/>
                          <w:sz w:val="16"/>
                          <w:szCs w:val="16"/>
                        </w:rPr>
                      </w:pPr>
                      <w:r>
                        <w:rPr>
                          <w:rFonts w:ascii="Arial" w:hAnsi="Arial" w:cs="Arial"/>
                          <w:color w:val="211D1E"/>
                          <w:sz w:val="16"/>
                          <w:szCs w:val="16"/>
                        </w:rPr>
                        <w:br/>
                      </w:r>
                      <w:r w:rsidRPr="00FA482A">
                        <w:rPr>
                          <w:rFonts w:ascii="Arial" w:eastAsia="Futura LT Pro" w:hAnsi="Arial" w:cs="Arial"/>
                          <w:sz w:val="16"/>
                          <w:szCs w:val="16"/>
                          <w:highlight w:val="yellow"/>
                        </w:rPr>
                        <w:t>Publication ID Number (KM will provide this)</w:t>
                      </w:r>
                    </w:p>
                    <w:p w14:paraId="10D8EE48" w14:textId="77777777" w:rsidR="00DE66B4" w:rsidRDefault="00DE66B4"/>
                    <w:p w14:paraId="6D3A005F" w14:textId="77777777" w:rsidR="00DE66B4" w:rsidRDefault="00DE66B4" w:rsidP="00906533">
                      <w:pPr>
                        <w:spacing w:before="1" w:line="240" w:lineRule="auto"/>
                        <w:ind w:left="90" w:hanging="11"/>
                        <w:rPr>
                          <w:rFonts w:ascii="Arial"/>
                          <w:color w:val="231F20"/>
                          <w:sz w:val="16"/>
                          <w:szCs w:val="16"/>
                        </w:rPr>
                      </w:pPr>
                      <w:r w:rsidRPr="00FA482A">
                        <w:rPr>
                          <w:rFonts w:ascii="Arial"/>
                          <w:color w:val="231F20"/>
                          <w:spacing w:val="-3"/>
                          <w:sz w:val="16"/>
                          <w:szCs w:val="16"/>
                        </w:rPr>
                        <w:t xml:space="preserve">This publication </w:t>
                      </w:r>
                      <w:r w:rsidRPr="00FA482A">
                        <w:rPr>
                          <w:rFonts w:ascii="Arial"/>
                          <w:color w:val="231F20"/>
                          <w:sz w:val="16"/>
                          <w:szCs w:val="16"/>
                        </w:rPr>
                        <w:t xml:space="preserve">was </w:t>
                      </w:r>
                      <w:r w:rsidRPr="00FA482A">
                        <w:rPr>
                          <w:rFonts w:ascii="Arial"/>
                          <w:color w:val="231F20"/>
                          <w:spacing w:val="-3"/>
                          <w:sz w:val="16"/>
                          <w:szCs w:val="16"/>
                        </w:rPr>
                        <w:t xml:space="preserve">produced with </w:t>
                      </w:r>
                      <w:r w:rsidRPr="00FA482A">
                        <w:rPr>
                          <w:rFonts w:ascii="Arial"/>
                          <w:color w:val="231F20"/>
                          <w:sz w:val="16"/>
                          <w:szCs w:val="16"/>
                        </w:rPr>
                        <w:t xml:space="preserve">the </w:t>
                      </w:r>
                      <w:r w:rsidRPr="00FA482A">
                        <w:rPr>
                          <w:rFonts w:ascii="Arial"/>
                          <w:color w:val="231F20"/>
                          <w:spacing w:val="-3"/>
                          <w:sz w:val="16"/>
                          <w:szCs w:val="16"/>
                        </w:rPr>
                        <w:t xml:space="preserve">support </w:t>
                      </w:r>
                      <w:r w:rsidRPr="00FA482A">
                        <w:rPr>
                          <w:rFonts w:ascii="Arial"/>
                          <w:color w:val="231F20"/>
                          <w:sz w:val="16"/>
                          <w:szCs w:val="16"/>
                        </w:rPr>
                        <w:t xml:space="preserve">of the </w:t>
                      </w:r>
                      <w:r w:rsidRPr="00FA482A">
                        <w:rPr>
                          <w:rFonts w:ascii="Arial"/>
                          <w:color w:val="231F20"/>
                          <w:spacing w:val="-3"/>
                          <w:sz w:val="16"/>
                          <w:szCs w:val="16"/>
                        </w:rPr>
                        <w:t xml:space="preserve">United States Agency </w:t>
                      </w:r>
                      <w:r w:rsidRPr="00FA482A">
                        <w:rPr>
                          <w:rFonts w:ascii="Arial"/>
                          <w:color w:val="231F20"/>
                          <w:sz w:val="16"/>
                          <w:szCs w:val="16"/>
                        </w:rPr>
                        <w:t xml:space="preserve">for </w:t>
                      </w:r>
                      <w:r w:rsidRPr="00FA482A">
                        <w:rPr>
                          <w:rFonts w:ascii="Arial"/>
                          <w:color w:val="231F20"/>
                          <w:spacing w:val="-3"/>
                          <w:sz w:val="16"/>
                          <w:szCs w:val="16"/>
                        </w:rPr>
                        <w:t xml:space="preserve">International Development (USAID) under </w:t>
                      </w:r>
                      <w:r w:rsidRPr="00FA482A">
                        <w:rPr>
                          <w:rFonts w:ascii="Arial"/>
                          <w:color w:val="231F20"/>
                          <w:sz w:val="16"/>
                          <w:szCs w:val="16"/>
                        </w:rPr>
                        <w:t xml:space="preserve">the </w:t>
                      </w:r>
                      <w:r w:rsidRPr="00FA482A">
                        <w:rPr>
                          <w:rFonts w:ascii="Arial"/>
                          <w:color w:val="231F20"/>
                          <w:spacing w:val="-3"/>
                          <w:sz w:val="16"/>
                          <w:szCs w:val="16"/>
                        </w:rPr>
                        <w:t xml:space="preserve">terms </w:t>
                      </w:r>
                      <w:r w:rsidRPr="00FA482A">
                        <w:rPr>
                          <w:rFonts w:ascii="Arial"/>
                          <w:color w:val="231F20"/>
                          <w:sz w:val="16"/>
                          <w:szCs w:val="16"/>
                        </w:rPr>
                        <w:t xml:space="preserve">of </w:t>
                      </w:r>
                      <w:r w:rsidRPr="00FA482A">
                        <w:rPr>
                          <w:rFonts w:ascii="Arial"/>
                          <w:color w:val="231F20"/>
                          <w:spacing w:val="-3"/>
                          <w:sz w:val="16"/>
                          <w:szCs w:val="16"/>
                        </w:rPr>
                        <w:t xml:space="preserve">the Data </w:t>
                      </w:r>
                      <w:r w:rsidRPr="00FA482A">
                        <w:rPr>
                          <w:rFonts w:ascii="Arial"/>
                          <w:color w:val="231F20"/>
                          <w:sz w:val="16"/>
                          <w:szCs w:val="16"/>
                        </w:rPr>
                        <w:t xml:space="preserve">for </w:t>
                      </w:r>
                      <w:r w:rsidRPr="00FA482A">
                        <w:rPr>
                          <w:rFonts w:ascii="Arial"/>
                          <w:color w:val="231F20"/>
                          <w:spacing w:val="-3"/>
                          <w:sz w:val="16"/>
                          <w:szCs w:val="16"/>
                        </w:rPr>
                        <w:t xml:space="preserve">Impact (D4I) associate award 7200AA18LA00008, which </w:t>
                      </w:r>
                      <w:r w:rsidRPr="00FA482A">
                        <w:rPr>
                          <w:rFonts w:ascii="Arial"/>
                          <w:color w:val="231F20"/>
                          <w:sz w:val="16"/>
                          <w:szCs w:val="16"/>
                        </w:rPr>
                        <w:t xml:space="preserve">is </w:t>
                      </w:r>
                      <w:r w:rsidRPr="00FA482A">
                        <w:rPr>
                          <w:rFonts w:ascii="Arial"/>
                          <w:color w:val="231F20"/>
                          <w:spacing w:val="-3"/>
                          <w:sz w:val="16"/>
                          <w:szCs w:val="16"/>
                        </w:rPr>
                        <w:t xml:space="preserve">implemented </w:t>
                      </w:r>
                      <w:r w:rsidRPr="00FA482A">
                        <w:rPr>
                          <w:rFonts w:ascii="Arial"/>
                          <w:color w:val="231F20"/>
                          <w:sz w:val="16"/>
                          <w:szCs w:val="16"/>
                        </w:rPr>
                        <w:t xml:space="preserve">by the </w:t>
                      </w:r>
                      <w:r w:rsidRPr="00FA482A">
                        <w:rPr>
                          <w:rFonts w:ascii="Arial"/>
                          <w:color w:val="231F20"/>
                          <w:spacing w:val="-3"/>
                          <w:sz w:val="16"/>
                          <w:szCs w:val="16"/>
                        </w:rPr>
                        <w:t xml:space="preserve">Carolina Population Center </w:t>
                      </w:r>
                      <w:r w:rsidRPr="00FA482A">
                        <w:rPr>
                          <w:rFonts w:ascii="Arial"/>
                          <w:color w:val="231F20"/>
                          <w:sz w:val="16"/>
                          <w:szCs w:val="16"/>
                        </w:rPr>
                        <w:t xml:space="preserve">at the </w:t>
                      </w:r>
                      <w:r w:rsidRPr="00FA482A">
                        <w:rPr>
                          <w:rFonts w:ascii="Arial"/>
                          <w:color w:val="231F20"/>
                          <w:spacing w:val="-3"/>
                          <w:sz w:val="16"/>
                          <w:szCs w:val="16"/>
                        </w:rPr>
                        <w:t xml:space="preserve">University of North Carolina </w:t>
                      </w:r>
                      <w:r w:rsidRPr="00FA482A">
                        <w:rPr>
                          <w:rFonts w:ascii="Arial"/>
                          <w:color w:val="231F20"/>
                          <w:sz w:val="16"/>
                          <w:szCs w:val="16"/>
                        </w:rPr>
                        <w:t xml:space="preserve">at </w:t>
                      </w:r>
                      <w:r w:rsidRPr="00FA482A">
                        <w:rPr>
                          <w:rFonts w:ascii="Arial"/>
                          <w:color w:val="231F20"/>
                          <w:spacing w:val="-3"/>
                          <w:sz w:val="16"/>
                          <w:szCs w:val="16"/>
                        </w:rPr>
                        <w:t xml:space="preserve">Chapel Hill, </w:t>
                      </w:r>
                      <w:r w:rsidRPr="00FA482A">
                        <w:rPr>
                          <w:rFonts w:ascii="Arial"/>
                          <w:color w:val="231F20"/>
                          <w:sz w:val="16"/>
                          <w:szCs w:val="16"/>
                        </w:rPr>
                        <w:t xml:space="preserve">in </w:t>
                      </w:r>
                      <w:r w:rsidRPr="00FA482A">
                        <w:rPr>
                          <w:rFonts w:ascii="Arial"/>
                          <w:color w:val="231F20"/>
                          <w:spacing w:val="-3"/>
                          <w:sz w:val="16"/>
                          <w:szCs w:val="16"/>
                        </w:rPr>
                        <w:t xml:space="preserve">partnership with Palladium International, LLC; </w:t>
                      </w:r>
                      <w:r w:rsidRPr="00FA482A">
                        <w:rPr>
                          <w:rFonts w:ascii="Arial"/>
                          <w:color w:val="231F20"/>
                          <w:sz w:val="16"/>
                          <w:szCs w:val="16"/>
                        </w:rPr>
                        <w:t xml:space="preserve">ICF </w:t>
                      </w:r>
                      <w:r w:rsidRPr="00FA482A">
                        <w:rPr>
                          <w:rFonts w:ascii="Arial"/>
                          <w:color w:val="231F20"/>
                          <w:spacing w:val="-3"/>
                          <w:sz w:val="16"/>
                          <w:szCs w:val="16"/>
                        </w:rPr>
                        <w:t>Macro, Inc.; John</w:t>
                      </w:r>
                      <w:r w:rsidRPr="00FA482A">
                        <w:rPr>
                          <w:rFonts w:ascii="Arial"/>
                          <w:color w:val="231F20"/>
                          <w:spacing w:val="-4"/>
                          <w:sz w:val="16"/>
                          <w:szCs w:val="16"/>
                        </w:rPr>
                        <w:t xml:space="preserve"> Snow, </w:t>
                      </w:r>
                      <w:r w:rsidRPr="00FA482A">
                        <w:rPr>
                          <w:rFonts w:ascii="Arial"/>
                          <w:color w:val="231F20"/>
                          <w:spacing w:val="-3"/>
                          <w:sz w:val="16"/>
                          <w:szCs w:val="16"/>
                        </w:rPr>
                        <w:t xml:space="preserve">Inc.; </w:t>
                      </w:r>
                      <w:r w:rsidRPr="00FA482A">
                        <w:rPr>
                          <w:rFonts w:ascii="Arial"/>
                          <w:color w:val="231F20"/>
                          <w:sz w:val="16"/>
                          <w:szCs w:val="16"/>
                        </w:rPr>
                        <w:t xml:space="preserve">and </w:t>
                      </w:r>
                      <w:r w:rsidRPr="00FA482A">
                        <w:rPr>
                          <w:rFonts w:ascii="Arial"/>
                          <w:color w:val="231F20"/>
                          <w:spacing w:val="-4"/>
                          <w:sz w:val="16"/>
                          <w:szCs w:val="16"/>
                        </w:rPr>
                        <w:t>Tulane University.</w:t>
                      </w:r>
                      <w:r>
                        <w:rPr>
                          <w:rFonts w:ascii="Arial"/>
                          <w:sz w:val="16"/>
                          <w:szCs w:val="16"/>
                        </w:rPr>
                        <w:t xml:space="preserve"> </w:t>
                      </w:r>
                      <w:r w:rsidRPr="00FA482A">
                        <w:rPr>
                          <w:rFonts w:ascii="Arial"/>
                          <w:color w:val="231F20"/>
                          <w:sz w:val="16"/>
                          <w:szCs w:val="16"/>
                        </w:rPr>
                        <w:t>The views expressed in this publication do not necessarily reflect the views of USAID or the United States government.</w:t>
                      </w:r>
                    </w:p>
                    <w:p w14:paraId="652D208A" w14:textId="77777777" w:rsidR="00DE66B4" w:rsidRPr="00FA482A" w:rsidRDefault="00DE66B4" w:rsidP="00906533">
                      <w:pPr>
                        <w:spacing w:before="1" w:line="240" w:lineRule="auto"/>
                        <w:ind w:left="90" w:hanging="11"/>
                        <w:rPr>
                          <w:rFonts w:ascii="Arial" w:hAnsi="Garamond"/>
                          <w:sz w:val="16"/>
                          <w:szCs w:val="16"/>
                        </w:rPr>
                      </w:pPr>
                      <w:r>
                        <w:rPr>
                          <w:rFonts w:ascii="Arial" w:hAnsi="Arial" w:cs="Arial"/>
                          <w:color w:val="211D1E"/>
                          <w:sz w:val="16"/>
                          <w:szCs w:val="16"/>
                        </w:rPr>
                        <w:br/>
                      </w:r>
                      <w:r w:rsidRPr="00FA482A">
                        <w:rPr>
                          <w:rFonts w:ascii="Arial" w:eastAsia="Futura LT Pro" w:hAnsi="Arial" w:cs="Arial"/>
                          <w:sz w:val="16"/>
                          <w:szCs w:val="16"/>
                          <w:highlight w:val="yellow"/>
                        </w:rPr>
                        <w:t>Publication ID Number (KM will provide this)</w:t>
                      </w:r>
                    </w:p>
                    <w:p w14:paraId="0F463ADB" w14:textId="77777777" w:rsidR="00DE66B4" w:rsidRDefault="00DE66B4"/>
                    <w:p w14:paraId="144CAC8B" w14:textId="77777777" w:rsidR="00DE66B4" w:rsidRDefault="00DE66B4" w:rsidP="00906533">
                      <w:pPr>
                        <w:spacing w:before="1" w:line="240" w:lineRule="auto"/>
                        <w:ind w:left="90" w:hanging="11"/>
                        <w:rPr>
                          <w:rFonts w:ascii="Arial"/>
                          <w:color w:val="231F20"/>
                          <w:sz w:val="16"/>
                          <w:szCs w:val="16"/>
                        </w:rPr>
                      </w:pPr>
                      <w:r w:rsidRPr="00FA482A">
                        <w:rPr>
                          <w:rFonts w:ascii="Arial"/>
                          <w:color w:val="231F20"/>
                          <w:spacing w:val="-3"/>
                          <w:sz w:val="16"/>
                          <w:szCs w:val="16"/>
                        </w:rPr>
                        <w:t xml:space="preserve">This publication </w:t>
                      </w:r>
                      <w:r w:rsidRPr="00FA482A">
                        <w:rPr>
                          <w:rFonts w:ascii="Arial"/>
                          <w:color w:val="231F20"/>
                          <w:sz w:val="16"/>
                          <w:szCs w:val="16"/>
                        </w:rPr>
                        <w:t xml:space="preserve">was </w:t>
                      </w:r>
                      <w:r w:rsidRPr="00FA482A">
                        <w:rPr>
                          <w:rFonts w:ascii="Arial"/>
                          <w:color w:val="231F20"/>
                          <w:spacing w:val="-3"/>
                          <w:sz w:val="16"/>
                          <w:szCs w:val="16"/>
                        </w:rPr>
                        <w:t xml:space="preserve">produced with </w:t>
                      </w:r>
                      <w:r w:rsidRPr="00FA482A">
                        <w:rPr>
                          <w:rFonts w:ascii="Arial"/>
                          <w:color w:val="231F20"/>
                          <w:sz w:val="16"/>
                          <w:szCs w:val="16"/>
                        </w:rPr>
                        <w:t xml:space="preserve">the </w:t>
                      </w:r>
                      <w:r w:rsidRPr="00FA482A">
                        <w:rPr>
                          <w:rFonts w:ascii="Arial"/>
                          <w:color w:val="231F20"/>
                          <w:spacing w:val="-3"/>
                          <w:sz w:val="16"/>
                          <w:szCs w:val="16"/>
                        </w:rPr>
                        <w:t xml:space="preserve">support </w:t>
                      </w:r>
                      <w:r w:rsidRPr="00FA482A">
                        <w:rPr>
                          <w:rFonts w:ascii="Arial"/>
                          <w:color w:val="231F20"/>
                          <w:sz w:val="16"/>
                          <w:szCs w:val="16"/>
                        </w:rPr>
                        <w:t xml:space="preserve">of the </w:t>
                      </w:r>
                      <w:r w:rsidRPr="00FA482A">
                        <w:rPr>
                          <w:rFonts w:ascii="Arial"/>
                          <w:color w:val="231F20"/>
                          <w:spacing w:val="-3"/>
                          <w:sz w:val="16"/>
                          <w:szCs w:val="16"/>
                        </w:rPr>
                        <w:t xml:space="preserve">United States Agency </w:t>
                      </w:r>
                      <w:r w:rsidRPr="00FA482A">
                        <w:rPr>
                          <w:rFonts w:ascii="Arial"/>
                          <w:color w:val="231F20"/>
                          <w:sz w:val="16"/>
                          <w:szCs w:val="16"/>
                        </w:rPr>
                        <w:t xml:space="preserve">for </w:t>
                      </w:r>
                      <w:r w:rsidRPr="00FA482A">
                        <w:rPr>
                          <w:rFonts w:ascii="Arial"/>
                          <w:color w:val="231F20"/>
                          <w:spacing w:val="-3"/>
                          <w:sz w:val="16"/>
                          <w:szCs w:val="16"/>
                        </w:rPr>
                        <w:t xml:space="preserve">International Development (USAID) under </w:t>
                      </w:r>
                      <w:r w:rsidRPr="00FA482A">
                        <w:rPr>
                          <w:rFonts w:ascii="Arial"/>
                          <w:color w:val="231F20"/>
                          <w:sz w:val="16"/>
                          <w:szCs w:val="16"/>
                        </w:rPr>
                        <w:t xml:space="preserve">the </w:t>
                      </w:r>
                      <w:r w:rsidRPr="00FA482A">
                        <w:rPr>
                          <w:rFonts w:ascii="Arial"/>
                          <w:color w:val="231F20"/>
                          <w:spacing w:val="-3"/>
                          <w:sz w:val="16"/>
                          <w:szCs w:val="16"/>
                        </w:rPr>
                        <w:t xml:space="preserve">terms </w:t>
                      </w:r>
                      <w:r w:rsidRPr="00FA482A">
                        <w:rPr>
                          <w:rFonts w:ascii="Arial"/>
                          <w:color w:val="231F20"/>
                          <w:sz w:val="16"/>
                          <w:szCs w:val="16"/>
                        </w:rPr>
                        <w:t xml:space="preserve">of </w:t>
                      </w:r>
                      <w:r w:rsidRPr="00FA482A">
                        <w:rPr>
                          <w:rFonts w:ascii="Arial"/>
                          <w:color w:val="231F20"/>
                          <w:spacing w:val="-3"/>
                          <w:sz w:val="16"/>
                          <w:szCs w:val="16"/>
                        </w:rPr>
                        <w:t xml:space="preserve">the Data </w:t>
                      </w:r>
                      <w:r w:rsidRPr="00FA482A">
                        <w:rPr>
                          <w:rFonts w:ascii="Arial"/>
                          <w:color w:val="231F20"/>
                          <w:sz w:val="16"/>
                          <w:szCs w:val="16"/>
                        </w:rPr>
                        <w:t xml:space="preserve">for </w:t>
                      </w:r>
                      <w:r w:rsidRPr="00FA482A">
                        <w:rPr>
                          <w:rFonts w:ascii="Arial"/>
                          <w:color w:val="231F20"/>
                          <w:spacing w:val="-3"/>
                          <w:sz w:val="16"/>
                          <w:szCs w:val="16"/>
                        </w:rPr>
                        <w:t xml:space="preserve">Impact (D4I) associate award 7200AA18LA00008, which </w:t>
                      </w:r>
                      <w:r w:rsidRPr="00FA482A">
                        <w:rPr>
                          <w:rFonts w:ascii="Arial"/>
                          <w:color w:val="231F20"/>
                          <w:sz w:val="16"/>
                          <w:szCs w:val="16"/>
                        </w:rPr>
                        <w:t xml:space="preserve">is </w:t>
                      </w:r>
                      <w:r w:rsidRPr="00FA482A">
                        <w:rPr>
                          <w:rFonts w:ascii="Arial"/>
                          <w:color w:val="231F20"/>
                          <w:spacing w:val="-3"/>
                          <w:sz w:val="16"/>
                          <w:szCs w:val="16"/>
                        </w:rPr>
                        <w:t xml:space="preserve">implemented </w:t>
                      </w:r>
                      <w:r w:rsidRPr="00FA482A">
                        <w:rPr>
                          <w:rFonts w:ascii="Arial"/>
                          <w:color w:val="231F20"/>
                          <w:sz w:val="16"/>
                          <w:szCs w:val="16"/>
                        </w:rPr>
                        <w:t xml:space="preserve">by the </w:t>
                      </w:r>
                      <w:r w:rsidRPr="00FA482A">
                        <w:rPr>
                          <w:rFonts w:ascii="Arial"/>
                          <w:color w:val="231F20"/>
                          <w:spacing w:val="-3"/>
                          <w:sz w:val="16"/>
                          <w:szCs w:val="16"/>
                        </w:rPr>
                        <w:t xml:space="preserve">Carolina Population Center </w:t>
                      </w:r>
                      <w:r w:rsidRPr="00FA482A">
                        <w:rPr>
                          <w:rFonts w:ascii="Arial"/>
                          <w:color w:val="231F20"/>
                          <w:sz w:val="16"/>
                          <w:szCs w:val="16"/>
                        </w:rPr>
                        <w:t xml:space="preserve">at the </w:t>
                      </w:r>
                      <w:r w:rsidRPr="00FA482A">
                        <w:rPr>
                          <w:rFonts w:ascii="Arial"/>
                          <w:color w:val="231F20"/>
                          <w:spacing w:val="-3"/>
                          <w:sz w:val="16"/>
                          <w:szCs w:val="16"/>
                        </w:rPr>
                        <w:t xml:space="preserve">University of North Carolina </w:t>
                      </w:r>
                      <w:r w:rsidRPr="00FA482A">
                        <w:rPr>
                          <w:rFonts w:ascii="Arial"/>
                          <w:color w:val="231F20"/>
                          <w:sz w:val="16"/>
                          <w:szCs w:val="16"/>
                        </w:rPr>
                        <w:t xml:space="preserve">at </w:t>
                      </w:r>
                      <w:r w:rsidRPr="00FA482A">
                        <w:rPr>
                          <w:rFonts w:ascii="Arial"/>
                          <w:color w:val="231F20"/>
                          <w:spacing w:val="-3"/>
                          <w:sz w:val="16"/>
                          <w:szCs w:val="16"/>
                        </w:rPr>
                        <w:t xml:space="preserve">Chapel Hill, </w:t>
                      </w:r>
                      <w:r w:rsidRPr="00FA482A">
                        <w:rPr>
                          <w:rFonts w:ascii="Arial"/>
                          <w:color w:val="231F20"/>
                          <w:sz w:val="16"/>
                          <w:szCs w:val="16"/>
                        </w:rPr>
                        <w:t xml:space="preserve">in </w:t>
                      </w:r>
                      <w:r w:rsidRPr="00FA482A">
                        <w:rPr>
                          <w:rFonts w:ascii="Arial"/>
                          <w:color w:val="231F20"/>
                          <w:spacing w:val="-3"/>
                          <w:sz w:val="16"/>
                          <w:szCs w:val="16"/>
                        </w:rPr>
                        <w:t xml:space="preserve">partnership with Palladium International, LLC; </w:t>
                      </w:r>
                      <w:r w:rsidRPr="00FA482A">
                        <w:rPr>
                          <w:rFonts w:ascii="Arial"/>
                          <w:color w:val="231F20"/>
                          <w:sz w:val="16"/>
                          <w:szCs w:val="16"/>
                        </w:rPr>
                        <w:t xml:space="preserve">ICF </w:t>
                      </w:r>
                      <w:r w:rsidRPr="00FA482A">
                        <w:rPr>
                          <w:rFonts w:ascii="Arial"/>
                          <w:color w:val="231F20"/>
                          <w:spacing w:val="-3"/>
                          <w:sz w:val="16"/>
                          <w:szCs w:val="16"/>
                        </w:rPr>
                        <w:t>Macro, Inc.; John</w:t>
                      </w:r>
                      <w:r w:rsidRPr="00FA482A">
                        <w:rPr>
                          <w:rFonts w:ascii="Arial"/>
                          <w:color w:val="231F20"/>
                          <w:spacing w:val="-4"/>
                          <w:sz w:val="16"/>
                          <w:szCs w:val="16"/>
                        </w:rPr>
                        <w:t xml:space="preserve"> Snow, </w:t>
                      </w:r>
                      <w:r w:rsidRPr="00FA482A">
                        <w:rPr>
                          <w:rFonts w:ascii="Arial"/>
                          <w:color w:val="231F20"/>
                          <w:spacing w:val="-3"/>
                          <w:sz w:val="16"/>
                          <w:szCs w:val="16"/>
                        </w:rPr>
                        <w:t xml:space="preserve">Inc.; </w:t>
                      </w:r>
                      <w:r w:rsidRPr="00FA482A">
                        <w:rPr>
                          <w:rFonts w:ascii="Arial"/>
                          <w:color w:val="231F20"/>
                          <w:sz w:val="16"/>
                          <w:szCs w:val="16"/>
                        </w:rPr>
                        <w:t xml:space="preserve">and </w:t>
                      </w:r>
                      <w:r w:rsidRPr="00FA482A">
                        <w:rPr>
                          <w:rFonts w:ascii="Arial"/>
                          <w:color w:val="231F20"/>
                          <w:spacing w:val="-4"/>
                          <w:sz w:val="16"/>
                          <w:szCs w:val="16"/>
                        </w:rPr>
                        <w:t>Tulane University.</w:t>
                      </w:r>
                      <w:r>
                        <w:rPr>
                          <w:rFonts w:ascii="Arial"/>
                          <w:sz w:val="16"/>
                          <w:szCs w:val="16"/>
                        </w:rPr>
                        <w:t xml:space="preserve"> </w:t>
                      </w:r>
                      <w:r w:rsidRPr="00FA482A">
                        <w:rPr>
                          <w:rFonts w:ascii="Arial"/>
                          <w:color w:val="231F20"/>
                          <w:sz w:val="16"/>
                          <w:szCs w:val="16"/>
                        </w:rPr>
                        <w:t>The views expressed in this publication do not necessarily reflect the views of USAID or the United States government.</w:t>
                      </w:r>
                    </w:p>
                    <w:p w14:paraId="5C8400D3" w14:textId="77777777" w:rsidR="00DE66B4" w:rsidRPr="00FA482A" w:rsidRDefault="00DE66B4" w:rsidP="00906533">
                      <w:pPr>
                        <w:spacing w:before="1" w:line="240" w:lineRule="auto"/>
                        <w:ind w:left="90" w:hanging="11"/>
                        <w:rPr>
                          <w:rFonts w:ascii="Arial" w:hAnsi="Garamond"/>
                          <w:sz w:val="16"/>
                          <w:szCs w:val="16"/>
                        </w:rPr>
                      </w:pPr>
                      <w:r>
                        <w:rPr>
                          <w:rFonts w:ascii="Arial" w:hAnsi="Arial" w:cs="Arial"/>
                          <w:color w:val="211D1E"/>
                          <w:sz w:val="16"/>
                          <w:szCs w:val="16"/>
                        </w:rPr>
                        <w:br/>
                      </w:r>
                      <w:r w:rsidRPr="00FA482A">
                        <w:rPr>
                          <w:rFonts w:ascii="Arial" w:eastAsia="Futura LT Pro" w:hAnsi="Arial" w:cs="Arial"/>
                          <w:sz w:val="16"/>
                          <w:szCs w:val="16"/>
                          <w:highlight w:val="yellow"/>
                        </w:rPr>
                        <w:t>Publication ID Number (KM will provide this)</w:t>
                      </w:r>
                    </w:p>
                    <w:p w14:paraId="4F207E8F" w14:textId="77777777" w:rsidR="00DE66B4" w:rsidRDefault="00DE66B4"/>
                    <w:p w14:paraId="2CA420F9" w14:textId="77777777" w:rsidR="00DE66B4" w:rsidRDefault="00DE66B4" w:rsidP="00906533">
                      <w:pPr>
                        <w:spacing w:before="1" w:line="240" w:lineRule="auto"/>
                        <w:ind w:left="90" w:hanging="11"/>
                        <w:rPr>
                          <w:rFonts w:ascii="Arial"/>
                          <w:color w:val="231F20"/>
                          <w:sz w:val="16"/>
                          <w:szCs w:val="16"/>
                        </w:rPr>
                      </w:pPr>
                      <w:r w:rsidRPr="00FA482A">
                        <w:rPr>
                          <w:rFonts w:ascii="Arial"/>
                          <w:color w:val="231F20"/>
                          <w:spacing w:val="-3"/>
                          <w:sz w:val="16"/>
                          <w:szCs w:val="16"/>
                        </w:rPr>
                        <w:t xml:space="preserve">This publication </w:t>
                      </w:r>
                      <w:r w:rsidRPr="00FA482A">
                        <w:rPr>
                          <w:rFonts w:ascii="Arial"/>
                          <w:color w:val="231F20"/>
                          <w:sz w:val="16"/>
                          <w:szCs w:val="16"/>
                        </w:rPr>
                        <w:t xml:space="preserve">was </w:t>
                      </w:r>
                      <w:r w:rsidRPr="00FA482A">
                        <w:rPr>
                          <w:rFonts w:ascii="Arial"/>
                          <w:color w:val="231F20"/>
                          <w:spacing w:val="-3"/>
                          <w:sz w:val="16"/>
                          <w:szCs w:val="16"/>
                        </w:rPr>
                        <w:t xml:space="preserve">produced with </w:t>
                      </w:r>
                      <w:r w:rsidRPr="00FA482A">
                        <w:rPr>
                          <w:rFonts w:ascii="Arial"/>
                          <w:color w:val="231F20"/>
                          <w:sz w:val="16"/>
                          <w:szCs w:val="16"/>
                        </w:rPr>
                        <w:t xml:space="preserve">the </w:t>
                      </w:r>
                      <w:r w:rsidRPr="00FA482A">
                        <w:rPr>
                          <w:rFonts w:ascii="Arial"/>
                          <w:color w:val="231F20"/>
                          <w:spacing w:val="-3"/>
                          <w:sz w:val="16"/>
                          <w:szCs w:val="16"/>
                        </w:rPr>
                        <w:t xml:space="preserve">support </w:t>
                      </w:r>
                      <w:r w:rsidRPr="00FA482A">
                        <w:rPr>
                          <w:rFonts w:ascii="Arial"/>
                          <w:color w:val="231F20"/>
                          <w:sz w:val="16"/>
                          <w:szCs w:val="16"/>
                        </w:rPr>
                        <w:t xml:space="preserve">of the </w:t>
                      </w:r>
                      <w:r w:rsidRPr="00FA482A">
                        <w:rPr>
                          <w:rFonts w:ascii="Arial"/>
                          <w:color w:val="231F20"/>
                          <w:spacing w:val="-3"/>
                          <w:sz w:val="16"/>
                          <w:szCs w:val="16"/>
                        </w:rPr>
                        <w:t xml:space="preserve">United States Agency </w:t>
                      </w:r>
                      <w:r w:rsidRPr="00FA482A">
                        <w:rPr>
                          <w:rFonts w:ascii="Arial"/>
                          <w:color w:val="231F20"/>
                          <w:sz w:val="16"/>
                          <w:szCs w:val="16"/>
                        </w:rPr>
                        <w:t xml:space="preserve">for </w:t>
                      </w:r>
                      <w:r w:rsidRPr="00FA482A">
                        <w:rPr>
                          <w:rFonts w:ascii="Arial"/>
                          <w:color w:val="231F20"/>
                          <w:spacing w:val="-3"/>
                          <w:sz w:val="16"/>
                          <w:szCs w:val="16"/>
                        </w:rPr>
                        <w:t xml:space="preserve">International Development (USAID) under </w:t>
                      </w:r>
                      <w:r w:rsidRPr="00FA482A">
                        <w:rPr>
                          <w:rFonts w:ascii="Arial"/>
                          <w:color w:val="231F20"/>
                          <w:sz w:val="16"/>
                          <w:szCs w:val="16"/>
                        </w:rPr>
                        <w:t xml:space="preserve">the </w:t>
                      </w:r>
                      <w:r w:rsidRPr="00FA482A">
                        <w:rPr>
                          <w:rFonts w:ascii="Arial"/>
                          <w:color w:val="231F20"/>
                          <w:spacing w:val="-3"/>
                          <w:sz w:val="16"/>
                          <w:szCs w:val="16"/>
                        </w:rPr>
                        <w:t xml:space="preserve">terms </w:t>
                      </w:r>
                      <w:r w:rsidRPr="00FA482A">
                        <w:rPr>
                          <w:rFonts w:ascii="Arial"/>
                          <w:color w:val="231F20"/>
                          <w:sz w:val="16"/>
                          <w:szCs w:val="16"/>
                        </w:rPr>
                        <w:t xml:space="preserve">of </w:t>
                      </w:r>
                      <w:r w:rsidRPr="00FA482A">
                        <w:rPr>
                          <w:rFonts w:ascii="Arial"/>
                          <w:color w:val="231F20"/>
                          <w:spacing w:val="-3"/>
                          <w:sz w:val="16"/>
                          <w:szCs w:val="16"/>
                        </w:rPr>
                        <w:t xml:space="preserve">the Data </w:t>
                      </w:r>
                      <w:r w:rsidRPr="00FA482A">
                        <w:rPr>
                          <w:rFonts w:ascii="Arial"/>
                          <w:color w:val="231F20"/>
                          <w:sz w:val="16"/>
                          <w:szCs w:val="16"/>
                        </w:rPr>
                        <w:t xml:space="preserve">for </w:t>
                      </w:r>
                      <w:r w:rsidRPr="00FA482A">
                        <w:rPr>
                          <w:rFonts w:ascii="Arial"/>
                          <w:color w:val="231F20"/>
                          <w:spacing w:val="-3"/>
                          <w:sz w:val="16"/>
                          <w:szCs w:val="16"/>
                        </w:rPr>
                        <w:t xml:space="preserve">Impact (D4I) associate award 7200AA18LA00008, which </w:t>
                      </w:r>
                      <w:r w:rsidRPr="00FA482A">
                        <w:rPr>
                          <w:rFonts w:ascii="Arial"/>
                          <w:color w:val="231F20"/>
                          <w:sz w:val="16"/>
                          <w:szCs w:val="16"/>
                        </w:rPr>
                        <w:t xml:space="preserve">is </w:t>
                      </w:r>
                      <w:r w:rsidRPr="00FA482A">
                        <w:rPr>
                          <w:rFonts w:ascii="Arial"/>
                          <w:color w:val="231F20"/>
                          <w:spacing w:val="-3"/>
                          <w:sz w:val="16"/>
                          <w:szCs w:val="16"/>
                        </w:rPr>
                        <w:t xml:space="preserve">implemented </w:t>
                      </w:r>
                      <w:r w:rsidRPr="00FA482A">
                        <w:rPr>
                          <w:rFonts w:ascii="Arial"/>
                          <w:color w:val="231F20"/>
                          <w:sz w:val="16"/>
                          <w:szCs w:val="16"/>
                        </w:rPr>
                        <w:t xml:space="preserve">by the </w:t>
                      </w:r>
                      <w:r w:rsidRPr="00FA482A">
                        <w:rPr>
                          <w:rFonts w:ascii="Arial"/>
                          <w:color w:val="231F20"/>
                          <w:spacing w:val="-3"/>
                          <w:sz w:val="16"/>
                          <w:szCs w:val="16"/>
                        </w:rPr>
                        <w:t xml:space="preserve">Carolina Population Center </w:t>
                      </w:r>
                      <w:r w:rsidRPr="00FA482A">
                        <w:rPr>
                          <w:rFonts w:ascii="Arial"/>
                          <w:color w:val="231F20"/>
                          <w:sz w:val="16"/>
                          <w:szCs w:val="16"/>
                        </w:rPr>
                        <w:t xml:space="preserve">at the </w:t>
                      </w:r>
                      <w:r w:rsidRPr="00FA482A">
                        <w:rPr>
                          <w:rFonts w:ascii="Arial"/>
                          <w:color w:val="231F20"/>
                          <w:spacing w:val="-3"/>
                          <w:sz w:val="16"/>
                          <w:szCs w:val="16"/>
                        </w:rPr>
                        <w:t xml:space="preserve">University of North Carolina </w:t>
                      </w:r>
                      <w:r w:rsidRPr="00FA482A">
                        <w:rPr>
                          <w:rFonts w:ascii="Arial"/>
                          <w:color w:val="231F20"/>
                          <w:sz w:val="16"/>
                          <w:szCs w:val="16"/>
                        </w:rPr>
                        <w:t xml:space="preserve">at </w:t>
                      </w:r>
                      <w:r w:rsidRPr="00FA482A">
                        <w:rPr>
                          <w:rFonts w:ascii="Arial"/>
                          <w:color w:val="231F20"/>
                          <w:spacing w:val="-3"/>
                          <w:sz w:val="16"/>
                          <w:szCs w:val="16"/>
                        </w:rPr>
                        <w:t xml:space="preserve">Chapel Hill, </w:t>
                      </w:r>
                      <w:r w:rsidRPr="00FA482A">
                        <w:rPr>
                          <w:rFonts w:ascii="Arial"/>
                          <w:color w:val="231F20"/>
                          <w:sz w:val="16"/>
                          <w:szCs w:val="16"/>
                        </w:rPr>
                        <w:t xml:space="preserve">in </w:t>
                      </w:r>
                      <w:r w:rsidRPr="00FA482A">
                        <w:rPr>
                          <w:rFonts w:ascii="Arial"/>
                          <w:color w:val="231F20"/>
                          <w:spacing w:val="-3"/>
                          <w:sz w:val="16"/>
                          <w:szCs w:val="16"/>
                        </w:rPr>
                        <w:t xml:space="preserve">partnership with Palladium International, LLC; </w:t>
                      </w:r>
                      <w:r w:rsidRPr="00FA482A">
                        <w:rPr>
                          <w:rFonts w:ascii="Arial"/>
                          <w:color w:val="231F20"/>
                          <w:sz w:val="16"/>
                          <w:szCs w:val="16"/>
                        </w:rPr>
                        <w:t xml:space="preserve">ICF </w:t>
                      </w:r>
                      <w:r w:rsidRPr="00FA482A">
                        <w:rPr>
                          <w:rFonts w:ascii="Arial"/>
                          <w:color w:val="231F20"/>
                          <w:spacing w:val="-3"/>
                          <w:sz w:val="16"/>
                          <w:szCs w:val="16"/>
                        </w:rPr>
                        <w:t>Macro, Inc.; John</w:t>
                      </w:r>
                      <w:r w:rsidRPr="00FA482A">
                        <w:rPr>
                          <w:rFonts w:ascii="Arial"/>
                          <w:color w:val="231F20"/>
                          <w:spacing w:val="-4"/>
                          <w:sz w:val="16"/>
                          <w:szCs w:val="16"/>
                        </w:rPr>
                        <w:t xml:space="preserve"> Snow, </w:t>
                      </w:r>
                      <w:r w:rsidRPr="00FA482A">
                        <w:rPr>
                          <w:rFonts w:ascii="Arial"/>
                          <w:color w:val="231F20"/>
                          <w:spacing w:val="-3"/>
                          <w:sz w:val="16"/>
                          <w:szCs w:val="16"/>
                        </w:rPr>
                        <w:t xml:space="preserve">Inc.; </w:t>
                      </w:r>
                      <w:r w:rsidRPr="00FA482A">
                        <w:rPr>
                          <w:rFonts w:ascii="Arial"/>
                          <w:color w:val="231F20"/>
                          <w:sz w:val="16"/>
                          <w:szCs w:val="16"/>
                        </w:rPr>
                        <w:t xml:space="preserve">and </w:t>
                      </w:r>
                      <w:r w:rsidRPr="00FA482A">
                        <w:rPr>
                          <w:rFonts w:ascii="Arial"/>
                          <w:color w:val="231F20"/>
                          <w:spacing w:val="-4"/>
                          <w:sz w:val="16"/>
                          <w:szCs w:val="16"/>
                        </w:rPr>
                        <w:t>Tulane University.</w:t>
                      </w:r>
                      <w:r>
                        <w:rPr>
                          <w:rFonts w:ascii="Arial"/>
                          <w:sz w:val="16"/>
                          <w:szCs w:val="16"/>
                        </w:rPr>
                        <w:t xml:space="preserve"> </w:t>
                      </w:r>
                      <w:r w:rsidRPr="00FA482A">
                        <w:rPr>
                          <w:rFonts w:ascii="Arial"/>
                          <w:color w:val="231F20"/>
                          <w:sz w:val="16"/>
                          <w:szCs w:val="16"/>
                        </w:rPr>
                        <w:t>The views expressed in this publication do not necessarily reflect the views of USAID or the United States government.</w:t>
                      </w:r>
                    </w:p>
                    <w:p w14:paraId="2F91AEF3" w14:textId="77777777" w:rsidR="00DE66B4" w:rsidRPr="00FA482A" w:rsidRDefault="00DE66B4" w:rsidP="00906533">
                      <w:pPr>
                        <w:spacing w:before="1" w:line="240" w:lineRule="auto"/>
                        <w:ind w:left="90" w:hanging="11"/>
                        <w:rPr>
                          <w:rFonts w:ascii="Arial" w:hAnsi="Garamond"/>
                          <w:sz w:val="16"/>
                          <w:szCs w:val="16"/>
                        </w:rPr>
                      </w:pPr>
                      <w:r>
                        <w:rPr>
                          <w:rFonts w:ascii="Arial" w:hAnsi="Arial" w:cs="Arial"/>
                          <w:color w:val="211D1E"/>
                          <w:sz w:val="16"/>
                          <w:szCs w:val="16"/>
                        </w:rPr>
                        <w:br/>
                      </w:r>
                      <w:r w:rsidRPr="00FA482A">
                        <w:rPr>
                          <w:rFonts w:ascii="Arial" w:eastAsia="Futura LT Pro" w:hAnsi="Arial" w:cs="Arial"/>
                          <w:sz w:val="16"/>
                          <w:szCs w:val="16"/>
                          <w:highlight w:val="yellow"/>
                        </w:rPr>
                        <w:t>Publication ID Number (KM will provide this)</w:t>
                      </w:r>
                    </w:p>
                  </w:txbxContent>
                </v:textbox>
                <w10:wrap type="square" anchorx="page"/>
              </v:shape>
            </w:pict>
          </mc:Fallback>
        </mc:AlternateContent>
      </w:r>
      <w:r w:rsidR="00915795" w:rsidRPr="00915795">
        <w:rPr>
          <w:rFonts w:ascii="Century Gothic" w:hAnsi="Century Gothic"/>
          <w:noProof/>
        </w:rPr>
        <mc:AlternateContent>
          <mc:Choice Requires="wps">
            <w:drawing>
              <wp:anchor distT="0" distB="0" distL="114300" distR="114300" simplePos="0" relativeHeight="251728896" behindDoc="0" locked="0" layoutInCell="1" allowOverlap="1" wp14:anchorId="7E50353B" wp14:editId="0B5643C4">
                <wp:simplePos x="0" y="0"/>
                <wp:positionH relativeFrom="page">
                  <wp:posOffset>3192508</wp:posOffset>
                </wp:positionH>
                <wp:positionV relativeFrom="paragraph">
                  <wp:posOffset>957217</wp:posOffset>
                </wp:positionV>
                <wp:extent cx="2997835" cy="1697990"/>
                <wp:effectExtent l="0" t="0" r="0" b="0"/>
                <wp:wrapSquare wrapText="bothSides"/>
                <wp:docPr id="22" name="Text Box 22"/>
                <wp:cNvGraphicFramePr/>
                <a:graphic xmlns:a="http://schemas.openxmlformats.org/drawingml/2006/main">
                  <a:graphicData uri="http://schemas.microsoft.com/office/word/2010/wordprocessingShape">
                    <wps:wsp>
                      <wps:cNvSpPr txBox="1"/>
                      <wps:spPr>
                        <a:xfrm>
                          <a:off x="0" y="0"/>
                          <a:ext cx="2997835" cy="1697990"/>
                        </a:xfrm>
                        <a:prstGeom prst="rect">
                          <a:avLst/>
                        </a:prstGeom>
                        <a:noFill/>
                        <a:ln w="6350">
                          <a:noFill/>
                        </a:ln>
                        <a:effectLst/>
                      </wps:spPr>
                      <wps:txbx>
                        <w:txbxContent>
                          <w:p w14:paraId="01F58475" w14:textId="77777777" w:rsidR="00DE66B4" w:rsidRPr="00FA482A" w:rsidRDefault="00DE66B4" w:rsidP="00915795">
                            <w:pPr>
                              <w:spacing w:line="300" w:lineRule="exact"/>
                              <w:rPr>
                                <w:rFonts w:ascii="Arial" w:hAnsi="Arial" w:cs="Arial"/>
                                <w:noProof/>
                                <w:color w:val="939597"/>
                                <w:szCs w:val="20"/>
                              </w:rPr>
                            </w:pPr>
                            <w:r w:rsidRPr="00FA482A">
                              <w:rPr>
                                <w:rFonts w:ascii="Arial" w:hAnsi="Arial" w:cs="Arial"/>
                                <w:b/>
                                <w:szCs w:val="20"/>
                              </w:rPr>
                              <w:t>Data for Impact</w:t>
                            </w:r>
                            <w:r w:rsidRPr="00FA482A">
                              <w:rPr>
                                <w:rFonts w:ascii="Arial" w:hAnsi="Arial" w:cs="Arial"/>
                                <w:szCs w:val="20"/>
                              </w:rPr>
                              <w:t xml:space="preserve"> </w:t>
                            </w:r>
                            <w:r w:rsidRPr="00FA482A">
                              <w:rPr>
                                <w:rFonts w:ascii="Arial" w:hAnsi="Arial" w:cs="Arial"/>
                                <w:szCs w:val="20"/>
                              </w:rPr>
                              <w:br/>
                              <w:t>University of North Carolina at Chapel Hill</w:t>
                            </w:r>
                            <w:r w:rsidRPr="00FA482A">
                              <w:rPr>
                                <w:rFonts w:ascii="Arial" w:hAnsi="Arial" w:cs="Arial"/>
                                <w:szCs w:val="20"/>
                              </w:rPr>
                              <w:br/>
                              <w:t>123 West Franklin Street, Suite 330</w:t>
                            </w:r>
                            <w:r w:rsidRPr="00FA482A">
                              <w:rPr>
                                <w:rFonts w:ascii="Arial" w:hAnsi="Arial" w:cs="Arial"/>
                                <w:szCs w:val="20"/>
                              </w:rPr>
                              <w:br/>
                              <w:t>Chapel Hill, NC 27516 USA</w:t>
                            </w:r>
                            <w:r w:rsidRPr="00FA482A">
                              <w:rPr>
                                <w:rFonts w:ascii="Arial" w:hAnsi="Arial" w:cs="Arial"/>
                                <w:szCs w:val="20"/>
                              </w:rPr>
                              <w:br/>
                            </w:r>
                            <w:r w:rsidRPr="00FA482A">
                              <w:rPr>
                                <w:rFonts w:ascii="Arial" w:hAnsi="Arial" w:cs="Arial"/>
                                <w:shd w:val="clear" w:color="auto" w:fill="FFFFFF"/>
                              </w:rPr>
                              <w:t>Phone: 919-445-9350 | Fax: 919-445-9353</w:t>
                            </w:r>
                            <w:r w:rsidRPr="00FA482A">
                              <w:rPr>
                                <w:rFonts w:ascii="Arial" w:hAnsi="Arial" w:cs="Arial"/>
                              </w:rPr>
                              <w:br/>
                            </w:r>
                            <w:r>
                              <w:br/>
                            </w:r>
                            <w:hyperlink r:id="rId109" w:history="1">
                              <w:r w:rsidRPr="00653E31">
                                <w:rPr>
                                  <w:rStyle w:val="Hyperlink"/>
                                  <w:rFonts w:ascii="Arial" w:hAnsi="Arial" w:cs="Arial"/>
                                  <w:shd w:val="clear" w:color="auto" w:fill="FFFFFF"/>
                                </w:rPr>
                                <w:t>D4I@unc.edu</w:t>
                              </w:r>
                            </w:hyperlink>
                            <w:r w:rsidRPr="00915795">
                              <w:rPr>
                                <w:rFonts w:ascii="Arial" w:hAnsi="Arial" w:cs="Arial"/>
                              </w:rPr>
                              <w:br/>
                            </w:r>
                            <w:hyperlink r:id="rId110" w:tgtFrame="_blank" w:history="1">
                              <w:r w:rsidRPr="00915795">
                                <w:rPr>
                                  <w:rStyle w:val="CommentReference"/>
                                  <w:rFonts w:ascii="Arial" w:hAnsi="Arial" w:cs="Arial"/>
                                  <w:b/>
                                  <w:bCs/>
                                  <w:sz w:val="22"/>
                                  <w:szCs w:val="22"/>
                                </w:rPr>
                                <w:t>http://www.data4impactproject.org</w:t>
                              </w:r>
                            </w:hyperlink>
                            <w:r w:rsidRPr="00FA482A">
                              <w:rPr>
                                <w:rFonts w:ascii="Arial" w:hAnsi="Arial" w:cs="Arial"/>
                                <w:shd w:val="clear" w:color="auto" w:fill="FFFFFF"/>
                              </w:rPr>
                              <w:t> </w:t>
                            </w:r>
                          </w:p>
                          <w:p w14:paraId="42E73514" w14:textId="77777777" w:rsidR="00DE66B4" w:rsidRPr="00F2746A" w:rsidRDefault="00DE66B4" w:rsidP="00915795">
                            <w:pPr>
                              <w:pStyle w:val="Heading1"/>
                              <w:spacing w:after="100" w:afterAutospacing="1" w:line="260" w:lineRule="exact"/>
                              <w:ind w:left="5"/>
                              <w:rPr>
                                <w:noProof/>
                                <w:color w:val="939597"/>
                                <w:sz w:val="20"/>
                                <w:szCs w:val="20"/>
                              </w:rPr>
                            </w:pPr>
                          </w:p>
                          <w:p w14:paraId="3AEC100F" w14:textId="77777777" w:rsidR="00DE66B4" w:rsidRDefault="00DE66B4"/>
                          <w:p w14:paraId="0D30F2CF" w14:textId="77777777" w:rsidR="00DE66B4" w:rsidRPr="00FA482A" w:rsidRDefault="00DE66B4" w:rsidP="00915795">
                            <w:pPr>
                              <w:spacing w:line="300" w:lineRule="exact"/>
                              <w:rPr>
                                <w:rFonts w:ascii="Arial" w:hAnsi="Arial" w:cs="Arial"/>
                                <w:noProof/>
                                <w:color w:val="939597"/>
                                <w:szCs w:val="20"/>
                              </w:rPr>
                            </w:pPr>
                            <w:r w:rsidRPr="00FA482A">
                              <w:rPr>
                                <w:rFonts w:ascii="Arial" w:hAnsi="Arial" w:cs="Arial"/>
                                <w:b/>
                                <w:szCs w:val="20"/>
                              </w:rPr>
                              <w:t>Data for Impact</w:t>
                            </w:r>
                            <w:r w:rsidRPr="00FA482A">
                              <w:rPr>
                                <w:rFonts w:ascii="Arial" w:hAnsi="Arial" w:cs="Arial"/>
                                <w:szCs w:val="20"/>
                              </w:rPr>
                              <w:t xml:space="preserve"> </w:t>
                            </w:r>
                            <w:r w:rsidRPr="00FA482A">
                              <w:rPr>
                                <w:rFonts w:ascii="Arial" w:hAnsi="Arial" w:cs="Arial"/>
                                <w:szCs w:val="20"/>
                              </w:rPr>
                              <w:br/>
                              <w:t>University of North Carolina at Chapel Hill</w:t>
                            </w:r>
                            <w:r w:rsidRPr="00FA482A">
                              <w:rPr>
                                <w:rFonts w:ascii="Arial" w:hAnsi="Arial" w:cs="Arial"/>
                                <w:szCs w:val="20"/>
                              </w:rPr>
                              <w:br/>
                              <w:t>123 West Franklin Street, Suite 330</w:t>
                            </w:r>
                            <w:r w:rsidRPr="00FA482A">
                              <w:rPr>
                                <w:rFonts w:ascii="Arial" w:hAnsi="Arial" w:cs="Arial"/>
                                <w:szCs w:val="20"/>
                              </w:rPr>
                              <w:br/>
                              <w:t>Chapel Hill, NC 27516 USA</w:t>
                            </w:r>
                            <w:r w:rsidRPr="00FA482A">
                              <w:rPr>
                                <w:rFonts w:ascii="Arial" w:hAnsi="Arial" w:cs="Arial"/>
                                <w:szCs w:val="20"/>
                              </w:rPr>
                              <w:br/>
                            </w:r>
                            <w:r w:rsidRPr="00FA482A">
                              <w:rPr>
                                <w:rFonts w:ascii="Arial" w:hAnsi="Arial" w:cs="Arial"/>
                                <w:shd w:val="clear" w:color="auto" w:fill="FFFFFF"/>
                              </w:rPr>
                              <w:t>Phone: 919-445-9350 | Fax: 919-445-9353</w:t>
                            </w:r>
                            <w:r w:rsidRPr="00FA482A">
                              <w:rPr>
                                <w:rFonts w:ascii="Arial" w:hAnsi="Arial" w:cs="Arial"/>
                              </w:rPr>
                              <w:br/>
                            </w:r>
                            <w:r>
                              <w:br/>
                            </w:r>
                            <w:hyperlink r:id="rId111" w:history="1">
                              <w:r w:rsidRPr="00653E31">
                                <w:rPr>
                                  <w:rStyle w:val="Hyperlink"/>
                                  <w:rFonts w:ascii="Arial" w:hAnsi="Arial" w:cs="Arial"/>
                                  <w:shd w:val="clear" w:color="auto" w:fill="FFFFFF"/>
                                </w:rPr>
                                <w:t>D4I@unc.edu</w:t>
                              </w:r>
                            </w:hyperlink>
                            <w:r w:rsidRPr="00915795">
                              <w:rPr>
                                <w:rFonts w:ascii="Arial" w:hAnsi="Arial" w:cs="Arial"/>
                              </w:rPr>
                              <w:br/>
                            </w:r>
                            <w:hyperlink r:id="rId112" w:tgtFrame="_blank" w:history="1">
                              <w:r w:rsidRPr="00915795">
                                <w:rPr>
                                  <w:rStyle w:val="CommentReference"/>
                                  <w:rFonts w:ascii="Arial" w:hAnsi="Arial" w:cs="Arial"/>
                                  <w:b/>
                                  <w:bCs/>
                                  <w:sz w:val="22"/>
                                  <w:szCs w:val="22"/>
                                </w:rPr>
                                <w:t>http://www.data4impactproject.org</w:t>
                              </w:r>
                            </w:hyperlink>
                            <w:r w:rsidRPr="00FA482A">
                              <w:rPr>
                                <w:rFonts w:ascii="Arial" w:hAnsi="Arial" w:cs="Arial"/>
                                <w:shd w:val="clear" w:color="auto" w:fill="FFFFFF"/>
                              </w:rPr>
                              <w:t> </w:t>
                            </w:r>
                          </w:p>
                          <w:p w14:paraId="29DF9D22" w14:textId="77777777" w:rsidR="00DE66B4" w:rsidRPr="00F2746A" w:rsidRDefault="00DE66B4" w:rsidP="00915795">
                            <w:pPr>
                              <w:pStyle w:val="Heading1"/>
                              <w:spacing w:after="100" w:afterAutospacing="1" w:line="260" w:lineRule="exact"/>
                              <w:ind w:left="5"/>
                              <w:rPr>
                                <w:noProof/>
                                <w:color w:val="939597"/>
                                <w:sz w:val="20"/>
                                <w:szCs w:val="20"/>
                              </w:rPr>
                            </w:pPr>
                          </w:p>
                          <w:p w14:paraId="029BE218" w14:textId="77777777" w:rsidR="00DE66B4" w:rsidRDefault="00DE66B4"/>
                          <w:p w14:paraId="313D63CC" w14:textId="77777777" w:rsidR="00DE66B4" w:rsidRPr="00FA482A" w:rsidRDefault="00DE66B4" w:rsidP="00915795">
                            <w:pPr>
                              <w:spacing w:line="300" w:lineRule="exact"/>
                              <w:rPr>
                                <w:rFonts w:ascii="Arial" w:hAnsi="Arial" w:cs="Arial"/>
                                <w:noProof/>
                                <w:color w:val="939597"/>
                                <w:szCs w:val="20"/>
                              </w:rPr>
                            </w:pPr>
                            <w:r w:rsidRPr="00FA482A">
                              <w:rPr>
                                <w:rFonts w:ascii="Arial" w:hAnsi="Arial" w:cs="Arial"/>
                                <w:b/>
                                <w:szCs w:val="20"/>
                              </w:rPr>
                              <w:t>Data for Impact</w:t>
                            </w:r>
                            <w:r w:rsidRPr="00FA482A">
                              <w:rPr>
                                <w:rFonts w:ascii="Arial" w:hAnsi="Arial" w:cs="Arial"/>
                                <w:szCs w:val="20"/>
                              </w:rPr>
                              <w:t xml:space="preserve"> </w:t>
                            </w:r>
                            <w:r w:rsidRPr="00FA482A">
                              <w:rPr>
                                <w:rFonts w:ascii="Arial" w:hAnsi="Arial" w:cs="Arial"/>
                                <w:szCs w:val="20"/>
                              </w:rPr>
                              <w:br/>
                              <w:t>University of North Carolina at Chapel Hill</w:t>
                            </w:r>
                            <w:r w:rsidRPr="00FA482A">
                              <w:rPr>
                                <w:rFonts w:ascii="Arial" w:hAnsi="Arial" w:cs="Arial"/>
                                <w:szCs w:val="20"/>
                              </w:rPr>
                              <w:br/>
                              <w:t>123 West Franklin Street, Suite 330</w:t>
                            </w:r>
                            <w:r w:rsidRPr="00FA482A">
                              <w:rPr>
                                <w:rFonts w:ascii="Arial" w:hAnsi="Arial" w:cs="Arial"/>
                                <w:szCs w:val="20"/>
                              </w:rPr>
                              <w:br/>
                              <w:t>Chapel Hill, NC 27516 USA</w:t>
                            </w:r>
                            <w:r w:rsidRPr="00FA482A">
                              <w:rPr>
                                <w:rFonts w:ascii="Arial" w:hAnsi="Arial" w:cs="Arial"/>
                                <w:szCs w:val="20"/>
                              </w:rPr>
                              <w:br/>
                            </w:r>
                            <w:r w:rsidRPr="00FA482A">
                              <w:rPr>
                                <w:rFonts w:ascii="Arial" w:hAnsi="Arial" w:cs="Arial"/>
                                <w:shd w:val="clear" w:color="auto" w:fill="FFFFFF"/>
                              </w:rPr>
                              <w:t>Phone: 919-445-9350 | Fax: 919-445-9353</w:t>
                            </w:r>
                            <w:r w:rsidRPr="00FA482A">
                              <w:rPr>
                                <w:rFonts w:ascii="Arial" w:hAnsi="Arial" w:cs="Arial"/>
                              </w:rPr>
                              <w:br/>
                            </w:r>
                            <w:r>
                              <w:br/>
                            </w:r>
                            <w:hyperlink r:id="rId113" w:history="1">
                              <w:r w:rsidRPr="00653E31">
                                <w:rPr>
                                  <w:rStyle w:val="Hyperlink"/>
                                  <w:rFonts w:ascii="Arial" w:hAnsi="Arial" w:cs="Arial"/>
                                  <w:shd w:val="clear" w:color="auto" w:fill="FFFFFF"/>
                                </w:rPr>
                                <w:t>D4I@unc.edu</w:t>
                              </w:r>
                            </w:hyperlink>
                            <w:r w:rsidRPr="00915795">
                              <w:rPr>
                                <w:rFonts w:ascii="Arial" w:hAnsi="Arial" w:cs="Arial"/>
                              </w:rPr>
                              <w:br/>
                            </w:r>
                            <w:hyperlink r:id="rId114" w:tgtFrame="_blank" w:history="1">
                              <w:r w:rsidRPr="00915795">
                                <w:rPr>
                                  <w:rStyle w:val="CommentReference"/>
                                  <w:rFonts w:ascii="Arial" w:hAnsi="Arial" w:cs="Arial"/>
                                  <w:b/>
                                  <w:bCs/>
                                  <w:sz w:val="22"/>
                                  <w:szCs w:val="22"/>
                                </w:rPr>
                                <w:t>http://www.data4impactproject.org</w:t>
                              </w:r>
                            </w:hyperlink>
                            <w:r w:rsidRPr="00FA482A">
                              <w:rPr>
                                <w:rFonts w:ascii="Arial" w:hAnsi="Arial" w:cs="Arial"/>
                                <w:shd w:val="clear" w:color="auto" w:fill="FFFFFF"/>
                              </w:rPr>
                              <w:t> </w:t>
                            </w:r>
                          </w:p>
                          <w:p w14:paraId="1B2A61FB" w14:textId="77777777" w:rsidR="00DE66B4" w:rsidRPr="00F2746A" w:rsidRDefault="00DE66B4" w:rsidP="00915795">
                            <w:pPr>
                              <w:pStyle w:val="Heading1"/>
                              <w:spacing w:after="100" w:afterAutospacing="1" w:line="260" w:lineRule="exact"/>
                              <w:ind w:left="5"/>
                              <w:rPr>
                                <w:noProof/>
                                <w:color w:val="939597"/>
                                <w:sz w:val="20"/>
                                <w:szCs w:val="20"/>
                              </w:rPr>
                            </w:pPr>
                          </w:p>
                          <w:p w14:paraId="43FD8EA2" w14:textId="77777777" w:rsidR="00DE66B4" w:rsidRDefault="00DE66B4"/>
                          <w:p w14:paraId="7155BC62" w14:textId="77777777" w:rsidR="00DE66B4" w:rsidRPr="00FA482A" w:rsidRDefault="00DE66B4" w:rsidP="00915795">
                            <w:pPr>
                              <w:spacing w:line="300" w:lineRule="exact"/>
                              <w:rPr>
                                <w:rFonts w:ascii="Arial" w:hAnsi="Arial" w:cs="Arial"/>
                                <w:noProof/>
                                <w:color w:val="939597"/>
                                <w:szCs w:val="20"/>
                              </w:rPr>
                            </w:pPr>
                            <w:r w:rsidRPr="00FA482A">
                              <w:rPr>
                                <w:rFonts w:ascii="Arial" w:hAnsi="Arial" w:cs="Arial"/>
                                <w:b/>
                                <w:szCs w:val="20"/>
                              </w:rPr>
                              <w:t>Data for Impact</w:t>
                            </w:r>
                            <w:r w:rsidRPr="00FA482A">
                              <w:rPr>
                                <w:rFonts w:ascii="Arial" w:hAnsi="Arial" w:cs="Arial"/>
                                <w:szCs w:val="20"/>
                              </w:rPr>
                              <w:t xml:space="preserve"> </w:t>
                            </w:r>
                            <w:r w:rsidRPr="00FA482A">
                              <w:rPr>
                                <w:rFonts w:ascii="Arial" w:hAnsi="Arial" w:cs="Arial"/>
                                <w:szCs w:val="20"/>
                              </w:rPr>
                              <w:br/>
                              <w:t>University of North Carolina at Chapel Hill</w:t>
                            </w:r>
                            <w:r w:rsidRPr="00FA482A">
                              <w:rPr>
                                <w:rFonts w:ascii="Arial" w:hAnsi="Arial" w:cs="Arial"/>
                                <w:szCs w:val="20"/>
                              </w:rPr>
                              <w:br/>
                              <w:t>123 West Franklin Street, Suite 330</w:t>
                            </w:r>
                            <w:r w:rsidRPr="00FA482A">
                              <w:rPr>
                                <w:rFonts w:ascii="Arial" w:hAnsi="Arial" w:cs="Arial"/>
                                <w:szCs w:val="20"/>
                              </w:rPr>
                              <w:br/>
                              <w:t>Chapel Hill, NC 27516 USA</w:t>
                            </w:r>
                            <w:r w:rsidRPr="00FA482A">
                              <w:rPr>
                                <w:rFonts w:ascii="Arial" w:hAnsi="Arial" w:cs="Arial"/>
                                <w:szCs w:val="20"/>
                              </w:rPr>
                              <w:br/>
                            </w:r>
                            <w:r w:rsidRPr="00FA482A">
                              <w:rPr>
                                <w:rFonts w:ascii="Arial" w:hAnsi="Arial" w:cs="Arial"/>
                                <w:shd w:val="clear" w:color="auto" w:fill="FFFFFF"/>
                              </w:rPr>
                              <w:t>Phone: 919-445-9350 | Fax: 919-445-9353</w:t>
                            </w:r>
                            <w:r w:rsidRPr="00FA482A">
                              <w:rPr>
                                <w:rFonts w:ascii="Arial" w:hAnsi="Arial" w:cs="Arial"/>
                              </w:rPr>
                              <w:br/>
                            </w:r>
                            <w:r>
                              <w:br/>
                            </w:r>
                            <w:hyperlink r:id="rId115" w:history="1">
                              <w:r w:rsidRPr="00653E31">
                                <w:rPr>
                                  <w:rStyle w:val="Hyperlink"/>
                                  <w:rFonts w:ascii="Arial" w:hAnsi="Arial" w:cs="Arial"/>
                                  <w:shd w:val="clear" w:color="auto" w:fill="FFFFFF"/>
                                </w:rPr>
                                <w:t>D4I@unc.edu</w:t>
                              </w:r>
                            </w:hyperlink>
                            <w:r w:rsidRPr="00915795">
                              <w:rPr>
                                <w:rFonts w:ascii="Arial" w:hAnsi="Arial" w:cs="Arial"/>
                              </w:rPr>
                              <w:br/>
                            </w:r>
                            <w:hyperlink r:id="rId116" w:tgtFrame="_blank" w:history="1">
                              <w:r w:rsidRPr="00915795">
                                <w:rPr>
                                  <w:rStyle w:val="CommentReference"/>
                                  <w:rFonts w:ascii="Arial" w:hAnsi="Arial" w:cs="Arial"/>
                                  <w:b/>
                                  <w:bCs/>
                                  <w:sz w:val="22"/>
                                  <w:szCs w:val="22"/>
                                </w:rPr>
                                <w:t>http://www.data4impactproject.org</w:t>
                              </w:r>
                            </w:hyperlink>
                            <w:r w:rsidRPr="00FA482A">
                              <w:rPr>
                                <w:rFonts w:ascii="Arial" w:hAnsi="Arial" w:cs="Arial"/>
                                <w:shd w:val="clear" w:color="auto" w:fill="FFFFFF"/>
                              </w:rPr>
                              <w:t> </w:t>
                            </w:r>
                          </w:p>
                          <w:p w14:paraId="0128EC26" w14:textId="77777777" w:rsidR="00DE66B4" w:rsidRPr="00F2746A" w:rsidRDefault="00DE66B4" w:rsidP="00915795">
                            <w:pPr>
                              <w:pStyle w:val="Heading1"/>
                              <w:spacing w:after="100" w:afterAutospacing="1" w:line="260" w:lineRule="exact"/>
                              <w:ind w:left="5"/>
                              <w:rPr>
                                <w:noProof/>
                                <w:color w:val="939597"/>
                                <w:sz w:val="20"/>
                                <w:szCs w:val="20"/>
                              </w:rPr>
                            </w:pPr>
                          </w:p>
                          <w:p w14:paraId="19F81AB0" w14:textId="77777777" w:rsidR="00DE66B4" w:rsidRDefault="00DE66B4"/>
                          <w:p w14:paraId="5E24A435" w14:textId="77777777" w:rsidR="00DE66B4" w:rsidRPr="00FA482A" w:rsidRDefault="00DE66B4" w:rsidP="00915795">
                            <w:pPr>
                              <w:spacing w:line="300" w:lineRule="exact"/>
                              <w:rPr>
                                <w:rFonts w:ascii="Arial" w:hAnsi="Arial" w:cs="Arial"/>
                                <w:noProof/>
                                <w:color w:val="939597"/>
                                <w:szCs w:val="20"/>
                              </w:rPr>
                            </w:pPr>
                            <w:r w:rsidRPr="00FA482A">
                              <w:rPr>
                                <w:rFonts w:ascii="Arial" w:hAnsi="Arial" w:cs="Arial"/>
                                <w:b/>
                                <w:szCs w:val="20"/>
                              </w:rPr>
                              <w:t>Data for Impact</w:t>
                            </w:r>
                            <w:r w:rsidRPr="00FA482A">
                              <w:rPr>
                                <w:rFonts w:ascii="Arial" w:hAnsi="Arial" w:cs="Arial"/>
                                <w:szCs w:val="20"/>
                              </w:rPr>
                              <w:t xml:space="preserve"> </w:t>
                            </w:r>
                            <w:r w:rsidRPr="00FA482A">
                              <w:rPr>
                                <w:rFonts w:ascii="Arial" w:hAnsi="Arial" w:cs="Arial"/>
                                <w:szCs w:val="20"/>
                              </w:rPr>
                              <w:br/>
                              <w:t>University of North Carolina at Chapel Hill</w:t>
                            </w:r>
                            <w:r w:rsidRPr="00FA482A">
                              <w:rPr>
                                <w:rFonts w:ascii="Arial" w:hAnsi="Arial" w:cs="Arial"/>
                                <w:szCs w:val="20"/>
                              </w:rPr>
                              <w:br/>
                              <w:t>123 West Franklin Street, Suite 330</w:t>
                            </w:r>
                            <w:r w:rsidRPr="00FA482A">
                              <w:rPr>
                                <w:rFonts w:ascii="Arial" w:hAnsi="Arial" w:cs="Arial"/>
                                <w:szCs w:val="20"/>
                              </w:rPr>
                              <w:br/>
                              <w:t>Chapel Hill, NC 27516 USA</w:t>
                            </w:r>
                            <w:r w:rsidRPr="00FA482A">
                              <w:rPr>
                                <w:rFonts w:ascii="Arial" w:hAnsi="Arial" w:cs="Arial"/>
                                <w:szCs w:val="20"/>
                              </w:rPr>
                              <w:br/>
                            </w:r>
                            <w:r w:rsidRPr="00FA482A">
                              <w:rPr>
                                <w:rFonts w:ascii="Arial" w:hAnsi="Arial" w:cs="Arial"/>
                                <w:shd w:val="clear" w:color="auto" w:fill="FFFFFF"/>
                              </w:rPr>
                              <w:t>Phone: 919-445-9350 | Fax: 919-445-9353</w:t>
                            </w:r>
                            <w:r w:rsidRPr="00FA482A">
                              <w:rPr>
                                <w:rFonts w:ascii="Arial" w:hAnsi="Arial" w:cs="Arial"/>
                              </w:rPr>
                              <w:br/>
                            </w:r>
                            <w:r>
                              <w:br/>
                            </w:r>
                            <w:hyperlink r:id="rId117" w:history="1">
                              <w:r w:rsidRPr="00653E31">
                                <w:rPr>
                                  <w:rStyle w:val="Hyperlink"/>
                                  <w:rFonts w:ascii="Arial" w:hAnsi="Arial" w:cs="Arial"/>
                                  <w:shd w:val="clear" w:color="auto" w:fill="FFFFFF"/>
                                </w:rPr>
                                <w:t>D4I@unc.edu</w:t>
                              </w:r>
                            </w:hyperlink>
                            <w:r w:rsidRPr="00915795">
                              <w:rPr>
                                <w:rFonts w:ascii="Arial" w:hAnsi="Arial" w:cs="Arial"/>
                              </w:rPr>
                              <w:br/>
                            </w:r>
                            <w:hyperlink r:id="rId118" w:tgtFrame="_blank" w:history="1">
                              <w:r w:rsidRPr="00915795">
                                <w:rPr>
                                  <w:rStyle w:val="CommentReference"/>
                                  <w:rFonts w:ascii="Arial" w:hAnsi="Arial" w:cs="Arial"/>
                                  <w:b/>
                                  <w:bCs/>
                                  <w:sz w:val="22"/>
                                  <w:szCs w:val="22"/>
                                </w:rPr>
                                <w:t>http://www.data4impactproject.org</w:t>
                              </w:r>
                            </w:hyperlink>
                            <w:r w:rsidRPr="00FA482A">
                              <w:rPr>
                                <w:rFonts w:ascii="Arial" w:hAnsi="Arial" w:cs="Arial"/>
                                <w:shd w:val="clear" w:color="auto" w:fill="FFFFFF"/>
                              </w:rPr>
                              <w:t> </w:t>
                            </w:r>
                          </w:p>
                          <w:p w14:paraId="3EBC7B87" w14:textId="77777777" w:rsidR="00DE66B4" w:rsidRPr="00F2746A" w:rsidRDefault="00DE66B4" w:rsidP="00915795">
                            <w:pPr>
                              <w:pStyle w:val="Heading1"/>
                              <w:spacing w:after="100" w:afterAutospacing="1" w:line="260" w:lineRule="exact"/>
                              <w:ind w:left="5"/>
                              <w:rPr>
                                <w:noProof/>
                                <w:color w:val="939597"/>
                                <w:sz w:val="20"/>
                                <w:szCs w:val="20"/>
                              </w:rPr>
                            </w:pPr>
                          </w:p>
                          <w:p w14:paraId="5FDBCC59" w14:textId="77777777" w:rsidR="00DE66B4" w:rsidRDefault="00DE66B4"/>
                          <w:p w14:paraId="0E3B582A" w14:textId="77777777" w:rsidR="00DE66B4" w:rsidRPr="00FA482A" w:rsidRDefault="00DE66B4" w:rsidP="00915795">
                            <w:pPr>
                              <w:spacing w:line="300" w:lineRule="exact"/>
                              <w:rPr>
                                <w:rFonts w:ascii="Arial" w:hAnsi="Arial" w:cs="Arial"/>
                                <w:noProof/>
                                <w:color w:val="939597"/>
                                <w:szCs w:val="20"/>
                              </w:rPr>
                            </w:pPr>
                            <w:r w:rsidRPr="00FA482A">
                              <w:rPr>
                                <w:rFonts w:ascii="Arial" w:hAnsi="Arial" w:cs="Arial"/>
                                <w:b/>
                                <w:szCs w:val="20"/>
                              </w:rPr>
                              <w:t>Data for Impact</w:t>
                            </w:r>
                            <w:r w:rsidRPr="00FA482A">
                              <w:rPr>
                                <w:rFonts w:ascii="Arial" w:hAnsi="Arial" w:cs="Arial"/>
                                <w:szCs w:val="20"/>
                              </w:rPr>
                              <w:t xml:space="preserve"> </w:t>
                            </w:r>
                            <w:r w:rsidRPr="00FA482A">
                              <w:rPr>
                                <w:rFonts w:ascii="Arial" w:hAnsi="Arial" w:cs="Arial"/>
                                <w:szCs w:val="20"/>
                              </w:rPr>
                              <w:br/>
                              <w:t>University of North Carolina at Chapel Hill</w:t>
                            </w:r>
                            <w:r w:rsidRPr="00FA482A">
                              <w:rPr>
                                <w:rFonts w:ascii="Arial" w:hAnsi="Arial" w:cs="Arial"/>
                                <w:szCs w:val="20"/>
                              </w:rPr>
                              <w:br/>
                              <w:t>123 West Franklin Street, Suite 330</w:t>
                            </w:r>
                            <w:r w:rsidRPr="00FA482A">
                              <w:rPr>
                                <w:rFonts w:ascii="Arial" w:hAnsi="Arial" w:cs="Arial"/>
                                <w:szCs w:val="20"/>
                              </w:rPr>
                              <w:br/>
                              <w:t>Chapel Hill, NC 27516 USA</w:t>
                            </w:r>
                            <w:r w:rsidRPr="00FA482A">
                              <w:rPr>
                                <w:rFonts w:ascii="Arial" w:hAnsi="Arial" w:cs="Arial"/>
                                <w:szCs w:val="20"/>
                              </w:rPr>
                              <w:br/>
                            </w:r>
                            <w:r w:rsidRPr="00FA482A">
                              <w:rPr>
                                <w:rFonts w:ascii="Arial" w:hAnsi="Arial" w:cs="Arial"/>
                                <w:shd w:val="clear" w:color="auto" w:fill="FFFFFF"/>
                              </w:rPr>
                              <w:t>Phone: 919-445-9350 | Fax: 919-445-9353</w:t>
                            </w:r>
                            <w:r w:rsidRPr="00FA482A">
                              <w:rPr>
                                <w:rFonts w:ascii="Arial" w:hAnsi="Arial" w:cs="Arial"/>
                              </w:rPr>
                              <w:br/>
                            </w:r>
                            <w:r>
                              <w:br/>
                            </w:r>
                            <w:hyperlink r:id="rId119" w:history="1">
                              <w:r w:rsidRPr="00653E31">
                                <w:rPr>
                                  <w:rStyle w:val="Hyperlink"/>
                                  <w:rFonts w:ascii="Arial" w:hAnsi="Arial" w:cs="Arial"/>
                                  <w:shd w:val="clear" w:color="auto" w:fill="FFFFFF"/>
                                </w:rPr>
                                <w:t>D4I@unc.edu</w:t>
                              </w:r>
                            </w:hyperlink>
                            <w:r w:rsidRPr="00915795">
                              <w:rPr>
                                <w:rFonts w:ascii="Arial" w:hAnsi="Arial" w:cs="Arial"/>
                              </w:rPr>
                              <w:br/>
                            </w:r>
                            <w:hyperlink r:id="rId120" w:tgtFrame="_blank" w:history="1">
                              <w:r w:rsidRPr="00915795">
                                <w:rPr>
                                  <w:rStyle w:val="CommentReference"/>
                                  <w:rFonts w:ascii="Arial" w:hAnsi="Arial" w:cs="Arial"/>
                                  <w:b/>
                                  <w:bCs/>
                                  <w:sz w:val="22"/>
                                  <w:szCs w:val="22"/>
                                </w:rPr>
                                <w:t>http://www.data4impactproject.org</w:t>
                              </w:r>
                            </w:hyperlink>
                            <w:r w:rsidRPr="00FA482A">
                              <w:rPr>
                                <w:rFonts w:ascii="Arial" w:hAnsi="Arial" w:cs="Arial"/>
                                <w:shd w:val="clear" w:color="auto" w:fill="FFFFFF"/>
                              </w:rPr>
                              <w:t> </w:t>
                            </w:r>
                          </w:p>
                          <w:p w14:paraId="15B1F0F8" w14:textId="77777777" w:rsidR="00DE66B4" w:rsidRPr="00F2746A" w:rsidRDefault="00DE66B4" w:rsidP="00915795">
                            <w:pPr>
                              <w:pStyle w:val="Heading1"/>
                              <w:spacing w:after="100" w:afterAutospacing="1" w:line="260" w:lineRule="exact"/>
                              <w:ind w:left="5"/>
                              <w:rPr>
                                <w:noProof/>
                                <w:color w:val="939597"/>
                                <w:sz w:val="20"/>
                                <w:szCs w:val="20"/>
                              </w:rPr>
                            </w:pPr>
                          </w:p>
                          <w:p w14:paraId="667605ED" w14:textId="77777777" w:rsidR="00DE66B4" w:rsidRDefault="00DE66B4"/>
                          <w:p w14:paraId="58CE38E7" w14:textId="77777777" w:rsidR="00DE66B4" w:rsidRPr="00FA482A" w:rsidRDefault="00DE66B4" w:rsidP="00915795">
                            <w:pPr>
                              <w:spacing w:line="300" w:lineRule="exact"/>
                              <w:rPr>
                                <w:rFonts w:ascii="Arial" w:hAnsi="Arial" w:cs="Arial"/>
                                <w:noProof/>
                                <w:color w:val="939597"/>
                                <w:szCs w:val="20"/>
                              </w:rPr>
                            </w:pPr>
                            <w:r w:rsidRPr="00FA482A">
                              <w:rPr>
                                <w:rFonts w:ascii="Arial" w:hAnsi="Arial" w:cs="Arial"/>
                                <w:b/>
                                <w:szCs w:val="20"/>
                              </w:rPr>
                              <w:t>Data for Impact</w:t>
                            </w:r>
                            <w:r w:rsidRPr="00FA482A">
                              <w:rPr>
                                <w:rFonts w:ascii="Arial" w:hAnsi="Arial" w:cs="Arial"/>
                                <w:szCs w:val="20"/>
                              </w:rPr>
                              <w:t xml:space="preserve"> </w:t>
                            </w:r>
                            <w:r w:rsidRPr="00FA482A">
                              <w:rPr>
                                <w:rFonts w:ascii="Arial" w:hAnsi="Arial" w:cs="Arial"/>
                                <w:szCs w:val="20"/>
                              </w:rPr>
                              <w:br/>
                              <w:t>University of North Carolina at Chapel Hill</w:t>
                            </w:r>
                            <w:r w:rsidRPr="00FA482A">
                              <w:rPr>
                                <w:rFonts w:ascii="Arial" w:hAnsi="Arial" w:cs="Arial"/>
                                <w:szCs w:val="20"/>
                              </w:rPr>
                              <w:br/>
                              <w:t>123 West Franklin Street, Suite 330</w:t>
                            </w:r>
                            <w:r w:rsidRPr="00FA482A">
                              <w:rPr>
                                <w:rFonts w:ascii="Arial" w:hAnsi="Arial" w:cs="Arial"/>
                                <w:szCs w:val="20"/>
                              </w:rPr>
                              <w:br/>
                              <w:t>Chapel Hill, NC 27516 USA</w:t>
                            </w:r>
                            <w:r w:rsidRPr="00FA482A">
                              <w:rPr>
                                <w:rFonts w:ascii="Arial" w:hAnsi="Arial" w:cs="Arial"/>
                                <w:szCs w:val="20"/>
                              </w:rPr>
                              <w:br/>
                            </w:r>
                            <w:r w:rsidRPr="00FA482A">
                              <w:rPr>
                                <w:rFonts w:ascii="Arial" w:hAnsi="Arial" w:cs="Arial"/>
                                <w:shd w:val="clear" w:color="auto" w:fill="FFFFFF"/>
                              </w:rPr>
                              <w:t>Phone: 919-445-9350 | Fax: 919-445-9353</w:t>
                            </w:r>
                            <w:r w:rsidRPr="00FA482A">
                              <w:rPr>
                                <w:rFonts w:ascii="Arial" w:hAnsi="Arial" w:cs="Arial"/>
                              </w:rPr>
                              <w:br/>
                            </w:r>
                            <w:r>
                              <w:br/>
                            </w:r>
                            <w:hyperlink r:id="rId121" w:history="1">
                              <w:r w:rsidRPr="00653E31">
                                <w:rPr>
                                  <w:rStyle w:val="Hyperlink"/>
                                  <w:rFonts w:ascii="Arial" w:hAnsi="Arial" w:cs="Arial"/>
                                  <w:shd w:val="clear" w:color="auto" w:fill="FFFFFF"/>
                                </w:rPr>
                                <w:t>D4I@unc.edu</w:t>
                              </w:r>
                            </w:hyperlink>
                            <w:r w:rsidRPr="00915795">
                              <w:rPr>
                                <w:rFonts w:ascii="Arial" w:hAnsi="Arial" w:cs="Arial"/>
                              </w:rPr>
                              <w:br/>
                            </w:r>
                            <w:hyperlink r:id="rId122" w:tgtFrame="_blank" w:history="1">
                              <w:r w:rsidRPr="00915795">
                                <w:rPr>
                                  <w:rStyle w:val="CommentReference"/>
                                  <w:rFonts w:ascii="Arial" w:hAnsi="Arial" w:cs="Arial"/>
                                  <w:b/>
                                  <w:bCs/>
                                  <w:sz w:val="22"/>
                                  <w:szCs w:val="22"/>
                                </w:rPr>
                                <w:t>http://www.data4impactproject.org</w:t>
                              </w:r>
                            </w:hyperlink>
                            <w:r w:rsidRPr="00FA482A">
                              <w:rPr>
                                <w:rFonts w:ascii="Arial" w:hAnsi="Arial" w:cs="Arial"/>
                                <w:shd w:val="clear" w:color="auto" w:fill="FFFFFF"/>
                              </w:rPr>
                              <w:t> </w:t>
                            </w:r>
                          </w:p>
                          <w:p w14:paraId="7A69CDA8" w14:textId="77777777" w:rsidR="00DE66B4" w:rsidRPr="00F2746A" w:rsidRDefault="00DE66B4" w:rsidP="00915795">
                            <w:pPr>
                              <w:pStyle w:val="Heading1"/>
                              <w:spacing w:after="100" w:afterAutospacing="1" w:line="260" w:lineRule="exact"/>
                              <w:ind w:left="5"/>
                              <w:rPr>
                                <w:noProof/>
                                <w:color w:val="939597"/>
                                <w:sz w:val="20"/>
                                <w:szCs w:val="20"/>
                              </w:rPr>
                            </w:pPr>
                          </w:p>
                          <w:p w14:paraId="48039AC5" w14:textId="77777777" w:rsidR="00DE66B4" w:rsidRDefault="00DE66B4"/>
                          <w:p w14:paraId="4D555168" w14:textId="77777777" w:rsidR="00DE66B4" w:rsidRPr="00FA482A" w:rsidRDefault="00DE66B4" w:rsidP="00915795">
                            <w:pPr>
                              <w:spacing w:line="300" w:lineRule="exact"/>
                              <w:rPr>
                                <w:rFonts w:ascii="Arial" w:hAnsi="Arial" w:cs="Arial"/>
                                <w:noProof/>
                                <w:color w:val="939597"/>
                                <w:szCs w:val="20"/>
                              </w:rPr>
                            </w:pPr>
                            <w:r w:rsidRPr="00FA482A">
                              <w:rPr>
                                <w:rFonts w:ascii="Arial" w:hAnsi="Arial" w:cs="Arial"/>
                                <w:b/>
                                <w:szCs w:val="20"/>
                              </w:rPr>
                              <w:t>Data for Impact</w:t>
                            </w:r>
                            <w:r w:rsidRPr="00FA482A">
                              <w:rPr>
                                <w:rFonts w:ascii="Arial" w:hAnsi="Arial" w:cs="Arial"/>
                                <w:szCs w:val="20"/>
                              </w:rPr>
                              <w:t xml:space="preserve"> </w:t>
                            </w:r>
                            <w:r w:rsidRPr="00FA482A">
                              <w:rPr>
                                <w:rFonts w:ascii="Arial" w:hAnsi="Arial" w:cs="Arial"/>
                                <w:szCs w:val="20"/>
                              </w:rPr>
                              <w:br/>
                              <w:t>University of North Carolina at Chapel Hill</w:t>
                            </w:r>
                            <w:r w:rsidRPr="00FA482A">
                              <w:rPr>
                                <w:rFonts w:ascii="Arial" w:hAnsi="Arial" w:cs="Arial"/>
                                <w:szCs w:val="20"/>
                              </w:rPr>
                              <w:br/>
                              <w:t>123 West Franklin Street, Suite 330</w:t>
                            </w:r>
                            <w:r w:rsidRPr="00FA482A">
                              <w:rPr>
                                <w:rFonts w:ascii="Arial" w:hAnsi="Arial" w:cs="Arial"/>
                                <w:szCs w:val="20"/>
                              </w:rPr>
                              <w:br/>
                              <w:t>Chapel Hill, NC 27516 USA</w:t>
                            </w:r>
                            <w:r w:rsidRPr="00FA482A">
                              <w:rPr>
                                <w:rFonts w:ascii="Arial" w:hAnsi="Arial" w:cs="Arial"/>
                                <w:szCs w:val="20"/>
                              </w:rPr>
                              <w:br/>
                            </w:r>
                            <w:r w:rsidRPr="00FA482A">
                              <w:rPr>
                                <w:rFonts w:ascii="Arial" w:hAnsi="Arial" w:cs="Arial"/>
                                <w:shd w:val="clear" w:color="auto" w:fill="FFFFFF"/>
                              </w:rPr>
                              <w:t>Phone: 919-445-9350 | Fax: 919-445-9353</w:t>
                            </w:r>
                            <w:r w:rsidRPr="00FA482A">
                              <w:rPr>
                                <w:rFonts w:ascii="Arial" w:hAnsi="Arial" w:cs="Arial"/>
                              </w:rPr>
                              <w:br/>
                            </w:r>
                            <w:r>
                              <w:br/>
                            </w:r>
                            <w:hyperlink r:id="rId123" w:history="1">
                              <w:r w:rsidRPr="00653E31">
                                <w:rPr>
                                  <w:rStyle w:val="Hyperlink"/>
                                  <w:rFonts w:ascii="Arial" w:hAnsi="Arial" w:cs="Arial"/>
                                  <w:shd w:val="clear" w:color="auto" w:fill="FFFFFF"/>
                                </w:rPr>
                                <w:t>D4I@unc.edu</w:t>
                              </w:r>
                            </w:hyperlink>
                            <w:r w:rsidRPr="00915795">
                              <w:rPr>
                                <w:rFonts w:ascii="Arial" w:hAnsi="Arial" w:cs="Arial"/>
                              </w:rPr>
                              <w:br/>
                            </w:r>
                            <w:hyperlink r:id="rId124" w:tgtFrame="_blank" w:history="1">
                              <w:r w:rsidRPr="00915795">
                                <w:rPr>
                                  <w:rStyle w:val="CommentReference"/>
                                  <w:rFonts w:ascii="Arial" w:hAnsi="Arial" w:cs="Arial"/>
                                  <w:b/>
                                  <w:bCs/>
                                  <w:sz w:val="22"/>
                                  <w:szCs w:val="22"/>
                                </w:rPr>
                                <w:t>http://www.data4impactproject.org</w:t>
                              </w:r>
                            </w:hyperlink>
                            <w:r w:rsidRPr="00FA482A">
                              <w:rPr>
                                <w:rFonts w:ascii="Arial" w:hAnsi="Arial" w:cs="Arial"/>
                                <w:shd w:val="clear" w:color="auto" w:fill="FFFFFF"/>
                              </w:rPr>
                              <w:t> </w:t>
                            </w:r>
                          </w:p>
                          <w:p w14:paraId="5D20D474" w14:textId="77777777" w:rsidR="00DE66B4" w:rsidRPr="00F2746A" w:rsidRDefault="00DE66B4" w:rsidP="00915795">
                            <w:pPr>
                              <w:pStyle w:val="Heading1"/>
                              <w:spacing w:after="100" w:afterAutospacing="1" w:line="260" w:lineRule="exact"/>
                              <w:ind w:left="5"/>
                              <w:rPr>
                                <w:noProof/>
                                <w:color w:val="939597"/>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50353B" id="Text Box 22" o:spid="_x0000_s1034" type="#_x0000_t202" style="position:absolute;left:0;text-align:left;margin-left:251.4pt;margin-top:75.35pt;width:236.05pt;height:133.7pt;z-index:2517288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" filled="f" stroked="f" strokeweight=".5pt">
                <v:textbox>
                  <w:txbxContent>
                    <w:p w14:paraId="01F58475" w14:textId="77777777" w:rsidR="00DE66B4" w:rsidRPr="00FA482A" w:rsidRDefault="00DE66B4" w:rsidP="00915795">
                      <w:pPr>
                        <w:spacing w:line="300" w:lineRule="exact"/>
                        <w:rPr>
                          <w:rFonts w:ascii="Arial" w:hAnsi="Arial" w:cs="Arial"/>
                          <w:noProof/>
                          <w:color w:val="939597"/>
                          <w:szCs w:val="20"/>
                        </w:rPr>
                      </w:pPr>
                      <w:r w:rsidRPr="00FA482A">
                        <w:rPr>
                          <w:rFonts w:ascii="Arial" w:hAnsi="Arial" w:cs="Arial"/>
                          <w:b/>
                          <w:szCs w:val="20"/>
                        </w:rPr>
                        <w:t>Data for Impact</w:t>
                      </w:r>
                      <w:r w:rsidRPr="00FA482A">
                        <w:rPr>
                          <w:rFonts w:ascii="Arial" w:hAnsi="Arial" w:cs="Arial"/>
                          <w:szCs w:val="20"/>
                        </w:rPr>
                        <w:t xml:space="preserve"> </w:t>
                      </w:r>
                      <w:r w:rsidRPr="00FA482A">
                        <w:rPr>
                          <w:rFonts w:ascii="Arial" w:hAnsi="Arial" w:cs="Arial"/>
                          <w:szCs w:val="20"/>
                        </w:rPr>
                        <w:br/>
                        <w:t>University of North Carolina at Chapel Hill</w:t>
                      </w:r>
                      <w:r w:rsidRPr="00FA482A">
                        <w:rPr>
                          <w:rFonts w:ascii="Arial" w:hAnsi="Arial" w:cs="Arial"/>
                          <w:szCs w:val="20"/>
                        </w:rPr>
                        <w:br/>
                        <w:t>123 West Franklin Street, Suite 330</w:t>
                      </w:r>
                      <w:r w:rsidRPr="00FA482A">
                        <w:rPr>
                          <w:rFonts w:ascii="Arial" w:hAnsi="Arial" w:cs="Arial"/>
                          <w:szCs w:val="20"/>
                        </w:rPr>
                        <w:br/>
                        <w:t>Chapel Hill, NC 27516 USA</w:t>
                      </w:r>
                      <w:r w:rsidRPr="00FA482A">
                        <w:rPr>
                          <w:rFonts w:ascii="Arial" w:hAnsi="Arial" w:cs="Arial"/>
                          <w:szCs w:val="20"/>
                        </w:rPr>
                        <w:br/>
                      </w:r>
                      <w:r w:rsidRPr="00FA482A">
                        <w:rPr>
                          <w:rFonts w:ascii="Arial" w:hAnsi="Arial" w:cs="Arial"/>
                          <w:shd w:val="clear" w:color="auto" w:fill="FFFFFF"/>
                        </w:rPr>
                        <w:t>Phone: 919-445-9350 | Fax: 919-445-9353</w:t>
                      </w:r>
                      <w:r w:rsidRPr="00FA482A">
                        <w:rPr>
                          <w:rFonts w:ascii="Arial" w:hAnsi="Arial" w:cs="Arial"/>
                        </w:rPr>
                        <w:br/>
                      </w:r>
                      <w:r>
                        <w:br/>
                      </w:r>
                      <w:hyperlink r:id="rId125" w:history="1">
                        <w:r w:rsidRPr="00653E31">
                          <w:rPr>
                            <w:rStyle w:val="Hyperlink"/>
                            <w:rFonts w:ascii="Arial" w:hAnsi="Arial" w:cs="Arial"/>
                            <w:shd w:val="clear" w:color="auto" w:fill="FFFFFF"/>
                          </w:rPr>
                          <w:t>D4I@unc.edu</w:t>
                        </w:r>
                      </w:hyperlink>
                      <w:r w:rsidRPr="00915795">
                        <w:rPr>
                          <w:rFonts w:ascii="Arial" w:hAnsi="Arial" w:cs="Arial"/>
                        </w:rPr>
                        <w:br/>
                      </w:r>
                      <w:hyperlink r:id="rId126" w:tgtFrame="_blank" w:history="1">
                        <w:r w:rsidRPr="00915795">
                          <w:rPr>
                            <w:rStyle w:val="CommentReference"/>
                            <w:rFonts w:ascii="Arial" w:hAnsi="Arial" w:cs="Arial"/>
                            <w:b/>
                            <w:bCs/>
                            <w:sz w:val="22"/>
                            <w:szCs w:val="22"/>
                          </w:rPr>
                          <w:t>http://www.data4impactproject.org</w:t>
                        </w:r>
                      </w:hyperlink>
                      <w:r w:rsidRPr="00FA482A">
                        <w:rPr>
                          <w:rFonts w:ascii="Arial" w:hAnsi="Arial" w:cs="Arial"/>
                          <w:shd w:val="clear" w:color="auto" w:fill="FFFFFF"/>
                        </w:rPr>
                        <w:t> </w:t>
                      </w:r>
                    </w:p>
                    <w:p w14:paraId="42E73514" w14:textId="77777777" w:rsidR="00DE66B4" w:rsidRPr="00F2746A" w:rsidRDefault="00DE66B4" w:rsidP="00915795">
                      <w:pPr>
                        <w:pStyle w:val="Heading1"/>
                        <w:spacing w:after="100" w:afterAutospacing="1" w:line="260" w:lineRule="exact"/>
                        <w:ind w:left="5"/>
                        <w:rPr>
                          <w:noProof/>
                          <w:color w:val="939597"/>
                          <w:sz w:val="20"/>
                          <w:szCs w:val="20"/>
                        </w:rPr>
                      </w:pPr>
                    </w:p>
                    <w:p w14:paraId="3AEC100F" w14:textId="77777777" w:rsidR="00DE66B4" w:rsidRDefault="00DE66B4"/>
                    <w:p w14:paraId="0D30F2CF" w14:textId="77777777" w:rsidR="00DE66B4" w:rsidRPr="00FA482A" w:rsidRDefault="00DE66B4" w:rsidP="00915795">
                      <w:pPr>
                        <w:spacing w:line="300" w:lineRule="exact"/>
                        <w:rPr>
                          <w:rFonts w:ascii="Arial" w:hAnsi="Arial" w:cs="Arial"/>
                          <w:noProof/>
                          <w:color w:val="939597"/>
                          <w:szCs w:val="20"/>
                        </w:rPr>
                      </w:pPr>
                      <w:r w:rsidRPr="00FA482A">
                        <w:rPr>
                          <w:rFonts w:ascii="Arial" w:hAnsi="Arial" w:cs="Arial"/>
                          <w:b/>
                          <w:szCs w:val="20"/>
                        </w:rPr>
                        <w:t>Data for Impact</w:t>
                      </w:r>
                      <w:r w:rsidRPr="00FA482A">
                        <w:rPr>
                          <w:rFonts w:ascii="Arial" w:hAnsi="Arial" w:cs="Arial"/>
                          <w:szCs w:val="20"/>
                        </w:rPr>
                        <w:t xml:space="preserve"> </w:t>
                      </w:r>
                      <w:r w:rsidRPr="00FA482A">
                        <w:rPr>
                          <w:rFonts w:ascii="Arial" w:hAnsi="Arial" w:cs="Arial"/>
                          <w:szCs w:val="20"/>
                        </w:rPr>
                        <w:br/>
                        <w:t>University of North Carolina at Chapel Hill</w:t>
                      </w:r>
                      <w:r w:rsidRPr="00FA482A">
                        <w:rPr>
                          <w:rFonts w:ascii="Arial" w:hAnsi="Arial" w:cs="Arial"/>
                          <w:szCs w:val="20"/>
                        </w:rPr>
                        <w:br/>
                        <w:t>123 West Franklin Street, Suite 330</w:t>
                      </w:r>
                      <w:r w:rsidRPr="00FA482A">
                        <w:rPr>
                          <w:rFonts w:ascii="Arial" w:hAnsi="Arial" w:cs="Arial"/>
                          <w:szCs w:val="20"/>
                        </w:rPr>
                        <w:br/>
                        <w:t>Chapel Hill, NC 27516 USA</w:t>
                      </w:r>
                      <w:r w:rsidRPr="00FA482A">
                        <w:rPr>
                          <w:rFonts w:ascii="Arial" w:hAnsi="Arial" w:cs="Arial"/>
                          <w:szCs w:val="20"/>
                        </w:rPr>
                        <w:br/>
                      </w:r>
                      <w:r w:rsidRPr="00FA482A">
                        <w:rPr>
                          <w:rFonts w:ascii="Arial" w:hAnsi="Arial" w:cs="Arial"/>
                          <w:shd w:val="clear" w:color="auto" w:fill="FFFFFF"/>
                        </w:rPr>
                        <w:t>Phone: 919-445-9350 | Fax: 919-445-9353</w:t>
                      </w:r>
                      <w:r w:rsidRPr="00FA482A">
                        <w:rPr>
                          <w:rFonts w:ascii="Arial" w:hAnsi="Arial" w:cs="Arial"/>
                        </w:rPr>
                        <w:br/>
                      </w:r>
                      <w:r>
                        <w:br/>
                      </w:r>
                      <w:hyperlink r:id="rId127" w:history="1">
                        <w:r w:rsidRPr="00653E31">
                          <w:rPr>
                            <w:rStyle w:val="Hyperlink"/>
                            <w:rFonts w:ascii="Arial" w:hAnsi="Arial" w:cs="Arial"/>
                            <w:shd w:val="clear" w:color="auto" w:fill="FFFFFF"/>
                          </w:rPr>
                          <w:t>D4I@unc.edu</w:t>
                        </w:r>
                      </w:hyperlink>
                      <w:r w:rsidRPr="00915795">
                        <w:rPr>
                          <w:rFonts w:ascii="Arial" w:hAnsi="Arial" w:cs="Arial"/>
                        </w:rPr>
                        <w:br/>
                      </w:r>
                      <w:hyperlink r:id="rId128" w:tgtFrame="_blank" w:history="1">
                        <w:r w:rsidRPr="00915795">
                          <w:rPr>
                            <w:rStyle w:val="CommentReference"/>
                            <w:rFonts w:ascii="Arial" w:hAnsi="Arial" w:cs="Arial"/>
                            <w:b/>
                            <w:bCs/>
                            <w:sz w:val="22"/>
                            <w:szCs w:val="22"/>
                          </w:rPr>
                          <w:t>http://www.data4impactproject.org</w:t>
                        </w:r>
                      </w:hyperlink>
                      <w:r w:rsidRPr="00FA482A">
                        <w:rPr>
                          <w:rFonts w:ascii="Arial" w:hAnsi="Arial" w:cs="Arial"/>
                          <w:shd w:val="clear" w:color="auto" w:fill="FFFFFF"/>
                        </w:rPr>
                        <w:t> </w:t>
                      </w:r>
                    </w:p>
                    <w:p w14:paraId="29DF9D22" w14:textId="77777777" w:rsidR="00DE66B4" w:rsidRPr="00F2746A" w:rsidRDefault="00DE66B4" w:rsidP="00915795">
                      <w:pPr>
                        <w:pStyle w:val="Heading1"/>
                        <w:spacing w:after="100" w:afterAutospacing="1" w:line="260" w:lineRule="exact"/>
                        <w:ind w:left="5"/>
                        <w:rPr>
                          <w:noProof/>
                          <w:color w:val="939597"/>
                          <w:sz w:val="20"/>
                          <w:szCs w:val="20"/>
                        </w:rPr>
                      </w:pPr>
                    </w:p>
                    <w:p w14:paraId="029BE218" w14:textId="77777777" w:rsidR="00DE66B4" w:rsidRDefault="00DE66B4"/>
                    <w:p w14:paraId="313D63CC" w14:textId="77777777" w:rsidR="00DE66B4" w:rsidRPr="00FA482A" w:rsidRDefault="00DE66B4" w:rsidP="00915795">
                      <w:pPr>
                        <w:spacing w:line="300" w:lineRule="exact"/>
                        <w:rPr>
                          <w:rFonts w:ascii="Arial" w:hAnsi="Arial" w:cs="Arial"/>
                          <w:noProof/>
                          <w:color w:val="939597"/>
                          <w:szCs w:val="20"/>
                        </w:rPr>
                      </w:pPr>
                      <w:r w:rsidRPr="00FA482A">
                        <w:rPr>
                          <w:rFonts w:ascii="Arial" w:hAnsi="Arial" w:cs="Arial"/>
                          <w:b/>
                          <w:szCs w:val="20"/>
                        </w:rPr>
                        <w:t>Data for Impact</w:t>
                      </w:r>
                      <w:r w:rsidRPr="00FA482A">
                        <w:rPr>
                          <w:rFonts w:ascii="Arial" w:hAnsi="Arial" w:cs="Arial"/>
                          <w:szCs w:val="20"/>
                        </w:rPr>
                        <w:t xml:space="preserve"> </w:t>
                      </w:r>
                      <w:r w:rsidRPr="00FA482A">
                        <w:rPr>
                          <w:rFonts w:ascii="Arial" w:hAnsi="Arial" w:cs="Arial"/>
                          <w:szCs w:val="20"/>
                        </w:rPr>
                        <w:br/>
                        <w:t>University of North Carolina at Chapel Hill</w:t>
                      </w:r>
                      <w:r w:rsidRPr="00FA482A">
                        <w:rPr>
                          <w:rFonts w:ascii="Arial" w:hAnsi="Arial" w:cs="Arial"/>
                          <w:szCs w:val="20"/>
                        </w:rPr>
                        <w:br/>
                        <w:t>123 West Franklin Street, Suite 330</w:t>
                      </w:r>
                      <w:r w:rsidRPr="00FA482A">
                        <w:rPr>
                          <w:rFonts w:ascii="Arial" w:hAnsi="Arial" w:cs="Arial"/>
                          <w:szCs w:val="20"/>
                        </w:rPr>
                        <w:br/>
                        <w:t>Chapel Hill, NC 27516 USA</w:t>
                      </w:r>
                      <w:r w:rsidRPr="00FA482A">
                        <w:rPr>
                          <w:rFonts w:ascii="Arial" w:hAnsi="Arial" w:cs="Arial"/>
                          <w:szCs w:val="20"/>
                        </w:rPr>
                        <w:br/>
                      </w:r>
                      <w:r w:rsidRPr="00FA482A">
                        <w:rPr>
                          <w:rFonts w:ascii="Arial" w:hAnsi="Arial" w:cs="Arial"/>
                          <w:shd w:val="clear" w:color="auto" w:fill="FFFFFF"/>
                        </w:rPr>
                        <w:t>Phone: 919-445-9350 | Fax: 919-445-9353</w:t>
                      </w:r>
                      <w:r w:rsidRPr="00FA482A">
                        <w:rPr>
                          <w:rFonts w:ascii="Arial" w:hAnsi="Arial" w:cs="Arial"/>
                        </w:rPr>
                        <w:br/>
                      </w:r>
                      <w:r>
                        <w:br/>
                      </w:r>
                      <w:hyperlink r:id="rId129" w:history="1">
                        <w:r w:rsidRPr="00653E31">
                          <w:rPr>
                            <w:rStyle w:val="Hyperlink"/>
                            <w:rFonts w:ascii="Arial" w:hAnsi="Arial" w:cs="Arial"/>
                            <w:shd w:val="clear" w:color="auto" w:fill="FFFFFF"/>
                          </w:rPr>
                          <w:t>D4I@unc.edu</w:t>
                        </w:r>
                      </w:hyperlink>
                      <w:r w:rsidRPr="00915795">
                        <w:rPr>
                          <w:rFonts w:ascii="Arial" w:hAnsi="Arial" w:cs="Arial"/>
                        </w:rPr>
                        <w:br/>
                      </w:r>
                      <w:hyperlink r:id="rId130" w:tgtFrame="_blank" w:history="1">
                        <w:r w:rsidRPr="00915795">
                          <w:rPr>
                            <w:rStyle w:val="CommentReference"/>
                            <w:rFonts w:ascii="Arial" w:hAnsi="Arial" w:cs="Arial"/>
                            <w:b/>
                            <w:bCs/>
                            <w:sz w:val="22"/>
                            <w:szCs w:val="22"/>
                          </w:rPr>
                          <w:t>http://www.data4impactproject.org</w:t>
                        </w:r>
                      </w:hyperlink>
                      <w:r w:rsidRPr="00FA482A">
                        <w:rPr>
                          <w:rFonts w:ascii="Arial" w:hAnsi="Arial" w:cs="Arial"/>
                          <w:shd w:val="clear" w:color="auto" w:fill="FFFFFF"/>
                        </w:rPr>
                        <w:t> </w:t>
                      </w:r>
                    </w:p>
                    <w:p w14:paraId="1B2A61FB" w14:textId="77777777" w:rsidR="00DE66B4" w:rsidRPr="00F2746A" w:rsidRDefault="00DE66B4" w:rsidP="00915795">
                      <w:pPr>
                        <w:pStyle w:val="Heading1"/>
                        <w:spacing w:after="100" w:afterAutospacing="1" w:line="260" w:lineRule="exact"/>
                        <w:ind w:left="5"/>
                        <w:rPr>
                          <w:noProof/>
                          <w:color w:val="939597"/>
                          <w:sz w:val="20"/>
                          <w:szCs w:val="20"/>
                        </w:rPr>
                      </w:pPr>
                    </w:p>
                    <w:p w14:paraId="43FD8EA2" w14:textId="77777777" w:rsidR="00DE66B4" w:rsidRDefault="00DE66B4"/>
                    <w:p w14:paraId="7155BC62" w14:textId="77777777" w:rsidR="00DE66B4" w:rsidRPr="00FA482A" w:rsidRDefault="00DE66B4" w:rsidP="00915795">
                      <w:pPr>
                        <w:spacing w:line="300" w:lineRule="exact"/>
                        <w:rPr>
                          <w:rFonts w:ascii="Arial" w:hAnsi="Arial" w:cs="Arial"/>
                          <w:noProof/>
                          <w:color w:val="939597"/>
                          <w:szCs w:val="20"/>
                        </w:rPr>
                      </w:pPr>
                      <w:r w:rsidRPr="00FA482A">
                        <w:rPr>
                          <w:rFonts w:ascii="Arial" w:hAnsi="Arial" w:cs="Arial"/>
                          <w:b/>
                          <w:szCs w:val="20"/>
                        </w:rPr>
                        <w:t>Data for Impact</w:t>
                      </w:r>
                      <w:r w:rsidRPr="00FA482A">
                        <w:rPr>
                          <w:rFonts w:ascii="Arial" w:hAnsi="Arial" w:cs="Arial"/>
                          <w:szCs w:val="20"/>
                        </w:rPr>
                        <w:t xml:space="preserve"> </w:t>
                      </w:r>
                      <w:r w:rsidRPr="00FA482A">
                        <w:rPr>
                          <w:rFonts w:ascii="Arial" w:hAnsi="Arial" w:cs="Arial"/>
                          <w:szCs w:val="20"/>
                        </w:rPr>
                        <w:br/>
                        <w:t>University of North Carolina at Chapel Hill</w:t>
                      </w:r>
                      <w:r w:rsidRPr="00FA482A">
                        <w:rPr>
                          <w:rFonts w:ascii="Arial" w:hAnsi="Arial" w:cs="Arial"/>
                          <w:szCs w:val="20"/>
                        </w:rPr>
                        <w:br/>
                        <w:t>123 West Franklin Street, Suite 330</w:t>
                      </w:r>
                      <w:r w:rsidRPr="00FA482A">
                        <w:rPr>
                          <w:rFonts w:ascii="Arial" w:hAnsi="Arial" w:cs="Arial"/>
                          <w:szCs w:val="20"/>
                        </w:rPr>
                        <w:br/>
                        <w:t>Chapel Hill, NC 27516 USA</w:t>
                      </w:r>
                      <w:r w:rsidRPr="00FA482A">
                        <w:rPr>
                          <w:rFonts w:ascii="Arial" w:hAnsi="Arial" w:cs="Arial"/>
                          <w:szCs w:val="20"/>
                        </w:rPr>
                        <w:br/>
                      </w:r>
                      <w:r w:rsidRPr="00FA482A">
                        <w:rPr>
                          <w:rFonts w:ascii="Arial" w:hAnsi="Arial" w:cs="Arial"/>
                          <w:shd w:val="clear" w:color="auto" w:fill="FFFFFF"/>
                        </w:rPr>
                        <w:t>Phone: 919-445-9350 | Fax: 919-445-9353</w:t>
                      </w:r>
                      <w:r w:rsidRPr="00FA482A">
                        <w:rPr>
                          <w:rFonts w:ascii="Arial" w:hAnsi="Arial" w:cs="Arial"/>
                        </w:rPr>
                        <w:br/>
                      </w:r>
                      <w:r>
                        <w:br/>
                      </w:r>
                      <w:hyperlink r:id="rId131" w:history="1">
                        <w:r w:rsidRPr="00653E31">
                          <w:rPr>
                            <w:rStyle w:val="Hyperlink"/>
                            <w:rFonts w:ascii="Arial" w:hAnsi="Arial" w:cs="Arial"/>
                            <w:shd w:val="clear" w:color="auto" w:fill="FFFFFF"/>
                          </w:rPr>
                          <w:t>D4I@unc.edu</w:t>
                        </w:r>
                      </w:hyperlink>
                      <w:r w:rsidRPr="00915795">
                        <w:rPr>
                          <w:rFonts w:ascii="Arial" w:hAnsi="Arial" w:cs="Arial"/>
                        </w:rPr>
                        <w:br/>
                      </w:r>
                      <w:hyperlink r:id="rId132" w:tgtFrame="_blank" w:history="1">
                        <w:r w:rsidRPr="00915795">
                          <w:rPr>
                            <w:rStyle w:val="CommentReference"/>
                            <w:rFonts w:ascii="Arial" w:hAnsi="Arial" w:cs="Arial"/>
                            <w:b/>
                            <w:bCs/>
                            <w:sz w:val="22"/>
                            <w:szCs w:val="22"/>
                          </w:rPr>
                          <w:t>http://www.data4impactproject.org</w:t>
                        </w:r>
                      </w:hyperlink>
                      <w:r w:rsidRPr="00FA482A">
                        <w:rPr>
                          <w:rFonts w:ascii="Arial" w:hAnsi="Arial" w:cs="Arial"/>
                          <w:shd w:val="clear" w:color="auto" w:fill="FFFFFF"/>
                        </w:rPr>
                        <w:t> </w:t>
                      </w:r>
                    </w:p>
                    <w:p w14:paraId="0128EC26" w14:textId="77777777" w:rsidR="00DE66B4" w:rsidRPr="00F2746A" w:rsidRDefault="00DE66B4" w:rsidP="00915795">
                      <w:pPr>
                        <w:pStyle w:val="Heading1"/>
                        <w:spacing w:after="100" w:afterAutospacing="1" w:line="260" w:lineRule="exact"/>
                        <w:ind w:left="5"/>
                        <w:rPr>
                          <w:noProof/>
                          <w:color w:val="939597"/>
                          <w:sz w:val="20"/>
                          <w:szCs w:val="20"/>
                        </w:rPr>
                      </w:pPr>
                    </w:p>
                    <w:p w14:paraId="19F81AB0" w14:textId="77777777" w:rsidR="00DE66B4" w:rsidRDefault="00DE66B4"/>
                    <w:p w14:paraId="5E24A435" w14:textId="77777777" w:rsidR="00DE66B4" w:rsidRPr="00FA482A" w:rsidRDefault="00DE66B4" w:rsidP="00915795">
                      <w:pPr>
                        <w:spacing w:line="300" w:lineRule="exact"/>
                        <w:rPr>
                          <w:rFonts w:ascii="Arial" w:hAnsi="Arial" w:cs="Arial"/>
                          <w:noProof/>
                          <w:color w:val="939597"/>
                          <w:szCs w:val="20"/>
                        </w:rPr>
                      </w:pPr>
                      <w:r w:rsidRPr="00FA482A">
                        <w:rPr>
                          <w:rFonts w:ascii="Arial" w:hAnsi="Arial" w:cs="Arial"/>
                          <w:b/>
                          <w:szCs w:val="20"/>
                        </w:rPr>
                        <w:t>Data for Impact</w:t>
                      </w:r>
                      <w:r w:rsidRPr="00FA482A">
                        <w:rPr>
                          <w:rFonts w:ascii="Arial" w:hAnsi="Arial" w:cs="Arial"/>
                          <w:szCs w:val="20"/>
                        </w:rPr>
                        <w:t xml:space="preserve"> </w:t>
                      </w:r>
                      <w:r w:rsidRPr="00FA482A">
                        <w:rPr>
                          <w:rFonts w:ascii="Arial" w:hAnsi="Arial" w:cs="Arial"/>
                          <w:szCs w:val="20"/>
                        </w:rPr>
                        <w:br/>
                        <w:t>University of North Carolina at Chapel Hill</w:t>
                      </w:r>
                      <w:r w:rsidRPr="00FA482A">
                        <w:rPr>
                          <w:rFonts w:ascii="Arial" w:hAnsi="Arial" w:cs="Arial"/>
                          <w:szCs w:val="20"/>
                        </w:rPr>
                        <w:br/>
                        <w:t>123 West Franklin Street, Suite 330</w:t>
                      </w:r>
                      <w:r w:rsidRPr="00FA482A">
                        <w:rPr>
                          <w:rFonts w:ascii="Arial" w:hAnsi="Arial" w:cs="Arial"/>
                          <w:szCs w:val="20"/>
                        </w:rPr>
                        <w:br/>
                        <w:t>Chapel Hill, NC 27516 USA</w:t>
                      </w:r>
                      <w:r w:rsidRPr="00FA482A">
                        <w:rPr>
                          <w:rFonts w:ascii="Arial" w:hAnsi="Arial" w:cs="Arial"/>
                          <w:szCs w:val="20"/>
                        </w:rPr>
                        <w:br/>
                      </w:r>
                      <w:r w:rsidRPr="00FA482A">
                        <w:rPr>
                          <w:rFonts w:ascii="Arial" w:hAnsi="Arial" w:cs="Arial"/>
                          <w:shd w:val="clear" w:color="auto" w:fill="FFFFFF"/>
                        </w:rPr>
                        <w:t>Phone: 919-445-9350 | Fax: 919-445-9353</w:t>
                      </w:r>
                      <w:r w:rsidRPr="00FA482A">
                        <w:rPr>
                          <w:rFonts w:ascii="Arial" w:hAnsi="Arial" w:cs="Arial"/>
                        </w:rPr>
                        <w:br/>
                      </w:r>
                      <w:r>
                        <w:br/>
                      </w:r>
                      <w:hyperlink r:id="rId133" w:history="1">
                        <w:r w:rsidRPr="00653E31">
                          <w:rPr>
                            <w:rStyle w:val="Hyperlink"/>
                            <w:rFonts w:ascii="Arial" w:hAnsi="Arial" w:cs="Arial"/>
                            <w:shd w:val="clear" w:color="auto" w:fill="FFFFFF"/>
                          </w:rPr>
                          <w:t>D4I@unc.edu</w:t>
                        </w:r>
                      </w:hyperlink>
                      <w:r w:rsidRPr="00915795">
                        <w:rPr>
                          <w:rFonts w:ascii="Arial" w:hAnsi="Arial" w:cs="Arial"/>
                        </w:rPr>
                        <w:br/>
                      </w:r>
                      <w:hyperlink r:id="rId134" w:tgtFrame="_blank" w:history="1">
                        <w:r w:rsidRPr="00915795">
                          <w:rPr>
                            <w:rStyle w:val="CommentReference"/>
                            <w:rFonts w:ascii="Arial" w:hAnsi="Arial" w:cs="Arial"/>
                            <w:b/>
                            <w:bCs/>
                            <w:sz w:val="22"/>
                            <w:szCs w:val="22"/>
                          </w:rPr>
                          <w:t>http://www.data4impactproject.org</w:t>
                        </w:r>
                      </w:hyperlink>
                      <w:r w:rsidRPr="00FA482A">
                        <w:rPr>
                          <w:rFonts w:ascii="Arial" w:hAnsi="Arial" w:cs="Arial"/>
                          <w:shd w:val="clear" w:color="auto" w:fill="FFFFFF"/>
                        </w:rPr>
                        <w:t> </w:t>
                      </w:r>
                    </w:p>
                    <w:p w14:paraId="3EBC7B87" w14:textId="77777777" w:rsidR="00DE66B4" w:rsidRPr="00F2746A" w:rsidRDefault="00DE66B4" w:rsidP="00915795">
                      <w:pPr>
                        <w:pStyle w:val="Heading1"/>
                        <w:spacing w:after="100" w:afterAutospacing="1" w:line="260" w:lineRule="exact"/>
                        <w:ind w:left="5"/>
                        <w:rPr>
                          <w:noProof/>
                          <w:color w:val="939597"/>
                          <w:sz w:val="20"/>
                          <w:szCs w:val="20"/>
                        </w:rPr>
                      </w:pPr>
                    </w:p>
                    <w:p w14:paraId="5FDBCC59" w14:textId="77777777" w:rsidR="00DE66B4" w:rsidRDefault="00DE66B4"/>
                    <w:p w14:paraId="0E3B582A" w14:textId="77777777" w:rsidR="00DE66B4" w:rsidRPr="00FA482A" w:rsidRDefault="00DE66B4" w:rsidP="00915795">
                      <w:pPr>
                        <w:spacing w:line="300" w:lineRule="exact"/>
                        <w:rPr>
                          <w:rFonts w:ascii="Arial" w:hAnsi="Arial" w:cs="Arial"/>
                          <w:noProof/>
                          <w:color w:val="939597"/>
                          <w:szCs w:val="20"/>
                        </w:rPr>
                      </w:pPr>
                      <w:r w:rsidRPr="00FA482A">
                        <w:rPr>
                          <w:rFonts w:ascii="Arial" w:hAnsi="Arial" w:cs="Arial"/>
                          <w:b/>
                          <w:szCs w:val="20"/>
                        </w:rPr>
                        <w:t>Data for Impact</w:t>
                      </w:r>
                      <w:r w:rsidRPr="00FA482A">
                        <w:rPr>
                          <w:rFonts w:ascii="Arial" w:hAnsi="Arial" w:cs="Arial"/>
                          <w:szCs w:val="20"/>
                        </w:rPr>
                        <w:t xml:space="preserve"> </w:t>
                      </w:r>
                      <w:r w:rsidRPr="00FA482A">
                        <w:rPr>
                          <w:rFonts w:ascii="Arial" w:hAnsi="Arial" w:cs="Arial"/>
                          <w:szCs w:val="20"/>
                        </w:rPr>
                        <w:br/>
                        <w:t>University of North Carolina at Chapel Hill</w:t>
                      </w:r>
                      <w:r w:rsidRPr="00FA482A">
                        <w:rPr>
                          <w:rFonts w:ascii="Arial" w:hAnsi="Arial" w:cs="Arial"/>
                          <w:szCs w:val="20"/>
                        </w:rPr>
                        <w:br/>
                        <w:t>123 West Franklin Street, Suite 330</w:t>
                      </w:r>
                      <w:r w:rsidRPr="00FA482A">
                        <w:rPr>
                          <w:rFonts w:ascii="Arial" w:hAnsi="Arial" w:cs="Arial"/>
                          <w:szCs w:val="20"/>
                        </w:rPr>
                        <w:br/>
                        <w:t>Chapel Hill, NC 27516 USA</w:t>
                      </w:r>
                      <w:r w:rsidRPr="00FA482A">
                        <w:rPr>
                          <w:rFonts w:ascii="Arial" w:hAnsi="Arial" w:cs="Arial"/>
                          <w:szCs w:val="20"/>
                        </w:rPr>
                        <w:br/>
                      </w:r>
                      <w:r w:rsidRPr="00FA482A">
                        <w:rPr>
                          <w:rFonts w:ascii="Arial" w:hAnsi="Arial" w:cs="Arial"/>
                          <w:shd w:val="clear" w:color="auto" w:fill="FFFFFF"/>
                        </w:rPr>
                        <w:t>Phone: 919-445-9350 | Fax: 919-445-9353</w:t>
                      </w:r>
                      <w:r w:rsidRPr="00FA482A">
                        <w:rPr>
                          <w:rFonts w:ascii="Arial" w:hAnsi="Arial" w:cs="Arial"/>
                        </w:rPr>
                        <w:br/>
                      </w:r>
                      <w:r>
                        <w:br/>
                      </w:r>
                      <w:hyperlink r:id="rId135" w:history="1">
                        <w:r w:rsidRPr="00653E31">
                          <w:rPr>
                            <w:rStyle w:val="Hyperlink"/>
                            <w:rFonts w:ascii="Arial" w:hAnsi="Arial" w:cs="Arial"/>
                            <w:shd w:val="clear" w:color="auto" w:fill="FFFFFF"/>
                          </w:rPr>
                          <w:t>D4I@unc.edu</w:t>
                        </w:r>
                      </w:hyperlink>
                      <w:r w:rsidRPr="00915795">
                        <w:rPr>
                          <w:rFonts w:ascii="Arial" w:hAnsi="Arial" w:cs="Arial"/>
                        </w:rPr>
                        <w:br/>
                      </w:r>
                      <w:hyperlink r:id="rId136" w:tgtFrame="_blank" w:history="1">
                        <w:r w:rsidRPr="00915795">
                          <w:rPr>
                            <w:rStyle w:val="CommentReference"/>
                            <w:rFonts w:ascii="Arial" w:hAnsi="Arial" w:cs="Arial"/>
                            <w:b/>
                            <w:bCs/>
                            <w:sz w:val="22"/>
                            <w:szCs w:val="22"/>
                          </w:rPr>
                          <w:t>http://www.data4impactproject.org</w:t>
                        </w:r>
                      </w:hyperlink>
                      <w:r w:rsidRPr="00FA482A">
                        <w:rPr>
                          <w:rFonts w:ascii="Arial" w:hAnsi="Arial" w:cs="Arial"/>
                          <w:shd w:val="clear" w:color="auto" w:fill="FFFFFF"/>
                        </w:rPr>
                        <w:t> </w:t>
                      </w:r>
                    </w:p>
                    <w:p w14:paraId="15B1F0F8" w14:textId="77777777" w:rsidR="00DE66B4" w:rsidRPr="00F2746A" w:rsidRDefault="00DE66B4" w:rsidP="00915795">
                      <w:pPr>
                        <w:pStyle w:val="Heading1"/>
                        <w:spacing w:after="100" w:afterAutospacing="1" w:line="260" w:lineRule="exact"/>
                        <w:ind w:left="5"/>
                        <w:rPr>
                          <w:noProof/>
                          <w:color w:val="939597"/>
                          <w:sz w:val="20"/>
                          <w:szCs w:val="20"/>
                        </w:rPr>
                      </w:pPr>
                    </w:p>
                    <w:p w14:paraId="667605ED" w14:textId="77777777" w:rsidR="00DE66B4" w:rsidRDefault="00DE66B4"/>
                    <w:p w14:paraId="58CE38E7" w14:textId="77777777" w:rsidR="00DE66B4" w:rsidRPr="00FA482A" w:rsidRDefault="00DE66B4" w:rsidP="00915795">
                      <w:pPr>
                        <w:spacing w:line="300" w:lineRule="exact"/>
                        <w:rPr>
                          <w:rFonts w:ascii="Arial" w:hAnsi="Arial" w:cs="Arial"/>
                          <w:noProof/>
                          <w:color w:val="939597"/>
                          <w:szCs w:val="20"/>
                        </w:rPr>
                      </w:pPr>
                      <w:r w:rsidRPr="00FA482A">
                        <w:rPr>
                          <w:rFonts w:ascii="Arial" w:hAnsi="Arial" w:cs="Arial"/>
                          <w:b/>
                          <w:szCs w:val="20"/>
                        </w:rPr>
                        <w:t>Data for Impact</w:t>
                      </w:r>
                      <w:r w:rsidRPr="00FA482A">
                        <w:rPr>
                          <w:rFonts w:ascii="Arial" w:hAnsi="Arial" w:cs="Arial"/>
                          <w:szCs w:val="20"/>
                        </w:rPr>
                        <w:t xml:space="preserve"> </w:t>
                      </w:r>
                      <w:r w:rsidRPr="00FA482A">
                        <w:rPr>
                          <w:rFonts w:ascii="Arial" w:hAnsi="Arial" w:cs="Arial"/>
                          <w:szCs w:val="20"/>
                        </w:rPr>
                        <w:br/>
                        <w:t>University of North Carolina at Chapel Hill</w:t>
                      </w:r>
                      <w:r w:rsidRPr="00FA482A">
                        <w:rPr>
                          <w:rFonts w:ascii="Arial" w:hAnsi="Arial" w:cs="Arial"/>
                          <w:szCs w:val="20"/>
                        </w:rPr>
                        <w:br/>
                        <w:t>123 West Franklin Street, Suite 330</w:t>
                      </w:r>
                      <w:r w:rsidRPr="00FA482A">
                        <w:rPr>
                          <w:rFonts w:ascii="Arial" w:hAnsi="Arial" w:cs="Arial"/>
                          <w:szCs w:val="20"/>
                        </w:rPr>
                        <w:br/>
                        <w:t>Chapel Hill, NC 27516 USA</w:t>
                      </w:r>
                      <w:r w:rsidRPr="00FA482A">
                        <w:rPr>
                          <w:rFonts w:ascii="Arial" w:hAnsi="Arial" w:cs="Arial"/>
                          <w:szCs w:val="20"/>
                        </w:rPr>
                        <w:br/>
                      </w:r>
                      <w:r w:rsidRPr="00FA482A">
                        <w:rPr>
                          <w:rFonts w:ascii="Arial" w:hAnsi="Arial" w:cs="Arial"/>
                          <w:shd w:val="clear" w:color="auto" w:fill="FFFFFF"/>
                        </w:rPr>
                        <w:t>Phone: 919-445-9350 | Fax: 919-445-9353</w:t>
                      </w:r>
                      <w:r w:rsidRPr="00FA482A">
                        <w:rPr>
                          <w:rFonts w:ascii="Arial" w:hAnsi="Arial" w:cs="Arial"/>
                        </w:rPr>
                        <w:br/>
                      </w:r>
                      <w:r>
                        <w:br/>
                      </w:r>
                      <w:hyperlink r:id="rId137" w:history="1">
                        <w:r w:rsidRPr="00653E31">
                          <w:rPr>
                            <w:rStyle w:val="Hyperlink"/>
                            <w:rFonts w:ascii="Arial" w:hAnsi="Arial" w:cs="Arial"/>
                            <w:shd w:val="clear" w:color="auto" w:fill="FFFFFF"/>
                          </w:rPr>
                          <w:t>D4I@unc.edu</w:t>
                        </w:r>
                      </w:hyperlink>
                      <w:r w:rsidRPr="00915795">
                        <w:rPr>
                          <w:rFonts w:ascii="Arial" w:hAnsi="Arial" w:cs="Arial"/>
                        </w:rPr>
                        <w:br/>
                      </w:r>
                      <w:hyperlink r:id="rId138" w:tgtFrame="_blank" w:history="1">
                        <w:r w:rsidRPr="00915795">
                          <w:rPr>
                            <w:rStyle w:val="CommentReference"/>
                            <w:rFonts w:ascii="Arial" w:hAnsi="Arial" w:cs="Arial"/>
                            <w:b/>
                            <w:bCs/>
                            <w:sz w:val="22"/>
                            <w:szCs w:val="22"/>
                          </w:rPr>
                          <w:t>http://www.data4impactproject.org</w:t>
                        </w:r>
                      </w:hyperlink>
                      <w:r w:rsidRPr="00FA482A">
                        <w:rPr>
                          <w:rFonts w:ascii="Arial" w:hAnsi="Arial" w:cs="Arial"/>
                          <w:shd w:val="clear" w:color="auto" w:fill="FFFFFF"/>
                        </w:rPr>
                        <w:t> </w:t>
                      </w:r>
                    </w:p>
                    <w:p w14:paraId="7A69CDA8" w14:textId="77777777" w:rsidR="00DE66B4" w:rsidRPr="00F2746A" w:rsidRDefault="00DE66B4" w:rsidP="00915795">
                      <w:pPr>
                        <w:pStyle w:val="Heading1"/>
                        <w:spacing w:after="100" w:afterAutospacing="1" w:line="260" w:lineRule="exact"/>
                        <w:ind w:left="5"/>
                        <w:rPr>
                          <w:noProof/>
                          <w:color w:val="939597"/>
                          <w:sz w:val="20"/>
                          <w:szCs w:val="20"/>
                        </w:rPr>
                      </w:pPr>
                    </w:p>
                    <w:p w14:paraId="48039AC5" w14:textId="77777777" w:rsidR="00DE66B4" w:rsidRDefault="00DE66B4"/>
                    <w:p w14:paraId="4D555168" w14:textId="77777777" w:rsidR="00DE66B4" w:rsidRPr="00FA482A" w:rsidRDefault="00DE66B4" w:rsidP="00915795">
                      <w:pPr>
                        <w:spacing w:line="300" w:lineRule="exact"/>
                        <w:rPr>
                          <w:rFonts w:ascii="Arial" w:hAnsi="Arial" w:cs="Arial"/>
                          <w:noProof/>
                          <w:color w:val="939597"/>
                          <w:szCs w:val="20"/>
                        </w:rPr>
                      </w:pPr>
                      <w:r w:rsidRPr="00FA482A">
                        <w:rPr>
                          <w:rFonts w:ascii="Arial" w:hAnsi="Arial" w:cs="Arial"/>
                          <w:b/>
                          <w:szCs w:val="20"/>
                        </w:rPr>
                        <w:t>Data for Impact</w:t>
                      </w:r>
                      <w:r w:rsidRPr="00FA482A">
                        <w:rPr>
                          <w:rFonts w:ascii="Arial" w:hAnsi="Arial" w:cs="Arial"/>
                          <w:szCs w:val="20"/>
                        </w:rPr>
                        <w:t xml:space="preserve"> </w:t>
                      </w:r>
                      <w:r w:rsidRPr="00FA482A">
                        <w:rPr>
                          <w:rFonts w:ascii="Arial" w:hAnsi="Arial" w:cs="Arial"/>
                          <w:szCs w:val="20"/>
                        </w:rPr>
                        <w:br/>
                        <w:t>University of North Carolina at Chapel Hill</w:t>
                      </w:r>
                      <w:r w:rsidRPr="00FA482A">
                        <w:rPr>
                          <w:rFonts w:ascii="Arial" w:hAnsi="Arial" w:cs="Arial"/>
                          <w:szCs w:val="20"/>
                        </w:rPr>
                        <w:br/>
                        <w:t>123 West Franklin Street, Suite 330</w:t>
                      </w:r>
                      <w:r w:rsidRPr="00FA482A">
                        <w:rPr>
                          <w:rFonts w:ascii="Arial" w:hAnsi="Arial" w:cs="Arial"/>
                          <w:szCs w:val="20"/>
                        </w:rPr>
                        <w:br/>
                        <w:t>Chapel Hill, NC 27516 USA</w:t>
                      </w:r>
                      <w:r w:rsidRPr="00FA482A">
                        <w:rPr>
                          <w:rFonts w:ascii="Arial" w:hAnsi="Arial" w:cs="Arial"/>
                          <w:szCs w:val="20"/>
                        </w:rPr>
                        <w:br/>
                      </w:r>
                      <w:r w:rsidRPr="00FA482A">
                        <w:rPr>
                          <w:rFonts w:ascii="Arial" w:hAnsi="Arial" w:cs="Arial"/>
                          <w:shd w:val="clear" w:color="auto" w:fill="FFFFFF"/>
                        </w:rPr>
                        <w:t>Phone: 919-445-9350 | Fax: 919-445-9353</w:t>
                      </w:r>
                      <w:r w:rsidRPr="00FA482A">
                        <w:rPr>
                          <w:rFonts w:ascii="Arial" w:hAnsi="Arial" w:cs="Arial"/>
                        </w:rPr>
                        <w:br/>
                      </w:r>
                      <w:r>
                        <w:br/>
                      </w:r>
                      <w:hyperlink r:id="rId139" w:history="1">
                        <w:r w:rsidRPr="00653E31">
                          <w:rPr>
                            <w:rStyle w:val="Hyperlink"/>
                            <w:rFonts w:ascii="Arial" w:hAnsi="Arial" w:cs="Arial"/>
                            <w:shd w:val="clear" w:color="auto" w:fill="FFFFFF"/>
                          </w:rPr>
                          <w:t>D4I@unc.edu</w:t>
                        </w:r>
                      </w:hyperlink>
                      <w:r w:rsidRPr="00915795">
                        <w:rPr>
                          <w:rFonts w:ascii="Arial" w:hAnsi="Arial" w:cs="Arial"/>
                        </w:rPr>
                        <w:br/>
                      </w:r>
                      <w:hyperlink r:id="rId140" w:tgtFrame="_blank" w:history="1">
                        <w:r w:rsidRPr="00915795">
                          <w:rPr>
                            <w:rStyle w:val="CommentReference"/>
                            <w:rFonts w:ascii="Arial" w:hAnsi="Arial" w:cs="Arial"/>
                            <w:b/>
                            <w:bCs/>
                            <w:sz w:val="22"/>
                            <w:szCs w:val="22"/>
                          </w:rPr>
                          <w:t>http://www.data4impactproject.org</w:t>
                        </w:r>
                      </w:hyperlink>
                      <w:r w:rsidRPr="00FA482A">
                        <w:rPr>
                          <w:rFonts w:ascii="Arial" w:hAnsi="Arial" w:cs="Arial"/>
                          <w:shd w:val="clear" w:color="auto" w:fill="FFFFFF"/>
                        </w:rPr>
                        <w:t> </w:t>
                      </w:r>
                    </w:p>
                    <w:p w14:paraId="5D20D474" w14:textId="77777777" w:rsidR="00DE66B4" w:rsidRPr="00F2746A" w:rsidRDefault="00DE66B4" w:rsidP="00915795">
                      <w:pPr>
                        <w:pStyle w:val="Heading1"/>
                        <w:spacing w:after="100" w:afterAutospacing="1" w:line="260" w:lineRule="exact"/>
                        <w:ind w:left="5"/>
                        <w:rPr>
                          <w:noProof/>
                          <w:color w:val="939597"/>
                          <w:sz w:val="20"/>
                          <w:szCs w:val="20"/>
                        </w:rPr>
                      </w:pPr>
                    </w:p>
                  </w:txbxContent>
                </v:textbox>
                <w10:wrap type="square" anchorx="page"/>
              </v:shape>
            </w:pict>
          </mc:Fallback>
        </mc:AlternateContent>
      </w:r>
    </w:p>
    <w:sectPr w:rsidR="006918BA" w:rsidRPr="00517E09" w:rsidSect="00AB56D1">
      <w:footerReference w:type="even" r:id="rId141"/>
      <w:footerReference w:type="default" r:id="rId142"/>
      <w:pgSz w:w="12240" w:h="15840" w:code="1"/>
      <w:pgMar w:top="1337" w:right="1299" w:bottom="1072" w:left="1392"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E9D1DC0" w14:textId="77777777" w:rsidR="007C39D5" w:rsidRDefault="007C39D5">
      <w:pPr>
        <w:spacing w:after="0" w:line="240" w:lineRule="auto"/>
      </w:pPr>
      <w:r>
        <w:separator/>
      </w:r>
    </w:p>
  </w:endnote>
  <w:endnote w:type="continuationSeparator" w:id="0">
    <w:p w14:paraId="4E56C06B" w14:textId="77777777" w:rsidR="007C39D5" w:rsidRDefault="007C39D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sto MT">
    <w:panose1 w:val="02040603050505030304"/>
    <w:charset w:val="00"/>
    <w:family w:val="roman"/>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Futura LT Pro">
    <w:altName w:val="Times New Roman"/>
    <w:charset w:val="00"/>
    <w:family w:val="auto"/>
    <w:pitch w:val="variable"/>
    <w:sig w:usb0="800000AF" w:usb1="5000204A" w:usb2="00000000" w:usb3="00000000" w:csb0="0000009B"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Futura LT Pro Book">
    <w:panose1 w:val="00000000000000000000"/>
    <w:charset w:val="00"/>
    <w:family w:val="swiss"/>
    <w:notTrueType/>
    <w:pitch w:val="variable"/>
    <w:sig w:usb0="800000AF" w:usb1="5000204A" w:usb2="00000000" w:usb3="00000000" w:csb0="0000009B" w:csb1="00000000"/>
  </w:font>
  <w:font w:name="Arial">
    <w:panose1 w:val="020B0604020202020204"/>
    <w:charset w:val="00"/>
    <w:family w:val="swiss"/>
    <w:pitch w:val="variable"/>
    <w:sig w:usb0="E0002EFF" w:usb1="C000785B" w:usb2="00000009" w:usb3="00000000" w:csb0="000001FF" w:csb1="00000000"/>
  </w:font>
  <w:font w:name="Perpetua">
    <w:panose1 w:val="02020502060401020303"/>
    <w:charset w:val="00"/>
    <w:family w:val="roman"/>
    <w:pitch w:val="variable"/>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FE6727D" w14:textId="1DF805D4" w:rsidR="00DE66B4" w:rsidRPr="00BE708A" w:rsidRDefault="00DE66B4" w:rsidP="00BE708A">
    <w:pPr>
      <w:pStyle w:val="Footer"/>
      <w:tabs>
        <w:tab w:val="clear" w:pos="4680"/>
        <w:tab w:val="center" w:pos="6030"/>
      </w:tabs>
      <w:rPr>
        <w:rFonts w:ascii="Arial Narrow" w:hAnsi="Arial Narrow"/>
      </w:rPr>
    </w:pPr>
    <w:r w:rsidRPr="00BE708A">
      <w:rPr>
        <w:rFonts w:ascii="Arial Narrow" w:hAnsi="Arial Narrow" w:cs="Arial"/>
        <w:color w:val="7F7F7F" w:themeColor="text1" w:themeTint="80"/>
        <w:sz w:val="18"/>
        <w:szCs w:val="20"/>
      </w:rPr>
      <w:fldChar w:fldCharType="begin"/>
    </w:r>
    <w:r w:rsidRPr="00BE708A">
      <w:rPr>
        <w:rFonts w:ascii="Arial Narrow" w:hAnsi="Arial Narrow" w:cs="Arial"/>
        <w:color w:val="7F7F7F" w:themeColor="text1" w:themeTint="80"/>
        <w:sz w:val="18"/>
        <w:szCs w:val="20"/>
      </w:rPr>
      <w:instrText xml:space="preserve"> PAGE   \* MERGEFORMAT </w:instrText>
    </w:r>
    <w:r w:rsidRPr="00BE708A">
      <w:rPr>
        <w:rFonts w:ascii="Arial Narrow" w:hAnsi="Arial Narrow" w:cs="Arial"/>
        <w:color w:val="7F7F7F" w:themeColor="text1" w:themeTint="80"/>
        <w:sz w:val="18"/>
        <w:szCs w:val="20"/>
      </w:rPr>
      <w:fldChar w:fldCharType="separate"/>
    </w:r>
    <w:r>
      <w:rPr>
        <w:rFonts w:ascii="Arial Narrow" w:hAnsi="Arial Narrow" w:cs="Arial"/>
        <w:noProof/>
        <w:color w:val="7F7F7F" w:themeColor="text1" w:themeTint="80"/>
        <w:sz w:val="18"/>
        <w:szCs w:val="20"/>
      </w:rPr>
      <w:t>54</w:t>
    </w:r>
    <w:r w:rsidRPr="00BE708A">
      <w:rPr>
        <w:rFonts w:ascii="Arial Narrow" w:eastAsia="Futura LT Pro" w:hAnsi="Arial Narrow" w:cs="Arial"/>
        <w:color w:val="7F7F7F" w:themeColor="text1" w:themeTint="80"/>
        <w:sz w:val="18"/>
        <w:szCs w:val="20"/>
      </w:rPr>
      <w:fldChar w:fldCharType="end"/>
    </w:r>
    <w:r w:rsidRPr="00BE708A">
      <w:rPr>
        <w:rFonts w:ascii="Arial Narrow" w:eastAsia="Futura LT Pro" w:hAnsi="Arial Narrow" w:cs="Arial"/>
        <w:color w:val="7F7F7F" w:themeColor="text1" w:themeTint="80"/>
        <w:sz w:val="18"/>
        <w:szCs w:val="20"/>
      </w:rPr>
      <w:t xml:space="preserve">            </w:t>
    </w:r>
    <w:r>
      <w:rPr>
        <w:rFonts w:ascii="Arial Narrow" w:eastAsia="Futura LT Pro" w:hAnsi="Arial Narrow" w:cs="Arial"/>
        <w:color w:val="7F7F7F" w:themeColor="text1" w:themeTint="80"/>
        <w:sz w:val="18"/>
        <w:szCs w:val="20"/>
      </w:rPr>
      <w:tab/>
    </w:r>
    <w:r w:rsidRPr="00BE708A">
      <w:rPr>
        <w:rFonts w:ascii="Arial Narrow" w:hAnsi="Arial Narrow"/>
      </w:rPr>
      <w:t>User Guidelines for the Integrated Approach to Family Planning Data Quality Assessment</w:t>
    </w:r>
  </w:p>
  <w:p w14:paraId="36C2FF8D" w14:textId="77777777" w:rsidR="00DE66B4" w:rsidRPr="00C35118" w:rsidRDefault="00DE66B4" w:rsidP="00C3511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3ADDB0" w14:textId="6988DE36" w:rsidR="00DE66B4" w:rsidRPr="00BE708A" w:rsidRDefault="00DE66B4" w:rsidP="00C35118">
    <w:pPr>
      <w:pStyle w:val="Footer"/>
      <w:rPr>
        <w:rFonts w:ascii="Arial Narrow" w:hAnsi="Arial Narrow"/>
      </w:rPr>
    </w:pPr>
    <w:r w:rsidRPr="00BE708A">
      <w:rPr>
        <w:rFonts w:ascii="Arial Narrow" w:eastAsia="Futura LT Pro" w:hAnsi="Arial Narrow" w:cs="Arial"/>
        <w:color w:val="7F7F7F" w:themeColor="text1" w:themeTint="80"/>
        <w:sz w:val="18"/>
        <w:szCs w:val="20"/>
      </w:rPr>
      <w:t xml:space="preserve">    </w:t>
    </w:r>
    <w:r w:rsidRPr="00BE708A">
      <w:rPr>
        <w:rFonts w:ascii="Arial Narrow" w:hAnsi="Arial Narrow"/>
      </w:rPr>
      <w:t>User Guidelines for the Integrated Approach to Family Planning Data Quality Assessment</w:t>
    </w:r>
    <w:r>
      <w:rPr>
        <w:rFonts w:ascii="Arial Narrow" w:hAnsi="Arial Narrow"/>
      </w:rPr>
      <w:tab/>
    </w:r>
    <w:r w:rsidRPr="00BE708A">
      <w:rPr>
        <w:rFonts w:ascii="Arial Narrow" w:hAnsi="Arial Narrow" w:cs="Arial"/>
        <w:color w:val="7F7F7F" w:themeColor="text1" w:themeTint="80"/>
        <w:sz w:val="18"/>
        <w:szCs w:val="20"/>
      </w:rPr>
      <w:fldChar w:fldCharType="begin"/>
    </w:r>
    <w:r w:rsidRPr="00BE708A">
      <w:rPr>
        <w:rFonts w:ascii="Arial Narrow" w:hAnsi="Arial Narrow" w:cs="Arial"/>
        <w:color w:val="7F7F7F" w:themeColor="text1" w:themeTint="80"/>
        <w:sz w:val="18"/>
        <w:szCs w:val="20"/>
      </w:rPr>
      <w:instrText xml:space="preserve"> PAGE   \* MERGEFORMAT </w:instrText>
    </w:r>
    <w:r w:rsidRPr="00BE708A">
      <w:rPr>
        <w:rFonts w:ascii="Arial Narrow" w:hAnsi="Arial Narrow" w:cs="Arial"/>
        <w:color w:val="7F7F7F" w:themeColor="text1" w:themeTint="80"/>
        <w:sz w:val="18"/>
        <w:szCs w:val="20"/>
      </w:rPr>
      <w:fldChar w:fldCharType="separate"/>
    </w:r>
    <w:r>
      <w:rPr>
        <w:rFonts w:ascii="Arial Narrow" w:hAnsi="Arial Narrow" w:cs="Arial"/>
        <w:noProof/>
        <w:color w:val="7F7F7F" w:themeColor="text1" w:themeTint="80"/>
        <w:sz w:val="18"/>
        <w:szCs w:val="20"/>
      </w:rPr>
      <w:t>53</w:t>
    </w:r>
    <w:r w:rsidRPr="00BE708A">
      <w:rPr>
        <w:rFonts w:ascii="Arial Narrow" w:eastAsia="Futura LT Pro" w:hAnsi="Arial Narrow" w:cs="Arial"/>
        <w:color w:val="7F7F7F" w:themeColor="text1" w:themeTint="80"/>
        <w:sz w:val="18"/>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CBFAF4B" w14:textId="469A949C" w:rsidR="00DE66B4" w:rsidRDefault="00DE66B4">
    <w:pPr>
      <w:tabs>
        <w:tab w:val="right" w:pos="9366"/>
      </w:tabs>
      <w:spacing w:after="0" w:line="259" w:lineRule="auto"/>
      <w:ind w:left="0" w:firstLine="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0214665" w14:textId="77777777" w:rsidR="00DE66B4" w:rsidRPr="00A40C4A" w:rsidRDefault="00DE66B4">
    <w:pPr>
      <w:tabs>
        <w:tab w:val="center" w:pos="1771"/>
      </w:tabs>
      <w:spacing w:after="0" w:line="259" w:lineRule="auto"/>
      <w:ind w:left="0" w:firstLine="0"/>
      <w:rPr>
        <w:rFonts w:ascii="Century Gothic" w:hAnsi="Century Gothic"/>
        <w:color w:val="7F7F7F" w:themeColor="text1" w:themeTint="80"/>
        <w:sz w:val="18"/>
        <w:szCs w:val="2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6B8FA9" w14:textId="77777777" w:rsidR="00DE66B4" w:rsidRPr="00A40C4A" w:rsidRDefault="00DE66B4">
    <w:pPr>
      <w:tabs>
        <w:tab w:val="right" w:pos="9366"/>
      </w:tabs>
      <w:spacing w:after="0" w:line="259" w:lineRule="auto"/>
      <w:ind w:left="0" w:firstLine="0"/>
      <w:rPr>
        <w:rFonts w:ascii="Century Gothic" w:hAnsi="Century Gothic"/>
        <w:color w:val="7F7F7F" w:themeColor="text1" w:themeTint="80"/>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9630B5C" w14:textId="77777777" w:rsidR="007C39D5" w:rsidRDefault="007C39D5">
      <w:pPr>
        <w:spacing w:after="0" w:line="240" w:lineRule="auto"/>
      </w:pPr>
      <w:r>
        <w:separator/>
      </w:r>
    </w:p>
  </w:footnote>
  <w:footnote w:type="continuationSeparator" w:id="0">
    <w:p w14:paraId="7D70B822" w14:textId="77777777" w:rsidR="007C39D5" w:rsidRDefault="007C39D5">
      <w:pPr>
        <w:spacing w:after="0" w:line="240" w:lineRule="auto"/>
      </w:pPr>
      <w:r>
        <w:continuationSeparator/>
      </w:r>
    </w:p>
  </w:footnote>
  <w:footnote w:id="1">
    <w:p w14:paraId="5F952789" w14:textId="067C5709" w:rsidR="00DE66B4" w:rsidRPr="006A2DF5" w:rsidRDefault="00DE66B4" w:rsidP="008C7673">
      <w:pPr>
        <w:pStyle w:val="FootnoteText"/>
        <w:rPr>
          <w:sz w:val="16"/>
          <w:szCs w:val="16"/>
        </w:rPr>
      </w:pPr>
      <w:r>
        <w:rPr>
          <w:rStyle w:val="FootnoteReference"/>
        </w:rPr>
        <w:footnoteRef/>
      </w:r>
      <w:r>
        <w:t xml:space="preserve"> </w:t>
      </w:r>
      <w:r w:rsidRPr="006A2DF5">
        <w:rPr>
          <w:sz w:val="16"/>
          <w:szCs w:val="16"/>
        </w:rPr>
        <w:t>The Family Planning Estimation Tool is a Bayesian hierarchical model create</w:t>
      </w:r>
      <w:r>
        <w:rPr>
          <w:sz w:val="16"/>
          <w:szCs w:val="16"/>
        </w:rPr>
        <w:t>d</w:t>
      </w:r>
      <w:r w:rsidRPr="006A2DF5">
        <w:rPr>
          <w:sz w:val="16"/>
          <w:szCs w:val="16"/>
        </w:rPr>
        <w:t xml:space="preserve"> in partnership with </w:t>
      </w:r>
      <w:r>
        <w:rPr>
          <w:sz w:val="16"/>
          <w:szCs w:val="16"/>
        </w:rPr>
        <w:t xml:space="preserve">the </w:t>
      </w:r>
      <w:r w:rsidRPr="006A2DF5">
        <w:rPr>
          <w:sz w:val="16"/>
          <w:szCs w:val="16"/>
        </w:rPr>
        <w:t>UNPD, Amherst University, and Track20 that produces annual estimates for CPR, unmet need</w:t>
      </w:r>
      <w:r>
        <w:rPr>
          <w:sz w:val="16"/>
          <w:szCs w:val="16"/>
        </w:rPr>
        <w:t>,</w:t>
      </w:r>
      <w:r w:rsidRPr="006A2DF5">
        <w:rPr>
          <w:sz w:val="16"/>
          <w:szCs w:val="16"/>
        </w:rPr>
        <w:t xml:space="preserve"> and demand satisfied. An innovation in </w:t>
      </w:r>
      <w:r>
        <w:rPr>
          <w:sz w:val="16"/>
          <w:szCs w:val="16"/>
        </w:rPr>
        <w:t xml:space="preserve">the </w:t>
      </w:r>
      <w:r w:rsidRPr="006A2DF5">
        <w:rPr>
          <w:sz w:val="16"/>
          <w:szCs w:val="16"/>
        </w:rPr>
        <w:t>FPET is that EMU can be included in the estimation, allowing service statistics to influence these indicators in years after the most recent survey. For more information</w:t>
      </w:r>
      <w:r>
        <w:rPr>
          <w:sz w:val="16"/>
          <w:szCs w:val="16"/>
        </w:rPr>
        <w:t>,</w:t>
      </w:r>
      <w:r w:rsidRPr="006A2DF5">
        <w:rPr>
          <w:sz w:val="16"/>
          <w:szCs w:val="16"/>
        </w:rPr>
        <w:t xml:space="preserve"> go to </w:t>
      </w:r>
      <w:hyperlink r:id="rId1" w:history="1">
        <w:r w:rsidRPr="006A2DF5">
          <w:rPr>
            <w:rStyle w:val="Hyperlink"/>
            <w:sz w:val="16"/>
            <w:szCs w:val="16"/>
          </w:rPr>
          <w:t>http://www.track20.org/pages/track20_tools/FPET.php</w:t>
        </w:r>
      </w:hyperlink>
      <w:r w:rsidRPr="006A2DF5">
        <w:rPr>
          <w:sz w:val="16"/>
          <w:szCs w:val="16"/>
        </w:rPr>
        <w: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B086D00"/>
    <w:multiLevelType w:val="hybridMultilevel"/>
    <w:tmpl w:val="CAEC5A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1854578"/>
    <w:multiLevelType w:val="hybridMultilevel"/>
    <w:tmpl w:val="804A0E6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DB90234"/>
    <w:multiLevelType w:val="hybridMultilevel"/>
    <w:tmpl w:val="53F2CCF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37B968E7"/>
    <w:multiLevelType w:val="hybridMultilevel"/>
    <w:tmpl w:val="E4923B88"/>
    <w:lvl w:ilvl="0" w:tplc="F58A774A">
      <w:start w:val="1"/>
      <w:numFmt w:val="bullet"/>
      <w:lvlText w:val="-"/>
      <w:lvlJc w:val="left"/>
      <w:pPr>
        <w:ind w:left="720" w:hanging="360"/>
      </w:pPr>
      <w:rPr>
        <w:rFonts w:ascii="Calibri" w:eastAsiaTheme="minorHAns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5DF4F44"/>
    <w:multiLevelType w:val="hybridMultilevel"/>
    <w:tmpl w:val="78E0C4EA"/>
    <w:lvl w:ilvl="0" w:tplc="36CA51EE">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56C34A78"/>
    <w:multiLevelType w:val="hybridMultilevel"/>
    <w:tmpl w:val="9D101E20"/>
    <w:lvl w:ilvl="0" w:tplc="3BCEC94A">
      <w:start w:val="1"/>
      <w:numFmt w:val="decimal"/>
      <w:pStyle w:val="References"/>
      <w:lvlText w:val="%1."/>
      <w:lvlJc w:val="left"/>
      <w:pPr>
        <w:ind w:left="450" w:hanging="360"/>
      </w:p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6" w15:restartNumberingAfterBreak="0">
    <w:nsid w:val="638078CB"/>
    <w:multiLevelType w:val="hybridMultilevel"/>
    <w:tmpl w:val="12244A7C"/>
    <w:lvl w:ilvl="0" w:tplc="BCCA0332">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763C2DF5"/>
    <w:multiLevelType w:val="hybridMultilevel"/>
    <w:tmpl w:val="987E7E4C"/>
    <w:lvl w:ilvl="0" w:tplc="B7BE81D6">
      <w:start w:val="1"/>
      <w:numFmt w:val="bullet"/>
      <w:pStyle w:val="Bulletlistnormal"/>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779F6EC2"/>
    <w:multiLevelType w:val="hybridMultilevel"/>
    <w:tmpl w:val="73D04DAA"/>
    <w:lvl w:ilvl="0" w:tplc="04090001">
      <w:start w:val="1"/>
      <w:numFmt w:val="bullet"/>
      <w:lvlText w:val=""/>
      <w:lvlJc w:val="left"/>
      <w:pPr>
        <w:ind w:left="720" w:hanging="360"/>
      </w:pPr>
      <w:rPr>
        <w:rFonts w:ascii="Symbol" w:hAnsi="Symbol" w:hint="default"/>
      </w:rPr>
    </w:lvl>
    <w:lvl w:ilvl="1" w:tplc="F2F2BAE2">
      <w:start w:val="1"/>
      <w:numFmt w:val="bullet"/>
      <w:pStyle w:val="2ndbullet"/>
      <w:lvlText w:val="o"/>
      <w:lvlJc w:val="left"/>
      <w:pPr>
        <w:ind w:left="1440" w:hanging="360"/>
      </w:pPr>
      <w:rPr>
        <w:rFonts w:ascii="Courier New" w:hAnsi="Courier New" w:cs="Courier New" w:hint="default"/>
      </w:rPr>
    </w:lvl>
    <w:lvl w:ilvl="2" w:tplc="7C08B7A4" w:tentative="1">
      <w:start w:val="1"/>
      <w:numFmt w:val="bullet"/>
      <w:lvlText w:val=""/>
      <w:lvlJc w:val="left"/>
      <w:pPr>
        <w:tabs>
          <w:tab w:val="num" w:pos="2160"/>
        </w:tabs>
        <w:ind w:left="2160" w:hanging="360"/>
      </w:pPr>
      <w:rPr>
        <w:rFonts w:ascii="Wingdings 2" w:hAnsi="Wingdings 2" w:hint="default"/>
      </w:rPr>
    </w:lvl>
    <w:lvl w:ilvl="3" w:tplc="A7F02DE6" w:tentative="1">
      <w:start w:val="1"/>
      <w:numFmt w:val="bullet"/>
      <w:lvlText w:val=""/>
      <w:lvlJc w:val="left"/>
      <w:pPr>
        <w:tabs>
          <w:tab w:val="num" w:pos="2880"/>
        </w:tabs>
        <w:ind w:left="2880" w:hanging="360"/>
      </w:pPr>
      <w:rPr>
        <w:rFonts w:ascii="Wingdings 2" w:hAnsi="Wingdings 2" w:hint="default"/>
      </w:rPr>
    </w:lvl>
    <w:lvl w:ilvl="4" w:tplc="1D06B104" w:tentative="1">
      <w:start w:val="1"/>
      <w:numFmt w:val="bullet"/>
      <w:lvlText w:val=""/>
      <w:lvlJc w:val="left"/>
      <w:pPr>
        <w:tabs>
          <w:tab w:val="num" w:pos="3600"/>
        </w:tabs>
        <w:ind w:left="3600" w:hanging="360"/>
      </w:pPr>
      <w:rPr>
        <w:rFonts w:ascii="Wingdings 2" w:hAnsi="Wingdings 2" w:hint="default"/>
      </w:rPr>
    </w:lvl>
    <w:lvl w:ilvl="5" w:tplc="656085CA" w:tentative="1">
      <w:start w:val="1"/>
      <w:numFmt w:val="bullet"/>
      <w:lvlText w:val=""/>
      <w:lvlJc w:val="left"/>
      <w:pPr>
        <w:tabs>
          <w:tab w:val="num" w:pos="4320"/>
        </w:tabs>
        <w:ind w:left="4320" w:hanging="360"/>
      </w:pPr>
      <w:rPr>
        <w:rFonts w:ascii="Wingdings 2" w:hAnsi="Wingdings 2" w:hint="default"/>
      </w:rPr>
    </w:lvl>
    <w:lvl w:ilvl="6" w:tplc="23F004EC" w:tentative="1">
      <w:start w:val="1"/>
      <w:numFmt w:val="bullet"/>
      <w:lvlText w:val=""/>
      <w:lvlJc w:val="left"/>
      <w:pPr>
        <w:tabs>
          <w:tab w:val="num" w:pos="5040"/>
        </w:tabs>
        <w:ind w:left="5040" w:hanging="360"/>
      </w:pPr>
      <w:rPr>
        <w:rFonts w:ascii="Wingdings 2" w:hAnsi="Wingdings 2" w:hint="default"/>
      </w:rPr>
    </w:lvl>
    <w:lvl w:ilvl="7" w:tplc="3E78E9AA" w:tentative="1">
      <w:start w:val="1"/>
      <w:numFmt w:val="bullet"/>
      <w:lvlText w:val=""/>
      <w:lvlJc w:val="left"/>
      <w:pPr>
        <w:tabs>
          <w:tab w:val="num" w:pos="5760"/>
        </w:tabs>
        <w:ind w:left="5760" w:hanging="360"/>
      </w:pPr>
      <w:rPr>
        <w:rFonts w:ascii="Wingdings 2" w:hAnsi="Wingdings 2" w:hint="default"/>
      </w:rPr>
    </w:lvl>
    <w:lvl w:ilvl="8" w:tplc="9FECA73C" w:tentative="1">
      <w:start w:val="1"/>
      <w:numFmt w:val="bullet"/>
      <w:lvlText w:val=""/>
      <w:lvlJc w:val="left"/>
      <w:pPr>
        <w:tabs>
          <w:tab w:val="num" w:pos="6480"/>
        </w:tabs>
        <w:ind w:left="6480" w:hanging="360"/>
      </w:pPr>
      <w:rPr>
        <w:rFonts w:ascii="Wingdings 2" w:hAnsi="Wingdings 2" w:hint="default"/>
      </w:rPr>
    </w:lvl>
  </w:abstractNum>
  <w:num w:numId="1">
    <w:abstractNumId w:val="8"/>
  </w:num>
  <w:num w:numId="2">
    <w:abstractNumId w:val="7"/>
  </w:num>
  <w:num w:numId="3">
    <w:abstractNumId w:val="5"/>
  </w:num>
  <w:num w:numId="4">
    <w:abstractNumId w:val="0"/>
  </w:num>
  <w:num w:numId="5">
    <w:abstractNumId w:val="3"/>
  </w:num>
  <w:num w:numId="6">
    <w:abstractNumId w:val="4"/>
  </w:num>
  <w:num w:numId="7">
    <w:abstractNumId w:val="6"/>
  </w:num>
  <w:num w:numId="8">
    <w:abstractNumId w:val="1"/>
  </w:num>
  <w:num w:numId="9">
    <w:abstractNumId w:val="2"/>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80"/>
  <w:proofState w:spelling="clean" w:grammar="clean"/>
  <w:defaultTabStop w:val="431"/>
  <w:evenAndOddHeaders/>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D1A44"/>
    <w:rsid w:val="0000589F"/>
    <w:rsid w:val="00011C77"/>
    <w:rsid w:val="000233FF"/>
    <w:rsid w:val="00023EEC"/>
    <w:rsid w:val="000245E2"/>
    <w:rsid w:val="00026603"/>
    <w:rsid w:val="00026F18"/>
    <w:rsid w:val="00034614"/>
    <w:rsid w:val="00034822"/>
    <w:rsid w:val="00042BE7"/>
    <w:rsid w:val="00053998"/>
    <w:rsid w:val="0005475D"/>
    <w:rsid w:val="000548CB"/>
    <w:rsid w:val="000703F0"/>
    <w:rsid w:val="00071CA2"/>
    <w:rsid w:val="00075BE8"/>
    <w:rsid w:val="00080047"/>
    <w:rsid w:val="000840B6"/>
    <w:rsid w:val="00094E92"/>
    <w:rsid w:val="000A1204"/>
    <w:rsid w:val="000A3DF2"/>
    <w:rsid w:val="000A6E03"/>
    <w:rsid w:val="000A7272"/>
    <w:rsid w:val="000C431C"/>
    <w:rsid w:val="000C60DA"/>
    <w:rsid w:val="000D125D"/>
    <w:rsid w:val="000D2976"/>
    <w:rsid w:val="000D3671"/>
    <w:rsid w:val="000E0E3A"/>
    <w:rsid w:val="001018A2"/>
    <w:rsid w:val="001156EA"/>
    <w:rsid w:val="00135B00"/>
    <w:rsid w:val="00136E14"/>
    <w:rsid w:val="0014367B"/>
    <w:rsid w:val="00144ED0"/>
    <w:rsid w:val="001466F8"/>
    <w:rsid w:val="00150495"/>
    <w:rsid w:val="00153EB4"/>
    <w:rsid w:val="0016187E"/>
    <w:rsid w:val="001663C7"/>
    <w:rsid w:val="0016693E"/>
    <w:rsid w:val="00171B05"/>
    <w:rsid w:val="00181ECB"/>
    <w:rsid w:val="00184BBC"/>
    <w:rsid w:val="001869A4"/>
    <w:rsid w:val="00187CD8"/>
    <w:rsid w:val="001A03FC"/>
    <w:rsid w:val="001A3594"/>
    <w:rsid w:val="001A3948"/>
    <w:rsid w:val="001B66A0"/>
    <w:rsid w:val="001C012C"/>
    <w:rsid w:val="001C1EFA"/>
    <w:rsid w:val="001C6619"/>
    <w:rsid w:val="001D5090"/>
    <w:rsid w:val="001D56E8"/>
    <w:rsid w:val="001E2831"/>
    <w:rsid w:val="001E5CD2"/>
    <w:rsid w:val="001E6AB3"/>
    <w:rsid w:val="00204F83"/>
    <w:rsid w:val="002056AE"/>
    <w:rsid w:val="00210361"/>
    <w:rsid w:val="00240A6A"/>
    <w:rsid w:val="0024387B"/>
    <w:rsid w:val="00246E61"/>
    <w:rsid w:val="0025597F"/>
    <w:rsid w:val="00256D81"/>
    <w:rsid w:val="002610EF"/>
    <w:rsid w:val="00261FDF"/>
    <w:rsid w:val="002636BA"/>
    <w:rsid w:val="0026493C"/>
    <w:rsid w:val="00270A94"/>
    <w:rsid w:val="00277A44"/>
    <w:rsid w:val="00280D27"/>
    <w:rsid w:val="002A42D0"/>
    <w:rsid w:val="002B1D4A"/>
    <w:rsid w:val="002B370E"/>
    <w:rsid w:val="002B6192"/>
    <w:rsid w:val="002C58B6"/>
    <w:rsid w:val="002C5CF3"/>
    <w:rsid w:val="002C7DE6"/>
    <w:rsid w:val="002D5588"/>
    <w:rsid w:val="002D591C"/>
    <w:rsid w:val="002D7429"/>
    <w:rsid w:val="002E3607"/>
    <w:rsid w:val="002F0AD5"/>
    <w:rsid w:val="002F1585"/>
    <w:rsid w:val="002F6D6A"/>
    <w:rsid w:val="003110A5"/>
    <w:rsid w:val="003409A4"/>
    <w:rsid w:val="003418FF"/>
    <w:rsid w:val="003500A2"/>
    <w:rsid w:val="003538A5"/>
    <w:rsid w:val="00355A49"/>
    <w:rsid w:val="00362788"/>
    <w:rsid w:val="00365A46"/>
    <w:rsid w:val="00390366"/>
    <w:rsid w:val="00394D90"/>
    <w:rsid w:val="003974C7"/>
    <w:rsid w:val="003A08A3"/>
    <w:rsid w:val="003A1298"/>
    <w:rsid w:val="003A215B"/>
    <w:rsid w:val="003A606C"/>
    <w:rsid w:val="003B2885"/>
    <w:rsid w:val="003B5F3D"/>
    <w:rsid w:val="003C52E7"/>
    <w:rsid w:val="003C79CB"/>
    <w:rsid w:val="003C7ECE"/>
    <w:rsid w:val="003D2EE5"/>
    <w:rsid w:val="003E03B2"/>
    <w:rsid w:val="003F0185"/>
    <w:rsid w:val="003F27CF"/>
    <w:rsid w:val="004015A9"/>
    <w:rsid w:val="00403AB9"/>
    <w:rsid w:val="004132FE"/>
    <w:rsid w:val="0041764E"/>
    <w:rsid w:val="0042177E"/>
    <w:rsid w:val="004273B7"/>
    <w:rsid w:val="00427D59"/>
    <w:rsid w:val="0043113C"/>
    <w:rsid w:val="004422B0"/>
    <w:rsid w:val="004428AC"/>
    <w:rsid w:val="004435AF"/>
    <w:rsid w:val="00452950"/>
    <w:rsid w:val="00454BF8"/>
    <w:rsid w:val="004619D2"/>
    <w:rsid w:val="004630C6"/>
    <w:rsid w:val="00464DB9"/>
    <w:rsid w:val="00470318"/>
    <w:rsid w:val="004717D8"/>
    <w:rsid w:val="00474C8F"/>
    <w:rsid w:val="00485077"/>
    <w:rsid w:val="00497FC3"/>
    <w:rsid w:val="004C4B6C"/>
    <w:rsid w:val="004C62F3"/>
    <w:rsid w:val="004D5567"/>
    <w:rsid w:val="004D5EA4"/>
    <w:rsid w:val="004D79A8"/>
    <w:rsid w:val="004E1835"/>
    <w:rsid w:val="004E3B9A"/>
    <w:rsid w:val="004E6F8B"/>
    <w:rsid w:val="004F2EC0"/>
    <w:rsid w:val="005065B6"/>
    <w:rsid w:val="0051472A"/>
    <w:rsid w:val="00517E09"/>
    <w:rsid w:val="005200CD"/>
    <w:rsid w:val="0052139D"/>
    <w:rsid w:val="00522740"/>
    <w:rsid w:val="005415C7"/>
    <w:rsid w:val="00546515"/>
    <w:rsid w:val="0055218B"/>
    <w:rsid w:val="005528FD"/>
    <w:rsid w:val="0056090C"/>
    <w:rsid w:val="00560D6B"/>
    <w:rsid w:val="005637AE"/>
    <w:rsid w:val="00563C6A"/>
    <w:rsid w:val="00565AD4"/>
    <w:rsid w:val="005730E3"/>
    <w:rsid w:val="005741A8"/>
    <w:rsid w:val="00575F7A"/>
    <w:rsid w:val="005778F5"/>
    <w:rsid w:val="00582FCC"/>
    <w:rsid w:val="005832C6"/>
    <w:rsid w:val="005853E2"/>
    <w:rsid w:val="005879C9"/>
    <w:rsid w:val="00595923"/>
    <w:rsid w:val="005A5170"/>
    <w:rsid w:val="005B3744"/>
    <w:rsid w:val="005B4A85"/>
    <w:rsid w:val="005C09FD"/>
    <w:rsid w:val="005C0D18"/>
    <w:rsid w:val="005C358A"/>
    <w:rsid w:val="005D29B0"/>
    <w:rsid w:val="005E6E44"/>
    <w:rsid w:val="005F345B"/>
    <w:rsid w:val="005F69B4"/>
    <w:rsid w:val="00600447"/>
    <w:rsid w:val="0060086B"/>
    <w:rsid w:val="006009C8"/>
    <w:rsid w:val="00605774"/>
    <w:rsid w:val="006111DA"/>
    <w:rsid w:val="00612012"/>
    <w:rsid w:val="00612A51"/>
    <w:rsid w:val="00615F9D"/>
    <w:rsid w:val="00621EE5"/>
    <w:rsid w:val="006329F6"/>
    <w:rsid w:val="00637586"/>
    <w:rsid w:val="00646BD5"/>
    <w:rsid w:val="0065177C"/>
    <w:rsid w:val="00656E0C"/>
    <w:rsid w:val="00671556"/>
    <w:rsid w:val="006764ED"/>
    <w:rsid w:val="00677FC6"/>
    <w:rsid w:val="00680E58"/>
    <w:rsid w:val="006918BA"/>
    <w:rsid w:val="00693C27"/>
    <w:rsid w:val="00697E04"/>
    <w:rsid w:val="006A053A"/>
    <w:rsid w:val="006A2DF5"/>
    <w:rsid w:val="006A4EA9"/>
    <w:rsid w:val="006A7CF6"/>
    <w:rsid w:val="006B1A97"/>
    <w:rsid w:val="006B3D3E"/>
    <w:rsid w:val="006B7E36"/>
    <w:rsid w:val="006C0158"/>
    <w:rsid w:val="006C0AE7"/>
    <w:rsid w:val="006C78A2"/>
    <w:rsid w:val="006D3211"/>
    <w:rsid w:val="006D5575"/>
    <w:rsid w:val="006E2DAE"/>
    <w:rsid w:val="006E7288"/>
    <w:rsid w:val="00701A1B"/>
    <w:rsid w:val="00705020"/>
    <w:rsid w:val="00706CAF"/>
    <w:rsid w:val="007157B5"/>
    <w:rsid w:val="00720B9D"/>
    <w:rsid w:val="0072702D"/>
    <w:rsid w:val="0074446E"/>
    <w:rsid w:val="00751CF2"/>
    <w:rsid w:val="00752E44"/>
    <w:rsid w:val="0075799C"/>
    <w:rsid w:val="007738D8"/>
    <w:rsid w:val="00775AFC"/>
    <w:rsid w:val="0078191E"/>
    <w:rsid w:val="007855A8"/>
    <w:rsid w:val="00786CBA"/>
    <w:rsid w:val="00797B3A"/>
    <w:rsid w:val="007A39E6"/>
    <w:rsid w:val="007A6390"/>
    <w:rsid w:val="007B7AFC"/>
    <w:rsid w:val="007C1BDB"/>
    <w:rsid w:val="007C39D5"/>
    <w:rsid w:val="007C5014"/>
    <w:rsid w:val="007C7B0F"/>
    <w:rsid w:val="007C7D5D"/>
    <w:rsid w:val="007D33DF"/>
    <w:rsid w:val="007D3EAE"/>
    <w:rsid w:val="007D5AFF"/>
    <w:rsid w:val="007D697A"/>
    <w:rsid w:val="007E0E68"/>
    <w:rsid w:val="007E1B52"/>
    <w:rsid w:val="007F04EA"/>
    <w:rsid w:val="007F0EF5"/>
    <w:rsid w:val="007F62A1"/>
    <w:rsid w:val="008014A9"/>
    <w:rsid w:val="00803086"/>
    <w:rsid w:val="008053EE"/>
    <w:rsid w:val="00814241"/>
    <w:rsid w:val="00823159"/>
    <w:rsid w:val="00823AA3"/>
    <w:rsid w:val="0083133C"/>
    <w:rsid w:val="008323B1"/>
    <w:rsid w:val="00840DBD"/>
    <w:rsid w:val="00843848"/>
    <w:rsid w:val="00854B43"/>
    <w:rsid w:val="008554FC"/>
    <w:rsid w:val="00856F60"/>
    <w:rsid w:val="00864C24"/>
    <w:rsid w:val="00876268"/>
    <w:rsid w:val="008A0271"/>
    <w:rsid w:val="008A64F6"/>
    <w:rsid w:val="008B6AFE"/>
    <w:rsid w:val="008C7673"/>
    <w:rsid w:val="008D1A44"/>
    <w:rsid w:val="008D504B"/>
    <w:rsid w:val="008D5507"/>
    <w:rsid w:val="008E3573"/>
    <w:rsid w:val="008E770E"/>
    <w:rsid w:val="008F02B6"/>
    <w:rsid w:val="008F29C3"/>
    <w:rsid w:val="008F4E81"/>
    <w:rsid w:val="008F6110"/>
    <w:rsid w:val="008F6EC6"/>
    <w:rsid w:val="008F761B"/>
    <w:rsid w:val="00901653"/>
    <w:rsid w:val="00902027"/>
    <w:rsid w:val="00903AD0"/>
    <w:rsid w:val="00906533"/>
    <w:rsid w:val="009104CE"/>
    <w:rsid w:val="00912971"/>
    <w:rsid w:val="00915795"/>
    <w:rsid w:val="0092617B"/>
    <w:rsid w:val="00927DF6"/>
    <w:rsid w:val="00932B50"/>
    <w:rsid w:val="00934738"/>
    <w:rsid w:val="009372E3"/>
    <w:rsid w:val="00950FD4"/>
    <w:rsid w:val="00952533"/>
    <w:rsid w:val="00953781"/>
    <w:rsid w:val="00957F81"/>
    <w:rsid w:val="00961E8F"/>
    <w:rsid w:val="00965982"/>
    <w:rsid w:val="00965F7C"/>
    <w:rsid w:val="00966308"/>
    <w:rsid w:val="00976863"/>
    <w:rsid w:val="009809F4"/>
    <w:rsid w:val="00983DFA"/>
    <w:rsid w:val="00992816"/>
    <w:rsid w:val="00995582"/>
    <w:rsid w:val="00996E96"/>
    <w:rsid w:val="009A1073"/>
    <w:rsid w:val="009A2695"/>
    <w:rsid w:val="009C27D6"/>
    <w:rsid w:val="009C6D60"/>
    <w:rsid w:val="009C6FAA"/>
    <w:rsid w:val="009E70E8"/>
    <w:rsid w:val="00A12AF0"/>
    <w:rsid w:val="00A261B8"/>
    <w:rsid w:val="00A27841"/>
    <w:rsid w:val="00A30FD3"/>
    <w:rsid w:val="00A40C4A"/>
    <w:rsid w:val="00A475C7"/>
    <w:rsid w:val="00A50D79"/>
    <w:rsid w:val="00A50F06"/>
    <w:rsid w:val="00A51E21"/>
    <w:rsid w:val="00A544E9"/>
    <w:rsid w:val="00A628DC"/>
    <w:rsid w:val="00A65248"/>
    <w:rsid w:val="00A67850"/>
    <w:rsid w:val="00A71682"/>
    <w:rsid w:val="00A731B9"/>
    <w:rsid w:val="00A86D05"/>
    <w:rsid w:val="00A90E24"/>
    <w:rsid w:val="00A90E44"/>
    <w:rsid w:val="00AA1DFC"/>
    <w:rsid w:val="00AB02BC"/>
    <w:rsid w:val="00AB56D1"/>
    <w:rsid w:val="00AD57DB"/>
    <w:rsid w:val="00AE0211"/>
    <w:rsid w:val="00AE0CE9"/>
    <w:rsid w:val="00AF25C9"/>
    <w:rsid w:val="00AF3157"/>
    <w:rsid w:val="00B04B94"/>
    <w:rsid w:val="00B05FAE"/>
    <w:rsid w:val="00B2094F"/>
    <w:rsid w:val="00B21CBB"/>
    <w:rsid w:val="00B23B13"/>
    <w:rsid w:val="00B271DB"/>
    <w:rsid w:val="00B33190"/>
    <w:rsid w:val="00B34FEA"/>
    <w:rsid w:val="00B40CC7"/>
    <w:rsid w:val="00B456E1"/>
    <w:rsid w:val="00B5226F"/>
    <w:rsid w:val="00B54140"/>
    <w:rsid w:val="00B57CD7"/>
    <w:rsid w:val="00B67A0E"/>
    <w:rsid w:val="00B73755"/>
    <w:rsid w:val="00B84836"/>
    <w:rsid w:val="00B87889"/>
    <w:rsid w:val="00B93667"/>
    <w:rsid w:val="00B95F25"/>
    <w:rsid w:val="00BA039C"/>
    <w:rsid w:val="00BC112D"/>
    <w:rsid w:val="00BD3586"/>
    <w:rsid w:val="00BD47A2"/>
    <w:rsid w:val="00BE0D68"/>
    <w:rsid w:val="00BE3D14"/>
    <w:rsid w:val="00BE708A"/>
    <w:rsid w:val="00BE7129"/>
    <w:rsid w:val="00BE7721"/>
    <w:rsid w:val="00BF32A0"/>
    <w:rsid w:val="00BF4BB7"/>
    <w:rsid w:val="00BF5BAD"/>
    <w:rsid w:val="00C1373C"/>
    <w:rsid w:val="00C200A8"/>
    <w:rsid w:val="00C231A6"/>
    <w:rsid w:val="00C232C1"/>
    <w:rsid w:val="00C35118"/>
    <w:rsid w:val="00C36907"/>
    <w:rsid w:val="00C37BE8"/>
    <w:rsid w:val="00C41723"/>
    <w:rsid w:val="00C42A1E"/>
    <w:rsid w:val="00C42C04"/>
    <w:rsid w:val="00C506B5"/>
    <w:rsid w:val="00C5489A"/>
    <w:rsid w:val="00C54A68"/>
    <w:rsid w:val="00C56637"/>
    <w:rsid w:val="00C607E7"/>
    <w:rsid w:val="00C61A9C"/>
    <w:rsid w:val="00C678B8"/>
    <w:rsid w:val="00C70FFE"/>
    <w:rsid w:val="00C71A65"/>
    <w:rsid w:val="00C745ED"/>
    <w:rsid w:val="00C857E1"/>
    <w:rsid w:val="00C91F12"/>
    <w:rsid w:val="00C94715"/>
    <w:rsid w:val="00C97C79"/>
    <w:rsid w:val="00CA361C"/>
    <w:rsid w:val="00CA3E10"/>
    <w:rsid w:val="00CA5383"/>
    <w:rsid w:val="00CA5B89"/>
    <w:rsid w:val="00CA7199"/>
    <w:rsid w:val="00CB0A69"/>
    <w:rsid w:val="00CB0EC5"/>
    <w:rsid w:val="00CC0830"/>
    <w:rsid w:val="00CC0B75"/>
    <w:rsid w:val="00CC0DDA"/>
    <w:rsid w:val="00CC733B"/>
    <w:rsid w:val="00CD5C26"/>
    <w:rsid w:val="00CD6577"/>
    <w:rsid w:val="00CE473A"/>
    <w:rsid w:val="00CF4AEE"/>
    <w:rsid w:val="00CF4D9D"/>
    <w:rsid w:val="00CF5627"/>
    <w:rsid w:val="00CF75CE"/>
    <w:rsid w:val="00D05DEB"/>
    <w:rsid w:val="00D07371"/>
    <w:rsid w:val="00D073B0"/>
    <w:rsid w:val="00D14391"/>
    <w:rsid w:val="00D21F75"/>
    <w:rsid w:val="00D30589"/>
    <w:rsid w:val="00D41D65"/>
    <w:rsid w:val="00D50D16"/>
    <w:rsid w:val="00D538F5"/>
    <w:rsid w:val="00D612C9"/>
    <w:rsid w:val="00D6727C"/>
    <w:rsid w:val="00D72AF2"/>
    <w:rsid w:val="00D72C29"/>
    <w:rsid w:val="00D76B56"/>
    <w:rsid w:val="00D83E91"/>
    <w:rsid w:val="00D8430F"/>
    <w:rsid w:val="00D90221"/>
    <w:rsid w:val="00D91342"/>
    <w:rsid w:val="00D91907"/>
    <w:rsid w:val="00D95CA7"/>
    <w:rsid w:val="00DA4511"/>
    <w:rsid w:val="00DA5859"/>
    <w:rsid w:val="00DB52B6"/>
    <w:rsid w:val="00DC4282"/>
    <w:rsid w:val="00DC5A0A"/>
    <w:rsid w:val="00DD2182"/>
    <w:rsid w:val="00DD22D6"/>
    <w:rsid w:val="00DD50DE"/>
    <w:rsid w:val="00DD7716"/>
    <w:rsid w:val="00DE1EFA"/>
    <w:rsid w:val="00DE30C7"/>
    <w:rsid w:val="00DE66B4"/>
    <w:rsid w:val="00DE79F0"/>
    <w:rsid w:val="00DF6795"/>
    <w:rsid w:val="00DF6AD1"/>
    <w:rsid w:val="00E064C0"/>
    <w:rsid w:val="00E157C3"/>
    <w:rsid w:val="00E3008C"/>
    <w:rsid w:val="00E349F2"/>
    <w:rsid w:val="00E57B4B"/>
    <w:rsid w:val="00E60CD2"/>
    <w:rsid w:val="00E60F2D"/>
    <w:rsid w:val="00E61444"/>
    <w:rsid w:val="00E72413"/>
    <w:rsid w:val="00E8139C"/>
    <w:rsid w:val="00E8528C"/>
    <w:rsid w:val="00E86D44"/>
    <w:rsid w:val="00E90EE6"/>
    <w:rsid w:val="00E96778"/>
    <w:rsid w:val="00E96D17"/>
    <w:rsid w:val="00EA1D52"/>
    <w:rsid w:val="00EA2340"/>
    <w:rsid w:val="00EA43CB"/>
    <w:rsid w:val="00EB3581"/>
    <w:rsid w:val="00EB3B51"/>
    <w:rsid w:val="00EB5731"/>
    <w:rsid w:val="00EC20DD"/>
    <w:rsid w:val="00EC663D"/>
    <w:rsid w:val="00EE16A2"/>
    <w:rsid w:val="00EF400B"/>
    <w:rsid w:val="00F21322"/>
    <w:rsid w:val="00F2746A"/>
    <w:rsid w:val="00F2787A"/>
    <w:rsid w:val="00F444AE"/>
    <w:rsid w:val="00F45CCC"/>
    <w:rsid w:val="00F47548"/>
    <w:rsid w:val="00F541DA"/>
    <w:rsid w:val="00F6087B"/>
    <w:rsid w:val="00F60A8F"/>
    <w:rsid w:val="00F63EFC"/>
    <w:rsid w:val="00F659C0"/>
    <w:rsid w:val="00F66584"/>
    <w:rsid w:val="00F70514"/>
    <w:rsid w:val="00F70FA9"/>
    <w:rsid w:val="00F72E2D"/>
    <w:rsid w:val="00F7607C"/>
    <w:rsid w:val="00F778E6"/>
    <w:rsid w:val="00F80EFD"/>
    <w:rsid w:val="00F85CCF"/>
    <w:rsid w:val="00F909B2"/>
    <w:rsid w:val="00F9158D"/>
    <w:rsid w:val="00F9258B"/>
    <w:rsid w:val="00F925B2"/>
    <w:rsid w:val="00F92FDE"/>
    <w:rsid w:val="00F9378A"/>
    <w:rsid w:val="00FA2584"/>
    <w:rsid w:val="00FA482A"/>
    <w:rsid w:val="00FA4D7F"/>
    <w:rsid w:val="00FA6A07"/>
    <w:rsid w:val="00FA73A8"/>
    <w:rsid w:val="00FB0A8A"/>
    <w:rsid w:val="00FB7C67"/>
    <w:rsid w:val="00FC104A"/>
    <w:rsid w:val="00FC2B12"/>
    <w:rsid w:val="00FD12E7"/>
    <w:rsid w:val="00FD41E1"/>
    <w:rsid w:val="00FD62C0"/>
    <w:rsid w:val="00FE253B"/>
    <w:rsid w:val="00FE6581"/>
    <w:rsid w:val="00FE78C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9D0B25C"/>
  <w15:docId w15:val="{89C6E3A8-E0D1-4060-A199-B92E36A083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_body text"/>
    <w:qFormat/>
    <w:rsid w:val="008D504B"/>
    <w:pPr>
      <w:spacing w:after="120" w:line="260" w:lineRule="exact"/>
      <w:ind w:left="14" w:hanging="14"/>
    </w:pPr>
    <w:rPr>
      <w:rFonts w:ascii="Calisto MT" w:eastAsia="Garamond" w:hAnsi="Calisto MT" w:cs="Garamond"/>
      <w:color w:val="000000"/>
      <w:spacing w:val="-1"/>
      <w:sz w:val="20"/>
    </w:rPr>
  </w:style>
  <w:style w:type="paragraph" w:styleId="Heading1">
    <w:name w:val="heading 1"/>
    <w:next w:val="Normal"/>
    <w:link w:val="Heading1Char"/>
    <w:uiPriority w:val="9"/>
    <w:unhideWhenUsed/>
    <w:qFormat/>
    <w:rsid w:val="009104CE"/>
    <w:pPr>
      <w:keepNext/>
      <w:keepLines/>
      <w:spacing w:after="360" w:line="216" w:lineRule="auto"/>
      <w:ind w:left="14" w:hanging="14"/>
      <w:outlineLvl w:val="0"/>
    </w:pPr>
    <w:rPr>
      <w:rFonts w:ascii="Arial Narrow" w:eastAsia="Futura LT Pro" w:hAnsi="Arial Narrow" w:cs="Futura LT Pro"/>
      <w:b/>
      <w:bCs/>
      <w:caps/>
      <w:color w:val="000000"/>
      <w:sz w:val="28"/>
      <w:szCs w:val="32"/>
    </w:rPr>
  </w:style>
  <w:style w:type="paragraph" w:styleId="Heading2">
    <w:name w:val="heading 2"/>
    <w:next w:val="Normal"/>
    <w:link w:val="Heading2Char"/>
    <w:uiPriority w:val="9"/>
    <w:unhideWhenUsed/>
    <w:qFormat/>
    <w:rsid w:val="00906533"/>
    <w:pPr>
      <w:keepNext/>
      <w:keepLines/>
      <w:spacing w:before="320" w:after="200" w:line="216" w:lineRule="auto"/>
      <w:ind w:left="14" w:hanging="14"/>
      <w:outlineLvl w:val="1"/>
    </w:pPr>
    <w:rPr>
      <w:rFonts w:ascii="Arial Narrow" w:eastAsia="Futura LT Pro" w:hAnsi="Arial Narrow" w:cs="Futura LT Pro"/>
      <w:b/>
      <w:color w:val="4DA988"/>
      <w:sz w:val="24"/>
    </w:rPr>
  </w:style>
  <w:style w:type="paragraph" w:styleId="Heading3">
    <w:name w:val="heading 3"/>
    <w:next w:val="Normal"/>
    <w:link w:val="Heading3Char"/>
    <w:uiPriority w:val="9"/>
    <w:unhideWhenUsed/>
    <w:qFormat/>
    <w:rsid w:val="00906533"/>
    <w:pPr>
      <w:keepNext/>
      <w:keepLines/>
      <w:spacing w:before="280" w:line="280" w:lineRule="exact"/>
      <w:ind w:left="11" w:hanging="11"/>
      <w:outlineLvl w:val="2"/>
    </w:pPr>
    <w:rPr>
      <w:rFonts w:ascii="Arial Narrow" w:eastAsia="Futura LT Pro" w:hAnsi="Arial Narrow" w:cs="Futura LT Pro"/>
      <w:color w:val="000000"/>
    </w:rPr>
  </w:style>
  <w:style w:type="paragraph" w:styleId="Heading4">
    <w:name w:val="heading 4"/>
    <w:basedOn w:val="Normal"/>
    <w:next w:val="Normal"/>
    <w:link w:val="Heading4Char"/>
    <w:uiPriority w:val="9"/>
    <w:unhideWhenUsed/>
    <w:qFormat/>
    <w:rsid w:val="00906533"/>
    <w:pPr>
      <w:keepNext/>
      <w:keepLines/>
      <w:spacing w:before="240"/>
      <w:outlineLvl w:val="3"/>
    </w:pPr>
    <w:rPr>
      <w:rFonts w:ascii="Arial Narrow" w:eastAsiaTheme="majorEastAsia" w:hAnsi="Arial Narrow" w:cstheme="majorBidi"/>
      <w:i/>
      <w:iCs/>
      <w:color w:val="4DA988"/>
      <w:sz w:val="22"/>
    </w:rPr>
  </w:style>
  <w:style w:type="paragraph" w:styleId="Heading5">
    <w:name w:val="heading 5"/>
    <w:basedOn w:val="Normal"/>
    <w:next w:val="Normal"/>
    <w:link w:val="Heading5Char"/>
    <w:uiPriority w:val="9"/>
    <w:unhideWhenUsed/>
    <w:qFormat/>
    <w:rsid w:val="00671556"/>
    <w:pPr>
      <w:keepNext/>
      <w:keepLines/>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00671556"/>
    <w:pPr>
      <w:keepNext/>
      <w:keepLines/>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semiHidden/>
    <w:unhideWhenUsed/>
    <w:qFormat/>
    <w:rsid w:val="00C857E1"/>
    <w:pPr>
      <w:keepNext/>
      <w:keepLines/>
      <w:spacing w:before="40" w:after="0" w:line="259" w:lineRule="auto"/>
      <w:ind w:left="4320" w:firstLine="0"/>
      <w:outlineLvl w:val="6"/>
    </w:pPr>
    <w:rPr>
      <w:rFonts w:asciiTheme="majorHAnsi" w:eastAsiaTheme="majorEastAsia" w:hAnsiTheme="majorHAnsi" w:cstheme="majorBidi"/>
      <w:i/>
      <w:iCs/>
      <w:color w:val="1F4D78" w:themeColor="accent1" w:themeShade="7F"/>
      <w:spacing w:val="0"/>
      <w:sz w:val="22"/>
    </w:rPr>
  </w:style>
  <w:style w:type="paragraph" w:styleId="Heading8">
    <w:name w:val="heading 8"/>
    <w:basedOn w:val="Normal"/>
    <w:next w:val="Normal"/>
    <w:link w:val="Heading8Char"/>
    <w:uiPriority w:val="9"/>
    <w:semiHidden/>
    <w:unhideWhenUsed/>
    <w:qFormat/>
    <w:rsid w:val="00C857E1"/>
    <w:pPr>
      <w:keepNext/>
      <w:keepLines/>
      <w:spacing w:before="40" w:after="0" w:line="259" w:lineRule="auto"/>
      <w:ind w:left="5040" w:firstLine="0"/>
      <w:outlineLvl w:val="7"/>
    </w:pPr>
    <w:rPr>
      <w:rFonts w:asciiTheme="majorHAnsi" w:eastAsiaTheme="majorEastAsia" w:hAnsiTheme="majorHAnsi" w:cstheme="majorBidi"/>
      <w:color w:val="272727" w:themeColor="text1" w:themeTint="D8"/>
      <w:spacing w:val="0"/>
      <w:sz w:val="21"/>
      <w:szCs w:val="21"/>
    </w:rPr>
  </w:style>
  <w:style w:type="paragraph" w:styleId="Heading9">
    <w:name w:val="heading 9"/>
    <w:basedOn w:val="Normal"/>
    <w:next w:val="Normal"/>
    <w:link w:val="Heading9Char"/>
    <w:uiPriority w:val="9"/>
    <w:semiHidden/>
    <w:unhideWhenUsed/>
    <w:qFormat/>
    <w:rsid w:val="00C857E1"/>
    <w:pPr>
      <w:keepNext/>
      <w:keepLines/>
      <w:spacing w:before="40" w:after="0" w:line="259" w:lineRule="auto"/>
      <w:ind w:left="5760" w:firstLine="0"/>
      <w:outlineLvl w:val="8"/>
    </w:pPr>
    <w:rPr>
      <w:rFonts w:asciiTheme="majorHAnsi" w:eastAsiaTheme="majorEastAsia" w:hAnsiTheme="majorHAnsi" w:cstheme="majorBidi"/>
      <w:i/>
      <w:iCs/>
      <w:color w:val="272727" w:themeColor="text1" w:themeTint="D8"/>
      <w:spacing w:val="0"/>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9104CE"/>
    <w:rPr>
      <w:rFonts w:ascii="Arial Narrow" w:eastAsia="Futura LT Pro" w:hAnsi="Arial Narrow" w:cs="Futura LT Pro"/>
      <w:b/>
      <w:bCs/>
      <w:caps/>
      <w:color w:val="000000"/>
      <w:sz w:val="28"/>
      <w:szCs w:val="32"/>
    </w:rPr>
  </w:style>
  <w:style w:type="character" w:customStyle="1" w:styleId="Heading3Char">
    <w:name w:val="Heading 3 Char"/>
    <w:link w:val="Heading3"/>
    <w:uiPriority w:val="9"/>
    <w:rsid w:val="00906533"/>
    <w:rPr>
      <w:rFonts w:ascii="Arial Narrow" w:eastAsia="Futura LT Pro" w:hAnsi="Arial Narrow" w:cs="Futura LT Pro"/>
      <w:color w:val="000000"/>
    </w:rPr>
  </w:style>
  <w:style w:type="character" w:customStyle="1" w:styleId="Heading2Char">
    <w:name w:val="Heading 2 Char"/>
    <w:link w:val="Heading2"/>
    <w:uiPriority w:val="9"/>
    <w:rsid w:val="00906533"/>
    <w:rPr>
      <w:rFonts w:ascii="Arial Narrow" w:eastAsia="Futura LT Pro" w:hAnsi="Arial Narrow" w:cs="Futura LT Pro"/>
      <w:b/>
      <w:color w:val="4DA988"/>
      <w:sz w:val="24"/>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Header">
    <w:name w:val="header"/>
    <w:basedOn w:val="Normal"/>
    <w:link w:val="HeaderChar"/>
    <w:uiPriority w:val="99"/>
    <w:unhideWhenUsed/>
    <w:rsid w:val="00FA73A8"/>
    <w:pPr>
      <w:tabs>
        <w:tab w:val="center" w:pos="4680"/>
        <w:tab w:val="right" w:pos="9360"/>
      </w:tabs>
      <w:spacing w:after="0" w:line="240" w:lineRule="auto"/>
    </w:pPr>
  </w:style>
  <w:style w:type="character" w:customStyle="1" w:styleId="HeaderChar">
    <w:name w:val="Header Char"/>
    <w:basedOn w:val="DefaultParagraphFont"/>
    <w:link w:val="Header"/>
    <w:uiPriority w:val="99"/>
    <w:rsid w:val="00FA73A8"/>
    <w:rPr>
      <w:rFonts w:ascii="Garamond" w:eastAsia="Garamond" w:hAnsi="Garamond" w:cs="Garamond"/>
      <w:color w:val="000000"/>
      <w:sz w:val="24"/>
    </w:rPr>
  </w:style>
  <w:style w:type="character" w:styleId="Hyperlink">
    <w:name w:val="Hyperlink"/>
    <w:basedOn w:val="DefaultParagraphFont"/>
    <w:uiPriority w:val="99"/>
    <w:unhideWhenUsed/>
    <w:rsid w:val="008014A9"/>
    <w:rPr>
      <w:color w:val="0563C1" w:themeColor="hyperlink"/>
      <w:u w:val="single"/>
    </w:rPr>
  </w:style>
  <w:style w:type="character" w:styleId="CommentReference">
    <w:name w:val="annotation reference"/>
    <w:basedOn w:val="DefaultParagraphFont"/>
    <w:uiPriority w:val="99"/>
    <w:semiHidden/>
    <w:unhideWhenUsed/>
    <w:rsid w:val="000548CB"/>
    <w:rPr>
      <w:sz w:val="16"/>
      <w:szCs w:val="16"/>
    </w:rPr>
  </w:style>
  <w:style w:type="paragraph" w:styleId="CommentText">
    <w:name w:val="annotation text"/>
    <w:basedOn w:val="Normal"/>
    <w:link w:val="CommentTextChar"/>
    <w:uiPriority w:val="99"/>
    <w:semiHidden/>
    <w:unhideWhenUsed/>
    <w:rsid w:val="000548CB"/>
    <w:pPr>
      <w:spacing w:line="240" w:lineRule="auto"/>
    </w:pPr>
    <w:rPr>
      <w:szCs w:val="20"/>
    </w:rPr>
  </w:style>
  <w:style w:type="character" w:customStyle="1" w:styleId="CommentTextChar">
    <w:name w:val="Comment Text Char"/>
    <w:basedOn w:val="DefaultParagraphFont"/>
    <w:link w:val="CommentText"/>
    <w:uiPriority w:val="99"/>
    <w:semiHidden/>
    <w:rsid w:val="000548CB"/>
    <w:rPr>
      <w:rFonts w:ascii="Garamond" w:eastAsia="Garamond" w:hAnsi="Garamond" w:cs="Garamond"/>
      <w:color w:val="000000"/>
      <w:sz w:val="20"/>
      <w:szCs w:val="20"/>
    </w:rPr>
  </w:style>
  <w:style w:type="paragraph" w:styleId="CommentSubject">
    <w:name w:val="annotation subject"/>
    <w:basedOn w:val="CommentText"/>
    <w:next w:val="CommentText"/>
    <w:link w:val="CommentSubjectChar"/>
    <w:uiPriority w:val="99"/>
    <w:semiHidden/>
    <w:unhideWhenUsed/>
    <w:rsid w:val="000548CB"/>
    <w:rPr>
      <w:b/>
      <w:bCs/>
    </w:rPr>
  </w:style>
  <w:style w:type="character" w:customStyle="1" w:styleId="CommentSubjectChar">
    <w:name w:val="Comment Subject Char"/>
    <w:basedOn w:val="CommentTextChar"/>
    <w:link w:val="CommentSubject"/>
    <w:uiPriority w:val="99"/>
    <w:semiHidden/>
    <w:rsid w:val="000548CB"/>
    <w:rPr>
      <w:rFonts w:ascii="Garamond" w:eastAsia="Garamond" w:hAnsi="Garamond" w:cs="Garamond"/>
      <w:b/>
      <w:bCs/>
      <w:color w:val="000000"/>
      <w:sz w:val="20"/>
      <w:szCs w:val="20"/>
    </w:rPr>
  </w:style>
  <w:style w:type="paragraph" w:styleId="BalloonText">
    <w:name w:val="Balloon Text"/>
    <w:basedOn w:val="Normal"/>
    <w:link w:val="BalloonTextChar"/>
    <w:uiPriority w:val="99"/>
    <w:semiHidden/>
    <w:unhideWhenUsed/>
    <w:rsid w:val="000548C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548CB"/>
    <w:rPr>
      <w:rFonts w:ascii="Segoe UI" w:eastAsia="Garamond" w:hAnsi="Segoe UI" w:cs="Segoe UI"/>
      <w:color w:val="000000"/>
      <w:sz w:val="18"/>
      <w:szCs w:val="18"/>
    </w:rPr>
  </w:style>
  <w:style w:type="paragraph" w:styleId="TOCHeading">
    <w:name w:val="TOC Heading"/>
    <w:basedOn w:val="Heading1"/>
    <w:next w:val="Normal"/>
    <w:uiPriority w:val="39"/>
    <w:unhideWhenUsed/>
    <w:qFormat/>
    <w:rsid w:val="00DA5859"/>
    <w:pPr>
      <w:spacing w:before="240" w:after="0"/>
      <w:ind w:left="0" w:firstLine="0"/>
      <w:outlineLvl w:val="9"/>
    </w:pPr>
    <w:rPr>
      <w:rFonts w:asciiTheme="majorHAnsi" w:eastAsiaTheme="majorEastAsia" w:hAnsiTheme="majorHAnsi" w:cstheme="majorBidi"/>
      <w:b w:val="0"/>
      <w:color w:val="2E74B5" w:themeColor="accent1" w:themeShade="BF"/>
    </w:rPr>
  </w:style>
  <w:style w:type="paragraph" w:styleId="TOC1">
    <w:name w:val="toc 1"/>
    <w:basedOn w:val="Normal"/>
    <w:next w:val="Normal"/>
    <w:link w:val="TOC1Char"/>
    <w:autoRedefine/>
    <w:uiPriority w:val="39"/>
    <w:unhideWhenUsed/>
    <w:rsid w:val="00DA5859"/>
    <w:pPr>
      <w:spacing w:after="100"/>
      <w:ind w:left="0"/>
    </w:pPr>
  </w:style>
  <w:style w:type="paragraph" w:styleId="TOC2">
    <w:name w:val="toc 2"/>
    <w:basedOn w:val="Normal"/>
    <w:next w:val="Normal"/>
    <w:link w:val="TOC2Char"/>
    <w:autoRedefine/>
    <w:uiPriority w:val="39"/>
    <w:unhideWhenUsed/>
    <w:rsid w:val="00EB5731"/>
    <w:pPr>
      <w:tabs>
        <w:tab w:val="right" w:leader="dot" w:pos="9356"/>
      </w:tabs>
      <w:spacing w:after="100"/>
      <w:ind w:left="240"/>
    </w:pPr>
    <w:rPr>
      <w:noProof/>
      <w:szCs w:val="24"/>
    </w:rPr>
  </w:style>
  <w:style w:type="paragraph" w:styleId="TOC3">
    <w:name w:val="toc 3"/>
    <w:basedOn w:val="Normal"/>
    <w:next w:val="Normal"/>
    <w:link w:val="TOC3Char"/>
    <w:autoRedefine/>
    <w:uiPriority w:val="39"/>
    <w:unhideWhenUsed/>
    <w:rsid w:val="00F6087B"/>
    <w:pPr>
      <w:tabs>
        <w:tab w:val="right" w:leader="dot" w:pos="9356"/>
      </w:tabs>
      <w:spacing w:after="100"/>
      <w:ind w:left="480"/>
    </w:pPr>
    <w:rPr>
      <w:iCs/>
      <w:noProof/>
      <w:szCs w:val="20"/>
    </w:rPr>
  </w:style>
  <w:style w:type="character" w:customStyle="1" w:styleId="ListParagraphChar">
    <w:name w:val="List Paragraph Char"/>
    <w:aliases w:val="Body Before Bullet Char,Paragraph before Bullet Char"/>
    <w:link w:val="ListParagraph"/>
    <w:uiPriority w:val="99"/>
    <w:locked/>
    <w:rsid w:val="00FB7C67"/>
    <w:rPr>
      <w:szCs w:val="24"/>
    </w:rPr>
  </w:style>
  <w:style w:type="paragraph" w:styleId="ListParagraph">
    <w:name w:val="List Paragraph"/>
    <w:aliases w:val="Body Before Bullet,Paragraph before Bullet"/>
    <w:basedOn w:val="Normal"/>
    <w:link w:val="ListParagraphChar"/>
    <w:uiPriority w:val="34"/>
    <w:qFormat/>
    <w:rsid w:val="00FB7C67"/>
    <w:pPr>
      <w:spacing w:line="240" w:lineRule="auto"/>
      <w:ind w:left="0" w:firstLine="0"/>
    </w:pPr>
    <w:rPr>
      <w:rFonts w:asciiTheme="minorHAnsi" w:eastAsiaTheme="minorEastAsia" w:hAnsiTheme="minorHAnsi" w:cstheme="minorBidi"/>
      <w:color w:val="auto"/>
      <w:szCs w:val="24"/>
    </w:rPr>
  </w:style>
  <w:style w:type="paragraph" w:styleId="Revision">
    <w:name w:val="Revision"/>
    <w:hidden/>
    <w:uiPriority w:val="99"/>
    <w:semiHidden/>
    <w:rsid w:val="003500A2"/>
    <w:pPr>
      <w:spacing w:after="0" w:line="240" w:lineRule="auto"/>
    </w:pPr>
    <w:rPr>
      <w:rFonts w:ascii="Garamond" w:eastAsia="Garamond" w:hAnsi="Garamond" w:cs="Garamond"/>
      <w:color w:val="000000"/>
      <w:sz w:val="24"/>
    </w:rPr>
  </w:style>
  <w:style w:type="paragraph" w:styleId="FootnoteText">
    <w:name w:val="footnote text"/>
    <w:basedOn w:val="Normal"/>
    <w:link w:val="FootnoteTextChar"/>
    <w:uiPriority w:val="99"/>
    <w:semiHidden/>
    <w:unhideWhenUsed/>
    <w:rsid w:val="008A64F6"/>
    <w:pPr>
      <w:spacing w:after="0" w:line="240" w:lineRule="auto"/>
    </w:pPr>
    <w:rPr>
      <w:szCs w:val="20"/>
    </w:rPr>
  </w:style>
  <w:style w:type="character" w:customStyle="1" w:styleId="FootnoteTextChar">
    <w:name w:val="Footnote Text Char"/>
    <w:basedOn w:val="DefaultParagraphFont"/>
    <w:link w:val="FootnoteText"/>
    <w:uiPriority w:val="99"/>
    <w:semiHidden/>
    <w:rsid w:val="008A64F6"/>
    <w:rPr>
      <w:rFonts w:ascii="Garamond" w:eastAsia="Garamond" w:hAnsi="Garamond" w:cs="Garamond"/>
      <w:color w:val="000000"/>
      <w:sz w:val="20"/>
      <w:szCs w:val="20"/>
    </w:rPr>
  </w:style>
  <w:style w:type="character" w:styleId="FootnoteReference">
    <w:name w:val="footnote reference"/>
    <w:basedOn w:val="DefaultParagraphFont"/>
    <w:uiPriority w:val="99"/>
    <w:semiHidden/>
    <w:unhideWhenUsed/>
    <w:rsid w:val="008A64F6"/>
    <w:rPr>
      <w:vertAlign w:val="superscript"/>
    </w:rPr>
  </w:style>
  <w:style w:type="paragraph" w:customStyle="1" w:styleId="Pa0">
    <w:name w:val="Pa0"/>
    <w:basedOn w:val="Normal"/>
    <w:next w:val="Normal"/>
    <w:uiPriority w:val="99"/>
    <w:rsid w:val="00FE78CD"/>
    <w:pPr>
      <w:autoSpaceDE w:val="0"/>
      <w:autoSpaceDN w:val="0"/>
      <w:adjustRightInd w:val="0"/>
      <w:spacing w:after="0" w:line="241" w:lineRule="atLeast"/>
      <w:ind w:left="0" w:firstLine="0"/>
    </w:pPr>
    <w:rPr>
      <w:rFonts w:ascii="Futura LT Pro Book" w:eastAsiaTheme="minorHAnsi" w:hAnsi="Futura LT Pro Book" w:cstheme="minorBidi"/>
      <w:color w:val="auto"/>
      <w:szCs w:val="24"/>
    </w:rPr>
  </w:style>
  <w:style w:type="character" w:customStyle="1" w:styleId="A3">
    <w:name w:val="A3"/>
    <w:uiPriority w:val="99"/>
    <w:rsid w:val="00FE78CD"/>
    <w:rPr>
      <w:rFonts w:cs="Futura LT Pro Book"/>
      <w:color w:val="211D1E"/>
      <w:sz w:val="20"/>
      <w:szCs w:val="20"/>
    </w:rPr>
  </w:style>
  <w:style w:type="paragraph" w:styleId="Footer">
    <w:name w:val="footer"/>
    <w:basedOn w:val="Normal"/>
    <w:link w:val="FooterChar"/>
    <w:uiPriority w:val="99"/>
    <w:unhideWhenUsed/>
    <w:rsid w:val="00CF75CE"/>
    <w:pPr>
      <w:tabs>
        <w:tab w:val="center" w:pos="4680"/>
        <w:tab w:val="right" w:pos="9360"/>
      </w:tabs>
      <w:spacing w:after="0" w:line="240" w:lineRule="auto"/>
    </w:pPr>
  </w:style>
  <w:style w:type="character" w:customStyle="1" w:styleId="FooterChar">
    <w:name w:val="Footer Char"/>
    <w:basedOn w:val="DefaultParagraphFont"/>
    <w:link w:val="Footer"/>
    <w:uiPriority w:val="99"/>
    <w:rsid w:val="00CF75CE"/>
    <w:rPr>
      <w:rFonts w:ascii="Garamond" w:eastAsia="Garamond" w:hAnsi="Garamond" w:cs="Garamond"/>
      <w:color w:val="000000"/>
      <w:sz w:val="24"/>
    </w:rPr>
  </w:style>
  <w:style w:type="table" w:styleId="TableGrid0">
    <w:name w:val="Table Grid"/>
    <w:basedOn w:val="TableNormal"/>
    <w:uiPriority w:val="39"/>
    <w:rsid w:val="008F29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D91342"/>
    <w:rPr>
      <w:color w:val="954F72" w:themeColor="followedHyperlink"/>
      <w:u w:val="single"/>
    </w:rPr>
  </w:style>
  <w:style w:type="character" w:customStyle="1" w:styleId="Heading4Char">
    <w:name w:val="Heading 4 Char"/>
    <w:basedOn w:val="DefaultParagraphFont"/>
    <w:link w:val="Heading4"/>
    <w:uiPriority w:val="9"/>
    <w:rsid w:val="00906533"/>
    <w:rPr>
      <w:rFonts w:ascii="Arial Narrow" w:eastAsiaTheme="majorEastAsia" w:hAnsi="Arial Narrow" w:cstheme="majorBidi"/>
      <w:i/>
      <w:iCs/>
      <w:color w:val="4DA988"/>
      <w:spacing w:val="-1"/>
    </w:rPr>
  </w:style>
  <w:style w:type="paragraph" w:customStyle="1" w:styleId="FigureTitle">
    <w:name w:val="Figure Title"/>
    <w:qFormat/>
    <w:rsid w:val="000C431C"/>
    <w:pPr>
      <w:spacing w:before="240" w:after="80" w:line="220" w:lineRule="exact"/>
    </w:pPr>
    <w:rPr>
      <w:rFonts w:ascii="Arial" w:eastAsia="Futura LT Pro" w:hAnsi="Arial" w:cs="Futura LT Pro"/>
      <w:b/>
      <w:color w:val="000000"/>
      <w:sz w:val="16"/>
    </w:rPr>
  </w:style>
  <w:style w:type="paragraph" w:customStyle="1" w:styleId="TableTitle">
    <w:name w:val="Table Title"/>
    <w:basedOn w:val="FigureTitle"/>
    <w:qFormat/>
    <w:rsid w:val="0092617B"/>
    <w:pPr>
      <w:spacing w:after="0" w:line="260" w:lineRule="exact"/>
      <w:ind w:left="19"/>
    </w:pPr>
  </w:style>
  <w:style w:type="paragraph" w:customStyle="1" w:styleId="TableFigureSource">
    <w:name w:val="Table Figure Source"/>
    <w:basedOn w:val="Normal"/>
    <w:qFormat/>
    <w:rsid w:val="000C431C"/>
    <w:pPr>
      <w:spacing w:before="120" w:line="200" w:lineRule="exact"/>
      <w:ind w:left="0" w:firstLine="0"/>
    </w:pPr>
    <w:rPr>
      <w:rFonts w:ascii="Arial" w:eastAsia="Futura LT Pro" w:hAnsi="Arial" w:cs="Futura LT Pro"/>
      <w:sz w:val="16"/>
      <w:szCs w:val="16"/>
    </w:rPr>
  </w:style>
  <w:style w:type="paragraph" w:styleId="TOC4">
    <w:name w:val="toc 4"/>
    <w:basedOn w:val="Normal"/>
    <w:next w:val="Normal"/>
    <w:autoRedefine/>
    <w:uiPriority w:val="39"/>
    <w:unhideWhenUsed/>
    <w:rsid w:val="005C0D18"/>
    <w:pPr>
      <w:ind w:left="660"/>
    </w:pPr>
  </w:style>
  <w:style w:type="paragraph" w:styleId="TOC5">
    <w:name w:val="toc 5"/>
    <w:basedOn w:val="Normal"/>
    <w:next w:val="Normal"/>
    <w:autoRedefine/>
    <w:uiPriority w:val="39"/>
    <w:unhideWhenUsed/>
    <w:rsid w:val="005C0D18"/>
    <w:pPr>
      <w:ind w:left="880"/>
    </w:pPr>
  </w:style>
  <w:style w:type="paragraph" w:styleId="TOC6">
    <w:name w:val="toc 6"/>
    <w:basedOn w:val="Normal"/>
    <w:next w:val="Normal"/>
    <w:autoRedefine/>
    <w:uiPriority w:val="39"/>
    <w:unhideWhenUsed/>
    <w:rsid w:val="005C0D18"/>
    <w:pPr>
      <w:ind w:left="1100"/>
    </w:pPr>
  </w:style>
  <w:style w:type="paragraph" w:styleId="TOC7">
    <w:name w:val="toc 7"/>
    <w:basedOn w:val="Normal"/>
    <w:next w:val="Normal"/>
    <w:autoRedefine/>
    <w:uiPriority w:val="39"/>
    <w:unhideWhenUsed/>
    <w:rsid w:val="005C0D18"/>
    <w:pPr>
      <w:ind w:left="1320"/>
    </w:pPr>
  </w:style>
  <w:style w:type="paragraph" w:styleId="TOC8">
    <w:name w:val="toc 8"/>
    <w:basedOn w:val="Normal"/>
    <w:next w:val="Normal"/>
    <w:autoRedefine/>
    <w:uiPriority w:val="39"/>
    <w:unhideWhenUsed/>
    <w:rsid w:val="005C0D18"/>
    <w:pPr>
      <w:ind w:left="1540"/>
    </w:pPr>
  </w:style>
  <w:style w:type="paragraph" w:styleId="TOC9">
    <w:name w:val="toc 9"/>
    <w:basedOn w:val="Normal"/>
    <w:next w:val="Normal"/>
    <w:autoRedefine/>
    <w:uiPriority w:val="39"/>
    <w:unhideWhenUsed/>
    <w:rsid w:val="005C0D18"/>
    <w:pPr>
      <w:ind w:left="1760"/>
    </w:pPr>
  </w:style>
  <w:style w:type="character" w:customStyle="1" w:styleId="UnresolvedMention1">
    <w:name w:val="Unresolved Mention1"/>
    <w:basedOn w:val="DefaultParagraphFont"/>
    <w:uiPriority w:val="99"/>
    <w:rsid w:val="001C012C"/>
    <w:rPr>
      <w:color w:val="808080"/>
      <w:shd w:val="clear" w:color="auto" w:fill="E6E6E6"/>
    </w:rPr>
  </w:style>
  <w:style w:type="character" w:styleId="SubtleEmphasis">
    <w:name w:val="Subtle Emphasis"/>
    <w:basedOn w:val="DefaultParagraphFont"/>
    <w:uiPriority w:val="19"/>
    <w:rsid w:val="00256D81"/>
    <w:rPr>
      <w:i/>
      <w:iCs/>
      <w:color w:val="404040" w:themeColor="text1" w:themeTint="BF"/>
    </w:rPr>
  </w:style>
  <w:style w:type="paragraph" w:customStyle="1" w:styleId="AuthorNames">
    <w:name w:val="Author Names"/>
    <w:basedOn w:val="Normal"/>
    <w:link w:val="AuthorNamesChar"/>
    <w:qFormat/>
    <w:rsid w:val="00FA482A"/>
    <w:pPr>
      <w:spacing w:after="0" w:line="216" w:lineRule="auto"/>
      <w:ind w:left="-187" w:firstLine="0"/>
    </w:pPr>
    <w:rPr>
      <w:rFonts w:ascii="Arial Narrow" w:hAnsi="Arial Narrow"/>
      <w:noProof/>
    </w:rPr>
  </w:style>
  <w:style w:type="character" w:styleId="Strong">
    <w:name w:val="Strong"/>
    <w:basedOn w:val="DefaultParagraphFont"/>
    <w:uiPriority w:val="22"/>
    <w:qFormat/>
    <w:rsid w:val="00FA482A"/>
    <w:rPr>
      <w:b/>
      <w:bCs/>
    </w:rPr>
  </w:style>
  <w:style w:type="character" w:customStyle="1" w:styleId="AuthorNamesChar">
    <w:name w:val="Author Names Char"/>
    <w:basedOn w:val="DefaultParagraphFont"/>
    <w:link w:val="AuthorNames"/>
    <w:rsid w:val="00FA482A"/>
    <w:rPr>
      <w:rFonts w:ascii="Arial Narrow" w:eastAsia="Garamond" w:hAnsi="Arial Narrow" w:cs="Garamond"/>
      <w:noProof/>
      <w:color w:val="000000"/>
      <w:spacing w:val="-1"/>
    </w:rPr>
  </w:style>
  <w:style w:type="paragraph" w:customStyle="1" w:styleId="Bulletlistnormal">
    <w:name w:val="Bullet list_normal"/>
    <w:basedOn w:val="ListParagraph"/>
    <w:link w:val="BulletlistnormalChar"/>
    <w:qFormat/>
    <w:rsid w:val="008D504B"/>
    <w:pPr>
      <w:numPr>
        <w:numId w:val="2"/>
      </w:numPr>
      <w:spacing w:line="260" w:lineRule="exact"/>
    </w:pPr>
    <w:rPr>
      <w:rFonts w:ascii="Calisto MT" w:hAnsi="Calisto MT"/>
    </w:rPr>
  </w:style>
  <w:style w:type="paragraph" w:customStyle="1" w:styleId="contentsstylelist">
    <w:name w:val="contents style list"/>
    <w:basedOn w:val="TOC1"/>
    <w:link w:val="contentsstylelistChar"/>
    <w:qFormat/>
    <w:rsid w:val="007738D8"/>
    <w:pPr>
      <w:tabs>
        <w:tab w:val="right" w:leader="dot" w:pos="9356"/>
      </w:tabs>
    </w:pPr>
    <w:rPr>
      <w:szCs w:val="24"/>
    </w:rPr>
  </w:style>
  <w:style w:type="character" w:customStyle="1" w:styleId="BulletlistnormalChar">
    <w:name w:val="Bullet list_normal Char"/>
    <w:basedOn w:val="ListParagraphChar"/>
    <w:link w:val="Bulletlistnormal"/>
    <w:rsid w:val="008D504B"/>
    <w:rPr>
      <w:rFonts w:ascii="Calisto MT" w:hAnsi="Calisto MT"/>
      <w:spacing w:val="-1"/>
      <w:sz w:val="20"/>
      <w:szCs w:val="24"/>
    </w:rPr>
  </w:style>
  <w:style w:type="paragraph" w:customStyle="1" w:styleId="Subheadlevel1">
    <w:name w:val="Subhead level 1"/>
    <w:basedOn w:val="TOC2"/>
    <w:link w:val="Subheadlevel1Char"/>
    <w:qFormat/>
    <w:rsid w:val="007738D8"/>
  </w:style>
  <w:style w:type="character" w:customStyle="1" w:styleId="TOC1Char">
    <w:name w:val="TOC 1 Char"/>
    <w:basedOn w:val="DefaultParagraphFont"/>
    <w:link w:val="TOC1"/>
    <w:uiPriority w:val="39"/>
    <w:rsid w:val="007738D8"/>
    <w:rPr>
      <w:rFonts w:ascii="Perpetua" w:eastAsia="Garamond" w:hAnsi="Perpetua" w:cs="Garamond"/>
      <w:color w:val="000000"/>
      <w:spacing w:val="-1"/>
    </w:rPr>
  </w:style>
  <w:style w:type="character" w:customStyle="1" w:styleId="contentsstylelistChar">
    <w:name w:val="contents style list Char"/>
    <w:basedOn w:val="TOC1Char"/>
    <w:link w:val="contentsstylelist"/>
    <w:rsid w:val="007738D8"/>
    <w:rPr>
      <w:rFonts w:ascii="Perpetua" w:eastAsia="Garamond" w:hAnsi="Perpetua" w:cs="Garamond"/>
      <w:color w:val="000000"/>
      <w:spacing w:val="-1"/>
      <w:szCs w:val="24"/>
    </w:rPr>
  </w:style>
  <w:style w:type="paragraph" w:customStyle="1" w:styleId="Subheadlevel2">
    <w:name w:val="Subhead level 2"/>
    <w:basedOn w:val="TOC3"/>
    <w:link w:val="Subheadlevel2Char"/>
    <w:qFormat/>
    <w:rsid w:val="007738D8"/>
  </w:style>
  <w:style w:type="character" w:customStyle="1" w:styleId="TOC2Char">
    <w:name w:val="TOC 2 Char"/>
    <w:basedOn w:val="DefaultParagraphFont"/>
    <w:link w:val="TOC2"/>
    <w:uiPriority w:val="39"/>
    <w:rsid w:val="00EB5731"/>
    <w:rPr>
      <w:rFonts w:ascii="Calisto MT" w:eastAsia="Garamond" w:hAnsi="Calisto MT" w:cs="Garamond"/>
      <w:noProof/>
      <w:color w:val="000000"/>
      <w:spacing w:val="-1"/>
      <w:sz w:val="20"/>
      <w:szCs w:val="24"/>
    </w:rPr>
  </w:style>
  <w:style w:type="character" w:customStyle="1" w:styleId="Subheadlevel1Char">
    <w:name w:val="Subhead level 1 Char"/>
    <w:basedOn w:val="TOC2Char"/>
    <w:link w:val="Subheadlevel1"/>
    <w:rsid w:val="007738D8"/>
    <w:rPr>
      <w:rFonts w:ascii="Perpetua" w:eastAsia="Garamond" w:hAnsi="Perpetua" w:cs="Garamond"/>
      <w:noProof/>
      <w:color w:val="000000"/>
      <w:spacing w:val="-1"/>
      <w:sz w:val="24"/>
      <w:szCs w:val="24"/>
    </w:rPr>
  </w:style>
  <w:style w:type="paragraph" w:customStyle="1" w:styleId="Footnotes">
    <w:name w:val="Footnotes"/>
    <w:basedOn w:val="FootnoteText"/>
    <w:link w:val="FootnotesChar"/>
    <w:qFormat/>
    <w:rsid w:val="00E064C0"/>
    <w:pPr>
      <w:spacing w:line="200" w:lineRule="exact"/>
    </w:pPr>
    <w:rPr>
      <w:rFonts w:ascii="Arial" w:hAnsi="Arial" w:cs="Arial"/>
      <w:sz w:val="16"/>
      <w:szCs w:val="16"/>
    </w:rPr>
  </w:style>
  <w:style w:type="character" w:customStyle="1" w:styleId="TOC3Char">
    <w:name w:val="TOC 3 Char"/>
    <w:basedOn w:val="DefaultParagraphFont"/>
    <w:link w:val="TOC3"/>
    <w:uiPriority w:val="39"/>
    <w:rsid w:val="00F6087B"/>
    <w:rPr>
      <w:rFonts w:ascii="Calisto MT" w:eastAsia="Garamond" w:hAnsi="Calisto MT" w:cs="Garamond"/>
      <w:iCs/>
      <w:noProof/>
      <w:color w:val="000000"/>
      <w:spacing w:val="-1"/>
      <w:sz w:val="20"/>
      <w:szCs w:val="20"/>
    </w:rPr>
  </w:style>
  <w:style w:type="character" w:customStyle="1" w:styleId="Subheadlevel2Char">
    <w:name w:val="Subhead level 2 Char"/>
    <w:basedOn w:val="TOC3Char"/>
    <w:link w:val="Subheadlevel2"/>
    <w:rsid w:val="007738D8"/>
    <w:rPr>
      <w:rFonts w:ascii="Perpetua" w:eastAsia="Garamond" w:hAnsi="Perpetua" w:cs="Garamond"/>
      <w:i w:val="0"/>
      <w:iCs/>
      <w:noProof/>
      <w:color w:val="000000"/>
      <w:spacing w:val="-1"/>
      <w:sz w:val="24"/>
      <w:szCs w:val="24"/>
    </w:rPr>
  </w:style>
  <w:style w:type="paragraph" w:customStyle="1" w:styleId="2ndbullet">
    <w:name w:val="2nd bullet"/>
    <w:basedOn w:val="ListParagraph"/>
    <w:link w:val="2ndbulletChar"/>
    <w:qFormat/>
    <w:rsid w:val="008D504B"/>
    <w:pPr>
      <w:numPr>
        <w:ilvl w:val="1"/>
        <w:numId w:val="1"/>
      </w:numPr>
      <w:spacing w:line="260" w:lineRule="exact"/>
    </w:pPr>
    <w:rPr>
      <w:rFonts w:ascii="Calisto MT" w:hAnsi="Calisto MT"/>
    </w:rPr>
  </w:style>
  <w:style w:type="character" w:customStyle="1" w:styleId="FootnotesChar">
    <w:name w:val="Footnotes Char"/>
    <w:basedOn w:val="FootnoteTextChar"/>
    <w:link w:val="Footnotes"/>
    <w:rsid w:val="00E064C0"/>
    <w:rPr>
      <w:rFonts w:ascii="Arial" w:eastAsia="Garamond" w:hAnsi="Arial" w:cs="Arial"/>
      <w:color w:val="000000"/>
      <w:spacing w:val="-1"/>
      <w:sz w:val="16"/>
      <w:szCs w:val="16"/>
    </w:rPr>
  </w:style>
  <w:style w:type="paragraph" w:customStyle="1" w:styleId="Source">
    <w:name w:val="Source"/>
    <w:basedOn w:val="Normal"/>
    <w:link w:val="SourceChar"/>
    <w:qFormat/>
    <w:rsid w:val="000C431C"/>
    <w:pPr>
      <w:spacing w:after="228" w:line="259" w:lineRule="auto"/>
      <w:ind w:left="0" w:firstLine="0"/>
      <w:contextualSpacing/>
    </w:pPr>
    <w:rPr>
      <w:rFonts w:ascii="Arial" w:eastAsia="Futura LT Pro" w:hAnsi="Arial" w:cs="Arial"/>
      <w:sz w:val="16"/>
      <w:szCs w:val="16"/>
    </w:rPr>
  </w:style>
  <w:style w:type="character" w:customStyle="1" w:styleId="2ndbulletChar">
    <w:name w:val="2nd bullet Char"/>
    <w:basedOn w:val="ListParagraphChar"/>
    <w:link w:val="2ndbullet"/>
    <w:rsid w:val="008D504B"/>
    <w:rPr>
      <w:rFonts w:ascii="Calisto MT" w:hAnsi="Calisto MT"/>
      <w:spacing w:val="-1"/>
      <w:sz w:val="20"/>
      <w:szCs w:val="24"/>
    </w:rPr>
  </w:style>
  <w:style w:type="paragraph" w:customStyle="1" w:styleId="Tabletext">
    <w:name w:val="Table text"/>
    <w:basedOn w:val="Normal"/>
    <w:link w:val="TabletextChar"/>
    <w:qFormat/>
    <w:rsid w:val="000C431C"/>
    <w:pPr>
      <w:spacing w:after="4" w:line="259" w:lineRule="auto"/>
      <w:ind w:left="0" w:firstLine="0"/>
    </w:pPr>
    <w:rPr>
      <w:rFonts w:ascii="Arial" w:eastAsia="Futura LT Pro" w:hAnsi="Arial" w:cs="Futura LT Pro"/>
      <w:sz w:val="18"/>
      <w:szCs w:val="18"/>
    </w:rPr>
  </w:style>
  <w:style w:type="character" w:customStyle="1" w:styleId="SourceChar">
    <w:name w:val="Source Char"/>
    <w:basedOn w:val="DefaultParagraphFont"/>
    <w:link w:val="Source"/>
    <w:rsid w:val="000C431C"/>
    <w:rPr>
      <w:rFonts w:ascii="Arial" w:eastAsia="Futura LT Pro" w:hAnsi="Arial" w:cs="Arial"/>
      <w:color w:val="000000"/>
      <w:spacing w:val="-1"/>
      <w:sz w:val="16"/>
      <w:szCs w:val="16"/>
    </w:rPr>
  </w:style>
  <w:style w:type="paragraph" w:customStyle="1" w:styleId="References">
    <w:name w:val="References"/>
    <w:basedOn w:val="ListParagraph"/>
    <w:link w:val="ReferencesChar"/>
    <w:qFormat/>
    <w:rsid w:val="008D504B"/>
    <w:pPr>
      <w:numPr>
        <w:numId w:val="3"/>
      </w:numPr>
      <w:spacing w:line="260" w:lineRule="exact"/>
      <w:ind w:left="432" w:hanging="432"/>
    </w:pPr>
    <w:rPr>
      <w:rFonts w:ascii="Calisto MT" w:eastAsia="Futura LT Pro" w:hAnsi="Calisto MT" w:cs="Futura LT Pro"/>
    </w:rPr>
  </w:style>
  <w:style w:type="character" w:customStyle="1" w:styleId="TabletextChar">
    <w:name w:val="Table text Char"/>
    <w:basedOn w:val="DefaultParagraphFont"/>
    <w:link w:val="Tabletext"/>
    <w:rsid w:val="000C431C"/>
    <w:rPr>
      <w:rFonts w:ascii="Arial" w:eastAsia="Futura LT Pro" w:hAnsi="Arial" w:cs="Futura LT Pro"/>
      <w:color w:val="000000"/>
      <w:spacing w:val="-1"/>
      <w:sz w:val="18"/>
      <w:szCs w:val="18"/>
    </w:rPr>
  </w:style>
  <w:style w:type="character" w:customStyle="1" w:styleId="ReferencesChar">
    <w:name w:val="References Char"/>
    <w:basedOn w:val="ListParagraphChar"/>
    <w:link w:val="References"/>
    <w:rsid w:val="008D504B"/>
    <w:rPr>
      <w:rFonts w:ascii="Calisto MT" w:eastAsia="Futura LT Pro" w:hAnsi="Calisto MT" w:cs="Futura LT Pro"/>
      <w:spacing w:val="-1"/>
      <w:sz w:val="20"/>
      <w:szCs w:val="24"/>
    </w:rPr>
  </w:style>
  <w:style w:type="paragraph" w:customStyle="1" w:styleId="covertitle">
    <w:name w:val="cover title"/>
    <w:basedOn w:val="Heading1"/>
    <w:link w:val="covertitleChar"/>
    <w:qFormat/>
    <w:rsid w:val="00FC2B12"/>
    <w:rPr>
      <w:sz w:val="52"/>
    </w:rPr>
  </w:style>
  <w:style w:type="paragraph" w:customStyle="1" w:styleId="coversubtitle">
    <w:name w:val="cover subtitle"/>
    <w:basedOn w:val="Heading2"/>
    <w:link w:val="coversubtitleChar"/>
    <w:qFormat/>
    <w:rsid w:val="00FC2B12"/>
    <w:rPr>
      <w:b w:val="0"/>
      <w:sz w:val="52"/>
    </w:rPr>
  </w:style>
  <w:style w:type="character" w:customStyle="1" w:styleId="covertitleChar">
    <w:name w:val="cover title Char"/>
    <w:basedOn w:val="Heading1Char"/>
    <w:link w:val="covertitle"/>
    <w:rsid w:val="00FC2B12"/>
    <w:rPr>
      <w:rFonts w:ascii="Arial Narrow" w:eastAsia="Futura LT Pro" w:hAnsi="Arial Narrow" w:cs="Futura LT Pro"/>
      <w:b/>
      <w:bCs/>
      <w:caps/>
      <w:color w:val="000000"/>
      <w:sz w:val="52"/>
      <w:szCs w:val="32"/>
    </w:rPr>
  </w:style>
  <w:style w:type="paragraph" w:customStyle="1" w:styleId="coverdate">
    <w:name w:val="cover date"/>
    <w:basedOn w:val="Heading2"/>
    <w:link w:val="coverdateChar"/>
    <w:qFormat/>
    <w:rsid w:val="00DA4511"/>
    <w:rPr>
      <w:b w:val="0"/>
      <w:color w:val="000000" w:themeColor="text1"/>
      <w:sz w:val="28"/>
      <w:szCs w:val="28"/>
    </w:rPr>
  </w:style>
  <w:style w:type="character" w:customStyle="1" w:styleId="coversubtitleChar">
    <w:name w:val="cover subtitle Char"/>
    <w:basedOn w:val="Heading2Char"/>
    <w:link w:val="coversubtitle"/>
    <w:rsid w:val="00FC2B12"/>
    <w:rPr>
      <w:rFonts w:ascii="Arial Narrow" w:eastAsia="Futura LT Pro" w:hAnsi="Arial Narrow" w:cs="Futura LT Pro"/>
      <w:b w:val="0"/>
      <w:color w:val="69BB9E"/>
      <w:sz w:val="52"/>
    </w:rPr>
  </w:style>
  <w:style w:type="character" w:customStyle="1" w:styleId="UnresolvedMention2">
    <w:name w:val="Unresolved Mention2"/>
    <w:basedOn w:val="DefaultParagraphFont"/>
    <w:uiPriority w:val="99"/>
    <w:rsid w:val="00915795"/>
    <w:rPr>
      <w:color w:val="605E5C"/>
      <w:shd w:val="clear" w:color="auto" w:fill="E1DFDD"/>
    </w:rPr>
  </w:style>
  <w:style w:type="character" w:customStyle="1" w:styleId="coverdateChar">
    <w:name w:val="cover date Char"/>
    <w:basedOn w:val="Heading2Char"/>
    <w:link w:val="coverdate"/>
    <w:rsid w:val="00DA4511"/>
    <w:rPr>
      <w:rFonts w:ascii="Arial Narrow" w:eastAsia="Futura LT Pro" w:hAnsi="Arial Narrow" w:cs="Futura LT Pro"/>
      <w:b w:val="0"/>
      <w:color w:val="000000" w:themeColor="text1"/>
      <w:sz w:val="28"/>
      <w:szCs w:val="28"/>
    </w:rPr>
  </w:style>
  <w:style w:type="character" w:customStyle="1" w:styleId="Heading5Char">
    <w:name w:val="Heading 5 Char"/>
    <w:basedOn w:val="DefaultParagraphFont"/>
    <w:link w:val="Heading5"/>
    <w:uiPriority w:val="9"/>
    <w:rsid w:val="00671556"/>
    <w:rPr>
      <w:rFonts w:asciiTheme="majorHAnsi" w:eastAsiaTheme="majorEastAsia" w:hAnsiTheme="majorHAnsi" w:cstheme="majorBidi"/>
      <w:color w:val="2E74B5" w:themeColor="accent1" w:themeShade="BF"/>
      <w:spacing w:val="-1"/>
      <w:sz w:val="20"/>
    </w:rPr>
  </w:style>
  <w:style w:type="character" w:customStyle="1" w:styleId="Heading6Char">
    <w:name w:val="Heading 6 Char"/>
    <w:basedOn w:val="DefaultParagraphFont"/>
    <w:link w:val="Heading6"/>
    <w:uiPriority w:val="9"/>
    <w:rsid w:val="00671556"/>
    <w:rPr>
      <w:rFonts w:asciiTheme="majorHAnsi" w:eastAsiaTheme="majorEastAsia" w:hAnsiTheme="majorHAnsi" w:cstheme="majorBidi"/>
      <w:color w:val="1F4D78" w:themeColor="accent1" w:themeShade="7F"/>
      <w:spacing w:val="-1"/>
      <w:sz w:val="20"/>
    </w:rPr>
  </w:style>
  <w:style w:type="character" w:customStyle="1" w:styleId="Heading7Char">
    <w:name w:val="Heading 7 Char"/>
    <w:basedOn w:val="DefaultParagraphFont"/>
    <w:link w:val="Heading7"/>
    <w:uiPriority w:val="9"/>
    <w:semiHidden/>
    <w:rsid w:val="00C857E1"/>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C857E1"/>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C857E1"/>
    <w:rPr>
      <w:rFonts w:asciiTheme="majorHAnsi" w:eastAsiaTheme="majorEastAsia" w:hAnsiTheme="majorHAnsi" w:cstheme="majorBidi"/>
      <w:i/>
      <w:iCs/>
      <w:color w:val="272727" w:themeColor="text1" w:themeTint="D8"/>
      <w:sz w:val="21"/>
      <w:szCs w:val="21"/>
    </w:rPr>
  </w:style>
  <w:style w:type="paragraph" w:styleId="NoSpacing">
    <w:name w:val="No Spacing"/>
    <w:link w:val="NoSpacingChar"/>
    <w:uiPriority w:val="1"/>
    <w:qFormat/>
    <w:rsid w:val="00C857E1"/>
    <w:pPr>
      <w:spacing w:after="0" w:line="240" w:lineRule="auto"/>
    </w:pPr>
    <w:rPr>
      <w:lang w:eastAsia="ja-JP"/>
    </w:rPr>
  </w:style>
  <w:style w:type="character" w:customStyle="1" w:styleId="NoSpacingChar">
    <w:name w:val="No Spacing Char"/>
    <w:basedOn w:val="DefaultParagraphFont"/>
    <w:link w:val="NoSpacing"/>
    <w:uiPriority w:val="1"/>
    <w:rsid w:val="00C857E1"/>
    <w:rPr>
      <w:lang w:eastAsia="ja-JP"/>
    </w:rPr>
  </w:style>
  <w:style w:type="numbering" w:customStyle="1" w:styleId="NoList1">
    <w:name w:val="No List1"/>
    <w:next w:val="NoList"/>
    <w:uiPriority w:val="99"/>
    <w:semiHidden/>
    <w:unhideWhenUsed/>
    <w:rsid w:val="00C857E1"/>
  </w:style>
  <w:style w:type="paragraph" w:styleId="NormalWeb">
    <w:name w:val="Normal (Web)"/>
    <w:basedOn w:val="Normal"/>
    <w:uiPriority w:val="99"/>
    <w:semiHidden/>
    <w:unhideWhenUsed/>
    <w:rsid w:val="00C857E1"/>
    <w:pPr>
      <w:spacing w:before="100" w:beforeAutospacing="1" w:after="100" w:afterAutospacing="1" w:line="240" w:lineRule="auto"/>
      <w:ind w:left="0" w:firstLine="0"/>
    </w:pPr>
    <w:rPr>
      <w:rFonts w:ascii="Times New Roman" w:eastAsiaTheme="minorEastAsia" w:hAnsi="Times New Roman" w:cs="Times New Roman"/>
      <w:color w:val="auto"/>
      <w:spacing w:val="0"/>
      <w:sz w:val="24"/>
      <w:szCs w:val="24"/>
    </w:rPr>
  </w:style>
  <w:style w:type="character" w:customStyle="1" w:styleId="UnresolvedMention3">
    <w:name w:val="Unresolved Mention3"/>
    <w:basedOn w:val="DefaultParagraphFont"/>
    <w:uiPriority w:val="99"/>
    <w:semiHidden/>
    <w:unhideWhenUsed/>
    <w:rsid w:val="001D56E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0536708">
      <w:bodyDiv w:val="1"/>
      <w:marLeft w:val="0"/>
      <w:marRight w:val="0"/>
      <w:marTop w:val="0"/>
      <w:marBottom w:val="0"/>
      <w:divBdr>
        <w:top w:val="none" w:sz="0" w:space="0" w:color="auto"/>
        <w:left w:val="none" w:sz="0" w:space="0" w:color="auto"/>
        <w:bottom w:val="none" w:sz="0" w:space="0" w:color="auto"/>
        <w:right w:val="none" w:sz="0" w:space="0" w:color="auto"/>
      </w:divBdr>
      <w:divsChild>
        <w:div w:id="776406080">
          <w:marLeft w:val="432"/>
          <w:marRight w:val="0"/>
          <w:marTop w:val="134"/>
          <w:marBottom w:val="0"/>
          <w:divBdr>
            <w:top w:val="none" w:sz="0" w:space="0" w:color="auto"/>
            <w:left w:val="none" w:sz="0" w:space="0" w:color="auto"/>
            <w:bottom w:val="none" w:sz="0" w:space="0" w:color="auto"/>
            <w:right w:val="none" w:sz="0" w:space="0" w:color="auto"/>
          </w:divBdr>
        </w:div>
        <w:div w:id="1718890783">
          <w:marLeft w:val="432"/>
          <w:marRight w:val="0"/>
          <w:marTop w:val="134"/>
          <w:marBottom w:val="0"/>
          <w:divBdr>
            <w:top w:val="none" w:sz="0" w:space="0" w:color="auto"/>
            <w:left w:val="none" w:sz="0" w:space="0" w:color="auto"/>
            <w:bottom w:val="none" w:sz="0" w:space="0" w:color="auto"/>
            <w:right w:val="none" w:sz="0" w:space="0" w:color="auto"/>
          </w:divBdr>
        </w:div>
      </w:divsChild>
    </w:div>
    <w:div w:id="158690519">
      <w:bodyDiv w:val="1"/>
      <w:marLeft w:val="0"/>
      <w:marRight w:val="0"/>
      <w:marTop w:val="0"/>
      <w:marBottom w:val="0"/>
      <w:divBdr>
        <w:top w:val="none" w:sz="0" w:space="0" w:color="auto"/>
        <w:left w:val="none" w:sz="0" w:space="0" w:color="auto"/>
        <w:bottom w:val="none" w:sz="0" w:space="0" w:color="auto"/>
        <w:right w:val="none" w:sz="0" w:space="0" w:color="auto"/>
      </w:divBdr>
      <w:divsChild>
        <w:div w:id="557858849">
          <w:marLeft w:val="432"/>
          <w:marRight w:val="0"/>
          <w:marTop w:val="134"/>
          <w:marBottom w:val="0"/>
          <w:divBdr>
            <w:top w:val="none" w:sz="0" w:space="0" w:color="auto"/>
            <w:left w:val="none" w:sz="0" w:space="0" w:color="auto"/>
            <w:bottom w:val="none" w:sz="0" w:space="0" w:color="auto"/>
            <w:right w:val="none" w:sz="0" w:space="0" w:color="auto"/>
          </w:divBdr>
        </w:div>
        <w:div w:id="2025595814">
          <w:marLeft w:val="432"/>
          <w:marRight w:val="0"/>
          <w:marTop w:val="134"/>
          <w:marBottom w:val="0"/>
          <w:divBdr>
            <w:top w:val="none" w:sz="0" w:space="0" w:color="auto"/>
            <w:left w:val="none" w:sz="0" w:space="0" w:color="auto"/>
            <w:bottom w:val="none" w:sz="0" w:space="0" w:color="auto"/>
            <w:right w:val="none" w:sz="0" w:space="0" w:color="auto"/>
          </w:divBdr>
        </w:div>
        <w:div w:id="2062633062">
          <w:marLeft w:val="432"/>
          <w:marRight w:val="0"/>
          <w:marTop w:val="134"/>
          <w:marBottom w:val="0"/>
          <w:divBdr>
            <w:top w:val="none" w:sz="0" w:space="0" w:color="auto"/>
            <w:left w:val="none" w:sz="0" w:space="0" w:color="auto"/>
            <w:bottom w:val="none" w:sz="0" w:space="0" w:color="auto"/>
            <w:right w:val="none" w:sz="0" w:space="0" w:color="auto"/>
          </w:divBdr>
        </w:div>
      </w:divsChild>
    </w:div>
    <w:div w:id="159975751">
      <w:bodyDiv w:val="1"/>
      <w:marLeft w:val="0"/>
      <w:marRight w:val="0"/>
      <w:marTop w:val="0"/>
      <w:marBottom w:val="0"/>
      <w:divBdr>
        <w:top w:val="none" w:sz="0" w:space="0" w:color="auto"/>
        <w:left w:val="none" w:sz="0" w:space="0" w:color="auto"/>
        <w:bottom w:val="none" w:sz="0" w:space="0" w:color="auto"/>
        <w:right w:val="none" w:sz="0" w:space="0" w:color="auto"/>
      </w:divBdr>
    </w:div>
    <w:div w:id="171602690">
      <w:bodyDiv w:val="1"/>
      <w:marLeft w:val="0"/>
      <w:marRight w:val="0"/>
      <w:marTop w:val="0"/>
      <w:marBottom w:val="0"/>
      <w:divBdr>
        <w:top w:val="none" w:sz="0" w:space="0" w:color="auto"/>
        <w:left w:val="none" w:sz="0" w:space="0" w:color="auto"/>
        <w:bottom w:val="none" w:sz="0" w:space="0" w:color="auto"/>
        <w:right w:val="none" w:sz="0" w:space="0" w:color="auto"/>
      </w:divBdr>
      <w:divsChild>
        <w:div w:id="1717467634">
          <w:marLeft w:val="432"/>
          <w:marRight w:val="0"/>
          <w:marTop w:val="134"/>
          <w:marBottom w:val="0"/>
          <w:divBdr>
            <w:top w:val="none" w:sz="0" w:space="0" w:color="auto"/>
            <w:left w:val="none" w:sz="0" w:space="0" w:color="auto"/>
            <w:bottom w:val="none" w:sz="0" w:space="0" w:color="auto"/>
            <w:right w:val="none" w:sz="0" w:space="0" w:color="auto"/>
          </w:divBdr>
        </w:div>
        <w:div w:id="504176418">
          <w:marLeft w:val="432"/>
          <w:marRight w:val="0"/>
          <w:marTop w:val="134"/>
          <w:marBottom w:val="0"/>
          <w:divBdr>
            <w:top w:val="none" w:sz="0" w:space="0" w:color="auto"/>
            <w:left w:val="none" w:sz="0" w:space="0" w:color="auto"/>
            <w:bottom w:val="none" w:sz="0" w:space="0" w:color="auto"/>
            <w:right w:val="none" w:sz="0" w:space="0" w:color="auto"/>
          </w:divBdr>
        </w:div>
        <w:div w:id="905408505">
          <w:marLeft w:val="432"/>
          <w:marRight w:val="0"/>
          <w:marTop w:val="134"/>
          <w:marBottom w:val="0"/>
          <w:divBdr>
            <w:top w:val="none" w:sz="0" w:space="0" w:color="auto"/>
            <w:left w:val="none" w:sz="0" w:space="0" w:color="auto"/>
            <w:bottom w:val="none" w:sz="0" w:space="0" w:color="auto"/>
            <w:right w:val="none" w:sz="0" w:space="0" w:color="auto"/>
          </w:divBdr>
        </w:div>
        <w:div w:id="1316565616">
          <w:marLeft w:val="432"/>
          <w:marRight w:val="0"/>
          <w:marTop w:val="134"/>
          <w:marBottom w:val="0"/>
          <w:divBdr>
            <w:top w:val="none" w:sz="0" w:space="0" w:color="auto"/>
            <w:left w:val="none" w:sz="0" w:space="0" w:color="auto"/>
            <w:bottom w:val="none" w:sz="0" w:space="0" w:color="auto"/>
            <w:right w:val="none" w:sz="0" w:space="0" w:color="auto"/>
          </w:divBdr>
        </w:div>
      </w:divsChild>
    </w:div>
    <w:div w:id="500780982">
      <w:bodyDiv w:val="1"/>
      <w:marLeft w:val="0"/>
      <w:marRight w:val="0"/>
      <w:marTop w:val="0"/>
      <w:marBottom w:val="0"/>
      <w:divBdr>
        <w:top w:val="none" w:sz="0" w:space="0" w:color="auto"/>
        <w:left w:val="none" w:sz="0" w:space="0" w:color="auto"/>
        <w:bottom w:val="none" w:sz="0" w:space="0" w:color="auto"/>
        <w:right w:val="none" w:sz="0" w:space="0" w:color="auto"/>
      </w:divBdr>
    </w:div>
    <w:div w:id="517081114">
      <w:bodyDiv w:val="1"/>
      <w:marLeft w:val="0"/>
      <w:marRight w:val="0"/>
      <w:marTop w:val="0"/>
      <w:marBottom w:val="0"/>
      <w:divBdr>
        <w:top w:val="none" w:sz="0" w:space="0" w:color="auto"/>
        <w:left w:val="none" w:sz="0" w:space="0" w:color="auto"/>
        <w:bottom w:val="none" w:sz="0" w:space="0" w:color="auto"/>
        <w:right w:val="none" w:sz="0" w:space="0" w:color="auto"/>
      </w:divBdr>
      <w:divsChild>
        <w:div w:id="614168034">
          <w:marLeft w:val="432"/>
          <w:marRight w:val="0"/>
          <w:marTop w:val="134"/>
          <w:marBottom w:val="0"/>
          <w:divBdr>
            <w:top w:val="none" w:sz="0" w:space="0" w:color="auto"/>
            <w:left w:val="none" w:sz="0" w:space="0" w:color="auto"/>
            <w:bottom w:val="none" w:sz="0" w:space="0" w:color="auto"/>
            <w:right w:val="none" w:sz="0" w:space="0" w:color="auto"/>
          </w:divBdr>
        </w:div>
        <w:div w:id="856699017">
          <w:marLeft w:val="432"/>
          <w:marRight w:val="0"/>
          <w:marTop w:val="134"/>
          <w:marBottom w:val="0"/>
          <w:divBdr>
            <w:top w:val="none" w:sz="0" w:space="0" w:color="auto"/>
            <w:left w:val="none" w:sz="0" w:space="0" w:color="auto"/>
            <w:bottom w:val="none" w:sz="0" w:space="0" w:color="auto"/>
            <w:right w:val="none" w:sz="0" w:space="0" w:color="auto"/>
          </w:divBdr>
        </w:div>
      </w:divsChild>
    </w:div>
    <w:div w:id="1121143091">
      <w:bodyDiv w:val="1"/>
      <w:marLeft w:val="0"/>
      <w:marRight w:val="0"/>
      <w:marTop w:val="0"/>
      <w:marBottom w:val="0"/>
      <w:divBdr>
        <w:top w:val="none" w:sz="0" w:space="0" w:color="auto"/>
        <w:left w:val="none" w:sz="0" w:space="0" w:color="auto"/>
        <w:bottom w:val="none" w:sz="0" w:space="0" w:color="auto"/>
        <w:right w:val="none" w:sz="0" w:space="0" w:color="auto"/>
      </w:divBdr>
    </w:div>
    <w:div w:id="1458063097">
      <w:bodyDiv w:val="1"/>
      <w:marLeft w:val="0"/>
      <w:marRight w:val="0"/>
      <w:marTop w:val="0"/>
      <w:marBottom w:val="0"/>
      <w:divBdr>
        <w:top w:val="none" w:sz="0" w:space="0" w:color="auto"/>
        <w:left w:val="none" w:sz="0" w:space="0" w:color="auto"/>
        <w:bottom w:val="none" w:sz="0" w:space="0" w:color="auto"/>
        <w:right w:val="none" w:sz="0" w:space="0" w:color="auto"/>
      </w:divBdr>
    </w:div>
    <w:div w:id="1540782255">
      <w:bodyDiv w:val="1"/>
      <w:marLeft w:val="0"/>
      <w:marRight w:val="0"/>
      <w:marTop w:val="0"/>
      <w:marBottom w:val="0"/>
      <w:divBdr>
        <w:top w:val="none" w:sz="0" w:space="0" w:color="auto"/>
        <w:left w:val="none" w:sz="0" w:space="0" w:color="auto"/>
        <w:bottom w:val="none" w:sz="0" w:space="0" w:color="auto"/>
        <w:right w:val="none" w:sz="0" w:space="0" w:color="auto"/>
      </w:divBdr>
      <w:divsChild>
        <w:div w:id="879247135">
          <w:marLeft w:val="432"/>
          <w:marRight w:val="0"/>
          <w:marTop w:val="115"/>
          <w:marBottom w:val="0"/>
          <w:divBdr>
            <w:top w:val="none" w:sz="0" w:space="0" w:color="auto"/>
            <w:left w:val="none" w:sz="0" w:space="0" w:color="auto"/>
            <w:bottom w:val="none" w:sz="0" w:space="0" w:color="auto"/>
            <w:right w:val="none" w:sz="0" w:space="0" w:color="auto"/>
          </w:divBdr>
        </w:div>
        <w:div w:id="1282999151">
          <w:marLeft w:val="864"/>
          <w:marRight w:val="0"/>
          <w:marTop w:val="96"/>
          <w:marBottom w:val="0"/>
          <w:divBdr>
            <w:top w:val="none" w:sz="0" w:space="0" w:color="auto"/>
            <w:left w:val="none" w:sz="0" w:space="0" w:color="auto"/>
            <w:bottom w:val="none" w:sz="0" w:space="0" w:color="auto"/>
            <w:right w:val="none" w:sz="0" w:space="0" w:color="auto"/>
          </w:divBdr>
        </w:div>
        <w:div w:id="408575976">
          <w:marLeft w:val="864"/>
          <w:marRight w:val="0"/>
          <w:marTop w:val="96"/>
          <w:marBottom w:val="0"/>
          <w:divBdr>
            <w:top w:val="none" w:sz="0" w:space="0" w:color="auto"/>
            <w:left w:val="none" w:sz="0" w:space="0" w:color="auto"/>
            <w:bottom w:val="none" w:sz="0" w:space="0" w:color="auto"/>
            <w:right w:val="none" w:sz="0" w:space="0" w:color="auto"/>
          </w:divBdr>
        </w:div>
      </w:divsChild>
    </w:div>
    <w:div w:id="1596589548">
      <w:bodyDiv w:val="1"/>
      <w:marLeft w:val="0"/>
      <w:marRight w:val="0"/>
      <w:marTop w:val="0"/>
      <w:marBottom w:val="0"/>
      <w:divBdr>
        <w:top w:val="none" w:sz="0" w:space="0" w:color="auto"/>
        <w:left w:val="none" w:sz="0" w:space="0" w:color="auto"/>
        <w:bottom w:val="none" w:sz="0" w:space="0" w:color="auto"/>
        <w:right w:val="none" w:sz="0" w:space="0" w:color="auto"/>
      </w:divBdr>
      <w:divsChild>
        <w:div w:id="1134520820">
          <w:marLeft w:val="432"/>
          <w:marRight w:val="0"/>
          <w:marTop w:val="134"/>
          <w:marBottom w:val="0"/>
          <w:divBdr>
            <w:top w:val="none" w:sz="0" w:space="0" w:color="auto"/>
            <w:left w:val="none" w:sz="0" w:space="0" w:color="auto"/>
            <w:bottom w:val="none" w:sz="0" w:space="0" w:color="auto"/>
            <w:right w:val="none" w:sz="0" w:space="0" w:color="auto"/>
          </w:divBdr>
        </w:div>
        <w:div w:id="1667392558">
          <w:marLeft w:val="432"/>
          <w:marRight w:val="0"/>
          <w:marTop w:val="134"/>
          <w:marBottom w:val="0"/>
          <w:divBdr>
            <w:top w:val="none" w:sz="0" w:space="0" w:color="auto"/>
            <w:left w:val="none" w:sz="0" w:space="0" w:color="auto"/>
            <w:bottom w:val="none" w:sz="0" w:space="0" w:color="auto"/>
            <w:right w:val="none" w:sz="0" w:space="0" w:color="auto"/>
          </w:divBdr>
        </w:div>
        <w:div w:id="278952281">
          <w:marLeft w:val="432"/>
          <w:marRight w:val="0"/>
          <w:marTop w:val="134"/>
          <w:marBottom w:val="0"/>
          <w:divBdr>
            <w:top w:val="none" w:sz="0" w:space="0" w:color="auto"/>
            <w:left w:val="none" w:sz="0" w:space="0" w:color="auto"/>
            <w:bottom w:val="none" w:sz="0" w:space="0" w:color="auto"/>
            <w:right w:val="none" w:sz="0" w:space="0" w:color="auto"/>
          </w:divBdr>
        </w:div>
        <w:div w:id="1318454485">
          <w:marLeft w:val="432"/>
          <w:marRight w:val="0"/>
          <w:marTop w:val="134"/>
          <w:marBottom w:val="0"/>
          <w:divBdr>
            <w:top w:val="none" w:sz="0" w:space="0" w:color="auto"/>
            <w:left w:val="none" w:sz="0" w:space="0" w:color="auto"/>
            <w:bottom w:val="none" w:sz="0" w:space="0" w:color="auto"/>
            <w:right w:val="none" w:sz="0" w:space="0" w:color="auto"/>
          </w:divBdr>
        </w:div>
      </w:divsChild>
    </w:div>
    <w:div w:id="1814643099">
      <w:bodyDiv w:val="1"/>
      <w:marLeft w:val="0"/>
      <w:marRight w:val="0"/>
      <w:marTop w:val="0"/>
      <w:marBottom w:val="0"/>
      <w:divBdr>
        <w:top w:val="none" w:sz="0" w:space="0" w:color="auto"/>
        <w:left w:val="none" w:sz="0" w:space="0" w:color="auto"/>
        <w:bottom w:val="none" w:sz="0" w:space="0" w:color="auto"/>
        <w:right w:val="none" w:sz="0" w:space="0" w:color="auto"/>
      </w:divBdr>
    </w:div>
    <w:div w:id="1821575076">
      <w:bodyDiv w:val="1"/>
      <w:marLeft w:val="0"/>
      <w:marRight w:val="0"/>
      <w:marTop w:val="0"/>
      <w:marBottom w:val="0"/>
      <w:divBdr>
        <w:top w:val="none" w:sz="0" w:space="0" w:color="auto"/>
        <w:left w:val="none" w:sz="0" w:space="0" w:color="auto"/>
        <w:bottom w:val="none" w:sz="0" w:space="0" w:color="auto"/>
        <w:right w:val="none" w:sz="0" w:space="0" w:color="auto"/>
      </w:divBdr>
      <w:divsChild>
        <w:div w:id="362098196">
          <w:marLeft w:val="432"/>
          <w:marRight w:val="0"/>
          <w:marTop w:val="134"/>
          <w:marBottom w:val="0"/>
          <w:divBdr>
            <w:top w:val="none" w:sz="0" w:space="0" w:color="auto"/>
            <w:left w:val="none" w:sz="0" w:space="0" w:color="auto"/>
            <w:bottom w:val="none" w:sz="0" w:space="0" w:color="auto"/>
            <w:right w:val="none" w:sz="0" w:space="0" w:color="auto"/>
          </w:divBdr>
        </w:div>
        <w:div w:id="1319112006">
          <w:marLeft w:val="432"/>
          <w:marRight w:val="0"/>
          <w:marTop w:val="134"/>
          <w:marBottom w:val="0"/>
          <w:divBdr>
            <w:top w:val="none" w:sz="0" w:space="0" w:color="auto"/>
            <w:left w:val="none" w:sz="0" w:space="0" w:color="auto"/>
            <w:bottom w:val="none" w:sz="0" w:space="0" w:color="auto"/>
            <w:right w:val="none" w:sz="0" w:space="0" w:color="auto"/>
          </w:divBdr>
        </w:div>
        <w:div w:id="1710715257">
          <w:marLeft w:val="432"/>
          <w:marRight w:val="0"/>
          <w:marTop w:val="134"/>
          <w:marBottom w:val="0"/>
          <w:divBdr>
            <w:top w:val="none" w:sz="0" w:space="0" w:color="auto"/>
            <w:left w:val="none" w:sz="0" w:space="0" w:color="auto"/>
            <w:bottom w:val="none" w:sz="0" w:space="0" w:color="auto"/>
            <w:right w:val="none" w:sz="0" w:space="0" w:color="auto"/>
          </w:divBdr>
        </w:div>
        <w:div w:id="1048799328">
          <w:marLeft w:val="864"/>
          <w:marRight w:val="0"/>
          <w:marTop w:val="96"/>
          <w:marBottom w:val="0"/>
          <w:divBdr>
            <w:top w:val="none" w:sz="0" w:space="0" w:color="auto"/>
            <w:left w:val="none" w:sz="0" w:space="0" w:color="auto"/>
            <w:bottom w:val="none" w:sz="0" w:space="0" w:color="auto"/>
            <w:right w:val="none" w:sz="0" w:space="0" w:color="auto"/>
          </w:divBdr>
        </w:div>
        <w:div w:id="250705204">
          <w:marLeft w:val="432"/>
          <w:marRight w:val="0"/>
          <w:marTop w:val="134"/>
          <w:marBottom w:val="0"/>
          <w:divBdr>
            <w:top w:val="none" w:sz="0" w:space="0" w:color="auto"/>
            <w:left w:val="none" w:sz="0" w:space="0" w:color="auto"/>
            <w:bottom w:val="none" w:sz="0" w:space="0" w:color="auto"/>
            <w:right w:val="none" w:sz="0" w:space="0" w:color="auto"/>
          </w:divBdr>
        </w:div>
      </w:divsChild>
    </w:div>
    <w:div w:id="2079746121">
      <w:bodyDiv w:val="1"/>
      <w:marLeft w:val="0"/>
      <w:marRight w:val="0"/>
      <w:marTop w:val="0"/>
      <w:marBottom w:val="0"/>
      <w:divBdr>
        <w:top w:val="none" w:sz="0" w:space="0" w:color="auto"/>
        <w:left w:val="none" w:sz="0" w:space="0" w:color="auto"/>
        <w:bottom w:val="none" w:sz="0" w:space="0" w:color="auto"/>
        <w:right w:val="none" w:sz="0" w:space="0" w:color="auto"/>
      </w:divBdr>
    </w:div>
    <w:div w:id="2105568389">
      <w:bodyDiv w:val="1"/>
      <w:marLeft w:val="0"/>
      <w:marRight w:val="0"/>
      <w:marTop w:val="0"/>
      <w:marBottom w:val="0"/>
      <w:divBdr>
        <w:top w:val="none" w:sz="0" w:space="0" w:color="auto"/>
        <w:left w:val="none" w:sz="0" w:space="0" w:color="auto"/>
        <w:bottom w:val="none" w:sz="0" w:space="0" w:color="auto"/>
        <w:right w:val="none" w:sz="0" w:space="0" w:color="auto"/>
      </w:divBdr>
      <w:divsChild>
        <w:div w:id="371156017">
          <w:marLeft w:val="432"/>
          <w:marRight w:val="0"/>
          <w:marTop w:val="115"/>
          <w:marBottom w:val="0"/>
          <w:divBdr>
            <w:top w:val="none" w:sz="0" w:space="0" w:color="auto"/>
            <w:left w:val="none" w:sz="0" w:space="0" w:color="auto"/>
            <w:bottom w:val="none" w:sz="0" w:space="0" w:color="auto"/>
            <w:right w:val="none" w:sz="0" w:space="0" w:color="auto"/>
          </w:divBdr>
        </w:div>
        <w:div w:id="1437603744">
          <w:marLeft w:val="432"/>
          <w:marRight w:val="0"/>
          <w:marTop w:val="115"/>
          <w:marBottom w:val="0"/>
          <w:divBdr>
            <w:top w:val="none" w:sz="0" w:space="0" w:color="auto"/>
            <w:left w:val="none" w:sz="0" w:space="0" w:color="auto"/>
            <w:bottom w:val="none" w:sz="0" w:space="0" w:color="auto"/>
            <w:right w:val="none" w:sz="0" w:space="0" w:color="auto"/>
          </w:divBdr>
        </w:div>
        <w:div w:id="279804743">
          <w:marLeft w:val="432"/>
          <w:marRight w:val="0"/>
          <w:marTop w:val="115"/>
          <w:marBottom w:val="0"/>
          <w:divBdr>
            <w:top w:val="none" w:sz="0" w:space="0" w:color="auto"/>
            <w:left w:val="none" w:sz="0" w:space="0" w:color="auto"/>
            <w:bottom w:val="none" w:sz="0" w:space="0" w:color="auto"/>
            <w:right w:val="none" w:sz="0" w:space="0" w:color="auto"/>
          </w:divBdr>
        </w:div>
        <w:div w:id="198669404">
          <w:marLeft w:val="864"/>
          <w:marRight w:val="0"/>
          <w:marTop w:val="96"/>
          <w:marBottom w:val="0"/>
          <w:divBdr>
            <w:top w:val="none" w:sz="0" w:space="0" w:color="auto"/>
            <w:left w:val="none" w:sz="0" w:space="0" w:color="auto"/>
            <w:bottom w:val="none" w:sz="0" w:space="0" w:color="auto"/>
            <w:right w:val="none" w:sz="0" w:space="0" w:color="auto"/>
          </w:divBdr>
        </w:div>
        <w:div w:id="137037326">
          <w:marLeft w:val="432"/>
          <w:marRight w:val="0"/>
          <w:marTop w:val="115"/>
          <w:marBottom w:val="0"/>
          <w:divBdr>
            <w:top w:val="none" w:sz="0" w:space="0" w:color="auto"/>
            <w:left w:val="none" w:sz="0" w:space="0" w:color="auto"/>
            <w:bottom w:val="none" w:sz="0" w:space="0" w:color="auto"/>
            <w:right w:val="none" w:sz="0" w:space="0" w:color="auto"/>
          </w:divBdr>
        </w:div>
        <w:div w:id="2040471696">
          <w:marLeft w:val="864"/>
          <w:marRight w:val="0"/>
          <w:marTop w:val="96"/>
          <w:marBottom w:val="0"/>
          <w:divBdr>
            <w:top w:val="none" w:sz="0" w:space="0" w:color="auto"/>
            <w:left w:val="none" w:sz="0" w:space="0" w:color="auto"/>
            <w:bottom w:val="none" w:sz="0" w:space="0" w:color="auto"/>
            <w:right w:val="none" w:sz="0" w:space="0" w:color="auto"/>
          </w:divBdr>
        </w:div>
        <w:div w:id="949240541">
          <w:marLeft w:val="432"/>
          <w:marRight w:val="0"/>
          <w:marTop w:val="115"/>
          <w:marBottom w:val="0"/>
          <w:divBdr>
            <w:top w:val="none" w:sz="0" w:space="0" w:color="auto"/>
            <w:left w:val="none" w:sz="0" w:space="0" w:color="auto"/>
            <w:bottom w:val="none" w:sz="0" w:space="0" w:color="auto"/>
            <w:right w:val="none" w:sz="0" w:space="0" w:color="auto"/>
          </w:divBdr>
        </w:div>
        <w:div w:id="1561868024">
          <w:marLeft w:val="864"/>
          <w:marRight w:val="0"/>
          <w:marTop w:val="96"/>
          <w:marBottom w:val="0"/>
          <w:divBdr>
            <w:top w:val="none" w:sz="0" w:space="0" w:color="auto"/>
            <w:left w:val="none" w:sz="0" w:space="0" w:color="auto"/>
            <w:bottom w:val="none" w:sz="0" w:space="0" w:color="auto"/>
            <w:right w:val="none" w:sz="0" w:space="0" w:color="auto"/>
          </w:divBdr>
        </w:div>
        <w:div w:id="2136291899">
          <w:marLeft w:val="432"/>
          <w:marRight w:val="0"/>
          <w:marTop w:val="115"/>
          <w:marBottom w:val="0"/>
          <w:divBdr>
            <w:top w:val="none" w:sz="0" w:space="0" w:color="auto"/>
            <w:left w:val="none" w:sz="0" w:space="0" w:color="auto"/>
            <w:bottom w:val="none" w:sz="0" w:space="0" w:color="auto"/>
            <w:right w:val="none" w:sz="0" w:space="0" w:color="auto"/>
          </w:divBdr>
        </w:div>
        <w:div w:id="853566981">
          <w:marLeft w:val="864"/>
          <w:marRight w:val="0"/>
          <w:marTop w:val="96"/>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mailto:D4I@unc.edu" TargetMode="External"/><Relationship Id="rId117" Type="http://schemas.openxmlformats.org/officeDocument/2006/relationships/hyperlink" Target="mailto:D4I@unc.edu" TargetMode="External"/><Relationship Id="rId21" Type="http://schemas.openxmlformats.org/officeDocument/2006/relationships/image" Target="media/image10.png"/><Relationship Id="rId42" Type="http://schemas.openxmlformats.org/officeDocument/2006/relationships/hyperlink" Target="mailto:D4I@unc.edu" TargetMode="External"/><Relationship Id="rId47" Type="http://schemas.openxmlformats.org/officeDocument/2006/relationships/hyperlink" Target="http://www.data4impactproject.org/" TargetMode="External"/><Relationship Id="rId63" Type="http://schemas.openxmlformats.org/officeDocument/2006/relationships/image" Target="media/image13.png"/><Relationship Id="rId68" Type="http://schemas.openxmlformats.org/officeDocument/2006/relationships/image" Target="media/image16.jpeg"/><Relationship Id="rId84" Type="http://schemas.openxmlformats.org/officeDocument/2006/relationships/image" Target="media/image24.jpeg"/><Relationship Id="rId89" Type="http://schemas.openxmlformats.org/officeDocument/2006/relationships/image" Target="media/image27.tmp"/><Relationship Id="rId112" Type="http://schemas.openxmlformats.org/officeDocument/2006/relationships/hyperlink" Target="http://www.data4impactproject.org/" TargetMode="External"/><Relationship Id="rId133" Type="http://schemas.openxmlformats.org/officeDocument/2006/relationships/hyperlink" Target="mailto:D4I@unc.edu" TargetMode="External"/><Relationship Id="rId138" Type="http://schemas.openxmlformats.org/officeDocument/2006/relationships/hyperlink" Target="http://www.data4impactproject.org/" TargetMode="External"/><Relationship Id="rId16" Type="http://schemas.openxmlformats.org/officeDocument/2006/relationships/image" Target="media/image6.jpeg"/><Relationship Id="rId107" Type="http://schemas.openxmlformats.org/officeDocument/2006/relationships/chart" Target="charts/chart5.xml"/><Relationship Id="rId11" Type="http://schemas.openxmlformats.org/officeDocument/2006/relationships/image" Target="media/image1.png"/><Relationship Id="rId32" Type="http://schemas.openxmlformats.org/officeDocument/2006/relationships/hyperlink" Target="mailto:D4I@unc.edu" TargetMode="External"/><Relationship Id="rId37" Type="http://schemas.openxmlformats.org/officeDocument/2006/relationships/hyperlink" Target="http://www.data4impactproject.org/" TargetMode="External"/><Relationship Id="rId53" Type="http://schemas.openxmlformats.org/officeDocument/2006/relationships/hyperlink" Target="http://www.data4impactproject.org/" TargetMode="External"/><Relationship Id="rId58" Type="http://schemas.openxmlformats.org/officeDocument/2006/relationships/hyperlink" Target="http://track20.org/" TargetMode="External"/><Relationship Id="rId74" Type="http://schemas.openxmlformats.org/officeDocument/2006/relationships/image" Target="media/image19.jpeg"/><Relationship Id="rId79" Type="http://schemas.openxmlformats.org/officeDocument/2006/relationships/image" Target="cid:image023.jpg@01D67B98.8A5833D0" TargetMode="External"/><Relationship Id="rId102" Type="http://schemas.openxmlformats.org/officeDocument/2006/relationships/footer" Target="footer3.xml"/><Relationship Id="rId123" Type="http://schemas.openxmlformats.org/officeDocument/2006/relationships/hyperlink" Target="mailto:D4I@unc.edu" TargetMode="External"/><Relationship Id="rId128" Type="http://schemas.openxmlformats.org/officeDocument/2006/relationships/hyperlink" Target="http://www.data4impactproject.org/" TargetMode="External"/><Relationship Id="rId144" Type="http://schemas.openxmlformats.org/officeDocument/2006/relationships/theme" Target="theme/theme1.xml"/><Relationship Id="rId5" Type="http://schemas.openxmlformats.org/officeDocument/2006/relationships/numbering" Target="numbering.xml"/><Relationship Id="rId90" Type="http://schemas.openxmlformats.org/officeDocument/2006/relationships/image" Target="media/image28.tmp"/><Relationship Id="rId95" Type="http://schemas.openxmlformats.org/officeDocument/2006/relationships/image" Target="media/image33.png"/><Relationship Id="rId22" Type="http://schemas.openxmlformats.org/officeDocument/2006/relationships/image" Target="media/image11.png"/><Relationship Id="rId27" Type="http://schemas.openxmlformats.org/officeDocument/2006/relationships/hyperlink" Target="http://www.data4impactproject.org/" TargetMode="External"/><Relationship Id="rId43" Type="http://schemas.openxmlformats.org/officeDocument/2006/relationships/hyperlink" Target="http://www.data4impactproject.org/" TargetMode="External"/><Relationship Id="rId48" Type="http://schemas.openxmlformats.org/officeDocument/2006/relationships/hyperlink" Target="mailto:D4I@unc.edu" TargetMode="External"/><Relationship Id="rId64" Type="http://schemas.openxmlformats.org/officeDocument/2006/relationships/image" Target="media/image14.jpeg"/><Relationship Id="rId69" Type="http://schemas.openxmlformats.org/officeDocument/2006/relationships/image" Target="cid:image011.jpg@01D67B98.8A5833D0" TargetMode="External"/><Relationship Id="rId113" Type="http://schemas.openxmlformats.org/officeDocument/2006/relationships/hyperlink" Target="mailto:D4I@unc.edu" TargetMode="External"/><Relationship Id="rId118" Type="http://schemas.openxmlformats.org/officeDocument/2006/relationships/hyperlink" Target="http://www.data4impactproject.org/" TargetMode="External"/><Relationship Id="rId134" Type="http://schemas.openxmlformats.org/officeDocument/2006/relationships/hyperlink" Target="http://www.data4impactproject.org/" TargetMode="External"/><Relationship Id="rId139" Type="http://schemas.openxmlformats.org/officeDocument/2006/relationships/hyperlink" Target="mailto:D4I@unc.edu" TargetMode="External"/><Relationship Id="rId8" Type="http://schemas.openxmlformats.org/officeDocument/2006/relationships/webSettings" Target="webSettings.xml"/><Relationship Id="rId51" Type="http://schemas.openxmlformats.org/officeDocument/2006/relationships/hyperlink" Target="http://www.data4impactproject.org/" TargetMode="External"/><Relationship Id="rId72" Type="http://schemas.openxmlformats.org/officeDocument/2006/relationships/image" Target="media/image18.jpeg"/><Relationship Id="rId80" Type="http://schemas.openxmlformats.org/officeDocument/2006/relationships/image" Target="media/image22.jpeg"/><Relationship Id="rId85" Type="http://schemas.openxmlformats.org/officeDocument/2006/relationships/image" Target="cid:image033.jpg@01D67B98.8A5833D0" TargetMode="External"/><Relationship Id="rId93" Type="http://schemas.openxmlformats.org/officeDocument/2006/relationships/image" Target="media/image31.tmp"/><Relationship Id="rId98" Type="http://schemas.openxmlformats.org/officeDocument/2006/relationships/hyperlink" Target="https://www.data4impactproject.org/publications/gender-integrated-routine-data-quality-assessment-rdqag-tool/" TargetMode="External"/><Relationship Id="rId121" Type="http://schemas.openxmlformats.org/officeDocument/2006/relationships/hyperlink" Target="mailto:D4I@unc.edu" TargetMode="External"/><Relationship Id="rId142" Type="http://schemas.openxmlformats.org/officeDocument/2006/relationships/footer" Target="footer5.xml"/><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image" Target="media/image26.jpeg"/><Relationship Id="rId25" Type="http://schemas.openxmlformats.org/officeDocument/2006/relationships/hyperlink" Target="http://www.data4impactproject.org/" TargetMode="External"/><Relationship Id="rId33" Type="http://schemas.openxmlformats.org/officeDocument/2006/relationships/hyperlink" Target="http://www.data4impactproject.org/" TargetMode="External"/><Relationship Id="rId38" Type="http://schemas.openxmlformats.org/officeDocument/2006/relationships/hyperlink" Target="mailto:D4I@unc.edu" TargetMode="External"/><Relationship Id="rId46" Type="http://schemas.openxmlformats.org/officeDocument/2006/relationships/hyperlink" Target="mailto:D4I@unc.edu" TargetMode="External"/><Relationship Id="rId59" Type="http://schemas.openxmlformats.org/officeDocument/2006/relationships/hyperlink" Target="https://www.measureevaluation.org/resources/tools/data-quality" TargetMode="External"/><Relationship Id="rId67" Type="http://schemas.openxmlformats.org/officeDocument/2006/relationships/image" Target="cid:image004.jpg@01D67B98.8A5833D0" TargetMode="External"/><Relationship Id="rId103" Type="http://schemas.openxmlformats.org/officeDocument/2006/relationships/chart" Target="charts/chart1.xml"/><Relationship Id="rId108" Type="http://schemas.openxmlformats.org/officeDocument/2006/relationships/chart" Target="charts/chart6.xml"/><Relationship Id="rId116" Type="http://schemas.openxmlformats.org/officeDocument/2006/relationships/hyperlink" Target="http://www.data4impactproject.org/" TargetMode="External"/><Relationship Id="rId124" Type="http://schemas.openxmlformats.org/officeDocument/2006/relationships/hyperlink" Target="http://www.data4impactproject.org/" TargetMode="External"/><Relationship Id="rId129" Type="http://schemas.openxmlformats.org/officeDocument/2006/relationships/hyperlink" Target="mailto:D4I@unc.edu" TargetMode="External"/><Relationship Id="rId137" Type="http://schemas.openxmlformats.org/officeDocument/2006/relationships/hyperlink" Target="mailto:D4I@unc.edu" TargetMode="External"/><Relationship Id="rId20" Type="http://schemas.openxmlformats.org/officeDocument/2006/relationships/image" Target="media/image9.png"/><Relationship Id="rId41" Type="http://schemas.openxmlformats.org/officeDocument/2006/relationships/hyperlink" Target="http://www.data4impactproject.org/" TargetMode="External"/><Relationship Id="rId54" Type="http://schemas.openxmlformats.org/officeDocument/2006/relationships/hyperlink" Target="mailto:D4I@unc.edu" TargetMode="External"/><Relationship Id="rId62" Type="http://schemas.openxmlformats.org/officeDocument/2006/relationships/image" Target="media/image12.png"/><Relationship Id="rId70" Type="http://schemas.openxmlformats.org/officeDocument/2006/relationships/image" Target="media/image17.jpeg"/><Relationship Id="rId75" Type="http://schemas.openxmlformats.org/officeDocument/2006/relationships/image" Target="cid:image016.jpg@01D67B98.8A5833D0" TargetMode="External"/><Relationship Id="rId83" Type="http://schemas.openxmlformats.org/officeDocument/2006/relationships/image" Target="cid:image032.jpg@01D67B98.8A5833D0" TargetMode="External"/><Relationship Id="rId88" Type="http://schemas.openxmlformats.org/officeDocument/2006/relationships/image" Target="media/image26.emf"/><Relationship Id="rId91" Type="http://schemas.openxmlformats.org/officeDocument/2006/relationships/image" Target="media/image29.tmp"/><Relationship Id="rId96" Type="http://schemas.openxmlformats.org/officeDocument/2006/relationships/hyperlink" Target="https://www.measureevaluation.org/resources/publications/ms-17-117" TargetMode="External"/><Relationship Id="rId111" Type="http://schemas.openxmlformats.org/officeDocument/2006/relationships/hyperlink" Target="mailto:D4I@unc.edu" TargetMode="External"/><Relationship Id="rId132" Type="http://schemas.openxmlformats.org/officeDocument/2006/relationships/hyperlink" Target="http://www.data4impactproject.org/" TargetMode="External"/><Relationship Id="rId140" Type="http://schemas.openxmlformats.org/officeDocument/2006/relationships/hyperlink" Target="http://www.data4impactproject.org/"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jpeg"/><Relationship Id="rId23" Type="http://schemas.microsoft.com/office/2007/relationships/hdphoto" Target="media/hdphoto1.wdp"/><Relationship Id="rId28" Type="http://schemas.openxmlformats.org/officeDocument/2006/relationships/hyperlink" Target="mailto:D4I@unc.edu" TargetMode="External"/><Relationship Id="rId36" Type="http://schemas.openxmlformats.org/officeDocument/2006/relationships/hyperlink" Target="mailto:D4I@unc.edu" TargetMode="External"/><Relationship Id="rId49" Type="http://schemas.openxmlformats.org/officeDocument/2006/relationships/hyperlink" Target="http://www.data4impactproject.org/" TargetMode="External"/><Relationship Id="rId57" Type="http://schemas.openxmlformats.org/officeDocument/2006/relationships/hyperlink" Target="https://www.measureevaluation.org/resources/publications/ms-17-117" TargetMode="External"/><Relationship Id="rId106" Type="http://schemas.openxmlformats.org/officeDocument/2006/relationships/chart" Target="charts/chart4.xml"/><Relationship Id="rId114" Type="http://schemas.openxmlformats.org/officeDocument/2006/relationships/hyperlink" Target="http://www.data4impactproject.org/" TargetMode="External"/><Relationship Id="rId119" Type="http://schemas.openxmlformats.org/officeDocument/2006/relationships/hyperlink" Target="mailto:D4I@unc.edu" TargetMode="External"/><Relationship Id="rId127" Type="http://schemas.openxmlformats.org/officeDocument/2006/relationships/hyperlink" Target="mailto:D4I@unc.edu" TargetMode="External"/><Relationship Id="rId10" Type="http://schemas.openxmlformats.org/officeDocument/2006/relationships/endnotes" Target="endnotes.xml"/><Relationship Id="rId31" Type="http://schemas.openxmlformats.org/officeDocument/2006/relationships/hyperlink" Target="http://www.data4impactproject.org/" TargetMode="External"/><Relationship Id="rId44" Type="http://schemas.openxmlformats.org/officeDocument/2006/relationships/hyperlink" Target="mailto:D4I@unc.edu" TargetMode="External"/><Relationship Id="rId52" Type="http://schemas.openxmlformats.org/officeDocument/2006/relationships/hyperlink" Target="mailto:D4I@unc.edu" TargetMode="External"/><Relationship Id="rId60" Type="http://schemas.openxmlformats.org/officeDocument/2006/relationships/hyperlink" Target="https://www.measureevaluation.org/resources/publications/ms-17-117" TargetMode="External"/><Relationship Id="rId65" Type="http://schemas.openxmlformats.org/officeDocument/2006/relationships/image" Target="cid:image002.jpg@01D67B98.8A5833D0" TargetMode="External"/><Relationship Id="rId73" Type="http://schemas.openxmlformats.org/officeDocument/2006/relationships/image" Target="cid:image014.jpg@01D67B98.8A5833D0" TargetMode="External"/><Relationship Id="rId78" Type="http://schemas.openxmlformats.org/officeDocument/2006/relationships/image" Target="media/image21.jpeg"/><Relationship Id="rId81" Type="http://schemas.openxmlformats.org/officeDocument/2006/relationships/image" Target="cid:image031.jpg@01D67B98.8A5833D0" TargetMode="External"/><Relationship Id="rId86" Type="http://schemas.openxmlformats.org/officeDocument/2006/relationships/image" Target="media/image25.jpeg"/><Relationship Id="rId94" Type="http://schemas.openxmlformats.org/officeDocument/2006/relationships/image" Target="media/image32.tmp"/><Relationship Id="rId99" Type="http://schemas.openxmlformats.org/officeDocument/2006/relationships/hyperlink" Target="http://www.track20.org/pages/track20_tools/SS_to_EMU_tool.php" TargetMode="External"/><Relationship Id="rId101" Type="http://schemas.openxmlformats.org/officeDocument/2006/relationships/footer" Target="footer2.xml"/><Relationship Id="rId122" Type="http://schemas.openxmlformats.org/officeDocument/2006/relationships/hyperlink" Target="http://www.data4impactproject.org/" TargetMode="External"/><Relationship Id="rId130" Type="http://schemas.openxmlformats.org/officeDocument/2006/relationships/hyperlink" Target="http://www.data4impactproject.org/" TargetMode="External"/><Relationship Id="rId135" Type="http://schemas.openxmlformats.org/officeDocument/2006/relationships/hyperlink" Target="mailto:D4I@unc.edu" TargetMode="External"/><Relationship Id="rId143"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3.jpeg"/><Relationship Id="rId18" Type="http://schemas.openxmlformats.org/officeDocument/2006/relationships/image" Target="media/image7.tiff"/><Relationship Id="rId39" Type="http://schemas.openxmlformats.org/officeDocument/2006/relationships/hyperlink" Target="http://www.data4impactproject.org/" TargetMode="External"/><Relationship Id="rId109" Type="http://schemas.openxmlformats.org/officeDocument/2006/relationships/hyperlink" Target="mailto:D4I@unc.edu" TargetMode="External"/><Relationship Id="rId34" Type="http://schemas.openxmlformats.org/officeDocument/2006/relationships/hyperlink" Target="mailto:D4I@unc.edu" TargetMode="External"/><Relationship Id="rId50" Type="http://schemas.openxmlformats.org/officeDocument/2006/relationships/hyperlink" Target="mailto:D4I@unc.edu" TargetMode="External"/><Relationship Id="rId55" Type="http://schemas.openxmlformats.org/officeDocument/2006/relationships/hyperlink" Target="http://www.data4impactproject.org/" TargetMode="External"/><Relationship Id="rId76" Type="http://schemas.openxmlformats.org/officeDocument/2006/relationships/image" Target="media/image20.jpeg"/><Relationship Id="rId97" Type="http://schemas.openxmlformats.org/officeDocument/2006/relationships/hyperlink" Target="https://www.measureevaluation.org/resources%20" TargetMode="External"/><Relationship Id="rId104" Type="http://schemas.openxmlformats.org/officeDocument/2006/relationships/chart" Target="charts/chart2.xml"/><Relationship Id="rId120" Type="http://schemas.openxmlformats.org/officeDocument/2006/relationships/hyperlink" Target="http://www.data4impactproject.org/" TargetMode="External"/><Relationship Id="rId125" Type="http://schemas.openxmlformats.org/officeDocument/2006/relationships/hyperlink" Target="mailto:D4I@unc.edu" TargetMode="External"/><Relationship Id="rId141" Type="http://schemas.openxmlformats.org/officeDocument/2006/relationships/footer" Target="footer4.xml"/><Relationship Id="rId7" Type="http://schemas.openxmlformats.org/officeDocument/2006/relationships/settings" Target="settings.xml"/><Relationship Id="rId71" Type="http://schemas.openxmlformats.org/officeDocument/2006/relationships/image" Target="cid:image012.jpg@01D67B98.8A5833D0" TargetMode="External"/><Relationship Id="rId92" Type="http://schemas.openxmlformats.org/officeDocument/2006/relationships/image" Target="media/image30.tmp"/><Relationship Id="rId2" Type="http://schemas.openxmlformats.org/officeDocument/2006/relationships/customXml" Target="../customXml/item2.xml"/><Relationship Id="rId29" Type="http://schemas.openxmlformats.org/officeDocument/2006/relationships/hyperlink" Target="http://www.data4impactproject.org/" TargetMode="External"/><Relationship Id="rId24" Type="http://schemas.openxmlformats.org/officeDocument/2006/relationships/hyperlink" Target="mailto:D4I@unc.edu" TargetMode="External"/><Relationship Id="rId40" Type="http://schemas.openxmlformats.org/officeDocument/2006/relationships/hyperlink" Target="mailto:D4I@unc.edu" TargetMode="External"/><Relationship Id="rId45" Type="http://schemas.openxmlformats.org/officeDocument/2006/relationships/hyperlink" Target="http://www.data4impactproject.org/" TargetMode="External"/><Relationship Id="rId66" Type="http://schemas.openxmlformats.org/officeDocument/2006/relationships/image" Target="media/image15.jpeg"/><Relationship Id="rId87" Type="http://schemas.openxmlformats.org/officeDocument/2006/relationships/image" Target="cid:image034.jpg@01D67B98.8A5833D0" TargetMode="External"/><Relationship Id="rId110" Type="http://schemas.openxmlformats.org/officeDocument/2006/relationships/hyperlink" Target="http://www.data4impactproject.org/" TargetMode="External"/><Relationship Id="rId115" Type="http://schemas.openxmlformats.org/officeDocument/2006/relationships/hyperlink" Target="mailto:D4I@unc.edu" TargetMode="External"/><Relationship Id="rId131" Type="http://schemas.openxmlformats.org/officeDocument/2006/relationships/hyperlink" Target="mailto:D4I@unc.edu" TargetMode="External"/><Relationship Id="rId136" Type="http://schemas.openxmlformats.org/officeDocument/2006/relationships/hyperlink" Target="http://www.data4impactproject.org/" TargetMode="External"/><Relationship Id="rId61" Type="http://schemas.openxmlformats.org/officeDocument/2006/relationships/hyperlink" Target="http://track20.org/pages/track20_tools/SS_to_EMU_tool.php" TargetMode="External"/><Relationship Id="rId82" Type="http://schemas.openxmlformats.org/officeDocument/2006/relationships/image" Target="media/image23.jpeg"/><Relationship Id="rId19" Type="http://schemas.openxmlformats.org/officeDocument/2006/relationships/image" Target="media/image8.png"/><Relationship Id="rId14" Type="http://schemas.openxmlformats.org/officeDocument/2006/relationships/image" Target="media/image4.jpeg"/><Relationship Id="rId30" Type="http://schemas.openxmlformats.org/officeDocument/2006/relationships/hyperlink" Target="mailto:D4I@unc.edu" TargetMode="External"/><Relationship Id="rId35" Type="http://schemas.openxmlformats.org/officeDocument/2006/relationships/hyperlink" Target="http://www.data4impactproject.org/" TargetMode="External"/><Relationship Id="rId56" Type="http://schemas.openxmlformats.org/officeDocument/2006/relationships/hyperlink" Target="https://www.dhis2.org/about" TargetMode="External"/><Relationship Id="rId77" Type="http://schemas.openxmlformats.org/officeDocument/2006/relationships/image" Target="cid:image021.jpg@01D67B98.8A5833D0" TargetMode="External"/><Relationship Id="rId100" Type="http://schemas.openxmlformats.org/officeDocument/2006/relationships/footer" Target="footer1.xml"/><Relationship Id="rId105" Type="http://schemas.openxmlformats.org/officeDocument/2006/relationships/chart" Target="charts/chart3.xml"/><Relationship Id="rId126" Type="http://schemas.openxmlformats.org/officeDocument/2006/relationships/hyperlink" Target="http://www.data4impactproject.org/"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www.track20.org/pages/track20_tools/FPET.php" TargetMode="Externa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file:///C:\Users\mly\Desktop\D4I\2020%20DQA%20tools\SS%20to%20EMU%20Tool%20-%20April%202020%20Final%20English.xlsx" TargetMode="Externa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oleObject" Target="file:///C:\Users\mly\Desktop\D4I\2020%20DQA%20tools\SS%20to%20EMU%20Tool%20-%20April%202020%20Final%20English.xlsx" TargetMode="External"/></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oleObject" Target="file:///C:\Users\mly\Desktop\D4I\2020%20DQA%20tools\SS%20to%20EMU%20Tool%20-%20April%202020%20Final%20English.xlsx" TargetMode="External"/></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oleObject" Target="file:///C:\Users\mly\Desktop\D4I\2020%20DQA%20tools\SS%20to%20EMU%20Tool%20-%20April%202020%20Final%20English.xlsx" TargetMode="External"/></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oleObject" Target="file:///C:\Users\mly\Desktop\D4I\2020%20DQA%20tools\SS%20to%20EMU%20Tool%20-%20April%202020%20Final%20English.xlsx" TargetMode="External"/></Relationships>
</file>

<file path=word/charts/_rels/chart6.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oleObject" Target="file:///C:\Users\mly\Desktop\D4I\2020%20DQA%20tools\SS%20to%20EMU%20Tool%20-%20April%202020%20Final%20English.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637528165575134E-2"/>
          <c:y val="5.6973759444308048E-2"/>
          <c:w val="0.87398506745692484"/>
          <c:h val="0.63508979994339321"/>
        </c:manualLayout>
      </c:layout>
      <c:barChart>
        <c:barDir val="col"/>
        <c:grouping val="clustered"/>
        <c:varyColors val="0"/>
        <c:ser>
          <c:idx val="0"/>
          <c:order val="0"/>
          <c:tx>
            <c:strRef>
              <c:f>'Commodities (Facility) Input'!$C$23</c:f>
              <c:strCache>
                <c:ptCount val="1"/>
                <c:pt idx="0">
                  <c:v>Tubal Ligation (F)</c:v>
                </c:pt>
              </c:strCache>
            </c:strRef>
          </c:tx>
          <c:spPr>
            <a:solidFill>
              <a:schemeClr val="tx2"/>
            </a:solidFill>
            <a:ln>
              <a:noFill/>
            </a:ln>
            <a:effectLst/>
          </c:spPr>
          <c:invertIfNegative val="0"/>
          <c:cat>
            <c:numRef>
              <c:f>'Commodities (Facility) Input'!Year_C2F</c:f>
              <c:numCache>
                <c:formatCode>General</c:formatCode>
                <c:ptCount val="1"/>
                <c:pt idx="0">
                  <c:v>0</c:v>
                </c:pt>
              </c:numCache>
            </c:numRef>
          </c:cat>
          <c:val>
            <c:numRef>
              <c:f>'Commodities (Facility) Input'!TL</c:f>
              <c:numCache>
                <c:formatCode>#,##0</c:formatCode>
                <c:ptCount val="1"/>
              </c:numCache>
            </c:numRef>
          </c:val>
          <c:extLst>
            <c:ext xmlns:c16="http://schemas.microsoft.com/office/drawing/2014/chart" uri="{C3380CC4-5D6E-409C-BE32-E72D297353CC}">
              <c16:uniqueId val="{00000000-3A51-4F3A-A9E9-ACD30223C88B}"/>
            </c:ext>
          </c:extLst>
        </c:ser>
        <c:ser>
          <c:idx val="1"/>
          <c:order val="1"/>
          <c:tx>
            <c:strRef>
              <c:f>'Commodities (Facility) Input'!$C$24</c:f>
              <c:strCache>
                <c:ptCount val="1"/>
                <c:pt idx="0">
                  <c:v>Vasectomy (M)</c:v>
                </c:pt>
              </c:strCache>
            </c:strRef>
          </c:tx>
          <c:spPr>
            <a:solidFill>
              <a:schemeClr val="accent1"/>
            </a:solidFill>
            <a:ln>
              <a:noFill/>
            </a:ln>
            <a:effectLst/>
          </c:spPr>
          <c:invertIfNegative val="0"/>
          <c:cat>
            <c:numRef>
              <c:f>'Commodities (Facility) Input'!Year_C2F</c:f>
              <c:numCache>
                <c:formatCode>General</c:formatCode>
                <c:ptCount val="1"/>
                <c:pt idx="0">
                  <c:v>0</c:v>
                </c:pt>
              </c:numCache>
            </c:numRef>
          </c:cat>
          <c:val>
            <c:numRef>
              <c:f>'Commodities (Facility) Input'!Vasectomy</c:f>
              <c:numCache>
                <c:formatCode>#,##0</c:formatCode>
                <c:ptCount val="1"/>
              </c:numCache>
            </c:numRef>
          </c:val>
          <c:extLst>
            <c:ext xmlns:c16="http://schemas.microsoft.com/office/drawing/2014/chart" uri="{C3380CC4-5D6E-409C-BE32-E72D297353CC}">
              <c16:uniqueId val="{00000001-3A51-4F3A-A9E9-ACD30223C88B}"/>
            </c:ext>
          </c:extLst>
        </c:ser>
        <c:dLbls>
          <c:showLegendKey val="0"/>
          <c:showVal val="0"/>
          <c:showCatName val="0"/>
          <c:showSerName val="0"/>
          <c:showPercent val="0"/>
          <c:showBubbleSize val="0"/>
        </c:dLbls>
        <c:gapWidth val="50"/>
        <c:axId val="320856328"/>
        <c:axId val="320863544"/>
      </c:barChart>
      <c:catAx>
        <c:axId val="3208563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20863544"/>
        <c:crosses val="autoZero"/>
        <c:auto val="1"/>
        <c:lblAlgn val="ctr"/>
        <c:lblOffset val="100"/>
        <c:noMultiLvlLbl val="0"/>
      </c:catAx>
      <c:valAx>
        <c:axId val="320863544"/>
        <c:scaling>
          <c:orientation val="minMax"/>
          <c:min val="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20856328"/>
        <c:crosses val="autoZero"/>
        <c:crossBetween val="between"/>
      </c:valAx>
      <c:spPr>
        <a:noFill/>
        <a:ln>
          <a:noFill/>
        </a:ln>
        <a:effectLst/>
      </c:spPr>
    </c:plotArea>
    <c:legend>
      <c:legendPos val="b"/>
      <c:layout>
        <c:manualLayout>
          <c:xMode val="edge"/>
          <c:yMode val="edge"/>
          <c:x val="2.0889556895667622E-3"/>
          <c:y val="0.8394351400445188"/>
          <c:w val="0.99221848399474599"/>
          <c:h val="0.12948826389494972"/>
        </c:manualLayout>
      </c:layout>
      <c:overlay val="0"/>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149165375271379"/>
          <c:y val="5.6973759444308048E-2"/>
          <c:w val="0.85144457188156886"/>
          <c:h val="0.7028527034120734"/>
        </c:manualLayout>
      </c:layout>
      <c:barChart>
        <c:barDir val="col"/>
        <c:grouping val="stacked"/>
        <c:varyColors val="0"/>
        <c:ser>
          <c:idx val="0"/>
          <c:order val="0"/>
          <c:tx>
            <c:strRef>
              <c:f>'Commodities (Facility) Input'!$C$25</c:f>
              <c:strCache>
                <c:ptCount val="1"/>
                <c:pt idx="0">
                  <c:v>Copper- T 380-A IUD</c:v>
                </c:pt>
              </c:strCache>
            </c:strRef>
          </c:tx>
          <c:spPr>
            <a:solidFill>
              <a:schemeClr val="tx2"/>
            </a:solidFill>
            <a:ln>
              <a:solidFill>
                <a:schemeClr val="bg1"/>
              </a:solidFill>
            </a:ln>
            <a:effectLst/>
          </c:spPr>
          <c:invertIfNegative val="0"/>
          <c:cat>
            <c:numRef>
              <c:f>'Commodities (Facility) Input'!Year_C2F</c:f>
              <c:numCache>
                <c:formatCode>General</c:formatCode>
                <c:ptCount val="1"/>
                <c:pt idx="0">
                  <c:v>0</c:v>
                </c:pt>
              </c:numCache>
            </c:numRef>
          </c:cat>
          <c:val>
            <c:numRef>
              <c:f>'Commodities (Facility) Input'!CopperT</c:f>
              <c:numCache>
                <c:formatCode>#,##0</c:formatCode>
                <c:ptCount val="1"/>
              </c:numCache>
            </c:numRef>
          </c:val>
          <c:extLst>
            <c:ext xmlns:c16="http://schemas.microsoft.com/office/drawing/2014/chart" uri="{C3380CC4-5D6E-409C-BE32-E72D297353CC}">
              <c16:uniqueId val="{00000000-AD4C-4B5B-A96C-FDBBF6F3672A}"/>
            </c:ext>
          </c:extLst>
        </c:ser>
        <c:ser>
          <c:idx val="1"/>
          <c:order val="1"/>
          <c:tx>
            <c:strRef>
              <c:f>'Commodities (Facility) Input'!$C$26</c:f>
              <c:strCache>
                <c:ptCount val="1"/>
                <c:pt idx="0">
                  <c:v>LNG-IUS</c:v>
                </c:pt>
              </c:strCache>
            </c:strRef>
          </c:tx>
          <c:spPr>
            <a:solidFill>
              <a:schemeClr val="accent1"/>
            </a:solidFill>
            <a:ln>
              <a:solidFill>
                <a:schemeClr val="bg1"/>
              </a:solidFill>
            </a:ln>
            <a:effectLst/>
          </c:spPr>
          <c:invertIfNegative val="0"/>
          <c:cat>
            <c:numRef>
              <c:f>'Commodities (Facility) Input'!Year_C2F</c:f>
              <c:numCache>
                <c:formatCode>General</c:formatCode>
                <c:ptCount val="1"/>
                <c:pt idx="0">
                  <c:v>0</c:v>
                </c:pt>
              </c:numCache>
            </c:numRef>
          </c:cat>
          <c:val>
            <c:numRef>
              <c:f>'Commodities (Facility) Input'!LNG</c:f>
              <c:numCache>
                <c:formatCode>#,##0</c:formatCode>
                <c:ptCount val="1"/>
              </c:numCache>
            </c:numRef>
          </c:val>
          <c:extLst>
            <c:ext xmlns:c16="http://schemas.microsoft.com/office/drawing/2014/chart" uri="{C3380CC4-5D6E-409C-BE32-E72D297353CC}">
              <c16:uniqueId val="{00000001-AD4C-4B5B-A96C-FDBBF6F3672A}"/>
            </c:ext>
          </c:extLst>
        </c:ser>
        <c:dLbls>
          <c:showLegendKey val="0"/>
          <c:showVal val="0"/>
          <c:showCatName val="0"/>
          <c:showSerName val="0"/>
          <c:showPercent val="0"/>
          <c:showBubbleSize val="0"/>
        </c:dLbls>
        <c:gapWidth val="50"/>
        <c:overlap val="100"/>
        <c:axId val="320856328"/>
        <c:axId val="320863544"/>
      </c:barChart>
      <c:catAx>
        <c:axId val="3208563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20863544"/>
        <c:crosses val="autoZero"/>
        <c:auto val="1"/>
        <c:lblAlgn val="ctr"/>
        <c:lblOffset val="100"/>
        <c:noMultiLvlLbl val="0"/>
      </c:catAx>
      <c:valAx>
        <c:axId val="320863544"/>
        <c:scaling>
          <c:orientation val="minMax"/>
          <c:min val="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20856328"/>
        <c:crosses val="autoZero"/>
        <c:crossBetween val="between"/>
      </c:valAx>
      <c:spPr>
        <a:noFill/>
        <a:ln>
          <a:noFill/>
        </a:ln>
        <a:effectLst/>
      </c:spPr>
    </c:plotArea>
    <c:legend>
      <c:legendPos val="b"/>
      <c:layout>
        <c:manualLayout>
          <c:xMode val="edge"/>
          <c:yMode val="edge"/>
          <c:x val="1.7159215475107899E-2"/>
          <c:y val="0.89730099737532809"/>
          <c:w val="0.9376995585055673"/>
          <c:h val="9.9689238845144371E-2"/>
        </c:manualLayout>
      </c:layout>
      <c:overlay val="0"/>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6019526429602449"/>
          <c:y val="5.833333681301222E-2"/>
          <c:w val="0.80016508481665172"/>
          <c:h val="0.67874992118527333"/>
        </c:manualLayout>
      </c:layout>
      <c:barChart>
        <c:barDir val="col"/>
        <c:grouping val="stacked"/>
        <c:varyColors val="0"/>
        <c:ser>
          <c:idx val="0"/>
          <c:order val="0"/>
          <c:tx>
            <c:strRef>
              <c:f>'Commodities (Facility) Input'!$C$32</c:f>
              <c:strCache>
                <c:ptCount val="1"/>
                <c:pt idx="0">
                  <c:v>Depo Provera (DMPA)</c:v>
                </c:pt>
              </c:strCache>
            </c:strRef>
          </c:tx>
          <c:spPr>
            <a:solidFill>
              <a:schemeClr val="bg2">
                <a:lumMod val="75000"/>
              </a:schemeClr>
            </a:solidFill>
            <a:ln>
              <a:solidFill>
                <a:schemeClr val="bg1"/>
              </a:solidFill>
            </a:ln>
            <a:effectLst/>
          </c:spPr>
          <c:invertIfNegative val="0"/>
          <c:cat>
            <c:numRef>
              <c:f>'Commodities (Facility) Input'!Year_C2F</c:f>
              <c:numCache>
                <c:formatCode>General</c:formatCode>
                <c:ptCount val="1"/>
                <c:pt idx="0">
                  <c:v>0</c:v>
                </c:pt>
              </c:numCache>
            </c:numRef>
          </c:cat>
          <c:val>
            <c:numRef>
              <c:f>'Commodities (Facility) Input'!Depo</c:f>
              <c:numCache>
                <c:formatCode>#,##0</c:formatCode>
                <c:ptCount val="1"/>
              </c:numCache>
            </c:numRef>
          </c:val>
          <c:extLst>
            <c:ext xmlns:c16="http://schemas.microsoft.com/office/drawing/2014/chart" uri="{C3380CC4-5D6E-409C-BE32-E72D297353CC}">
              <c16:uniqueId val="{00000000-AF74-43BB-B55D-64414CD1F790}"/>
            </c:ext>
          </c:extLst>
        </c:ser>
        <c:ser>
          <c:idx val="1"/>
          <c:order val="1"/>
          <c:tx>
            <c:strRef>
              <c:f>'Commodities (Facility) Input'!$C$33</c:f>
              <c:strCache>
                <c:ptCount val="1"/>
                <c:pt idx="0">
                  <c:v>Noristerat (NET-En)</c:v>
                </c:pt>
              </c:strCache>
            </c:strRef>
          </c:tx>
          <c:spPr>
            <a:solidFill>
              <a:schemeClr val="bg2"/>
            </a:solidFill>
            <a:ln>
              <a:solidFill>
                <a:schemeClr val="bg1"/>
              </a:solidFill>
            </a:ln>
            <a:effectLst/>
          </c:spPr>
          <c:invertIfNegative val="0"/>
          <c:cat>
            <c:numRef>
              <c:f>'Commodities (Facility) Input'!Year_C2F</c:f>
              <c:numCache>
                <c:formatCode>General</c:formatCode>
                <c:ptCount val="1"/>
                <c:pt idx="0">
                  <c:v>0</c:v>
                </c:pt>
              </c:numCache>
            </c:numRef>
          </c:cat>
          <c:val>
            <c:numRef>
              <c:f>'Commodities (Facility) Input'!Noristerat</c:f>
              <c:numCache>
                <c:formatCode>#,##0</c:formatCode>
                <c:ptCount val="1"/>
              </c:numCache>
            </c:numRef>
          </c:val>
          <c:extLst>
            <c:ext xmlns:c16="http://schemas.microsoft.com/office/drawing/2014/chart" uri="{C3380CC4-5D6E-409C-BE32-E72D297353CC}">
              <c16:uniqueId val="{00000001-AF74-43BB-B55D-64414CD1F790}"/>
            </c:ext>
          </c:extLst>
        </c:ser>
        <c:ser>
          <c:idx val="2"/>
          <c:order val="2"/>
          <c:tx>
            <c:strRef>
              <c:f>'Commodities (Facility) Input'!$C$34</c:f>
              <c:strCache>
                <c:ptCount val="1"/>
                <c:pt idx="0">
                  <c:v>Lunelle</c:v>
                </c:pt>
              </c:strCache>
            </c:strRef>
          </c:tx>
          <c:spPr>
            <a:solidFill>
              <a:schemeClr val="accent2"/>
            </a:solidFill>
            <a:ln>
              <a:solidFill>
                <a:schemeClr val="bg1"/>
              </a:solidFill>
            </a:ln>
            <a:effectLst/>
          </c:spPr>
          <c:invertIfNegative val="0"/>
          <c:cat>
            <c:numRef>
              <c:f>'Commodities (Facility) Input'!Year_C2F</c:f>
              <c:numCache>
                <c:formatCode>General</c:formatCode>
                <c:ptCount val="1"/>
                <c:pt idx="0">
                  <c:v>0</c:v>
                </c:pt>
              </c:numCache>
            </c:numRef>
          </c:cat>
          <c:val>
            <c:numRef>
              <c:f>'Commodities (Facility) Input'!Lunelle</c:f>
              <c:numCache>
                <c:formatCode>#,##0</c:formatCode>
                <c:ptCount val="1"/>
              </c:numCache>
            </c:numRef>
          </c:val>
          <c:extLst>
            <c:ext xmlns:c16="http://schemas.microsoft.com/office/drawing/2014/chart" uri="{C3380CC4-5D6E-409C-BE32-E72D297353CC}">
              <c16:uniqueId val="{00000002-AF74-43BB-B55D-64414CD1F790}"/>
            </c:ext>
          </c:extLst>
        </c:ser>
        <c:ser>
          <c:idx val="3"/>
          <c:order val="3"/>
          <c:tx>
            <c:strRef>
              <c:f>'Commodities (Facility) Input'!$C$35</c:f>
              <c:strCache>
                <c:ptCount val="1"/>
                <c:pt idx="0">
                  <c:v>Sayana Press</c:v>
                </c:pt>
              </c:strCache>
            </c:strRef>
          </c:tx>
          <c:spPr>
            <a:solidFill>
              <a:schemeClr val="accent2">
                <a:lumMod val="60000"/>
                <a:lumOff val="40000"/>
              </a:schemeClr>
            </a:solidFill>
            <a:ln>
              <a:solidFill>
                <a:schemeClr val="bg1"/>
              </a:solidFill>
            </a:ln>
            <a:effectLst/>
          </c:spPr>
          <c:invertIfNegative val="0"/>
          <c:cat>
            <c:numRef>
              <c:f>'Commodities (Facility) Input'!Year_C2F</c:f>
              <c:numCache>
                <c:formatCode>General</c:formatCode>
                <c:ptCount val="1"/>
                <c:pt idx="0">
                  <c:v>0</c:v>
                </c:pt>
              </c:numCache>
            </c:numRef>
          </c:cat>
          <c:val>
            <c:numRef>
              <c:f>'Commodities (Facility) Input'!Sayana</c:f>
              <c:numCache>
                <c:formatCode>#,##0</c:formatCode>
                <c:ptCount val="1"/>
              </c:numCache>
            </c:numRef>
          </c:val>
          <c:extLst>
            <c:ext xmlns:c16="http://schemas.microsoft.com/office/drawing/2014/chart" uri="{C3380CC4-5D6E-409C-BE32-E72D297353CC}">
              <c16:uniqueId val="{00000003-AF74-43BB-B55D-64414CD1F790}"/>
            </c:ext>
          </c:extLst>
        </c:ser>
        <c:ser>
          <c:idx val="4"/>
          <c:order val="4"/>
          <c:tx>
            <c:strRef>
              <c:f>'Commodities (Facility) Input'!$C$36</c:f>
              <c:strCache>
                <c:ptCount val="1"/>
                <c:pt idx="0">
                  <c:v>Other Injectable</c:v>
                </c:pt>
              </c:strCache>
            </c:strRef>
          </c:tx>
          <c:spPr>
            <a:solidFill>
              <a:schemeClr val="accent2">
                <a:lumMod val="40000"/>
                <a:lumOff val="60000"/>
              </a:schemeClr>
            </a:solidFill>
            <a:ln>
              <a:noFill/>
            </a:ln>
            <a:effectLst/>
          </c:spPr>
          <c:invertIfNegative val="0"/>
          <c:cat>
            <c:numRef>
              <c:f>'Commodities (Facility) Input'!Year_C2F</c:f>
              <c:numCache>
                <c:formatCode>General</c:formatCode>
                <c:ptCount val="1"/>
                <c:pt idx="0">
                  <c:v>0</c:v>
                </c:pt>
              </c:numCache>
            </c:numRef>
          </c:cat>
          <c:val>
            <c:numRef>
              <c:f>'Commodities (Facility) Input'!OtherInj</c:f>
              <c:numCache>
                <c:formatCode>#,##0</c:formatCode>
                <c:ptCount val="1"/>
              </c:numCache>
            </c:numRef>
          </c:val>
          <c:extLst>
            <c:ext xmlns:c16="http://schemas.microsoft.com/office/drawing/2014/chart" uri="{C3380CC4-5D6E-409C-BE32-E72D297353CC}">
              <c16:uniqueId val="{00000004-AF74-43BB-B55D-64414CD1F790}"/>
            </c:ext>
          </c:extLst>
        </c:ser>
        <c:dLbls>
          <c:showLegendKey val="0"/>
          <c:showVal val="0"/>
          <c:showCatName val="0"/>
          <c:showSerName val="0"/>
          <c:showPercent val="0"/>
          <c:showBubbleSize val="0"/>
        </c:dLbls>
        <c:gapWidth val="50"/>
        <c:overlap val="100"/>
        <c:axId val="320856328"/>
        <c:axId val="320863544"/>
      </c:barChart>
      <c:catAx>
        <c:axId val="3208563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20863544"/>
        <c:crosses val="autoZero"/>
        <c:auto val="1"/>
        <c:lblAlgn val="ctr"/>
        <c:lblOffset val="100"/>
        <c:noMultiLvlLbl val="0"/>
      </c:catAx>
      <c:valAx>
        <c:axId val="320863544"/>
        <c:scaling>
          <c:orientation val="minMax"/>
          <c:min val="0"/>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20856328"/>
        <c:crosses val="autoZero"/>
        <c:crossBetween val="between"/>
      </c:valAx>
      <c:spPr>
        <a:noFill/>
        <a:ln>
          <a:noFill/>
        </a:ln>
        <a:effectLst/>
      </c:spPr>
    </c:plotArea>
    <c:legend>
      <c:legendPos val="b"/>
      <c:layout>
        <c:manualLayout>
          <c:xMode val="edge"/>
          <c:yMode val="edge"/>
          <c:x val="0"/>
          <c:y val="0.88797159913932233"/>
          <c:w val="1"/>
          <c:h val="0.11202840086067767"/>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stacked"/>
        <c:varyColors val="0"/>
        <c:ser>
          <c:idx val="0"/>
          <c:order val="0"/>
          <c:tx>
            <c:strRef>
              <c:f>'Commodities (Facility) Input'!$C$37</c:f>
              <c:strCache>
                <c:ptCount val="1"/>
                <c:pt idx="0">
                  <c:v>Combined Oral (COC)</c:v>
                </c:pt>
              </c:strCache>
            </c:strRef>
          </c:tx>
          <c:spPr>
            <a:solidFill>
              <a:schemeClr val="bg2"/>
            </a:solidFill>
            <a:ln>
              <a:solidFill>
                <a:schemeClr val="bg1"/>
              </a:solidFill>
            </a:ln>
            <a:effectLst/>
          </c:spPr>
          <c:invertIfNegative val="0"/>
          <c:cat>
            <c:numRef>
              <c:f>'Commodities (Facility) Input'!Year_C2F</c:f>
              <c:numCache>
                <c:formatCode>General</c:formatCode>
                <c:ptCount val="1"/>
                <c:pt idx="0">
                  <c:v>0</c:v>
                </c:pt>
              </c:numCache>
            </c:numRef>
          </c:cat>
          <c:val>
            <c:numRef>
              <c:f>'Commodities (Facility) Input'!StandardPill</c:f>
              <c:numCache>
                <c:formatCode>#,##0</c:formatCode>
                <c:ptCount val="1"/>
              </c:numCache>
            </c:numRef>
          </c:val>
          <c:extLst>
            <c:ext xmlns:c16="http://schemas.microsoft.com/office/drawing/2014/chart" uri="{C3380CC4-5D6E-409C-BE32-E72D297353CC}">
              <c16:uniqueId val="{00000000-6636-4408-A080-E1A8CBC2AB77}"/>
            </c:ext>
          </c:extLst>
        </c:ser>
        <c:ser>
          <c:idx val="1"/>
          <c:order val="1"/>
          <c:tx>
            <c:strRef>
              <c:f>'Commodities (Facility) Input'!$C$38</c:f>
              <c:strCache>
                <c:ptCount val="1"/>
                <c:pt idx="0">
                  <c:v>Progestin only (POP)</c:v>
                </c:pt>
              </c:strCache>
            </c:strRef>
          </c:tx>
          <c:spPr>
            <a:solidFill>
              <a:schemeClr val="accent2"/>
            </a:solidFill>
            <a:ln>
              <a:solidFill>
                <a:schemeClr val="bg1"/>
              </a:solidFill>
            </a:ln>
            <a:effectLst/>
          </c:spPr>
          <c:invertIfNegative val="0"/>
          <c:cat>
            <c:numRef>
              <c:f>'Commodities (Facility) Input'!Year_C2F</c:f>
              <c:numCache>
                <c:formatCode>General</c:formatCode>
                <c:ptCount val="1"/>
                <c:pt idx="0">
                  <c:v>0</c:v>
                </c:pt>
              </c:numCache>
            </c:numRef>
          </c:cat>
          <c:val>
            <c:numRef>
              <c:f>'Commodities (Facility) Input'!ProgestinPill</c:f>
              <c:numCache>
                <c:formatCode>#,##0</c:formatCode>
                <c:ptCount val="1"/>
              </c:numCache>
            </c:numRef>
          </c:val>
          <c:extLst>
            <c:ext xmlns:c16="http://schemas.microsoft.com/office/drawing/2014/chart" uri="{C3380CC4-5D6E-409C-BE32-E72D297353CC}">
              <c16:uniqueId val="{00000001-6636-4408-A080-E1A8CBC2AB77}"/>
            </c:ext>
          </c:extLst>
        </c:ser>
        <c:ser>
          <c:idx val="2"/>
          <c:order val="2"/>
          <c:tx>
            <c:strRef>
              <c:f>'Commodities (Facility) Input'!$C$39</c:f>
              <c:strCache>
                <c:ptCount val="1"/>
                <c:pt idx="0">
                  <c:v>Other OC Pill</c:v>
                </c:pt>
              </c:strCache>
            </c:strRef>
          </c:tx>
          <c:spPr>
            <a:solidFill>
              <a:schemeClr val="accent2">
                <a:lumMod val="40000"/>
                <a:lumOff val="60000"/>
              </a:schemeClr>
            </a:solidFill>
            <a:ln>
              <a:solidFill>
                <a:schemeClr val="bg1"/>
              </a:solidFill>
            </a:ln>
            <a:effectLst/>
          </c:spPr>
          <c:invertIfNegative val="0"/>
          <c:cat>
            <c:numRef>
              <c:f>'Commodities (Facility) Input'!Year_C2F</c:f>
              <c:numCache>
                <c:formatCode>General</c:formatCode>
                <c:ptCount val="1"/>
                <c:pt idx="0">
                  <c:v>0</c:v>
                </c:pt>
              </c:numCache>
            </c:numRef>
          </c:cat>
          <c:val>
            <c:numRef>
              <c:f>'Commodities (Facility) Input'!PCPill</c:f>
              <c:numCache>
                <c:formatCode>#,##0</c:formatCode>
                <c:ptCount val="1"/>
              </c:numCache>
            </c:numRef>
          </c:val>
          <c:extLst>
            <c:ext xmlns:c16="http://schemas.microsoft.com/office/drawing/2014/chart" uri="{C3380CC4-5D6E-409C-BE32-E72D297353CC}">
              <c16:uniqueId val="{00000002-6636-4408-A080-E1A8CBC2AB77}"/>
            </c:ext>
          </c:extLst>
        </c:ser>
        <c:dLbls>
          <c:showLegendKey val="0"/>
          <c:showVal val="0"/>
          <c:showCatName val="0"/>
          <c:showSerName val="0"/>
          <c:showPercent val="0"/>
          <c:showBubbleSize val="0"/>
        </c:dLbls>
        <c:gapWidth val="50"/>
        <c:overlap val="100"/>
        <c:axId val="320856328"/>
        <c:axId val="320863544"/>
      </c:barChart>
      <c:catAx>
        <c:axId val="3208563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20863544"/>
        <c:crosses val="autoZero"/>
        <c:auto val="1"/>
        <c:lblAlgn val="ctr"/>
        <c:lblOffset val="100"/>
        <c:noMultiLvlLbl val="0"/>
      </c:catAx>
      <c:valAx>
        <c:axId val="320863544"/>
        <c:scaling>
          <c:orientation val="minMax"/>
          <c:min val="0"/>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2085632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6375274519256515E-2"/>
          <c:y val="5.6973787367488163E-2"/>
          <c:w val="0.87398506745692484"/>
          <c:h val="0.63508979994339321"/>
        </c:manualLayout>
      </c:layout>
      <c:barChart>
        <c:barDir val="col"/>
        <c:grouping val="clustered"/>
        <c:varyColors val="0"/>
        <c:ser>
          <c:idx val="0"/>
          <c:order val="0"/>
          <c:tx>
            <c:strRef>
              <c:f>'Visits Input'!$C$23</c:f>
              <c:strCache>
                <c:ptCount val="1"/>
                <c:pt idx="0">
                  <c:v>Tubal Ligation (F)</c:v>
                </c:pt>
              </c:strCache>
            </c:strRef>
          </c:tx>
          <c:spPr>
            <a:solidFill>
              <a:schemeClr val="tx2"/>
            </a:solidFill>
            <a:ln>
              <a:noFill/>
            </a:ln>
            <a:effectLst/>
          </c:spPr>
          <c:invertIfNegative val="0"/>
          <c:cat>
            <c:numRef>
              <c:f>'Visits Input'!Year_V</c:f>
              <c:numCache>
                <c:formatCode>General</c:formatCode>
                <c:ptCount val="1"/>
                <c:pt idx="0">
                  <c:v>0</c:v>
                </c:pt>
              </c:numCache>
            </c:numRef>
          </c:cat>
          <c:val>
            <c:numRef>
              <c:f>'Visits Input'!TL</c:f>
              <c:numCache>
                <c:formatCode>#,##0</c:formatCode>
                <c:ptCount val="1"/>
              </c:numCache>
            </c:numRef>
          </c:val>
          <c:extLst>
            <c:ext xmlns:c16="http://schemas.microsoft.com/office/drawing/2014/chart" uri="{C3380CC4-5D6E-409C-BE32-E72D297353CC}">
              <c16:uniqueId val="{00000000-106E-4AFE-B639-29B08304D8DB}"/>
            </c:ext>
          </c:extLst>
        </c:ser>
        <c:ser>
          <c:idx val="1"/>
          <c:order val="1"/>
          <c:tx>
            <c:strRef>
              <c:f>'Visits Input'!$C$24</c:f>
              <c:strCache>
                <c:ptCount val="1"/>
                <c:pt idx="0">
                  <c:v>Vasectomy (M)</c:v>
                </c:pt>
              </c:strCache>
            </c:strRef>
          </c:tx>
          <c:spPr>
            <a:solidFill>
              <a:schemeClr val="accent1"/>
            </a:solidFill>
            <a:ln>
              <a:noFill/>
            </a:ln>
            <a:effectLst/>
          </c:spPr>
          <c:invertIfNegative val="0"/>
          <c:cat>
            <c:numRef>
              <c:f>'Visits Input'!Year_V</c:f>
              <c:numCache>
                <c:formatCode>General</c:formatCode>
                <c:ptCount val="1"/>
                <c:pt idx="0">
                  <c:v>0</c:v>
                </c:pt>
              </c:numCache>
            </c:numRef>
          </c:cat>
          <c:val>
            <c:numRef>
              <c:f>'Visits Input'!Vasectomy</c:f>
              <c:numCache>
                <c:formatCode>#,##0</c:formatCode>
                <c:ptCount val="1"/>
              </c:numCache>
            </c:numRef>
          </c:val>
          <c:extLst>
            <c:ext xmlns:c16="http://schemas.microsoft.com/office/drawing/2014/chart" uri="{C3380CC4-5D6E-409C-BE32-E72D297353CC}">
              <c16:uniqueId val="{00000001-106E-4AFE-B639-29B08304D8DB}"/>
            </c:ext>
          </c:extLst>
        </c:ser>
        <c:dLbls>
          <c:showLegendKey val="0"/>
          <c:showVal val="0"/>
          <c:showCatName val="0"/>
          <c:showSerName val="0"/>
          <c:showPercent val="0"/>
          <c:showBubbleSize val="0"/>
        </c:dLbls>
        <c:gapWidth val="50"/>
        <c:axId val="320856328"/>
        <c:axId val="320863544"/>
      </c:barChart>
      <c:catAx>
        <c:axId val="3208563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20863544"/>
        <c:crosses val="autoZero"/>
        <c:auto val="1"/>
        <c:lblAlgn val="ctr"/>
        <c:lblOffset val="100"/>
        <c:noMultiLvlLbl val="0"/>
      </c:catAx>
      <c:valAx>
        <c:axId val="320863544"/>
        <c:scaling>
          <c:orientation val="minMax"/>
          <c:min val="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20856328"/>
        <c:crosses val="autoZero"/>
        <c:crossBetween val="between"/>
      </c:valAx>
      <c:spPr>
        <a:noFill/>
        <a:ln>
          <a:noFill/>
        </a:ln>
        <a:effectLst/>
      </c:spPr>
    </c:plotArea>
    <c:legend>
      <c:legendPos val="b"/>
      <c:layout>
        <c:manualLayout>
          <c:xMode val="edge"/>
          <c:yMode val="edge"/>
          <c:x val="2.0889556895667622E-3"/>
          <c:y val="0.8394351400445188"/>
          <c:w val="0.99221848399474599"/>
          <c:h val="0.12948826389494972"/>
        </c:manualLayout>
      </c:layout>
      <c:overlay val="0"/>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4">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637528165575134E-2"/>
          <c:y val="5.6973759444308048E-2"/>
          <c:w val="0.87398506745692484"/>
          <c:h val="0.63508979994339321"/>
        </c:manualLayout>
      </c:layout>
      <c:barChart>
        <c:barDir val="col"/>
        <c:grouping val="clustered"/>
        <c:varyColors val="0"/>
        <c:ser>
          <c:idx val="0"/>
          <c:order val="0"/>
          <c:tx>
            <c:strRef>
              <c:f>'Visits Input'!$C$23</c:f>
              <c:strCache>
                <c:ptCount val="1"/>
                <c:pt idx="0">
                  <c:v>Tubal Ligation (F)</c:v>
                </c:pt>
              </c:strCache>
            </c:strRef>
          </c:tx>
          <c:spPr>
            <a:solidFill>
              <a:schemeClr val="tx2"/>
            </a:solidFill>
            <a:ln>
              <a:noFill/>
            </a:ln>
            <a:effectLst/>
          </c:spPr>
          <c:invertIfNegative val="0"/>
          <c:cat>
            <c:numRef>
              <c:f>'Visits Input'!Year_V</c:f>
              <c:numCache>
                <c:formatCode>General</c:formatCode>
                <c:ptCount val="1"/>
                <c:pt idx="0">
                  <c:v>0</c:v>
                </c:pt>
              </c:numCache>
            </c:numRef>
          </c:cat>
          <c:val>
            <c:numRef>
              <c:f>'Visits Input'!TL</c:f>
              <c:numCache>
                <c:formatCode>#,##0</c:formatCode>
                <c:ptCount val="1"/>
              </c:numCache>
            </c:numRef>
          </c:val>
          <c:extLst>
            <c:ext xmlns:c16="http://schemas.microsoft.com/office/drawing/2014/chart" uri="{C3380CC4-5D6E-409C-BE32-E72D297353CC}">
              <c16:uniqueId val="{00000000-EFA6-4B64-9E5D-D84F46890F74}"/>
            </c:ext>
          </c:extLst>
        </c:ser>
        <c:ser>
          <c:idx val="1"/>
          <c:order val="1"/>
          <c:tx>
            <c:strRef>
              <c:f>'Visits Input'!$C$24</c:f>
              <c:strCache>
                <c:ptCount val="1"/>
                <c:pt idx="0">
                  <c:v>Vasectomy (M)</c:v>
                </c:pt>
              </c:strCache>
            </c:strRef>
          </c:tx>
          <c:spPr>
            <a:solidFill>
              <a:schemeClr val="accent1"/>
            </a:solidFill>
            <a:ln>
              <a:noFill/>
            </a:ln>
            <a:effectLst/>
          </c:spPr>
          <c:invertIfNegative val="0"/>
          <c:cat>
            <c:numRef>
              <c:f>'Visits Input'!Year_V</c:f>
              <c:numCache>
                <c:formatCode>General</c:formatCode>
                <c:ptCount val="1"/>
                <c:pt idx="0">
                  <c:v>0</c:v>
                </c:pt>
              </c:numCache>
            </c:numRef>
          </c:cat>
          <c:val>
            <c:numRef>
              <c:f>'Visits Input'!Vasectomy</c:f>
              <c:numCache>
                <c:formatCode>#,##0</c:formatCode>
                <c:ptCount val="1"/>
              </c:numCache>
            </c:numRef>
          </c:val>
          <c:extLst>
            <c:ext xmlns:c16="http://schemas.microsoft.com/office/drawing/2014/chart" uri="{C3380CC4-5D6E-409C-BE32-E72D297353CC}">
              <c16:uniqueId val="{00000001-EFA6-4B64-9E5D-D84F46890F74}"/>
            </c:ext>
          </c:extLst>
        </c:ser>
        <c:dLbls>
          <c:showLegendKey val="0"/>
          <c:showVal val="0"/>
          <c:showCatName val="0"/>
          <c:showSerName val="0"/>
          <c:showPercent val="0"/>
          <c:showBubbleSize val="0"/>
        </c:dLbls>
        <c:gapWidth val="50"/>
        <c:axId val="320856328"/>
        <c:axId val="320863544"/>
      </c:barChart>
      <c:catAx>
        <c:axId val="3208563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20863544"/>
        <c:crosses val="autoZero"/>
        <c:auto val="1"/>
        <c:lblAlgn val="ctr"/>
        <c:lblOffset val="100"/>
        <c:noMultiLvlLbl val="0"/>
      </c:catAx>
      <c:valAx>
        <c:axId val="320863544"/>
        <c:scaling>
          <c:orientation val="minMax"/>
          <c:min val="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20856328"/>
        <c:crosses val="autoZero"/>
        <c:crossBetween val="between"/>
      </c:valAx>
      <c:spPr>
        <a:noFill/>
        <a:ln>
          <a:noFill/>
        </a:ln>
        <a:effectLst/>
      </c:spPr>
    </c:plotArea>
    <c:legend>
      <c:legendPos val="b"/>
      <c:layout>
        <c:manualLayout>
          <c:xMode val="edge"/>
          <c:yMode val="edge"/>
          <c:x val="2.0889556895667622E-3"/>
          <c:y val="0.8394351400445188"/>
          <c:w val="0.99221848399474599"/>
          <c:h val="0.12948826389494972"/>
        </c:manualLayout>
      </c:layout>
      <c:overlay val="0"/>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6E4A79819CA3F3428B644840049B5527" ma:contentTypeVersion="5" ma:contentTypeDescription="Create a new document." ma:contentTypeScope="" ma:versionID="5a768ff60d4876a5b4990baff1ffeb6e">
  <xsd:schema xmlns:xsd="http://www.w3.org/2001/XMLSchema" xmlns:xs="http://www.w3.org/2001/XMLSchema" xmlns:p="http://schemas.microsoft.com/office/2006/metadata/properties" xmlns:ns1="http://schemas.microsoft.com/sharepoint/v3" xmlns:ns2="d8573787-17db-43b5-9af3-2a45e79ab039" xmlns:ns3="13922b43-4eea-40f2-b18b-c20327cdf16c" targetNamespace="http://schemas.microsoft.com/office/2006/metadata/properties" ma:root="true" ma:fieldsID="bd6aa8cb88241ad2c61edf542cfb9ecf" ns1:_="" ns2:_="" ns3:_="">
    <xsd:import namespace="http://schemas.microsoft.com/sharepoint/v3"/>
    <xsd:import namespace="d8573787-17db-43b5-9af3-2a45e79ab039"/>
    <xsd:import namespace="13922b43-4eea-40f2-b18b-c20327cdf16c"/>
    <xsd:element name="properties">
      <xsd:complexType>
        <xsd:sequence>
          <xsd:element name="documentManagement">
            <xsd:complexType>
              <xsd:all>
                <xsd:element ref="ns1:PublishingStartDate" minOccurs="0"/>
                <xsd:element ref="ns1:PublishingExpirationDate" minOccurs="0"/>
                <xsd:element ref="ns2:SharedWithUsers" minOccurs="0"/>
                <xsd:element ref="ns2:SharedWithDetails" minOccurs="0"/>
                <xsd:element ref="ns3:MediaServiceMetadata" minOccurs="0"/>
                <xsd:element ref="ns3: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Scheduling Start Date" ma:description="Scheduling Start Date is a site column created by the Publishing feature. It is used to specify the date and time on which this page will first appear to site visitors." ma:hidden="true" ma:internalName="PublishingStartDate">
      <xsd:simpleType>
        <xsd:restriction base="dms:Unknown"/>
      </xsd:simpleType>
    </xsd:element>
    <xsd:element name="PublishingExpirationDate" ma:index="9" nillable="true" ma:displayName="Scheduling End Date" ma:description="Scheduling End Date is a site column created by the Publishing feature. It is used to specify the date and time on which this page will no longer appear to site visitors." ma:hidden="true"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d8573787-17db-43b5-9af3-2a45e79ab039" elementFormDefault="qualified">
    <xsd:import namespace="http://schemas.microsoft.com/office/2006/documentManagement/types"/>
    <xsd:import namespace="http://schemas.microsoft.com/office/infopath/2007/PartnerControls"/>
    <xsd:element name="SharedWithUsers" ma:index="10"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13922b43-4eea-40f2-b18b-c20327cdf16c" elementFormDefault="qualified">
    <xsd:import namespace="http://schemas.microsoft.com/office/2006/documentManagement/types"/>
    <xsd:import namespace="http://schemas.microsoft.com/office/infopath/2007/PartnerControls"/>
    <xsd:element name="MediaServiceMetadata" ma:index="12" nillable="true" ma:displayName="MediaServiceMetadata" ma:description="" ma:hidden="true" ma:internalName="MediaServiceMetadata" ma:readOnly="true">
      <xsd:simpleType>
        <xsd:restriction base="dms:Note"/>
      </xsd:simpleType>
    </xsd:element>
    <xsd:element name="MediaServiceFastMetadata" ma:index="13" nillable="true" ma:displayName="MediaServiceFastMetadata" ma:description=""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ublishingExpirationDate xmlns="http://schemas.microsoft.com/sharepoint/v3" xsi:nil="true"/>
    <PublishingStartDate xmlns="http://schemas.microsoft.com/sharepoint/v3" xsi:nil="true"/>
  </documentManagement>
</p:properties>
</file>

<file path=customXml/itemProps1.xml><?xml version="1.0" encoding="utf-8"?>
<ds:datastoreItem xmlns:ds="http://schemas.openxmlformats.org/officeDocument/2006/customXml" ds:itemID="{2B75C523-2CA0-48F2-9937-EA2989DF311B}">
  <ds:schemaRefs>
    <ds:schemaRef ds:uri="http://schemas.microsoft.com/sharepoint/v3/contenttype/forms"/>
  </ds:schemaRefs>
</ds:datastoreItem>
</file>

<file path=customXml/itemProps2.xml><?xml version="1.0" encoding="utf-8"?>
<ds:datastoreItem xmlns:ds="http://schemas.openxmlformats.org/officeDocument/2006/customXml" ds:itemID="{C01D7AFB-FD13-48BC-BC1E-C0418A402026}">
  <ds:schemaRefs>
    <ds:schemaRef ds:uri="http://schemas.openxmlformats.org/officeDocument/2006/bibliography"/>
  </ds:schemaRefs>
</ds:datastoreItem>
</file>

<file path=customXml/itemProps3.xml><?xml version="1.0" encoding="utf-8"?>
<ds:datastoreItem xmlns:ds="http://schemas.openxmlformats.org/officeDocument/2006/customXml" ds:itemID="{0E761473-05A3-42E6-80C0-C362E67715B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d8573787-17db-43b5-9af3-2a45e79ab039"/>
    <ds:schemaRef ds:uri="13922b43-4eea-40f2-b18b-c20327cdf16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12F26AD-8423-403C-8E6E-CA207F009073}">
  <ds:schemaRefs>
    <ds:schemaRef ds:uri="http://schemas.microsoft.com/office/2006/metadata/properties"/>
    <ds:schemaRef ds:uri="http://schemas.microsoft.com/office/infopath/2007/PartnerControls"/>
    <ds:schemaRef ds:uri="http://schemas.microsoft.com/sharepoint/v3"/>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57</Pages>
  <Words>12216</Words>
  <Characters>69634</Characters>
  <Application>Microsoft Office Word</Application>
  <DocSecurity>0</DocSecurity>
  <Lines>580</Lines>
  <Paragraphs>163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81687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Sammy Kvartunas</dc:creator>
  <cp:keywords/>
  <cp:lastModifiedBy>Gretchen Tremont</cp:lastModifiedBy>
  <cp:revision>4</cp:revision>
  <cp:lastPrinted>2021-03-16T19:52:00Z</cp:lastPrinted>
  <dcterms:created xsi:type="dcterms:W3CDTF">2021-03-16T19:52:00Z</dcterms:created>
  <dcterms:modified xsi:type="dcterms:W3CDTF">2021-03-16T19:55:00Z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0x0101006E4A79819CA3F3428B644840049B5527</vt:lpwstr>
  </property>
</Properties>
</file>